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94CCC" w:rsidRDefault="00145694" w:rsidP="00167365">
      <w:pPr>
        <w:pStyle w:val="33"/>
        <w:ind w:left="0"/>
        <w:jc w:val="left"/>
      </w:pPr>
      <w:r w:rsidRPr="00145694">
        <w:drawing>
          <wp:inline distT="0" distB="0" distL="0" distR="0">
            <wp:extent cx="6152515" cy="8467090"/>
            <wp:effectExtent l="19050" t="0" r="635" b="0"/>
            <wp:docPr id="4" name="Рисунок 1" descr="C:\Users\User\Downloads\планы 18 002.jpg"/>
            <wp:cNvGraphicFramePr/>
            <a:graphic xmlns:a="http://schemas.openxmlformats.org/drawingml/2006/main">
              <a:graphicData uri="http://schemas.openxmlformats.org/drawingml/2006/picture">
                <pic:pic xmlns:pic="http://schemas.openxmlformats.org/drawingml/2006/picture">
                  <pic:nvPicPr>
                    <pic:cNvPr id="0" name="Picture 35" descr="C:\Users\User\Downloads\планы 18 002.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6152515" cy="8467090"/>
                    </a:xfrm>
                    <a:prstGeom prst="rect">
                      <a:avLst/>
                    </a:prstGeom>
                    <a:noFill/>
                    <a:ln>
                      <a:noFill/>
                    </a:ln>
                  </pic:spPr>
                </pic:pic>
              </a:graphicData>
            </a:graphic>
          </wp:inline>
        </w:drawing>
      </w:r>
    </w:p>
    <w:p w:rsidR="00145694" w:rsidRDefault="00145694" w:rsidP="007C6AEB">
      <w:pPr>
        <w:pStyle w:val="33"/>
      </w:pPr>
    </w:p>
    <w:p w:rsidR="00145694" w:rsidRDefault="00145694" w:rsidP="007C6AEB">
      <w:pPr>
        <w:pStyle w:val="33"/>
      </w:pPr>
    </w:p>
    <w:p w:rsidR="00145694" w:rsidRDefault="00145694" w:rsidP="007C6AEB">
      <w:pPr>
        <w:pStyle w:val="33"/>
      </w:pPr>
    </w:p>
    <w:p w:rsidR="00145694" w:rsidRDefault="00145694" w:rsidP="007C6AEB">
      <w:pPr>
        <w:pStyle w:val="33"/>
      </w:pPr>
    </w:p>
    <w:p w:rsidR="00145694" w:rsidRDefault="00145694" w:rsidP="007C6AEB">
      <w:pPr>
        <w:pStyle w:val="33"/>
      </w:pPr>
    </w:p>
    <w:p w:rsidR="00145694" w:rsidRDefault="00145694" w:rsidP="007C6AEB">
      <w:pPr>
        <w:pStyle w:val="33"/>
      </w:pPr>
    </w:p>
    <w:p w:rsidR="00145694" w:rsidRDefault="00145694" w:rsidP="007C6AEB">
      <w:pPr>
        <w:pStyle w:val="33"/>
      </w:pPr>
    </w:p>
    <w:p w:rsidR="004116FD" w:rsidRPr="00B6593F" w:rsidRDefault="004116FD" w:rsidP="007C6AEB">
      <w:pPr>
        <w:pStyle w:val="33"/>
      </w:pPr>
      <w:r w:rsidRPr="00B6593F">
        <w:lastRenderedPageBreak/>
        <w:t>Содержание</w:t>
      </w:r>
    </w:p>
    <w:p w:rsidR="00B97928" w:rsidRPr="002357E4" w:rsidRDefault="00B97928" w:rsidP="00B97928">
      <w:pPr>
        <w:spacing w:after="0"/>
        <w:jc w:val="both"/>
        <w:rPr>
          <w:rFonts w:ascii="Times New Roman" w:hAnsi="Times New Roman"/>
          <w:szCs w:val="24"/>
        </w:rPr>
      </w:pPr>
      <w:bookmarkStart w:id="0" w:name="_Toc405145646"/>
      <w:bookmarkStart w:id="1" w:name="_Toc406058975"/>
      <w:bookmarkStart w:id="2" w:name="_Toc409691623"/>
      <w:bookmarkStart w:id="3" w:name="_Toc410653944"/>
      <w:bookmarkStart w:id="4" w:name="_Toc414553125"/>
      <w:r w:rsidRPr="002357E4">
        <w:rPr>
          <w:rFonts w:ascii="Times New Roman" w:eastAsia="Times New Roman" w:hAnsi="Times New Roman"/>
          <w:b/>
          <w:bCs/>
          <w:szCs w:val="24"/>
        </w:rPr>
        <w:t>ОБЩИЕ ПОЛОЖЕНИЯ</w:t>
      </w:r>
      <w:r>
        <w:rPr>
          <w:rFonts w:ascii="Times New Roman" w:eastAsia="Times New Roman" w:hAnsi="Times New Roman"/>
          <w:b/>
          <w:bCs/>
          <w:szCs w:val="24"/>
        </w:rPr>
        <w:t>…………………………………………………………………………………..4</w:t>
      </w:r>
    </w:p>
    <w:p w:rsidR="00B97928" w:rsidRPr="002357E4" w:rsidRDefault="00B97928" w:rsidP="00B97928">
      <w:pPr>
        <w:numPr>
          <w:ilvl w:val="0"/>
          <w:numId w:val="187"/>
        </w:numPr>
        <w:tabs>
          <w:tab w:val="left" w:pos="4020"/>
        </w:tabs>
        <w:spacing w:after="0" w:line="240" w:lineRule="auto"/>
        <w:ind w:hanging="232"/>
        <w:jc w:val="both"/>
        <w:rPr>
          <w:rFonts w:ascii="Times New Roman" w:eastAsia="Times New Roman" w:hAnsi="Times New Roman"/>
          <w:b/>
          <w:bCs/>
          <w:szCs w:val="24"/>
        </w:rPr>
      </w:pPr>
      <w:r w:rsidRPr="002357E4">
        <w:rPr>
          <w:rFonts w:ascii="Times New Roman" w:eastAsia="Times New Roman" w:hAnsi="Times New Roman"/>
          <w:b/>
          <w:bCs/>
          <w:szCs w:val="24"/>
        </w:rPr>
        <w:t>ЦЕЛЕВОЙ РАЗДЕЛ</w:t>
      </w:r>
      <w:r>
        <w:rPr>
          <w:rFonts w:ascii="Times New Roman" w:eastAsia="Times New Roman" w:hAnsi="Times New Roman"/>
          <w:b/>
          <w:bCs/>
          <w:szCs w:val="24"/>
        </w:rPr>
        <w:t>……</w:t>
      </w:r>
      <w:r w:rsidR="002D614D">
        <w:rPr>
          <w:rFonts w:ascii="Times New Roman" w:eastAsia="Times New Roman" w:hAnsi="Times New Roman"/>
          <w:b/>
          <w:bCs/>
          <w:szCs w:val="24"/>
        </w:rPr>
        <w:t>…………………………………………………………………………………4</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b/>
          <w:bCs/>
          <w:szCs w:val="24"/>
        </w:rPr>
        <w:t>1.1. Пояснительная записка</w:t>
      </w:r>
    </w:p>
    <w:p w:rsidR="00B97928" w:rsidRPr="002357E4" w:rsidRDefault="00B97928" w:rsidP="00B97928">
      <w:pPr>
        <w:spacing w:after="0" w:line="12" w:lineRule="exact"/>
        <w:jc w:val="both"/>
        <w:rPr>
          <w:rFonts w:ascii="Times New Roman" w:hAnsi="Times New Roman"/>
          <w:szCs w:val="24"/>
        </w:rPr>
      </w:pPr>
    </w:p>
    <w:p w:rsidR="00B97928" w:rsidRPr="002357E4" w:rsidRDefault="00B97928" w:rsidP="00B97928">
      <w:pPr>
        <w:spacing w:after="0" w:line="231" w:lineRule="auto"/>
        <w:ind w:firstLine="454"/>
        <w:jc w:val="both"/>
        <w:rPr>
          <w:rFonts w:ascii="Times New Roman" w:hAnsi="Times New Roman"/>
          <w:szCs w:val="24"/>
        </w:rPr>
      </w:pPr>
      <w:r w:rsidRPr="002357E4">
        <w:rPr>
          <w:rFonts w:ascii="Times New Roman" w:eastAsia="Times New Roman" w:hAnsi="Times New Roman"/>
          <w:szCs w:val="24"/>
        </w:rPr>
        <w:t>1.1.1. Цели и задачи реализации основной образовательной программы основного общего образования</w:t>
      </w:r>
      <w:r>
        <w:rPr>
          <w:rFonts w:ascii="Times New Roman" w:eastAsia="Times New Roman" w:hAnsi="Times New Roman"/>
          <w:szCs w:val="24"/>
        </w:rPr>
        <w:t>…………………………………………………………………………………………………7</w:t>
      </w:r>
    </w:p>
    <w:p w:rsidR="00B97928" w:rsidRPr="002357E4" w:rsidRDefault="00B97928" w:rsidP="00B97928">
      <w:pPr>
        <w:spacing w:after="0" w:line="21" w:lineRule="exact"/>
        <w:jc w:val="both"/>
        <w:rPr>
          <w:rFonts w:ascii="Times New Roman" w:hAnsi="Times New Roman"/>
          <w:szCs w:val="24"/>
        </w:rPr>
      </w:pPr>
    </w:p>
    <w:p w:rsidR="00B97928" w:rsidRPr="002357E4" w:rsidRDefault="00B97928" w:rsidP="00B97928">
      <w:pPr>
        <w:spacing w:after="0" w:line="231" w:lineRule="auto"/>
        <w:ind w:firstLine="454"/>
        <w:jc w:val="both"/>
        <w:rPr>
          <w:rFonts w:ascii="Times New Roman" w:hAnsi="Times New Roman"/>
          <w:szCs w:val="24"/>
        </w:rPr>
      </w:pPr>
      <w:r w:rsidRPr="002357E4">
        <w:rPr>
          <w:rFonts w:ascii="Times New Roman" w:eastAsia="Times New Roman" w:hAnsi="Times New Roman"/>
          <w:szCs w:val="24"/>
        </w:rPr>
        <w:t>1.1.2. Принципы и подходы к формированию образовательной программы основоного общего образования</w:t>
      </w:r>
      <w:r>
        <w:rPr>
          <w:rFonts w:ascii="Times New Roman" w:eastAsia="Times New Roman" w:hAnsi="Times New Roman"/>
          <w:szCs w:val="24"/>
        </w:rPr>
        <w:t>…………………………………………………………………………………………………9</w:t>
      </w:r>
    </w:p>
    <w:p w:rsidR="00B97928" w:rsidRPr="002357E4" w:rsidRDefault="00B97928" w:rsidP="00B97928">
      <w:pPr>
        <w:spacing w:after="0" w:line="30" w:lineRule="exact"/>
        <w:jc w:val="both"/>
        <w:rPr>
          <w:rFonts w:ascii="Times New Roman" w:hAnsi="Times New Roman"/>
          <w:szCs w:val="24"/>
        </w:rPr>
      </w:pPr>
    </w:p>
    <w:p w:rsidR="00B97928" w:rsidRPr="002357E4" w:rsidRDefault="00B97928" w:rsidP="00B97928">
      <w:pPr>
        <w:spacing w:after="0" w:line="231" w:lineRule="auto"/>
        <w:ind w:firstLine="454"/>
        <w:jc w:val="both"/>
        <w:rPr>
          <w:rFonts w:ascii="Times New Roman" w:hAnsi="Times New Roman"/>
          <w:szCs w:val="24"/>
        </w:rPr>
      </w:pPr>
      <w:r w:rsidRPr="002357E4">
        <w:rPr>
          <w:rFonts w:ascii="Times New Roman" w:eastAsia="Times New Roman" w:hAnsi="Times New Roman"/>
          <w:b/>
          <w:bCs/>
          <w:szCs w:val="24"/>
        </w:rPr>
        <w:t>1.2. Планируемые результаты освоения обучающимися образовательной программы основного общего образования</w:t>
      </w:r>
    </w:p>
    <w:p w:rsidR="00B97928" w:rsidRPr="002357E4" w:rsidRDefault="00B97928" w:rsidP="00B97928">
      <w:pPr>
        <w:spacing w:after="0" w:line="230" w:lineRule="auto"/>
        <w:jc w:val="both"/>
        <w:rPr>
          <w:rFonts w:ascii="Times New Roman" w:hAnsi="Times New Roman"/>
          <w:szCs w:val="24"/>
        </w:rPr>
      </w:pPr>
      <w:r w:rsidRPr="002357E4">
        <w:rPr>
          <w:rFonts w:ascii="Times New Roman" w:eastAsia="Times New Roman" w:hAnsi="Times New Roman"/>
          <w:szCs w:val="24"/>
        </w:rPr>
        <w:t>1.2.1. Общие положения</w:t>
      </w:r>
      <w:r>
        <w:rPr>
          <w:rFonts w:ascii="Times New Roman" w:eastAsia="Times New Roman" w:hAnsi="Times New Roman"/>
          <w:szCs w:val="24"/>
        </w:rPr>
        <w:t>………………………………………………………………………………....12</w:t>
      </w:r>
    </w:p>
    <w:p w:rsidR="00B97928" w:rsidRPr="002357E4" w:rsidRDefault="00B97928" w:rsidP="00B97928">
      <w:pPr>
        <w:spacing w:after="0" w:line="23" w:lineRule="exact"/>
        <w:jc w:val="both"/>
        <w:rPr>
          <w:rFonts w:ascii="Times New Roman" w:hAnsi="Times New Roman"/>
          <w:szCs w:val="24"/>
        </w:rPr>
      </w:pPr>
    </w:p>
    <w:p w:rsidR="00B97928" w:rsidRPr="002357E4" w:rsidRDefault="00B97928" w:rsidP="00B97928">
      <w:pPr>
        <w:spacing w:after="0" w:line="231" w:lineRule="auto"/>
        <w:ind w:firstLine="454"/>
        <w:jc w:val="both"/>
        <w:rPr>
          <w:rFonts w:ascii="Times New Roman" w:hAnsi="Times New Roman"/>
          <w:szCs w:val="24"/>
        </w:rPr>
      </w:pPr>
      <w:r w:rsidRPr="002357E4">
        <w:rPr>
          <w:rFonts w:ascii="Times New Roman" w:eastAsia="Times New Roman" w:hAnsi="Times New Roman"/>
          <w:szCs w:val="24"/>
        </w:rPr>
        <w:t>1.2.2. Структура планируемых результатов. Ведущие целевые установки и основные ожидаемые результаты</w:t>
      </w:r>
      <w:r>
        <w:rPr>
          <w:rFonts w:ascii="Times New Roman" w:eastAsia="Times New Roman" w:hAnsi="Times New Roman"/>
          <w:szCs w:val="24"/>
        </w:rPr>
        <w:t>………………………</w:t>
      </w:r>
      <w:r w:rsidR="002D614D">
        <w:rPr>
          <w:rFonts w:ascii="Times New Roman" w:eastAsia="Times New Roman" w:hAnsi="Times New Roman"/>
          <w:szCs w:val="24"/>
        </w:rPr>
        <w:t>………………………………………………………………………...14</w:t>
      </w:r>
    </w:p>
    <w:p w:rsidR="00B97928" w:rsidRDefault="00B97928" w:rsidP="00B97928">
      <w:pPr>
        <w:spacing w:after="0" w:line="239" w:lineRule="auto"/>
        <w:jc w:val="both"/>
        <w:rPr>
          <w:rFonts w:ascii="Times New Roman" w:eastAsia="Times New Roman" w:hAnsi="Times New Roman"/>
          <w:szCs w:val="24"/>
        </w:rPr>
      </w:pPr>
      <w:r w:rsidRPr="002357E4">
        <w:rPr>
          <w:rFonts w:ascii="Times New Roman" w:eastAsia="Times New Roman" w:hAnsi="Times New Roman"/>
          <w:szCs w:val="24"/>
        </w:rPr>
        <w:t xml:space="preserve">1.2.3. </w:t>
      </w:r>
      <w:r>
        <w:rPr>
          <w:rFonts w:ascii="Times New Roman" w:eastAsia="Times New Roman" w:hAnsi="Times New Roman"/>
          <w:szCs w:val="24"/>
        </w:rPr>
        <w:t>Личностные результаты ООП……………………………………………………………………17</w:t>
      </w:r>
    </w:p>
    <w:p w:rsidR="00B97928" w:rsidRPr="002357E4" w:rsidRDefault="00B97928" w:rsidP="00B97928">
      <w:pPr>
        <w:spacing w:after="0" w:line="239" w:lineRule="auto"/>
        <w:jc w:val="both"/>
        <w:rPr>
          <w:rFonts w:ascii="Times New Roman" w:hAnsi="Times New Roman"/>
          <w:szCs w:val="24"/>
        </w:rPr>
      </w:pPr>
      <w:r>
        <w:rPr>
          <w:rFonts w:ascii="Times New Roman" w:eastAsia="Times New Roman" w:hAnsi="Times New Roman"/>
          <w:szCs w:val="24"/>
        </w:rPr>
        <w:t>1.2.3.Метапредметные результаты ООП………………………………………………………………18</w:t>
      </w:r>
    </w:p>
    <w:p w:rsidR="00B97928" w:rsidRPr="002357E4" w:rsidRDefault="00B97928" w:rsidP="00B97928">
      <w:pPr>
        <w:spacing w:after="0" w:line="1" w:lineRule="exact"/>
        <w:jc w:val="both"/>
        <w:rPr>
          <w:rFonts w:ascii="Times New Roman" w:hAnsi="Times New Roman"/>
          <w:szCs w:val="24"/>
        </w:rPr>
      </w:pP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1.2.3.1. Формирование универсальных учебных действий</w:t>
      </w:r>
      <w:r w:rsidR="002D614D">
        <w:rPr>
          <w:rFonts w:ascii="Times New Roman" w:eastAsia="Times New Roman" w:hAnsi="Times New Roman"/>
          <w:szCs w:val="24"/>
        </w:rPr>
        <w:t>………………………………………….19</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1.2.3.2. Формирование ИКТ-компетентности обучающихся</w:t>
      </w:r>
      <w:r w:rsidR="002D614D">
        <w:rPr>
          <w:rFonts w:ascii="Times New Roman" w:eastAsia="Times New Roman" w:hAnsi="Times New Roman"/>
          <w:szCs w:val="24"/>
        </w:rPr>
        <w:t>………………………………………...23</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1.2.3.3. Основы учебно-исследовательской и проектной деятельности</w:t>
      </w:r>
      <w:r>
        <w:rPr>
          <w:rFonts w:ascii="Times New Roman" w:eastAsia="Times New Roman" w:hAnsi="Times New Roman"/>
          <w:szCs w:val="24"/>
        </w:rPr>
        <w:t>……………………………26</w:t>
      </w:r>
    </w:p>
    <w:p w:rsidR="00B97928" w:rsidRDefault="00B97928" w:rsidP="00B97928">
      <w:pPr>
        <w:spacing w:after="0"/>
        <w:jc w:val="both"/>
        <w:rPr>
          <w:rFonts w:ascii="Times New Roman" w:eastAsia="Times New Roman" w:hAnsi="Times New Roman"/>
          <w:szCs w:val="24"/>
        </w:rPr>
      </w:pPr>
      <w:r w:rsidRPr="002357E4">
        <w:rPr>
          <w:rFonts w:ascii="Times New Roman" w:eastAsia="Times New Roman" w:hAnsi="Times New Roman"/>
          <w:szCs w:val="24"/>
        </w:rPr>
        <w:t>1.2.3.4. Стратегии смыслового чтения и работа с текстом</w:t>
      </w:r>
      <w:r>
        <w:rPr>
          <w:rFonts w:ascii="Times New Roman" w:eastAsia="Times New Roman" w:hAnsi="Times New Roman"/>
          <w:szCs w:val="24"/>
        </w:rPr>
        <w:t>………………………………………….27</w:t>
      </w:r>
    </w:p>
    <w:p w:rsidR="00B97928" w:rsidRPr="002357E4" w:rsidRDefault="00B97928" w:rsidP="00B97928">
      <w:pPr>
        <w:spacing w:after="0"/>
        <w:jc w:val="both"/>
        <w:rPr>
          <w:rFonts w:ascii="Times New Roman" w:hAnsi="Times New Roman"/>
          <w:szCs w:val="24"/>
        </w:rPr>
      </w:pPr>
      <w:r>
        <w:rPr>
          <w:rFonts w:ascii="Times New Roman" w:eastAsia="Times New Roman" w:hAnsi="Times New Roman"/>
          <w:szCs w:val="24"/>
        </w:rPr>
        <w:t>1.2.5.Предметные результаты</w:t>
      </w:r>
    </w:p>
    <w:p w:rsidR="00B97928" w:rsidRPr="002357E4" w:rsidRDefault="00B97928" w:rsidP="00B97928">
      <w:pPr>
        <w:spacing w:after="0"/>
        <w:jc w:val="both"/>
        <w:rPr>
          <w:rFonts w:ascii="Times New Roman" w:hAnsi="Times New Roman"/>
          <w:szCs w:val="24"/>
        </w:rPr>
      </w:pPr>
      <w:r>
        <w:rPr>
          <w:rFonts w:ascii="Times New Roman" w:eastAsia="Times New Roman" w:hAnsi="Times New Roman"/>
          <w:szCs w:val="24"/>
        </w:rPr>
        <w:t>1.2.</w:t>
      </w:r>
      <w:r w:rsidRPr="002357E4">
        <w:rPr>
          <w:rFonts w:ascii="Times New Roman" w:eastAsia="Times New Roman" w:hAnsi="Times New Roman"/>
          <w:szCs w:val="24"/>
        </w:rPr>
        <w:t>.5.</w:t>
      </w:r>
      <w:r>
        <w:rPr>
          <w:rFonts w:ascii="Times New Roman" w:eastAsia="Times New Roman" w:hAnsi="Times New Roman"/>
          <w:szCs w:val="24"/>
        </w:rPr>
        <w:t>1.</w:t>
      </w:r>
      <w:r w:rsidRPr="002357E4">
        <w:rPr>
          <w:rFonts w:ascii="Times New Roman" w:eastAsia="Times New Roman" w:hAnsi="Times New Roman"/>
          <w:szCs w:val="24"/>
        </w:rPr>
        <w:t xml:space="preserve"> Русский язык</w:t>
      </w:r>
      <w:r>
        <w:rPr>
          <w:rFonts w:ascii="Times New Roman" w:eastAsia="Times New Roman" w:hAnsi="Times New Roman"/>
          <w:szCs w:val="24"/>
        </w:rPr>
        <w:t>………</w:t>
      </w:r>
      <w:r w:rsidR="002D614D">
        <w:rPr>
          <w:rFonts w:ascii="Times New Roman" w:eastAsia="Times New Roman" w:hAnsi="Times New Roman"/>
          <w:szCs w:val="24"/>
        </w:rPr>
        <w:t>…………………………………………………………………………….29</w:t>
      </w:r>
    </w:p>
    <w:p w:rsidR="00B97928" w:rsidRDefault="00B97928" w:rsidP="00B97928">
      <w:pPr>
        <w:spacing w:after="0"/>
        <w:jc w:val="both"/>
        <w:rPr>
          <w:rFonts w:ascii="Times New Roman" w:eastAsia="Times New Roman" w:hAnsi="Times New Roman"/>
          <w:szCs w:val="24"/>
        </w:rPr>
      </w:pPr>
      <w:r>
        <w:rPr>
          <w:rFonts w:ascii="Times New Roman" w:eastAsia="Times New Roman" w:hAnsi="Times New Roman"/>
          <w:szCs w:val="24"/>
        </w:rPr>
        <w:t>1.2.5.2</w:t>
      </w:r>
      <w:r w:rsidRPr="002357E4">
        <w:rPr>
          <w:rFonts w:ascii="Times New Roman" w:eastAsia="Times New Roman" w:hAnsi="Times New Roman"/>
          <w:szCs w:val="24"/>
        </w:rPr>
        <w:t>. Литература</w:t>
      </w:r>
      <w:r>
        <w:rPr>
          <w:rFonts w:ascii="Times New Roman" w:eastAsia="Times New Roman" w:hAnsi="Times New Roman"/>
          <w:szCs w:val="24"/>
        </w:rPr>
        <w:t>……………………………………………………………………………………….33</w:t>
      </w:r>
    </w:p>
    <w:p w:rsidR="00B97928" w:rsidRPr="002357E4" w:rsidRDefault="00B97928" w:rsidP="00B97928">
      <w:pPr>
        <w:spacing w:after="0"/>
        <w:jc w:val="both"/>
        <w:rPr>
          <w:rFonts w:ascii="Times New Roman" w:hAnsi="Times New Roman"/>
          <w:szCs w:val="24"/>
        </w:rPr>
      </w:pPr>
      <w:r>
        <w:rPr>
          <w:rFonts w:ascii="Times New Roman" w:eastAsia="Times New Roman" w:hAnsi="Times New Roman"/>
          <w:szCs w:val="24"/>
        </w:rPr>
        <w:t>1.2.5.3. Родной язык и литератур</w:t>
      </w:r>
      <w:r w:rsidR="002D614D">
        <w:rPr>
          <w:rFonts w:ascii="Times New Roman" w:eastAsia="Times New Roman" w:hAnsi="Times New Roman"/>
          <w:szCs w:val="24"/>
        </w:rPr>
        <w:t>а……………………………………………………………………...37</w:t>
      </w:r>
    </w:p>
    <w:p w:rsidR="00B97928" w:rsidRPr="002357E4" w:rsidRDefault="00B97928" w:rsidP="00B97928">
      <w:pPr>
        <w:spacing w:after="0"/>
        <w:jc w:val="both"/>
        <w:rPr>
          <w:rFonts w:ascii="Times New Roman" w:hAnsi="Times New Roman"/>
          <w:szCs w:val="24"/>
        </w:rPr>
      </w:pPr>
      <w:r>
        <w:rPr>
          <w:rFonts w:ascii="Times New Roman" w:eastAsia="Times New Roman" w:hAnsi="Times New Roman"/>
          <w:szCs w:val="24"/>
        </w:rPr>
        <w:t>1.2.5.3</w:t>
      </w:r>
      <w:r w:rsidRPr="002357E4">
        <w:rPr>
          <w:rFonts w:ascii="Times New Roman" w:eastAsia="Times New Roman" w:hAnsi="Times New Roman"/>
          <w:szCs w:val="24"/>
        </w:rPr>
        <w:t xml:space="preserve">. Родной </w:t>
      </w:r>
      <w:r>
        <w:rPr>
          <w:rFonts w:ascii="Times New Roman" w:eastAsia="Times New Roman" w:hAnsi="Times New Roman"/>
          <w:szCs w:val="24"/>
        </w:rPr>
        <w:t>язык………</w:t>
      </w:r>
      <w:r w:rsidR="002D614D">
        <w:rPr>
          <w:rFonts w:ascii="Times New Roman" w:eastAsia="Times New Roman" w:hAnsi="Times New Roman"/>
          <w:szCs w:val="24"/>
        </w:rPr>
        <w:t>………………………………………………………………………………37</w:t>
      </w:r>
    </w:p>
    <w:p w:rsidR="00B97928" w:rsidRDefault="00B97928" w:rsidP="00B97928">
      <w:pPr>
        <w:spacing w:after="0"/>
        <w:jc w:val="both"/>
        <w:rPr>
          <w:rFonts w:ascii="Times New Roman" w:eastAsia="Times New Roman" w:hAnsi="Times New Roman"/>
          <w:szCs w:val="24"/>
        </w:rPr>
      </w:pPr>
      <w:r>
        <w:rPr>
          <w:rFonts w:ascii="Times New Roman" w:eastAsia="Times New Roman" w:hAnsi="Times New Roman"/>
          <w:szCs w:val="24"/>
        </w:rPr>
        <w:t xml:space="preserve">1.2.5.4. Родная </w:t>
      </w:r>
      <w:r w:rsidRPr="002357E4">
        <w:rPr>
          <w:rFonts w:ascii="Times New Roman" w:eastAsia="Times New Roman" w:hAnsi="Times New Roman"/>
          <w:szCs w:val="24"/>
        </w:rPr>
        <w:t>литература</w:t>
      </w:r>
      <w:r>
        <w:rPr>
          <w:rFonts w:ascii="Times New Roman" w:eastAsia="Times New Roman" w:hAnsi="Times New Roman"/>
          <w:szCs w:val="24"/>
        </w:rPr>
        <w:t>…………</w:t>
      </w:r>
      <w:r w:rsidR="002D614D">
        <w:rPr>
          <w:rFonts w:ascii="Times New Roman" w:eastAsia="Times New Roman" w:hAnsi="Times New Roman"/>
          <w:szCs w:val="24"/>
        </w:rPr>
        <w:t>…………………………………………………………………....39</w:t>
      </w:r>
    </w:p>
    <w:p w:rsidR="00B97928" w:rsidRDefault="00B97928" w:rsidP="00B97928">
      <w:pPr>
        <w:spacing w:after="0"/>
        <w:jc w:val="both"/>
        <w:rPr>
          <w:rFonts w:ascii="Times New Roman" w:eastAsia="Times New Roman" w:hAnsi="Times New Roman"/>
          <w:szCs w:val="24"/>
        </w:rPr>
      </w:pPr>
      <w:r w:rsidRPr="002357E4">
        <w:rPr>
          <w:rFonts w:ascii="Times New Roman" w:eastAsia="Times New Roman" w:hAnsi="Times New Roman"/>
          <w:szCs w:val="24"/>
        </w:rPr>
        <w:t>1.2.</w:t>
      </w:r>
      <w:r>
        <w:rPr>
          <w:rFonts w:ascii="Times New Roman" w:eastAsia="Times New Roman" w:hAnsi="Times New Roman"/>
          <w:szCs w:val="24"/>
        </w:rPr>
        <w:t>5</w:t>
      </w:r>
      <w:r w:rsidRPr="002357E4">
        <w:rPr>
          <w:rFonts w:ascii="Times New Roman" w:eastAsia="Times New Roman" w:hAnsi="Times New Roman"/>
          <w:szCs w:val="24"/>
        </w:rPr>
        <w:t>.</w:t>
      </w:r>
      <w:r>
        <w:rPr>
          <w:rFonts w:ascii="Times New Roman" w:eastAsia="Times New Roman" w:hAnsi="Times New Roman"/>
          <w:szCs w:val="24"/>
        </w:rPr>
        <w:t>5</w:t>
      </w:r>
      <w:r w:rsidRPr="002357E4">
        <w:rPr>
          <w:rFonts w:ascii="Times New Roman" w:eastAsia="Times New Roman" w:hAnsi="Times New Roman"/>
          <w:szCs w:val="24"/>
        </w:rPr>
        <w:t>. Иностранный язык. Второй иностранный язык</w:t>
      </w:r>
      <w:r w:rsidR="002D614D">
        <w:rPr>
          <w:rFonts w:ascii="Times New Roman" w:eastAsia="Times New Roman" w:hAnsi="Times New Roman"/>
          <w:szCs w:val="24"/>
        </w:rPr>
        <w:t>………………………………………………41</w:t>
      </w:r>
    </w:p>
    <w:p w:rsidR="002D614D" w:rsidRPr="002357E4" w:rsidRDefault="002D614D" w:rsidP="00C64F9F">
      <w:pPr>
        <w:spacing w:after="0"/>
        <w:rPr>
          <w:rFonts w:ascii="Times New Roman" w:hAnsi="Times New Roman"/>
          <w:szCs w:val="24"/>
        </w:rPr>
      </w:pPr>
      <w:r>
        <w:rPr>
          <w:rFonts w:ascii="Times New Roman" w:eastAsia="Times New Roman" w:hAnsi="Times New Roman"/>
          <w:szCs w:val="24"/>
        </w:rPr>
        <w:t>1.2.5.6</w:t>
      </w:r>
      <w:r>
        <w:rPr>
          <w:rFonts w:ascii="Times New Roman" w:eastAsia="Times New Roman" w:hAnsi="Times New Roman"/>
          <w:szCs w:val="24"/>
          <w:vertAlign w:val="superscript"/>
        </w:rPr>
        <w:t>1</w:t>
      </w:r>
      <w:r w:rsidR="00C64F9F">
        <w:rPr>
          <w:rFonts w:ascii="Times New Roman" w:eastAsia="Times New Roman" w:hAnsi="Times New Roman"/>
          <w:szCs w:val="24"/>
        </w:rPr>
        <w:t>.Башкирский язык как государственный язык РБ</w:t>
      </w:r>
      <w:r>
        <w:rPr>
          <w:rFonts w:ascii="Times New Roman" w:eastAsia="Times New Roman" w:hAnsi="Times New Roman"/>
          <w:szCs w:val="24"/>
        </w:rPr>
        <w:t>…………………………………………………………46</w:t>
      </w:r>
    </w:p>
    <w:p w:rsidR="00B97928" w:rsidRPr="002357E4" w:rsidRDefault="00B97928" w:rsidP="00B97928">
      <w:pPr>
        <w:spacing w:after="0"/>
        <w:jc w:val="both"/>
        <w:rPr>
          <w:rFonts w:ascii="Times New Roman" w:hAnsi="Times New Roman"/>
          <w:szCs w:val="24"/>
        </w:rPr>
      </w:pPr>
      <w:r>
        <w:rPr>
          <w:rFonts w:ascii="Times New Roman" w:eastAsia="Times New Roman" w:hAnsi="Times New Roman"/>
          <w:szCs w:val="24"/>
        </w:rPr>
        <w:t>1.2.5.6. Общественно-научные пре</w:t>
      </w:r>
      <w:r w:rsidR="002D614D">
        <w:rPr>
          <w:rFonts w:ascii="Times New Roman" w:eastAsia="Times New Roman" w:hAnsi="Times New Roman"/>
          <w:szCs w:val="24"/>
        </w:rPr>
        <w:t>дметы……………………………………………………………..48</w:t>
      </w:r>
    </w:p>
    <w:p w:rsidR="00B97928" w:rsidRPr="002357E4" w:rsidRDefault="00B97928" w:rsidP="00B97928">
      <w:pPr>
        <w:spacing w:after="0"/>
        <w:jc w:val="both"/>
        <w:rPr>
          <w:rFonts w:ascii="Times New Roman" w:hAnsi="Times New Roman"/>
          <w:szCs w:val="24"/>
        </w:rPr>
      </w:pPr>
      <w:r>
        <w:rPr>
          <w:rFonts w:ascii="Times New Roman" w:eastAsia="Times New Roman" w:hAnsi="Times New Roman"/>
          <w:szCs w:val="24"/>
        </w:rPr>
        <w:t>1.2.5.7</w:t>
      </w:r>
      <w:r w:rsidRPr="002357E4">
        <w:rPr>
          <w:rFonts w:ascii="Times New Roman" w:eastAsia="Times New Roman" w:hAnsi="Times New Roman"/>
          <w:szCs w:val="24"/>
        </w:rPr>
        <w:t xml:space="preserve">. История </w:t>
      </w:r>
      <w:r>
        <w:rPr>
          <w:rFonts w:ascii="Times New Roman" w:eastAsia="Times New Roman" w:hAnsi="Times New Roman"/>
          <w:szCs w:val="24"/>
        </w:rPr>
        <w:t>……………</w:t>
      </w:r>
      <w:r w:rsidR="002D614D">
        <w:rPr>
          <w:rFonts w:ascii="Times New Roman" w:eastAsia="Times New Roman" w:hAnsi="Times New Roman"/>
          <w:szCs w:val="24"/>
        </w:rPr>
        <w:t>…………………………………………………………………………….49</w:t>
      </w:r>
    </w:p>
    <w:p w:rsidR="00B97928" w:rsidRPr="002357E4" w:rsidRDefault="005C3EDB" w:rsidP="00B97928">
      <w:pPr>
        <w:spacing w:after="0"/>
        <w:jc w:val="both"/>
        <w:rPr>
          <w:rFonts w:ascii="Times New Roman" w:hAnsi="Times New Roman"/>
          <w:szCs w:val="24"/>
        </w:rPr>
      </w:pPr>
      <w:r>
        <w:rPr>
          <w:rFonts w:ascii="Times New Roman" w:eastAsia="Times New Roman" w:hAnsi="Times New Roman"/>
          <w:szCs w:val="24"/>
        </w:rPr>
        <w:t>1.2.5.8</w:t>
      </w:r>
      <w:r w:rsidR="00B97928" w:rsidRPr="002357E4">
        <w:rPr>
          <w:rFonts w:ascii="Times New Roman" w:eastAsia="Times New Roman" w:hAnsi="Times New Roman"/>
          <w:szCs w:val="24"/>
        </w:rPr>
        <w:t>. Обществознание</w:t>
      </w:r>
      <w:r>
        <w:rPr>
          <w:rFonts w:ascii="Times New Roman" w:eastAsia="Times New Roman" w:hAnsi="Times New Roman"/>
          <w:szCs w:val="24"/>
        </w:rPr>
        <w:t>…</w:t>
      </w:r>
      <w:r w:rsidR="002D614D">
        <w:rPr>
          <w:rFonts w:ascii="Times New Roman" w:eastAsia="Times New Roman" w:hAnsi="Times New Roman"/>
          <w:szCs w:val="24"/>
        </w:rPr>
        <w:t>………………………………………………………………………………52</w:t>
      </w:r>
    </w:p>
    <w:p w:rsidR="00B97928" w:rsidRDefault="00B97928" w:rsidP="00B97928">
      <w:pPr>
        <w:spacing w:after="0" w:line="238" w:lineRule="auto"/>
        <w:jc w:val="both"/>
        <w:rPr>
          <w:rFonts w:ascii="Times New Roman" w:eastAsia="Times New Roman" w:hAnsi="Times New Roman"/>
          <w:szCs w:val="24"/>
        </w:rPr>
      </w:pPr>
      <w:r w:rsidRPr="002357E4">
        <w:rPr>
          <w:rFonts w:ascii="Times New Roman" w:eastAsia="Times New Roman" w:hAnsi="Times New Roman"/>
          <w:szCs w:val="24"/>
        </w:rPr>
        <w:t>1.2.</w:t>
      </w:r>
      <w:r w:rsidR="005C3EDB">
        <w:rPr>
          <w:rFonts w:ascii="Times New Roman" w:eastAsia="Times New Roman" w:hAnsi="Times New Roman"/>
          <w:szCs w:val="24"/>
        </w:rPr>
        <w:t>5.9</w:t>
      </w:r>
      <w:r w:rsidRPr="002357E4">
        <w:rPr>
          <w:rFonts w:ascii="Times New Roman" w:eastAsia="Times New Roman" w:hAnsi="Times New Roman"/>
          <w:szCs w:val="24"/>
        </w:rPr>
        <w:t>. География</w:t>
      </w:r>
      <w:r w:rsidR="005C3EDB">
        <w:rPr>
          <w:rFonts w:ascii="Times New Roman" w:eastAsia="Times New Roman" w:hAnsi="Times New Roman"/>
          <w:szCs w:val="24"/>
        </w:rPr>
        <w:t>……………</w:t>
      </w:r>
      <w:r w:rsidR="002D614D">
        <w:rPr>
          <w:rFonts w:ascii="Times New Roman" w:eastAsia="Times New Roman" w:hAnsi="Times New Roman"/>
          <w:szCs w:val="24"/>
        </w:rPr>
        <w:t>…………………………………………………………………………..57</w:t>
      </w:r>
    </w:p>
    <w:p w:rsidR="005C3EDB" w:rsidRPr="002357E4" w:rsidRDefault="005C3EDB" w:rsidP="00B97928">
      <w:pPr>
        <w:spacing w:after="0" w:line="238" w:lineRule="auto"/>
        <w:jc w:val="both"/>
        <w:rPr>
          <w:rFonts w:ascii="Times New Roman" w:hAnsi="Times New Roman"/>
          <w:szCs w:val="24"/>
        </w:rPr>
      </w:pPr>
      <w:r>
        <w:rPr>
          <w:rFonts w:ascii="Times New Roman" w:eastAsia="Times New Roman" w:hAnsi="Times New Roman"/>
          <w:szCs w:val="24"/>
        </w:rPr>
        <w:t>1.2.5.10.Основы духовно-нравственной культуры</w:t>
      </w:r>
      <w:r w:rsidR="002D614D">
        <w:rPr>
          <w:rFonts w:ascii="Times New Roman" w:eastAsia="Times New Roman" w:hAnsi="Times New Roman"/>
          <w:szCs w:val="24"/>
        </w:rPr>
        <w:t xml:space="preserve"> народов России………………………………...61</w:t>
      </w:r>
    </w:p>
    <w:p w:rsidR="00B97928" w:rsidRDefault="005C3EDB" w:rsidP="00B97928">
      <w:pPr>
        <w:spacing w:after="0"/>
        <w:jc w:val="both"/>
        <w:rPr>
          <w:rFonts w:ascii="Times New Roman" w:eastAsia="Times New Roman" w:hAnsi="Times New Roman"/>
          <w:szCs w:val="24"/>
        </w:rPr>
      </w:pPr>
      <w:r>
        <w:rPr>
          <w:rFonts w:ascii="Times New Roman" w:eastAsia="Times New Roman" w:hAnsi="Times New Roman"/>
          <w:szCs w:val="24"/>
        </w:rPr>
        <w:t>1.2.5</w:t>
      </w:r>
      <w:r w:rsidR="00B97928" w:rsidRPr="002357E4">
        <w:rPr>
          <w:rFonts w:ascii="Times New Roman" w:eastAsia="Times New Roman" w:hAnsi="Times New Roman"/>
          <w:szCs w:val="24"/>
        </w:rPr>
        <w:t>.1</w:t>
      </w:r>
      <w:r>
        <w:rPr>
          <w:rFonts w:ascii="Times New Roman" w:eastAsia="Times New Roman" w:hAnsi="Times New Roman"/>
          <w:szCs w:val="24"/>
        </w:rPr>
        <w:t>1. Математикаи информати</w:t>
      </w:r>
      <w:r w:rsidR="002D614D">
        <w:rPr>
          <w:rFonts w:ascii="Times New Roman" w:eastAsia="Times New Roman" w:hAnsi="Times New Roman"/>
          <w:szCs w:val="24"/>
        </w:rPr>
        <w:t>ка…………………………………………………………………...62</w:t>
      </w:r>
    </w:p>
    <w:p w:rsidR="005C3EDB" w:rsidRPr="002357E4" w:rsidRDefault="005C3EDB" w:rsidP="00B97928">
      <w:pPr>
        <w:spacing w:after="0"/>
        <w:jc w:val="both"/>
        <w:rPr>
          <w:rFonts w:ascii="Times New Roman" w:hAnsi="Times New Roman"/>
          <w:szCs w:val="24"/>
        </w:rPr>
      </w:pPr>
      <w:r>
        <w:rPr>
          <w:rFonts w:ascii="Times New Roman" w:eastAsia="Times New Roman" w:hAnsi="Times New Roman"/>
          <w:szCs w:val="24"/>
        </w:rPr>
        <w:t>1.2.5.11.Математика. Алгебра. Гео</w:t>
      </w:r>
      <w:r w:rsidR="002D614D">
        <w:rPr>
          <w:rFonts w:ascii="Times New Roman" w:eastAsia="Times New Roman" w:hAnsi="Times New Roman"/>
          <w:szCs w:val="24"/>
        </w:rPr>
        <w:t>метрия…………………………………………………………….62</w:t>
      </w:r>
    </w:p>
    <w:p w:rsidR="00B97928" w:rsidRDefault="005C3EDB" w:rsidP="00B97928">
      <w:pPr>
        <w:spacing w:after="0"/>
        <w:jc w:val="both"/>
        <w:rPr>
          <w:rFonts w:ascii="Times New Roman" w:eastAsia="Times New Roman" w:hAnsi="Times New Roman"/>
          <w:szCs w:val="24"/>
        </w:rPr>
      </w:pPr>
      <w:r>
        <w:rPr>
          <w:rFonts w:ascii="Times New Roman" w:eastAsia="Times New Roman" w:hAnsi="Times New Roman"/>
          <w:szCs w:val="24"/>
        </w:rPr>
        <w:t>1.2.5</w:t>
      </w:r>
      <w:r w:rsidR="00B97928" w:rsidRPr="002357E4">
        <w:rPr>
          <w:rFonts w:ascii="Times New Roman" w:eastAsia="Times New Roman" w:hAnsi="Times New Roman"/>
          <w:szCs w:val="24"/>
        </w:rPr>
        <w:t>.1</w:t>
      </w:r>
      <w:r>
        <w:rPr>
          <w:rFonts w:ascii="Times New Roman" w:eastAsia="Times New Roman" w:hAnsi="Times New Roman"/>
          <w:szCs w:val="24"/>
        </w:rPr>
        <w:t>2</w:t>
      </w:r>
      <w:r w:rsidR="00B97928" w:rsidRPr="002357E4">
        <w:rPr>
          <w:rFonts w:ascii="Times New Roman" w:eastAsia="Times New Roman" w:hAnsi="Times New Roman"/>
          <w:szCs w:val="24"/>
        </w:rPr>
        <w:t>. Информатика</w:t>
      </w:r>
      <w:r>
        <w:rPr>
          <w:rFonts w:ascii="Times New Roman" w:eastAsia="Times New Roman" w:hAnsi="Times New Roman"/>
          <w:szCs w:val="24"/>
        </w:rPr>
        <w:t>……</w:t>
      </w:r>
      <w:r w:rsidR="002D614D">
        <w:rPr>
          <w:rFonts w:ascii="Times New Roman" w:eastAsia="Times New Roman" w:hAnsi="Times New Roman"/>
          <w:szCs w:val="24"/>
        </w:rPr>
        <w:t>………………………………………………………………………………83</w:t>
      </w:r>
    </w:p>
    <w:p w:rsidR="005C3EDB" w:rsidRPr="002357E4" w:rsidRDefault="005C3EDB" w:rsidP="00B97928">
      <w:pPr>
        <w:spacing w:after="0"/>
        <w:jc w:val="both"/>
        <w:rPr>
          <w:rFonts w:ascii="Times New Roman" w:hAnsi="Times New Roman"/>
          <w:szCs w:val="24"/>
        </w:rPr>
      </w:pPr>
      <w:r>
        <w:rPr>
          <w:rFonts w:ascii="Times New Roman" w:eastAsia="Times New Roman" w:hAnsi="Times New Roman"/>
          <w:szCs w:val="24"/>
        </w:rPr>
        <w:t>1.2.5.13 Естественнонаучные пре</w:t>
      </w:r>
      <w:r w:rsidR="002D614D">
        <w:rPr>
          <w:rFonts w:ascii="Times New Roman" w:eastAsia="Times New Roman" w:hAnsi="Times New Roman"/>
          <w:szCs w:val="24"/>
        </w:rPr>
        <w:t>дметы……………………………………………………………….87</w:t>
      </w:r>
    </w:p>
    <w:p w:rsidR="00B97928" w:rsidRPr="002357E4" w:rsidRDefault="005C3EDB" w:rsidP="00B97928">
      <w:pPr>
        <w:spacing w:after="0"/>
        <w:jc w:val="both"/>
        <w:rPr>
          <w:rFonts w:ascii="Times New Roman" w:hAnsi="Times New Roman"/>
          <w:szCs w:val="24"/>
        </w:rPr>
      </w:pPr>
      <w:r>
        <w:rPr>
          <w:rFonts w:ascii="Times New Roman" w:eastAsia="Times New Roman" w:hAnsi="Times New Roman"/>
          <w:szCs w:val="24"/>
        </w:rPr>
        <w:t>1.2.5</w:t>
      </w:r>
      <w:r w:rsidR="00B97928" w:rsidRPr="002357E4">
        <w:rPr>
          <w:rFonts w:ascii="Times New Roman" w:eastAsia="Times New Roman" w:hAnsi="Times New Roman"/>
          <w:szCs w:val="24"/>
        </w:rPr>
        <w:t>.1</w:t>
      </w:r>
      <w:r>
        <w:rPr>
          <w:rFonts w:ascii="Times New Roman" w:eastAsia="Times New Roman" w:hAnsi="Times New Roman"/>
          <w:szCs w:val="24"/>
        </w:rPr>
        <w:t>3</w:t>
      </w:r>
      <w:r w:rsidR="00B97928" w:rsidRPr="002357E4">
        <w:rPr>
          <w:rFonts w:ascii="Times New Roman" w:eastAsia="Times New Roman" w:hAnsi="Times New Roman"/>
          <w:szCs w:val="24"/>
        </w:rPr>
        <w:t>. Физика</w:t>
      </w:r>
      <w:r>
        <w:rPr>
          <w:rFonts w:ascii="Times New Roman" w:eastAsia="Times New Roman" w:hAnsi="Times New Roman"/>
          <w:szCs w:val="24"/>
        </w:rPr>
        <w:t>………………………………</w:t>
      </w:r>
      <w:r w:rsidR="002D614D">
        <w:rPr>
          <w:rFonts w:ascii="Times New Roman" w:eastAsia="Times New Roman" w:hAnsi="Times New Roman"/>
          <w:szCs w:val="24"/>
        </w:rPr>
        <w:t>…………………………………………………………...87</w:t>
      </w:r>
    </w:p>
    <w:p w:rsidR="00B97928" w:rsidRPr="002357E4" w:rsidRDefault="005C3EDB" w:rsidP="00B97928">
      <w:pPr>
        <w:spacing w:after="0"/>
        <w:jc w:val="both"/>
        <w:rPr>
          <w:rFonts w:ascii="Times New Roman" w:hAnsi="Times New Roman"/>
          <w:szCs w:val="24"/>
        </w:rPr>
      </w:pPr>
      <w:r>
        <w:rPr>
          <w:rFonts w:ascii="Times New Roman" w:eastAsia="Times New Roman" w:hAnsi="Times New Roman"/>
          <w:szCs w:val="24"/>
        </w:rPr>
        <w:t>1.2.5</w:t>
      </w:r>
      <w:r w:rsidR="00B97928" w:rsidRPr="002357E4">
        <w:rPr>
          <w:rFonts w:ascii="Times New Roman" w:eastAsia="Times New Roman" w:hAnsi="Times New Roman"/>
          <w:szCs w:val="24"/>
        </w:rPr>
        <w:t>.1</w:t>
      </w:r>
      <w:r>
        <w:rPr>
          <w:rFonts w:ascii="Times New Roman" w:eastAsia="Times New Roman" w:hAnsi="Times New Roman"/>
          <w:szCs w:val="24"/>
        </w:rPr>
        <w:t>4</w:t>
      </w:r>
      <w:r w:rsidR="00B97928" w:rsidRPr="002357E4">
        <w:rPr>
          <w:rFonts w:ascii="Times New Roman" w:eastAsia="Times New Roman" w:hAnsi="Times New Roman"/>
          <w:szCs w:val="24"/>
        </w:rPr>
        <w:t>. Биология</w:t>
      </w:r>
      <w:r>
        <w:rPr>
          <w:rFonts w:ascii="Times New Roman" w:eastAsia="Times New Roman" w:hAnsi="Times New Roman"/>
          <w:szCs w:val="24"/>
        </w:rPr>
        <w:t>……………</w:t>
      </w:r>
      <w:r w:rsidR="002D614D">
        <w:rPr>
          <w:rFonts w:ascii="Times New Roman" w:eastAsia="Times New Roman" w:hAnsi="Times New Roman"/>
          <w:szCs w:val="24"/>
        </w:rPr>
        <w:t>…………………………………………………………………………..93</w:t>
      </w:r>
    </w:p>
    <w:p w:rsidR="00B97928" w:rsidRDefault="005C3EDB" w:rsidP="00B97928">
      <w:pPr>
        <w:spacing w:after="0"/>
        <w:jc w:val="both"/>
        <w:rPr>
          <w:rFonts w:ascii="Times New Roman" w:eastAsia="Times New Roman" w:hAnsi="Times New Roman"/>
          <w:szCs w:val="24"/>
        </w:rPr>
      </w:pPr>
      <w:r>
        <w:rPr>
          <w:rFonts w:ascii="Times New Roman" w:eastAsia="Times New Roman" w:hAnsi="Times New Roman"/>
          <w:szCs w:val="24"/>
        </w:rPr>
        <w:t>1.2.5</w:t>
      </w:r>
      <w:r w:rsidR="00B97928" w:rsidRPr="002357E4">
        <w:rPr>
          <w:rFonts w:ascii="Times New Roman" w:eastAsia="Times New Roman" w:hAnsi="Times New Roman"/>
          <w:szCs w:val="24"/>
        </w:rPr>
        <w:t>.1</w:t>
      </w:r>
      <w:r>
        <w:rPr>
          <w:rFonts w:ascii="Times New Roman" w:eastAsia="Times New Roman" w:hAnsi="Times New Roman"/>
          <w:szCs w:val="24"/>
        </w:rPr>
        <w:t>5</w:t>
      </w:r>
      <w:r w:rsidR="00B97928" w:rsidRPr="002357E4">
        <w:rPr>
          <w:rFonts w:ascii="Times New Roman" w:eastAsia="Times New Roman" w:hAnsi="Times New Roman"/>
          <w:szCs w:val="24"/>
        </w:rPr>
        <w:t>. Химия</w:t>
      </w:r>
      <w:r>
        <w:rPr>
          <w:rFonts w:ascii="Times New Roman" w:eastAsia="Times New Roman" w:hAnsi="Times New Roman"/>
          <w:szCs w:val="24"/>
        </w:rPr>
        <w:t>……………</w:t>
      </w:r>
      <w:r w:rsidR="002D614D">
        <w:rPr>
          <w:rFonts w:ascii="Times New Roman" w:eastAsia="Times New Roman" w:hAnsi="Times New Roman"/>
          <w:szCs w:val="24"/>
        </w:rPr>
        <w:t>………………………………………………………………………………97</w:t>
      </w:r>
    </w:p>
    <w:p w:rsidR="005C3EDB" w:rsidRPr="002357E4" w:rsidRDefault="005C3EDB" w:rsidP="00B97928">
      <w:pPr>
        <w:spacing w:after="0"/>
        <w:jc w:val="both"/>
        <w:rPr>
          <w:rFonts w:ascii="Times New Roman" w:hAnsi="Times New Roman"/>
          <w:szCs w:val="24"/>
        </w:rPr>
      </w:pPr>
      <w:r>
        <w:rPr>
          <w:rFonts w:ascii="Times New Roman" w:eastAsia="Times New Roman" w:hAnsi="Times New Roman"/>
          <w:szCs w:val="24"/>
        </w:rPr>
        <w:t>1.2.5.16.Искусство…………</w:t>
      </w:r>
      <w:r w:rsidR="002D614D">
        <w:rPr>
          <w:rFonts w:ascii="Times New Roman" w:eastAsia="Times New Roman" w:hAnsi="Times New Roman"/>
          <w:szCs w:val="24"/>
        </w:rPr>
        <w:t>…………………………………………………………………………….101</w:t>
      </w:r>
    </w:p>
    <w:p w:rsidR="00B97928" w:rsidRPr="002357E4" w:rsidRDefault="005C3EDB" w:rsidP="00B97928">
      <w:pPr>
        <w:spacing w:after="0"/>
        <w:jc w:val="both"/>
        <w:rPr>
          <w:rFonts w:ascii="Times New Roman" w:hAnsi="Times New Roman"/>
          <w:szCs w:val="24"/>
        </w:rPr>
      </w:pPr>
      <w:r>
        <w:rPr>
          <w:rFonts w:ascii="Times New Roman" w:eastAsia="Times New Roman" w:hAnsi="Times New Roman"/>
          <w:szCs w:val="24"/>
        </w:rPr>
        <w:t>1.2.5.16</w:t>
      </w:r>
      <w:r w:rsidR="00B97928" w:rsidRPr="002357E4">
        <w:rPr>
          <w:rFonts w:ascii="Times New Roman" w:eastAsia="Times New Roman" w:hAnsi="Times New Roman"/>
          <w:szCs w:val="24"/>
        </w:rPr>
        <w:t>. Изобразительное искусство</w:t>
      </w:r>
      <w:r w:rsidR="002D614D">
        <w:rPr>
          <w:rFonts w:ascii="Times New Roman" w:eastAsia="Times New Roman" w:hAnsi="Times New Roman"/>
          <w:szCs w:val="24"/>
        </w:rPr>
        <w:t>…………………………………………………………………..101</w:t>
      </w:r>
    </w:p>
    <w:p w:rsidR="00B97928" w:rsidRPr="002357E4" w:rsidRDefault="005C3EDB" w:rsidP="00B97928">
      <w:pPr>
        <w:spacing w:after="0"/>
        <w:jc w:val="both"/>
        <w:rPr>
          <w:rFonts w:ascii="Times New Roman" w:hAnsi="Times New Roman"/>
          <w:szCs w:val="24"/>
        </w:rPr>
      </w:pPr>
      <w:r>
        <w:rPr>
          <w:rFonts w:ascii="Times New Roman" w:eastAsia="Times New Roman" w:hAnsi="Times New Roman"/>
          <w:szCs w:val="24"/>
        </w:rPr>
        <w:t>1.2.5.17</w:t>
      </w:r>
      <w:r w:rsidR="00B97928" w:rsidRPr="002357E4">
        <w:rPr>
          <w:rFonts w:ascii="Times New Roman" w:eastAsia="Times New Roman" w:hAnsi="Times New Roman"/>
          <w:szCs w:val="24"/>
        </w:rPr>
        <w:t>. Музыка</w:t>
      </w:r>
      <w:r>
        <w:rPr>
          <w:rFonts w:ascii="Times New Roman" w:eastAsia="Times New Roman" w:hAnsi="Times New Roman"/>
          <w:szCs w:val="24"/>
        </w:rPr>
        <w:t>………………</w:t>
      </w:r>
      <w:r w:rsidR="002D614D">
        <w:rPr>
          <w:rFonts w:ascii="Times New Roman" w:eastAsia="Times New Roman" w:hAnsi="Times New Roman"/>
          <w:szCs w:val="24"/>
        </w:rPr>
        <w:t>………………………………………………………………………….103</w:t>
      </w:r>
    </w:p>
    <w:p w:rsidR="00B97928" w:rsidRDefault="005C3EDB" w:rsidP="00B97928">
      <w:pPr>
        <w:spacing w:after="0"/>
        <w:jc w:val="both"/>
        <w:rPr>
          <w:rFonts w:ascii="Times New Roman" w:eastAsia="Times New Roman" w:hAnsi="Times New Roman"/>
          <w:szCs w:val="24"/>
        </w:rPr>
      </w:pPr>
      <w:r>
        <w:rPr>
          <w:rFonts w:ascii="Times New Roman" w:eastAsia="Times New Roman" w:hAnsi="Times New Roman"/>
          <w:szCs w:val="24"/>
        </w:rPr>
        <w:t>1.2.5</w:t>
      </w:r>
      <w:r w:rsidR="00B97928" w:rsidRPr="002357E4">
        <w:rPr>
          <w:rFonts w:ascii="Times New Roman" w:eastAsia="Times New Roman" w:hAnsi="Times New Roman"/>
          <w:szCs w:val="24"/>
        </w:rPr>
        <w:t>.</w:t>
      </w:r>
      <w:r>
        <w:rPr>
          <w:rFonts w:ascii="Times New Roman" w:eastAsia="Times New Roman" w:hAnsi="Times New Roman"/>
          <w:szCs w:val="24"/>
        </w:rPr>
        <w:t>18</w:t>
      </w:r>
      <w:r w:rsidR="00B97928" w:rsidRPr="002357E4">
        <w:rPr>
          <w:rFonts w:ascii="Times New Roman" w:eastAsia="Times New Roman" w:hAnsi="Times New Roman"/>
          <w:szCs w:val="24"/>
        </w:rPr>
        <w:t>. Технология</w:t>
      </w:r>
      <w:r>
        <w:rPr>
          <w:rFonts w:ascii="Times New Roman" w:eastAsia="Times New Roman" w:hAnsi="Times New Roman"/>
          <w:szCs w:val="24"/>
        </w:rPr>
        <w:t>………</w:t>
      </w:r>
      <w:r w:rsidR="002D614D">
        <w:rPr>
          <w:rFonts w:ascii="Times New Roman" w:eastAsia="Times New Roman" w:hAnsi="Times New Roman"/>
          <w:szCs w:val="24"/>
        </w:rPr>
        <w:t>……………………………………………………………………………105</w:t>
      </w:r>
    </w:p>
    <w:p w:rsidR="005C3EDB" w:rsidRPr="002357E4" w:rsidRDefault="005C3EDB" w:rsidP="00B97928">
      <w:pPr>
        <w:spacing w:after="0"/>
        <w:jc w:val="both"/>
        <w:rPr>
          <w:rFonts w:ascii="Times New Roman" w:hAnsi="Times New Roman"/>
          <w:szCs w:val="24"/>
        </w:rPr>
      </w:pPr>
      <w:r>
        <w:rPr>
          <w:rFonts w:ascii="Times New Roman" w:eastAsia="Times New Roman" w:hAnsi="Times New Roman"/>
          <w:szCs w:val="24"/>
        </w:rPr>
        <w:t>1.2.5.19. Физическая культура и основы безопаснос</w:t>
      </w:r>
      <w:r w:rsidR="002D614D">
        <w:rPr>
          <w:rFonts w:ascii="Times New Roman" w:eastAsia="Times New Roman" w:hAnsi="Times New Roman"/>
          <w:szCs w:val="24"/>
        </w:rPr>
        <w:t>ти жизнедеятельности………………………112</w:t>
      </w:r>
    </w:p>
    <w:p w:rsidR="00B97928" w:rsidRPr="002357E4" w:rsidRDefault="005C3EDB" w:rsidP="00B97928">
      <w:pPr>
        <w:spacing w:after="0"/>
        <w:jc w:val="both"/>
        <w:rPr>
          <w:rFonts w:ascii="Times New Roman" w:hAnsi="Times New Roman"/>
          <w:szCs w:val="24"/>
        </w:rPr>
      </w:pPr>
      <w:r>
        <w:rPr>
          <w:rFonts w:ascii="Times New Roman" w:eastAsia="Times New Roman" w:hAnsi="Times New Roman"/>
          <w:szCs w:val="24"/>
        </w:rPr>
        <w:t>1.2.5.19</w:t>
      </w:r>
      <w:r w:rsidR="00B97928" w:rsidRPr="002357E4">
        <w:rPr>
          <w:rFonts w:ascii="Times New Roman" w:eastAsia="Times New Roman" w:hAnsi="Times New Roman"/>
          <w:szCs w:val="24"/>
        </w:rPr>
        <w:t>. Физическая культура</w:t>
      </w:r>
      <w:r w:rsidR="002D614D">
        <w:rPr>
          <w:rFonts w:ascii="Times New Roman" w:eastAsia="Times New Roman" w:hAnsi="Times New Roman"/>
          <w:szCs w:val="24"/>
        </w:rPr>
        <w:t>…………………………………………………………………………113</w:t>
      </w:r>
    </w:p>
    <w:p w:rsidR="00B97928" w:rsidRPr="002357E4" w:rsidRDefault="005C3EDB" w:rsidP="00B97928">
      <w:pPr>
        <w:spacing w:after="0"/>
        <w:jc w:val="both"/>
        <w:rPr>
          <w:rFonts w:ascii="Times New Roman" w:hAnsi="Times New Roman"/>
          <w:szCs w:val="24"/>
        </w:rPr>
      </w:pPr>
      <w:r>
        <w:rPr>
          <w:rFonts w:ascii="Times New Roman" w:eastAsia="Times New Roman" w:hAnsi="Times New Roman"/>
          <w:szCs w:val="24"/>
        </w:rPr>
        <w:t>1.2.5.20</w:t>
      </w:r>
      <w:r w:rsidR="00B97928" w:rsidRPr="002357E4">
        <w:rPr>
          <w:rFonts w:ascii="Times New Roman" w:eastAsia="Times New Roman" w:hAnsi="Times New Roman"/>
          <w:szCs w:val="24"/>
        </w:rPr>
        <w:t>. Основы безопасности жизнедеятельности</w:t>
      </w:r>
      <w:r w:rsidR="002D614D">
        <w:rPr>
          <w:rFonts w:ascii="Times New Roman" w:eastAsia="Times New Roman" w:hAnsi="Times New Roman"/>
          <w:szCs w:val="24"/>
        </w:rPr>
        <w:t>…………………………………………………115</w:t>
      </w:r>
    </w:p>
    <w:p w:rsidR="00B97928" w:rsidRPr="002357E4" w:rsidRDefault="00B97928" w:rsidP="00B97928">
      <w:pPr>
        <w:spacing w:after="0" w:line="34" w:lineRule="exact"/>
        <w:jc w:val="both"/>
        <w:rPr>
          <w:rFonts w:ascii="Times New Roman" w:hAnsi="Times New Roman"/>
          <w:szCs w:val="24"/>
        </w:rPr>
      </w:pPr>
    </w:p>
    <w:p w:rsidR="00B97928" w:rsidRPr="002357E4" w:rsidRDefault="00B97928" w:rsidP="00B97928">
      <w:pPr>
        <w:spacing w:after="0" w:line="231" w:lineRule="auto"/>
        <w:ind w:firstLine="454"/>
        <w:jc w:val="both"/>
        <w:rPr>
          <w:rFonts w:ascii="Times New Roman" w:hAnsi="Times New Roman"/>
          <w:szCs w:val="24"/>
        </w:rPr>
      </w:pPr>
      <w:r w:rsidRPr="002357E4">
        <w:rPr>
          <w:rFonts w:ascii="Times New Roman" w:eastAsia="Times New Roman" w:hAnsi="Times New Roman"/>
          <w:b/>
          <w:bCs/>
          <w:szCs w:val="24"/>
        </w:rPr>
        <w:t>1.3. Система оценки достижения планируемых результатов освоения образовательной программы основного общего образования</w:t>
      </w:r>
    </w:p>
    <w:p w:rsidR="00B97928" w:rsidRPr="002357E4" w:rsidRDefault="00B97928" w:rsidP="00B97928">
      <w:pPr>
        <w:spacing w:after="0" w:line="230" w:lineRule="auto"/>
        <w:jc w:val="both"/>
        <w:rPr>
          <w:rFonts w:ascii="Times New Roman" w:hAnsi="Times New Roman"/>
          <w:szCs w:val="24"/>
        </w:rPr>
      </w:pPr>
      <w:r w:rsidRPr="002357E4">
        <w:rPr>
          <w:rFonts w:ascii="Times New Roman" w:eastAsia="Times New Roman" w:hAnsi="Times New Roman"/>
          <w:szCs w:val="24"/>
        </w:rPr>
        <w:t>1.3.1. Общие положения</w:t>
      </w:r>
      <w:r w:rsidR="005C3EDB">
        <w:rPr>
          <w:rFonts w:ascii="Times New Roman" w:eastAsia="Times New Roman" w:hAnsi="Times New Roman"/>
          <w:szCs w:val="24"/>
        </w:rPr>
        <w:t>……</w:t>
      </w:r>
      <w:r w:rsidR="002D614D">
        <w:rPr>
          <w:rFonts w:ascii="Times New Roman" w:eastAsia="Times New Roman" w:hAnsi="Times New Roman"/>
          <w:szCs w:val="24"/>
        </w:rPr>
        <w:t>………………………………………………………………………….120</w:t>
      </w:r>
    </w:p>
    <w:p w:rsidR="00B97928" w:rsidRPr="002357E4" w:rsidRDefault="00B97928" w:rsidP="00B97928">
      <w:pPr>
        <w:spacing w:after="0" w:line="23" w:lineRule="exact"/>
        <w:jc w:val="both"/>
        <w:rPr>
          <w:rFonts w:ascii="Times New Roman" w:hAnsi="Times New Roman"/>
          <w:szCs w:val="24"/>
        </w:rPr>
      </w:pPr>
    </w:p>
    <w:p w:rsidR="00B97928" w:rsidRPr="002357E4" w:rsidRDefault="00B97928" w:rsidP="00B97928">
      <w:pPr>
        <w:spacing w:after="0" w:line="231" w:lineRule="auto"/>
        <w:ind w:firstLine="454"/>
        <w:jc w:val="both"/>
        <w:rPr>
          <w:rFonts w:ascii="Times New Roman" w:hAnsi="Times New Roman"/>
          <w:szCs w:val="24"/>
        </w:rPr>
      </w:pPr>
      <w:r w:rsidRPr="002357E4">
        <w:rPr>
          <w:rFonts w:ascii="Times New Roman" w:eastAsia="Times New Roman" w:hAnsi="Times New Roman"/>
          <w:szCs w:val="24"/>
        </w:rPr>
        <w:t>1.3.2. Содержание и структура системы оценки достижения планируемых результатов освоения ООП ООО</w:t>
      </w:r>
      <w:r w:rsidR="005C3EDB">
        <w:rPr>
          <w:rFonts w:ascii="Times New Roman" w:eastAsia="Times New Roman" w:hAnsi="Times New Roman"/>
          <w:szCs w:val="24"/>
        </w:rPr>
        <w:t>………………………</w:t>
      </w:r>
      <w:r w:rsidR="002D614D">
        <w:rPr>
          <w:rFonts w:ascii="Times New Roman" w:eastAsia="Times New Roman" w:hAnsi="Times New Roman"/>
          <w:szCs w:val="24"/>
        </w:rPr>
        <w:t>………………………………………………………………………..123</w:t>
      </w:r>
    </w:p>
    <w:p w:rsidR="00B97928" w:rsidRPr="002357E4" w:rsidRDefault="00B97928" w:rsidP="00B97928">
      <w:pPr>
        <w:spacing w:after="0" w:line="239" w:lineRule="auto"/>
        <w:jc w:val="both"/>
        <w:rPr>
          <w:rFonts w:ascii="Times New Roman" w:hAnsi="Times New Roman"/>
          <w:szCs w:val="24"/>
        </w:rPr>
      </w:pPr>
      <w:r w:rsidRPr="002357E4">
        <w:rPr>
          <w:rFonts w:ascii="Times New Roman" w:eastAsia="Times New Roman" w:hAnsi="Times New Roman"/>
          <w:szCs w:val="24"/>
        </w:rPr>
        <w:t>1.3.3. Критерии оценки достижения планируемых достижений</w:t>
      </w:r>
      <w:r w:rsidR="002D614D">
        <w:rPr>
          <w:rFonts w:ascii="Times New Roman" w:eastAsia="Times New Roman" w:hAnsi="Times New Roman"/>
          <w:szCs w:val="24"/>
        </w:rPr>
        <w:t>…………………………………...125</w:t>
      </w:r>
    </w:p>
    <w:p w:rsidR="00B97928" w:rsidRPr="002357E4" w:rsidRDefault="00B97928" w:rsidP="00B97928">
      <w:pPr>
        <w:spacing w:after="0" w:line="22" w:lineRule="exact"/>
        <w:jc w:val="both"/>
        <w:rPr>
          <w:rFonts w:ascii="Times New Roman" w:hAnsi="Times New Roman"/>
          <w:szCs w:val="24"/>
        </w:rPr>
      </w:pPr>
    </w:p>
    <w:p w:rsidR="00B97928" w:rsidRPr="002357E4" w:rsidRDefault="00B97928" w:rsidP="00B97928">
      <w:pPr>
        <w:spacing w:after="0" w:line="231" w:lineRule="auto"/>
        <w:jc w:val="both"/>
        <w:rPr>
          <w:rFonts w:ascii="Times New Roman" w:hAnsi="Times New Roman"/>
          <w:szCs w:val="24"/>
        </w:rPr>
      </w:pPr>
      <w:r w:rsidRPr="002357E4">
        <w:rPr>
          <w:rFonts w:ascii="Times New Roman" w:eastAsia="Times New Roman" w:hAnsi="Times New Roman"/>
          <w:szCs w:val="24"/>
        </w:rPr>
        <w:t>1.3.4. Формы представления результатов. Интерпретация и использование результатов Внутренняя система оценивания качества образования</w:t>
      </w:r>
      <w:r w:rsidR="002D614D">
        <w:rPr>
          <w:rFonts w:ascii="Times New Roman" w:eastAsia="Times New Roman" w:hAnsi="Times New Roman"/>
          <w:szCs w:val="24"/>
        </w:rPr>
        <w:t>…………………………………………………………..125</w:t>
      </w:r>
    </w:p>
    <w:p w:rsidR="00B97928" w:rsidRPr="002357E4" w:rsidRDefault="00B97928" w:rsidP="00B97928">
      <w:pPr>
        <w:spacing w:after="0" w:line="239" w:lineRule="auto"/>
        <w:jc w:val="both"/>
        <w:rPr>
          <w:rFonts w:ascii="Times New Roman" w:hAnsi="Times New Roman"/>
          <w:szCs w:val="24"/>
        </w:rPr>
      </w:pPr>
      <w:r w:rsidRPr="002357E4">
        <w:rPr>
          <w:rFonts w:ascii="Times New Roman" w:eastAsia="Times New Roman" w:hAnsi="Times New Roman"/>
          <w:szCs w:val="24"/>
        </w:rPr>
        <w:t>1.3.5. Внутренняя система оценивания качества образования</w:t>
      </w:r>
      <w:r w:rsidR="002D614D">
        <w:rPr>
          <w:rFonts w:ascii="Times New Roman" w:eastAsia="Times New Roman" w:hAnsi="Times New Roman"/>
          <w:szCs w:val="24"/>
        </w:rPr>
        <w:t>……………………………………..127</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lastRenderedPageBreak/>
        <w:t>1.3.6. Особенности оценки личностных результатов</w:t>
      </w:r>
      <w:r w:rsidR="00234179">
        <w:rPr>
          <w:rFonts w:ascii="Times New Roman" w:eastAsia="Times New Roman" w:hAnsi="Times New Roman"/>
          <w:szCs w:val="24"/>
        </w:rPr>
        <w:t>……………………………………………….</w:t>
      </w:r>
      <w:r w:rsidR="002D614D">
        <w:rPr>
          <w:rFonts w:ascii="Times New Roman" w:eastAsia="Times New Roman" w:hAnsi="Times New Roman"/>
          <w:szCs w:val="24"/>
        </w:rPr>
        <w:t>128</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1.3.7. Особенности оценки метапредметных результатов</w:t>
      </w:r>
      <w:r w:rsidR="002D614D">
        <w:rPr>
          <w:rFonts w:ascii="Times New Roman" w:eastAsia="Times New Roman" w:hAnsi="Times New Roman"/>
          <w:szCs w:val="24"/>
        </w:rPr>
        <w:t>…………………………………………128</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1.3.8. Особенности оценки предметных результатов</w:t>
      </w:r>
      <w:r w:rsidR="002D614D">
        <w:rPr>
          <w:rFonts w:ascii="Times New Roman" w:eastAsia="Times New Roman" w:hAnsi="Times New Roman"/>
          <w:szCs w:val="24"/>
        </w:rPr>
        <w:t>………………………………………………130</w:t>
      </w:r>
    </w:p>
    <w:p w:rsidR="00B97928" w:rsidRPr="002357E4" w:rsidRDefault="00B97928" w:rsidP="00B97928">
      <w:pPr>
        <w:spacing w:after="0" w:line="22" w:lineRule="exact"/>
        <w:jc w:val="both"/>
        <w:rPr>
          <w:rFonts w:ascii="Times New Roman" w:hAnsi="Times New Roman"/>
          <w:szCs w:val="24"/>
        </w:rPr>
      </w:pPr>
    </w:p>
    <w:p w:rsidR="00B97928" w:rsidRDefault="00B97928" w:rsidP="00234179">
      <w:pPr>
        <w:spacing w:after="0" w:line="234" w:lineRule="auto"/>
        <w:jc w:val="both"/>
        <w:rPr>
          <w:rFonts w:ascii="Times New Roman" w:eastAsia="Times New Roman" w:hAnsi="Times New Roman"/>
          <w:szCs w:val="24"/>
        </w:rPr>
      </w:pPr>
      <w:r w:rsidRPr="002357E4">
        <w:rPr>
          <w:rFonts w:ascii="Times New Roman" w:eastAsia="Times New Roman" w:hAnsi="Times New Roman"/>
          <w:szCs w:val="24"/>
        </w:rPr>
        <w:t>1.3.9.</w:t>
      </w:r>
      <w:r w:rsidR="00234179">
        <w:rPr>
          <w:rFonts w:ascii="Times New Roman" w:eastAsia="Times New Roman" w:hAnsi="Times New Roman"/>
          <w:szCs w:val="24"/>
        </w:rPr>
        <w:t>Организация и содержание оценочны</w:t>
      </w:r>
      <w:r w:rsidR="002D614D">
        <w:rPr>
          <w:rFonts w:ascii="Times New Roman" w:eastAsia="Times New Roman" w:hAnsi="Times New Roman"/>
          <w:szCs w:val="24"/>
        </w:rPr>
        <w:t>х процедур……………………………………………..132</w:t>
      </w:r>
    </w:p>
    <w:p w:rsidR="00234179" w:rsidRPr="002357E4" w:rsidRDefault="00234179" w:rsidP="00234179">
      <w:pPr>
        <w:spacing w:after="0" w:line="234" w:lineRule="auto"/>
        <w:jc w:val="both"/>
        <w:rPr>
          <w:rFonts w:ascii="Times New Roman" w:hAnsi="Times New Roman"/>
          <w:szCs w:val="24"/>
        </w:rPr>
      </w:pPr>
    </w:p>
    <w:p w:rsidR="00B97928" w:rsidRPr="002357E4" w:rsidRDefault="00234179" w:rsidP="00234179">
      <w:pPr>
        <w:tabs>
          <w:tab w:val="left" w:pos="3160"/>
        </w:tabs>
        <w:spacing w:after="0" w:line="240" w:lineRule="auto"/>
        <w:jc w:val="both"/>
        <w:rPr>
          <w:rFonts w:ascii="Times New Roman" w:eastAsia="Times New Roman" w:hAnsi="Times New Roman"/>
          <w:b/>
          <w:bCs/>
          <w:szCs w:val="24"/>
        </w:rPr>
      </w:pPr>
      <w:r>
        <w:rPr>
          <w:rFonts w:ascii="Times New Roman" w:eastAsia="Times New Roman" w:hAnsi="Times New Roman"/>
          <w:b/>
          <w:bCs/>
          <w:szCs w:val="24"/>
        </w:rPr>
        <w:t xml:space="preserve"> 2.</w:t>
      </w:r>
      <w:r w:rsidR="00B97928" w:rsidRPr="002357E4">
        <w:rPr>
          <w:rFonts w:ascii="Times New Roman" w:eastAsia="Times New Roman" w:hAnsi="Times New Roman"/>
          <w:b/>
          <w:bCs/>
          <w:szCs w:val="24"/>
        </w:rPr>
        <w:t>СОДЕРЖАТЕЛЬНЫЙ РАЗДЕЛ</w:t>
      </w:r>
    </w:p>
    <w:p w:rsidR="00B97928" w:rsidRPr="002357E4" w:rsidRDefault="00B97928" w:rsidP="00234179">
      <w:pPr>
        <w:spacing w:after="0" w:line="235" w:lineRule="auto"/>
        <w:jc w:val="both"/>
        <w:rPr>
          <w:rFonts w:ascii="Times New Roman" w:hAnsi="Times New Roman"/>
          <w:szCs w:val="24"/>
        </w:rPr>
      </w:pPr>
      <w:r w:rsidRPr="002357E4">
        <w:rPr>
          <w:rFonts w:ascii="Times New Roman" w:eastAsia="Times New Roman" w:hAnsi="Times New Roman"/>
          <w:b/>
          <w:bCs/>
          <w:szCs w:val="24"/>
        </w:rPr>
        <w:t>2.1. Программа развития универсальных учебных действий при получении основного общего образования, включающая формирование компетенций обучающихся в области использования информационно – коммуникационных технологий, учебно – исследовательской и проектной деятельности</w:t>
      </w:r>
    </w:p>
    <w:p w:rsidR="00B97928" w:rsidRPr="002357E4" w:rsidRDefault="00B97928" w:rsidP="00B97928">
      <w:pPr>
        <w:spacing w:after="0" w:line="233" w:lineRule="auto"/>
        <w:jc w:val="both"/>
        <w:rPr>
          <w:rFonts w:ascii="Times New Roman" w:hAnsi="Times New Roman"/>
          <w:szCs w:val="24"/>
        </w:rPr>
      </w:pPr>
      <w:r w:rsidRPr="002357E4">
        <w:rPr>
          <w:rFonts w:ascii="Times New Roman" w:eastAsia="Times New Roman" w:hAnsi="Times New Roman"/>
          <w:szCs w:val="24"/>
        </w:rPr>
        <w:t>2.1.1. Общие положения</w:t>
      </w:r>
      <w:r w:rsidR="00234179">
        <w:rPr>
          <w:rFonts w:ascii="Times New Roman" w:eastAsia="Times New Roman" w:hAnsi="Times New Roman"/>
          <w:szCs w:val="24"/>
        </w:rPr>
        <w:t>…………</w:t>
      </w:r>
      <w:r w:rsidR="002D614D">
        <w:rPr>
          <w:rFonts w:ascii="Times New Roman" w:eastAsia="Times New Roman" w:hAnsi="Times New Roman"/>
          <w:szCs w:val="24"/>
        </w:rPr>
        <w:t>………………………………………………………………………..134</w:t>
      </w:r>
    </w:p>
    <w:p w:rsidR="00B97928" w:rsidRPr="002357E4" w:rsidRDefault="00B97928" w:rsidP="00B97928">
      <w:pPr>
        <w:spacing w:after="0" w:line="10" w:lineRule="exact"/>
        <w:jc w:val="both"/>
        <w:rPr>
          <w:rFonts w:ascii="Times New Roman" w:hAnsi="Times New Roman"/>
          <w:szCs w:val="24"/>
        </w:rPr>
      </w:pPr>
    </w:p>
    <w:p w:rsidR="00B97928" w:rsidRPr="002357E4" w:rsidRDefault="00B97928" w:rsidP="00234179">
      <w:pPr>
        <w:spacing w:after="0" w:line="232" w:lineRule="auto"/>
        <w:jc w:val="both"/>
        <w:rPr>
          <w:rFonts w:ascii="Times New Roman" w:hAnsi="Times New Roman"/>
          <w:szCs w:val="24"/>
        </w:rPr>
      </w:pPr>
      <w:r w:rsidRPr="002357E4">
        <w:rPr>
          <w:rFonts w:ascii="Times New Roman" w:eastAsia="Times New Roman" w:hAnsi="Times New Roman"/>
          <w:szCs w:val="24"/>
        </w:rPr>
        <w:t>2.1.2. Описание содержания, видов и форм организации учебной деятельности по развитию ИКТ.</w:t>
      </w:r>
      <w:r w:rsidR="002D614D">
        <w:rPr>
          <w:rFonts w:ascii="Times New Roman" w:eastAsia="Times New Roman" w:hAnsi="Times New Roman"/>
          <w:szCs w:val="24"/>
        </w:rPr>
        <w:t>139</w:t>
      </w:r>
    </w:p>
    <w:p w:rsidR="00B97928" w:rsidRPr="002357E4" w:rsidRDefault="00B97928" w:rsidP="00B97928">
      <w:pPr>
        <w:spacing w:after="0" w:line="11" w:lineRule="exact"/>
        <w:jc w:val="both"/>
        <w:rPr>
          <w:rFonts w:ascii="Times New Roman" w:hAnsi="Times New Roman"/>
          <w:szCs w:val="24"/>
        </w:rPr>
      </w:pPr>
    </w:p>
    <w:p w:rsidR="00B97928" w:rsidRPr="002357E4" w:rsidRDefault="00B97928" w:rsidP="00234179">
      <w:pPr>
        <w:spacing w:after="0" w:line="232" w:lineRule="auto"/>
        <w:jc w:val="both"/>
        <w:rPr>
          <w:rFonts w:ascii="Times New Roman" w:hAnsi="Times New Roman"/>
          <w:szCs w:val="24"/>
        </w:rPr>
      </w:pPr>
      <w:r w:rsidRPr="002357E4">
        <w:rPr>
          <w:rFonts w:ascii="Times New Roman" w:eastAsia="Times New Roman" w:hAnsi="Times New Roman"/>
          <w:szCs w:val="24"/>
        </w:rPr>
        <w:t>2.1.3. Планируемые результаты формирования и развития компетентности обучающихся в области использования ИКТ</w:t>
      </w:r>
      <w:r w:rsidR="00234179">
        <w:rPr>
          <w:rFonts w:ascii="Times New Roman" w:eastAsia="Times New Roman" w:hAnsi="Times New Roman"/>
          <w:szCs w:val="24"/>
        </w:rPr>
        <w:t>…………………</w:t>
      </w:r>
      <w:r w:rsidR="002D614D">
        <w:rPr>
          <w:rFonts w:ascii="Times New Roman" w:eastAsia="Times New Roman" w:hAnsi="Times New Roman"/>
          <w:szCs w:val="24"/>
        </w:rPr>
        <w:t>………………………………………………………………………..142</w:t>
      </w:r>
    </w:p>
    <w:p w:rsidR="00B97928" w:rsidRPr="002357E4" w:rsidRDefault="00B97928" w:rsidP="00B97928">
      <w:pPr>
        <w:spacing w:after="0" w:line="11" w:lineRule="exact"/>
        <w:jc w:val="both"/>
        <w:rPr>
          <w:rFonts w:ascii="Times New Roman" w:hAnsi="Times New Roman"/>
          <w:szCs w:val="24"/>
        </w:rPr>
      </w:pPr>
    </w:p>
    <w:p w:rsidR="00B97928" w:rsidRPr="002357E4" w:rsidRDefault="00B97928" w:rsidP="00234179">
      <w:pPr>
        <w:spacing w:after="0" w:line="233" w:lineRule="auto"/>
        <w:jc w:val="both"/>
        <w:rPr>
          <w:rFonts w:ascii="Times New Roman" w:hAnsi="Times New Roman"/>
          <w:szCs w:val="24"/>
        </w:rPr>
      </w:pPr>
      <w:r w:rsidRPr="002357E4">
        <w:rPr>
          <w:rFonts w:ascii="Times New Roman" w:eastAsia="Times New Roman" w:hAnsi="Times New Roman"/>
          <w:szCs w:val="24"/>
        </w:rPr>
        <w:t>2.1.4.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sidR="002D614D">
        <w:rPr>
          <w:rFonts w:ascii="Times New Roman" w:eastAsia="Times New Roman" w:hAnsi="Times New Roman"/>
          <w:szCs w:val="24"/>
        </w:rPr>
        <w:t>…………………………144</w:t>
      </w:r>
    </w:p>
    <w:p w:rsidR="00B97928" w:rsidRPr="002357E4" w:rsidRDefault="00B97928" w:rsidP="00B97928">
      <w:pPr>
        <w:spacing w:after="0" w:line="9" w:lineRule="exact"/>
        <w:jc w:val="both"/>
        <w:rPr>
          <w:rFonts w:ascii="Times New Roman" w:hAnsi="Times New Roman"/>
          <w:szCs w:val="24"/>
        </w:rPr>
      </w:pPr>
    </w:p>
    <w:p w:rsidR="00B97928" w:rsidRPr="002357E4" w:rsidRDefault="00B97928" w:rsidP="00234179">
      <w:pPr>
        <w:spacing w:after="0" w:line="233" w:lineRule="auto"/>
        <w:jc w:val="both"/>
        <w:rPr>
          <w:rFonts w:ascii="Times New Roman" w:hAnsi="Times New Roman"/>
          <w:szCs w:val="24"/>
        </w:rPr>
      </w:pPr>
      <w:r w:rsidRPr="002357E4">
        <w:rPr>
          <w:rFonts w:ascii="Times New Roman" w:eastAsia="Times New Roman" w:hAnsi="Times New Roman"/>
          <w:szCs w:val="24"/>
        </w:rPr>
        <w:t>2.1.5. Система оценки деятельности общеобразовательного учреждения по формированию и развитию универсальных учебных действий у обучающихся</w:t>
      </w:r>
      <w:r w:rsidR="002D614D">
        <w:rPr>
          <w:rFonts w:ascii="Times New Roman" w:eastAsia="Times New Roman" w:hAnsi="Times New Roman"/>
          <w:szCs w:val="24"/>
        </w:rPr>
        <w:t>………………………………………………………145</w:t>
      </w:r>
    </w:p>
    <w:p w:rsidR="00B97928" w:rsidRPr="002357E4" w:rsidRDefault="00B97928" w:rsidP="00B97928">
      <w:pPr>
        <w:spacing w:after="0" w:line="10" w:lineRule="exact"/>
        <w:jc w:val="both"/>
        <w:rPr>
          <w:rFonts w:ascii="Times New Roman" w:hAnsi="Times New Roman"/>
          <w:szCs w:val="24"/>
        </w:rPr>
      </w:pPr>
    </w:p>
    <w:p w:rsidR="00B97928" w:rsidRPr="002357E4" w:rsidRDefault="00B97928" w:rsidP="00234179">
      <w:pPr>
        <w:spacing w:after="0" w:line="233" w:lineRule="auto"/>
        <w:jc w:val="both"/>
        <w:rPr>
          <w:rFonts w:ascii="Times New Roman" w:hAnsi="Times New Roman"/>
          <w:szCs w:val="24"/>
        </w:rPr>
      </w:pPr>
      <w:r w:rsidRPr="002357E4">
        <w:rPr>
          <w:rFonts w:ascii="Times New Roman" w:eastAsia="Times New Roman" w:hAnsi="Times New Roman"/>
          <w:szCs w:val="24"/>
        </w:rPr>
        <w:t>2.1.6. Методика и инструментарий мониторинга успешности освоения и применения обучающимися универсальных учебных действий</w:t>
      </w:r>
      <w:r w:rsidR="002D614D">
        <w:rPr>
          <w:rFonts w:ascii="Times New Roman" w:eastAsia="Times New Roman" w:hAnsi="Times New Roman"/>
          <w:szCs w:val="24"/>
        </w:rPr>
        <w:t>…………………………………………………………………………145</w:t>
      </w:r>
    </w:p>
    <w:p w:rsidR="00B97928" w:rsidRPr="002357E4" w:rsidRDefault="00B97928" w:rsidP="00B97928">
      <w:pPr>
        <w:spacing w:after="0" w:line="237" w:lineRule="auto"/>
        <w:jc w:val="both"/>
        <w:rPr>
          <w:rFonts w:ascii="Times New Roman" w:hAnsi="Times New Roman"/>
          <w:szCs w:val="24"/>
        </w:rPr>
      </w:pPr>
      <w:r w:rsidRPr="002357E4">
        <w:rPr>
          <w:rFonts w:ascii="Times New Roman" w:eastAsia="Times New Roman" w:hAnsi="Times New Roman"/>
          <w:szCs w:val="24"/>
        </w:rPr>
        <w:t>2.1.7. Условия и средства формирования универсальных учебных действий</w:t>
      </w:r>
      <w:r w:rsidR="002D614D">
        <w:rPr>
          <w:rFonts w:ascii="Times New Roman" w:eastAsia="Times New Roman" w:hAnsi="Times New Roman"/>
          <w:szCs w:val="24"/>
        </w:rPr>
        <w:t>………………………..151</w:t>
      </w:r>
    </w:p>
    <w:p w:rsidR="00B97928" w:rsidRPr="002357E4" w:rsidRDefault="00B97928" w:rsidP="00B97928">
      <w:pPr>
        <w:spacing w:after="0" w:line="17" w:lineRule="exact"/>
        <w:jc w:val="both"/>
        <w:rPr>
          <w:rFonts w:ascii="Times New Roman" w:hAnsi="Times New Roman"/>
          <w:szCs w:val="24"/>
        </w:rPr>
      </w:pP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b/>
          <w:bCs/>
          <w:szCs w:val="24"/>
        </w:rPr>
        <w:t>2.2. Программы учебных предметов, курсов и курсов внеурочной деятельности</w:t>
      </w:r>
    </w:p>
    <w:p w:rsidR="00B97928" w:rsidRPr="002357E4" w:rsidRDefault="00B97928" w:rsidP="00B97928">
      <w:pPr>
        <w:spacing w:after="0" w:line="229" w:lineRule="auto"/>
        <w:jc w:val="both"/>
        <w:rPr>
          <w:rFonts w:ascii="Times New Roman" w:hAnsi="Times New Roman"/>
          <w:szCs w:val="24"/>
        </w:rPr>
      </w:pPr>
      <w:r w:rsidRPr="002357E4">
        <w:rPr>
          <w:rFonts w:ascii="Times New Roman" w:eastAsia="Times New Roman" w:hAnsi="Times New Roman"/>
          <w:szCs w:val="24"/>
        </w:rPr>
        <w:t>2.2.1. Общие положения</w:t>
      </w:r>
      <w:r w:rsidR="00234179">
        <w:rPr>
          <w:rFonts w:ascii="Times New Roman" w:eastAsia="Times New Roman" w:hAnsi="Times New Roman"/>
          <w:szCs w:val="24"/>
        </w:rPr>
        <w:t>…………</w:t>
      </w:r>
      <w:r w:rsidR="002D614D">
        <w:rPr>
          <w:rFonts w:ascii="Times New Roman" w:eastAsia="Times New Roman" w:hAnsi="Times New Roman"/>
          <w:szCs w:val="24"/>
        </w:rPr>
        <w:t>………………………………………………………………………….157</w:t>
      </w:r>
    </w:p>
    <w:p w:rsidR="00B97928" w:rsidRPr="002357E4" w:rsidRDefault="00B97928" w:rsidP="00B97928">
      <w:pPr>
        <w:spacing w:after="0" w:line="23" w:lineRule="exact"/>
        <w:jc w:val="both"/>
        <w:rPr>
          <w:rFonts w:ascii="Times New Roman" w:hAnsi="Times New Roman"/>
          <w:szCs w:val="24"/>
        </w:rPr>
      </w:pPr>
    </w:p>
    <w:p w:rsidR="00B97928" w:rsidRPr="002357E4" w:rsidRDefault="00B97928" w:rsidP="00234179">
      <w:pPr>
        <w:spacing w:after="0" w:line="231" w:lineRule="auto"/>
        <w:jc w:val="both"/>
        <w:rPr>
          <w:rFonts w:ascii="Times New Roman" w:hAnsi="Times New Roman"/>
          <w:szCs w:val="24"/>
        </w:rPr>
      </w:pPr>
      <w:r w:rsidRPr="002357E4">
        <w:rPr>
          <w:rFonts w:ascii="Times New Roman" w:eastAsia="Times New Roman" w:hAnsi="Times New Roman"/>
          <w:szCs w:val="24"/>
        </w:rPr>
        <w:t>2.2.2. Основное содержание учебных предметов при получении основного общего образования</w:t>
      </w:r>
    </w:p>
    <w:p w:rsidR="00B97928" w:rsidRPr="002357E4" w:rsidRDefault="00B97928" w:rsidP="00B97928">
      <w:pPr>
        <w:spacing w:after="0" w:line="239" w:lineRule="auto"/>
        <w:jc w:val="both"/>
        <w:rPr>
          <w:rFonts w:ascii="Times New Roman" w:hAnsi="Times New Roman"/>
          <w:szCs w:val="24"/>
        </w:rPr>
      </w:pPr>
      <w:r w:rsidRPr="002357E4">
        <w:rPr>
          <w:rFonts w:ascii="Times New Roman" w:eastAsia="Times New Roman" w:hAnsi="Times New Roman"/>
          <w:szCs w:val="24"/>
        </w:rPr>
        <w:t>2.2.2.1. Русский язык</w:t>
      </w:r>
      <w:r w:rsidR="00234179">
        <w:rPr>
          <w:rFonts w:ascii="Times New Roman" w:eastAsia="Times New Roman" w:hAnsi="Times New Roman"/>
          <w:szCs w:val="24"/>
        </w:rPr>
        <w:t>……………</w:t>
      </w:r>
      <w:r w:rsidR="002D614D">
        <w:rPr>
          <w:rFonts w:ascii="Times New Roman" w:eastAsia="Times New Roman" w:hAnsi="Times New Roman"/>
          <w:szCs w:val="24"/>
        </w:rPr>
        <w:t>……………………………………………………………………………159</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2.2.2.2. Литература</w:t>
      </w:r>
      <w:r w:rsidR="00234179">
        <w:rPr>
          <w:rFonts w:ascii="Times New Roman" w:eastAsia="Times New Roman" w:hAnsi="Times New Roman"/>
          <w:szCs w:val="24"/>
        </w:rPr>
        <w:t>…………………</w:t>
      </w:r>
      <w:r w:rsidR="002D614D">
        <w:rPr>
          <w:rFonts w:ascii="Times New Roman" w:eastAsia="Times New Roman" w:hAnsi="Times New Roman"/>
          <w:szCs w:val="24"/>
        </w:rPr>
        <w:t>………………………………………………………………………..163</w:t>
      </w:r>
    </w:p>
    <w:p w:rsidR="00B97928" w:rsidRPr="002357E4" w:rsidRDefault="00234179" w:rsidP="00B97928">
      <w:pPr>
        <w:spacing w:after="0"/>
        <w:jc w:val="both"/>
        <w:rPr>
          <w:rFonts w:ascii="Times New Roman" w:hAnsi="Times New Roman"/>
          <w:szCs w:val="24"/>
        </w:rPr>
      </w:pPr>
      <w:r>
        <w:rPr>
          <w:rFonts w:ascii="Times New Roman" w:eastAsia="Times New Roman" w:hAnsi="Times New Roman"/>
          <w:szCs w:val="24"/>
        </w:rPr>
        <w:t xml:space="preserve">2.2.2.3. Родной </w:t>
      </w:r>
      <w:r w:rsidR="00B97928" w:rsidRPr="002357E4">
        <w:rPr>
          <w:rFonts w:ascii="Times New Roman" w:eastAsia="Times New Roman" w:hAnsi="Times New Roman"/>
          <w:szCs w:val="24"/>
        </w:rPr>
        <w:t xml:space="preserve">язык </w:t>
      </w:r>
      <w:r>
        <w:rPr>
          <w:rFonts w:ascii="Times New Roman" w:eastAsia="Times New Roman" w:hAnsi="Times New Roman"/>
          <w:szCs w:val="24"/>
        </w:rPr>
        <w:t>(русский)…</w:t>
      </w:r>
      <w:r w:rsidR="002D614D">
        <w:rPr>
          <w:rFonts w:ascii="Times New Roman" w:eastAsia="Times New Roman" w:hAnsi="Times New Roman"/>
          <w:szCs w:val="24"/>
        </w:rPr>
        <w:t>……………………………………………………………………………177</w:t>
      </w:r>
    </w:p>
    <w:p w:rsidR="00B97928" w:rsidRPr="002357E4" w:rsidRDefault="00167365" w:rsidP="00B97928">
      <w:pPr>
        <w:spacing w:after="0"/>
        <w:jc w:val="both"/>
        <w:rPr>
          <w:rFonts w:ascii="Times New Roman" w:hAnsi="Times New Roman"/>
          <w:szCs w:val="24"/>
        </w:rPr>
      </w:pPr>
      <w:r>
        <w:rPr>
          <w:rFonts w:ascii="Times New Roman" w:eastAsia="Times New Roman" w:hAnsi="Times New Roman"/>
          <w:szCs w:val="24"/>
        </w:rPr>
        <w:t>2.2.2.4. Родная</w:t>
      </w:r>
      <w:r w:rsidR="00B97928" w:rsidRPr="002357E4">
        <w:rPr>
          <w:rFonts w:ascii="Times New Roman" w:eastAsia="Times New Roman" w:hAnsi="Times New Roman"/>
          <w:szCs w:val="24"/>
        </w:rPr>
        <w:t xml:space="preserve"> литература</w:t>
      </w:r>
      <w:r w:rsidR="00234179">
        <w:rPr>
          <w:rFonts w:ascii="Times New Roman" w:eastAsia="Times New Roman" w:hAnsi="Times New Roman"/>
          <w:szCs w:val="24"/>
        </w:rPr>
        <w:t xml:space="preserve"> (русска</w:t>
      </w:r>
      <w:r w:rsidR="002D614D">
        <w:rPr>
          <w:rFonts w:ascii="Times New Roman" w:eastAsia="Times New Roman" w:hAnsi="Times New Roman"/>
          <w:szCs w:val="24"/>
        </w:rPr>
        <w:t>я)………………………………………………………………………177</w:t>
      </w:r>
    </w:p>
    <w:p w:rsidR="00B97928" w:rsidRDefault="00B97928" w:rsidP="00B97928">
      <w:pPr>
        <w:spacing w:after="0"/>
        <w:jc w:val="both"/>
        <w:rPr>
          <w:rFonts w:ascii="Times New Roman" w:eastAsia="Times New Roman" w:hAnsi="Times New Roman"/>
          <w:szCs w:val="24"/>
        </w:rPr>
      </w:pPr>
      <w:r w:rsidRPr="002357E4">
        <w:rPr>
          <w:rFonts w:ascii="Times New Roman" w:eastAsia="Times New Roman" w:hAnsi="Times New Roman"/>
          <w:szCs w:val="24"/>
        </w:rPr>
        <w:t xml:space="preserve">2.2.2.5. Родной язык </w:t>
      </w:r>
      <w:r w:rsidR="00234179">
        <w:rPr>
          <w:rFonts w:ascii="Times New Roman" w:eastAsia="Times New Roman" w:hAnsi="Times New Roman"/>
          <w:szCs w:val="24"/>
        </w:rPr>
        <w:t>(башкирский</w:t>
      </w:r>
      <w:r w:rsidR="002D614D">
        <w:rPr>
          <w:rFonts w:ascii="Times New Roman" w:eastAsia="Times New Roman" w:hAnsi="Times New Roman"/>
          <w:szCs w:val="24"/>
        </w:rPr>
        <w:t>)…………………………………………………………………………178</w:t>
      </w:r>
    </w:p>
    <w:p w:rsidR="00234179" w:rsidRPr="002357E4" w:rsidRDefault="00234179" w:rsidP="00B97928">
      <w:pPr>
        <w:spacing w:after="0"/>
        <w:jc w:val="both"/>
        <w:rPr>
          <w:rFonts w:ascii="Times New Roman" w:hAnsi="Times New Roman"/>
          <w:szCs w:val="24"/>
        </w:rPr>
      </w:pPr>
      <w:r>
        <w:rPr>
          <w:rFonts w:ascii="Times New Roman" w:eastAsia="Times New Roman" w:hAnsi="Times New Roman"/>
          <w:szCs w:val="24"/>
        </w:rPr>
        <w:t>2.2.2.6. Родная литература(башкирск</w:t>
      </w:r>
      <w:r w:rsidR="002D614D">
        <w:rPr>
          <w:rFonts w:ascii="Times New Roman" w:eastAsia="Times New Roman" w:hAnsi="Times New Roman"/>
          <w:szCs w:val="24"/>
        </w:rPr>
        <w:t>ая)………………………………………………………………….179</w:t>
      </w:r>
    </w:p>
    <w:p w:rsidR="00B97928" w:rsidRDefault="00B97928" w:rsidP="00B97928">
      <w:pPr>
        <w:spacing w:after="0"/>
        <w:jc w:val="both"/>
        <w:rPr>
          <w:rFonts w:ascii="Times New Roman" w:eastAsia="Times New Roman" w:hAnsi="Times New Roman"/>
          <w:szCs w:val="24"/>
        </w:rPr>
      </w:pPr>
      <w:r w:rsidRPr="002357E4">
        <w:rPr>
          <w:rFonts w:ascii="Times New Roman" w:eastAsia="Times New Roman" w:hAnsi="Times New Roman"/>
          <w:szCs w:val="24"/>
        </w:rPr>
        <w:t>2.2.2.7. Иностранный язык. Второй иностранный язык</w:t>
      </w:r>
      <w:r w:rsidR="002D614D">
        <w:rPr>
          <w:rFonts w:ascii="Times New Roman" w:eastAsia="Times New Roman" w:hAnsi="Times New Roman"/>
          <w:szCs w:val="24"/>
        </w:rPr>
        <w:t>………………………………………………….185</w:t>
      </w:r>
    </w:p>
    <w:p w:rsidR="00234179" w:rsidRPr="002357E4" w:rsidRDefault="00C64F9F" w:rsidP="00B97928">
      <w:pPr>
        <w:spacing w:after="0"/>
        <w:jc w:val="both"/>
        <w:rPr>
          <w:rFonts w:ascii="Times New Roman" w:hAnsi="Times New Roman"/>
          <w:szCs w:val="24"/>
        </w:rPr>
      </w:pPr>
      <w:r>
        <w:rPr>
          <w:rFonts w:ascii="Times New Roman" w:eastAsia="Times New Roman" w:hAnsi="Times New Roman"/>
          <w:szCs w:val="24"/>
        </w:rPr>
        <w:t xml:space="preserve">2.2.2.8. Башкирский язык как </w:t>
      </w:r>
      <w:r w:rsidR="00234179">
        <w:rPr>
          <w:rFonts w:ascii="Times New Roman" w:eastAsia="Times New Roman" w:hAnsi="Times New Roman"/>
          <w:szCs w:val="24"/>
        </w:rPr>
        <w:t>государстве</w:t>
      </w:r>
      <w:r>
        <w:rPr>
          <w:rFonts w:ascii="Times New Roman" w:eastAsia="Times New Roman" w:hAnsi="Times New Roman"/>
          <w:szCs w:val="24"/>
        </w:rPr>
        <w:t>нный язык РБ</w:t>
      </w:r>
      <w:r w:rsidR="002D614D">
        <w:rPr>
          <w:rFonts w:ascii="Times New Roman" w:eastAsia="Times New Roman" w:hAnsi="Times New Roman"/>
          <w:szCs w:val="24"/>
        </w:rPr>
        <w:t>…………………………………………………………….189</w:t>
      </w:r>
    </w:p>
    <w:p w:rsidR="00B97928" w:rsidRPr="002357E4" w:rsidRDefault="00234179" w:rsidP="00B97928">
      <w:pPr>
        <w:spacing w:after="0"/>
        <w:jc w:val="both"/>
        <w:rPr>
          <w:rFonts w:ascii="Times New Roman" w:hAnsi="Times New Roman"/>
          <w:szCs w:val="24"/>
        </w:rPr>
      </w:pPr>
      <w:r>
        <w:rPr>
          <w:rFonts w:ascii="Times New Roman" w:eastAsia="Times New Roman" w:hAnsi="Times New Roman"/>
          <w:szCs w:val="24"/>
        </w:rPr>
        <w:t>2.2.2.9</w:t>
      </w:r>
      <w:r w:rsidR="00B97928" w:rsidRPr="002357E4">
        <w:rPr>
          <w:rFonts w:ascii="Times New Roman" w:eastAsia="Times New Roman" w:hAnsi="Times New Roman"/>
          <w:szCs w:val="24"/>
        </w:rPr>
        <w:t xml:space="preserve">. История </w:t>
      </w:r>
      <w:r>
        <w:rPr>
          <w:rFonts w:ascii="Times New Roman" w:eastAsia="Times New Roman" w:hAnsi="Times New Roman"/>
          <w:szCs w:val="24"/>
        </w:rPr>
        <w:t>……………………</w:t>
      </w:r>
      <w:r w:rsidR="002D614D">
        <w:rPr>
          <w:rFonts w:ascii="Times New Roman" w:eastAsia="Times New Roman" w:hAnsi="Times New Roman"/>
          <w:szCs w:val="24"/>
        </w:rPr>
        <w:t>………………………………………………………………………..198</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2.2.2.</w:t>
      </w:r>
      <w:r w:rsidR="00ED7F95">
        <w:rPr>
          <w:rFonts w:ascii="Times New Roman" w:eastAsia="Times New Roman" w:hAnsi="Times New Roman"/>
          <w:szCs w:val="24"/>
        </w:rPr>
        <w:t>10</w:t>
      </w:r>
      <w:r w:rsidRPr="002357E4">
        <w:rPr>
          <w:rFonts w:ascii="Times New Roman" w:eastAsia="Times New Roman" w:hAnsi="Times New Roman"/>
          <w:szCs w:val="24"/>
        </w:rPr>
        <w:t>. Обществознание</w:t>
      </w:r>
      <w:r w:rsidR="00ED7F95">
        <w:rPr>
          <w:rFonts w:ascii="Times New Roman" w:eastAsia="Times New Roman" w:hAnsi="Times New Roman"/>
          <w:szCs w:val="24"/>
        </w:rPr>
        <w:t>………………………………………………………………………………</w:t>
      </w:r>
      <w:r w:rsidR="002D614D">
        <w:rPr>
          <w:rFonts w:ascii="Times New Roman" w:eastAsia="Times New Roman" w:hAnsi="Times New Roman"/>
          <w:szCs w:val="24"/>
        </w:rPr>
        <w:t>…...219</w:t>
      </w:r>
    </w:p>
    <w:p w:rsidR="00B97928" w:rsidRDefault="00ED7F95" w:rsidP="00B97928">
      <w:pPr>
        <w:spacing w:after="0"/>
        <w:jc w:val="both"/>
        <w:rPr>
          <w:rFonts w:ascii="Times New Roman" w:eastAsia="Times New Roman" w:hAnsi="Times New Roman"/>
          <w:szCs w:val="24"/>
        </w:rPr>
      </w:pPr>
      <w:r>
        <w:rPr>
          <w:rFonts w:ascii="Times New Roman" w:eastAsia="Times New Roman" w:hAnsi="Times New Roman"/>
          <w:szCs w:val="24"/>
        </w:rPr>
        <w:t>2.2.2.11</w:t>
      </w:r>
      <w:r w:rsidR="00B97928" w:rsidRPr="002357E4">
        <w:rPr>
          <w:rFonts w:ascii="Times New Roman" w:eastAsia="Times New Roman" w:hAnsi="Times New Roman"/>
          <w:szCs w:val="24"/>
        </w:rPr>
        <w:t>. География</w:t>
      </w:r>
      <w:r>
        <w:rPr>
          <w:rFonts w:ascii="Times New Roman" w:eastAsia="Times New Roman" w:hAnsi="Times New Roman"/>
          <w:szCs w:val="24"/>
        </w:rPr>
        <w:t>…………………</w:t>
      </w:r>
      <w:r w:rsidR="002D614D">
        <w:rPr>
          <w:rFonts w:ascii="Times New Roman" w:eastAsia="Times New Roman" w:hAnsi="Times New Roman"/>
          <w:szCs w:val="24"/>
        </w:rPr>
        <w:t>………………………………………………………………………..222</w:t>
      </w:r>
    </w:p>
    <w:p w:rsidR="00ED7F95" w:rsidRPr="002357E4" w:rsidRDefault="00ED7F95" w:rsidP="00B97928">
      <w:pPr>
        <w:spacing w:after="0"/>
        <w:jc w:val="both"/>
        <w:rPr>
          <w:rFonts w:ascii="Times New Roman" w:hAnsi="Times New Roman"/>
          <w:szCs w:val="24"/>
        </w:rPr>
      </w:pPr>
      <w:r>
        <w:rPr>
          <w:rFonts w:ascii="Times New Roman" w:eastAsia="Times New Roman" w:hAnsi="Times New Roman"/>
          <w:szCs w:val="24"/>
        </w:rPr>
        <w:t>2.2.2.12.</w:t>
      </w:r>
      <w:r w:rsidRPr="00ED7F95">
        <w:rPr>
          <w:rFonts w:ascii="Times New Roman" w:eastAsia="Times New Roman" w:hAnsi="Times New Roman"/>
          <w:szCs w:val="24"/>
        </w:rPr>
        <w:t xml:space="preserve"> </w:t>
      </w:r>
      <w:r>
        <w:rPr>
          <w:rFonts w:ascii="Times New Roman" w:eastAsia="Times New Roman" w:hAnsi="Times New Roman"/>
          <w:szCs w:val="24"/>
        </w:rPr>
        <w:t>Основы духовно-нравственной культуры н</w:t>
      </w:r>
      <w:r w:rsidR="002D614D">
        <w:rPr>
          <w:rFonts w:ascii="Times New Roman" w:eastAsia="Times New Roman" w:hAnsi="Times New Roman"/>
          <w:szCs w:val="24"/>
        </w:rPr>
        <w:t>ародов России…………………………………...233</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2.2.2.1</w:t>
      </w:r>
      <w:r w:rsidR="00ED7F95">
        <w:rPr>
          <w:rFonts w:ascii="Times New Roman" w:eastAsia="Times New Roman" w:hAnsi="Times New Roman"/>
          <w:szCs w:val="24"/>
        </w:rPr>
        <w:t>3</w:t>
      </w:r>
      <w:r w:rsidRPr="002357E4">
        <w:rPr>
          <w:rFonts w:ascii="Times New Roman" w:eastAsia="Times New Roman" w:hAnsi="Times New Roman"/>
          <w:szCs w:val="24"/>
        </w:rPr>
        <w:t>.Математика.</w:t>
      </w:r>
      <w:r w:rsidR="00ED7F95">
        <w:rPr>
          <w:rFonts w:ascii="Times New Roman" w:eastAsia="Times New Roman" w:hAnsi="Times New Roman"/>
          <w:szCs w:val="24"/>
        </w:rPr>
        <w:t>Алгебра Геомет</w:t>
      </w:r>
      <w:r w:rsidR="002D614D">
        <w:rPr>
          <w:rFonts w:ascii="Times New Roman" w:eastAsia="Times New Roman" w:hAnsi="Times New Roman"/>
          <w:szCs w:val="24"/>
        </w:rPr>
        <w:t>рия………………………………………………………………….246</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2.2.2.1</w:t>
      </w:r>
      <w:r w:rsidR="00ED7F95">
        <w:rPr>
          <w:rFonts w:ascii="Times New Roman" w:eastAsia="Times New Roman" w:hAnsi="Times New Roman"/>
          <w:szCs w:val="24"/>
        </w:rPr>
        <w:t>4</w:t>
      </w:r>
      <w:r w:rsidRPr="002357E4">
        <w:rPr>
          <w:rFonts w:ascii="Times New Roman" w:eastAsia="Times New Roman" w:hAnsi="Times New Roman"/>
          <w:szCs w:val="24"/>
        </w:rPr>
        <w:t>. Информатика</w:t>
      </w:r>
      <w:r w:rsidR="00ED7F95">
        <w:rPr>
          <w:rFonts w:ascii="Times New Roman" w:eastAsia="Times New Roman" w:hAnsi="Times New Roman"/>
          <w:szCs w:val="24"/>
        </w:rPr>
        <w:t>……………………………………………………</w:t>
      </w:r>
      <w:r w:rsidR="002D614D">
        <w:rPr>
          <w:rFonts w:ascii="Times New Roman" w:eastAsia="Times New Roman" w:hAnsi="Times New Roman"/>
          <w:szCs w:val="24"/>
        </w:rPr>
        <w:t>…………………………………255</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2.2.2.1</w:t>
      </w:r>
      <w:r w:rsidR="00ED7F95">
        <w:rPr>
          <w:rFonts w:ascii="Times New Roman" w:eastAsia="Times New Roman" w:hAnsi="Times New Roman"/>
          <w:szCs w:val="24"/>
        </w:rPr>
        <w:t>5.</w:t>
      </w:r>
      <w:r w:rsidRPr="002357E4">
        <w:rPr>
          <w:rFonts w:ascii="Times New Roman" w:eastAsia="Times New Roman" w:hAnsi="Times New Roman"/>
          <w:szCs w:val="24"/>
        </w:rPr>
        <w:t xml:space="preserve"> Физика</w:t>
      </w:r>
      <w:r w:rsidR="00ED7F95">
        <w:rPr>
          <w:rFonts w:ascii="Times New Roman" w:eastAsia="Times New Roman" w:hAnsi="Times New Roman"/>
          <w:szCs w:val="24"/>
        </w:rPr>
        <w:t>………………………………………………………………………………………………261</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2.2.2.1</w:t>
      </w:r>
      <w:r w:rsidR="00ED7F95">
        <w:rPr>
          <w:rFonts w:ascii="Times New Roman" w:eastAsia="Times New Roman" w:hAnsi="Times New Roman"/>
          <w:szCs w:val="24"/>
        </w:rPr>
        <w:t>6</w:t>
      </w:r>
      <w:r w:rsidRPr="002357E4">
        <w:rPr>
          <w:rFonts w:ascii="Times New Roman" w:eastAsia="Times New Roman" w:hAnsi="Times New Roman"/>
          <w:szCs w:val="24"/>
        </w:rPr>
        <w:t>. Биология</w:t>
      </w:r>
      <w:r w:rsidR="00ED7F95">
        <w:rPr>
          <w:rFonts w:ascii="Times New Roman" w:eastAsia="Times New Roman" w:hAnsi="Times New Roman"/>
          <w:szCs w:val="24"/>
        </w:rPr>
        <w:t>………………</w:t>
      </w:r>
      <w:r w:rsidR="002D614D">
        <w:rPr>
          <w:rFonts w:ascii="Times New Roman" w:eastAsia="Times New Roman" w:hAnsi="Times New Roman"/>
          <w:szCs w:val="24"/>
        </w:rPr>
        <w:t>……………………………………………………………………………265</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2.2.2.1</w:t>
      </w:r>
      <w:r w:rsidR="00ED7F95">
        <w:rPr>
          <w:rFonts w:ascii="Times New Roman" w:eastAsia="Times New Roman" w:hAnsi="Times New Roman"/>
          <w:szCs w:val="24"/>
        </w:rPr>
        <w:t>7</w:t>
      </w:r>
      <w:r w:rsidRPr="002357E4">
        <w:rPr>
          <w:rFonts w:ascii="Times New Roman" w:eastAsia="Times New Roman" w:hAnsi="Times New Roman"/>
          <w:szCs w:val="24"/>
        </w:rPr>
        <w:t>. Химия</w:t>
      </w:r>
      <w:r w:rsidR="00ED7F95">
        <w:rPr>
          <w:rFonts w:ascii="Times New Roman" w:eastAsia="Times New Roman" w:hAnsi="Times New Roman"/>
          <w:szCs w:val="24"/>
        </w:rPr>
        <w:t>………………………………………………………………………………………………272</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2.2.2.1</w:t>
      </w:r>
      <w:r w:rsidR="00ED7F95">
        <w:rPr>
          <w:rFonts w:ascii="Times New Roman" w:eastAsia="Times New Roman" w:hAnsi="Times New Roman"/>
          <w:szCs w:val="24"/>
        </w:rPr>
        <w:t>8</w:t>
      </w:r>
      <w:r w:rsidRPr="002357E4">
        <w:rPr>
          <w:rFonts w:ascii="Times New Roman" w:eastAsia="Times New Roman" w:hAnsi="Times New Roman"/>
          <w:szCs w:val="24"/>
        </w:rPr>
        <w:t>. Изобразительное искусство</w:t>
      </w:r>
      <w:r w:rsidR="00ED7F95">
        <w:rPr>
          <w:rFonts w:ascii="Times New Roman" w:eastAsia="Times New Roman" w:hAnsi="Times New Roman"/>
          <w:szCs w:val="24"/>
        </w:rPr>
        <w:t>………………………………………………………………………275</w:t>
      </w:r>
    </w:p>
    <w:p w:rsidR="00B97928" w:rsidRPr="002357E4" w:rsidRDefault="00B97928" w:rsidP="00B97928">
      <w:pPr>
        <w:spacing w:after="0" w:line="237" w:lineRule="auto"/>
        <w:jc w:val="both"/>
        <w:rPr>
          <w:rFonts w:ascii="Times New Roman" w:hAnsi="Times New Roman"/>
          <w:szCs w:val="24"/>
        </w:rPr>
      </w:pPr>
      <w:r w:rsidRPr="002357E4">
        <w:rPr>
          <w:rFonts w:ascii="Times New Roman" w:eastAsia="Times New Roman" w:hAnsi="Times New Roman"/>
          <w:szCs w:val="24"/>
        </w:rPr>
        <w:t>2.2.2.1</w:t>
      </w:r>
      <w:r w:rsidR="00ED7F95">
        <w:rPr>
          <w:rFonts w:ascii="Times New Roman" w:eastAsia="Times New Roman" w:hAnsi="Times New Roman"/>
          <w:szCs w:val="24"/>
        </w:rPr>
        <w:t>9</w:t>
      </w:r>
      <w:r w:rsidRPr="002357E4">
        <w:rPr>
          <w:rFonts w:ascii="Times New Roman" w:eastAsia="Times New Roman" w:hAnsi="Times New Roman"/>
          <w:szCs w:val="24"/>
        </w:rPr>
        <w:t>. Музыка</w:t>
      </w:r>
      <w:r w:rsidR="00ED7F95">
        <w:rPr>
          <w:rFonts w:ascii="Times New Roman" w:eastAsia="Times New Roman" w:hAnsi="Times New Roman"/>
          <w:szCs w:val="24"/>
        </w:rPr>
        <w:t>………………………………………………………………………………………………278</w:t>
      </w:r>
    </w:p>
    <w:p w:rsidR="00B97928" w:rsidRPr="002357E4" w:rsidRDefault="00B97928" w:rsidP="00B97928">
      <w:pPr>
        <w:spacing w:after="0" w:line="1" w:lineRule="exact"/>
        <w:jc w:val="both"/>
        <w:rPr>
          <w:rFonts w:ascii="Times New Roman" w:hAnsi="Times New Roman"/>
          <w:szCs w:val="24"/>
        </w:rPr>
      </w:pPr>
    </w:p>
    <w:p w:rsidR="00B97928" w:rsidRPr="002357E4" w:rsidRDefault="00ED7F95" w:rsidP="00B97928">
      <w:pPr>
        <w:spacing w:after="0"/>
        <w:jc w:val="both"/>
        <w:rPr>
          <w:rFonts w:ascii="Times New Roman" w:hAnsi="Times New Roman"/>
          <w:szCs w:val="24"/>
        </w:rPr>
      </w:pPr>
      <w:r>
        <w:rPr>
          <w:rFonts w:ascii="Times New Roman" w:eastAsia="Times New Roman" w:hAnsi="Times New Roman"/>
          <w:szCs w:val="24"/>
        </w:rPr>
        <w:t>2.2.2.20</w:t>
      </w:r>
      <w:r w:rsidR="00B97928" w:rsidRPr="002357E4">
        <w:rPr>
          <w:rFonts w:ascii="Times New Roman" w:eastAsia="Times New Roman" w:hAnsi="Times New Roman"/>
          <w:szCs w:val="24"/>
        </w:rPr>
        <w:t>. Технология</w:t>
      </w:r>
      <w:r>
        <w:rPr>
          <w:rFonts w:ascii="Times New Roman" w:eastAsia="Times New Roman" w:hAnsi="Times New Roman"/>
          <w:szCs w:val="24"/>
        </w:rPr>
        <w:t>…………………………………………………………………………………………280</w:t>
      </w:r>
    </w:p>
    <w:p w:rsidR="00B97928" w:rsidRPr="002357E4" w:rsidRDefault="00B97928" w:rsidP="00B97928">
      <w:pPr>
        <w:spacing w:after="0" w:line="1" w:lineRule="exact"/>
        <w:jc w:val="both"/>
        <w:rPr>
          <w:rFonts w:ascii="Times New Roman" w:hAnsi="Times New Roman"/>
          <w:szCs w:val="24"/>
        </w:rPr>
      </w:pPr>
    </w:p>
    <w:p w:rsidR="00B97928" w:rsidRPr="002357E4" w:rsidRDefault="00ED7F95" w:rsidP="00B97928">
      <w:pPr>
        <w:spacing w:after="0"/>
        <w:jc w:val="both"/>
        <w:rPr>
          <w:rFonts w:ascii="Times New Roman" w:hAnsi="Times New Roman"/>
          <w:szCs w:val="24"/>
        </w:rPr>
      </w:pPr>
      <w:r>
        <w:rPr>
          <w:rFonts w:ascii="Times New Roman" w:eastAsia="Times New Roman" w:hAnsi="Times New Roman"/>
          <w:szCs w:val="24"/>
        </w:rPr>
        <w:t>2.2.2.21</w:t>
      </w:r>
      <w:r w:rsidR="00B97928" w:rsidRPr="002357E4">
        <w:rPr>
          <w:rFonts w:ascii="Times New Roman" w:eastAsia="Times New Roman" w:hAnsi="Times New Roman"/>
          <w:szCs w:val="24"/>
        </w:rPr>
        <w:t>. Физическая культура</w:t>
      </w:r>
      <w:r>
        <w:rPr>
          <w:rFonts w:ascii="Times New Roman" w:eastAsia="Times New Roman" w:hAnsi="Times New Roman"/>
          <w:szCs w:val="24"/>
        </w:rPr>
        <w:t>……………………………………………………………………………...282</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2.2.2.2</w:t>
      </w:r>
      <w:r w:rsidR="00ED7F95">
        <w:rPr>
          <w:rFonts w:ascii="Times New Roman" w:eastAsia="Times New Roman" w:hAnsi="Times New Roman"/>
          <w:szCs w:val="24"/>
        </w:rPr>
        <w:t>2</w:t>
      </w:r>
      <w:r w:rsidRPr="002357E4">
        <w:rPr>
          <w:rFonts w:ascii="Times New Roman" w:eastAsia="Times New Roman" w:hAnsi="Times New Roman"/>
          <w:szCs w:val="24"/>
        </w:rPr>
        <w:t>. Основы безопасности жизнедеятельности</w:t>
      </w:r>
      <w:r w:rsidR="00ED7F95">
        <w:rPr>
          <w:rFonts w:ascii="Times New Roman" w:eastAsia="Times New Roman" w:hAnsi="Times New Roman"/>
          <w:szCs w:val="24"/>
        </w:rPr>
        <w:t>………………………………………………………284</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b/>
          <w:bCs/>
          <w:szCs w:val="24"/>
        </w:rPr>
        <w:t>2.3. Программа воспитания и социализации обучающихся</w:t>
      </w:r>
      <w:r w:rsidR="00ED7F95">
        <w:rPr>
          <w:rFonts w:ascii="Times New Roman" w:eastAsia="Times New Roman" w:hAnsi="Times New Roman"/>
          <w:b/>
          <w:bCs/>
          <w:szCs w:val="24"/>
        </w:rPr>
        <w:t>………………………………………...287</w:t>
      </w:r>
    </w:p>
    <w:p w:rsidR="00B97928" w:rsidRPr="002357E4" w:rsidRDefault="00B97928" w:rsidP="00B97928">
      <w:pPr>
        <w:spacing w:after="0" w:line="231" w:lineRule="auto"/>
        <w:jc w:val="both"/>
        <w:rPr>
          <w:rFonts w:ascii="Times New Roman" w:hAnsi="Times New Roman"/>
          <w:szCs w:val="24"/>
        </w:rPr>
      </w:pPr>
      <w:r w:rsidRPr="002357E4">
        <w:rPr>
          <w:rFonts w:ascii="Times New Roman" w:eastAsia="Times New Roman" w:hAnsi="Times New Roman"/>
          <w:szCs w:val="24"/>
        </w:rPr>
        <w:t>2.3.1. Цель и задачи воспитания и социализации обучающихся</w:t>
      </w:r>
      <w:r w:rsidR="00ED7F95">
        <w:rPr>
          <w:rFonts w:ascii="Times New Roman" w:eastAsia="Times New Roman" w:hAnsi="Times New Roman"/>
          <w:szCs w:val="24"/>
        </w:rPr>
        <w:t>………………………………………..290</w:t>
      </w:r>
    </w:p>
    <w:p w:rsidR="00B97928" w:rsidRPr="002357E4" w:rsidRDefault="00B97928" w:rsidP="00B97928">
      <w:pPr>
        <w:spacing w:after="0" w:line="23" w:lineRule="exact"/>
        <w:jc w:val="both"/>
        <w:rPr>
          <w:rFonts w:ascii="Times New Roman" w:hAnsi="Times New Roman"/>
          <w:szCs w:val="24"/>
        </w:rPr>
      </w:pPr>
    </w:p>
    <w:p w:rsidR="00B97928" w:rsidRPr="002357E4" w:rsidRDefault="00B97928" w:rsidP="00ED7F95">
      <w:pPr>
        <w:spacing w:after="0" w:line="231" w:lineRule="auto"/>
        <w:jc w:val="both"/>
        <w:rPr>
          <w:rFonts w:ascii="Times New Roman" w:hAnsi="Times New Roman"/>
          <w:szCs w:val="24"/>
        </w:rPr>
      </w:pPr>
      <w:r w:rsidRPr="002357E4">
        <w:rPr>
          <w:rFonts w:ascii="Times New Roman" w:eastAsia="Times New Roman" w:hAnsi="Times New Roman"/>
          <w:szCs w:val="24"/>
        </w:rPr>
        <w:t>2.3.2. Основные направления и ценностные основы воспитания и социализации обучающихся</w:t>
      </w:r>
      <w:r w:rsidR="00ED7F95">
        <w:rPr>
          <w:rFonts w:ascii="Times New Roman" w:eastAsia="Times New Roman" w:hAnsi="Times New Roman"/>
          <w:szCs w:val="24"/>
        </w:rPr>
        <w:t>…..291</w:t>
      </w:r>
    </w:p>
    <w:p w:rsidR="00B97928" w:rsidRPr="002357E4" w:rsidRDefault="00B97928" w:rsidP="00B97928">
      <w:pPr>
        <w:spacing w:after="0" w:line="21" w:lineRule="exact"/>
        <w:jc w:val="both"/>
        <w:rPr>
          <w:rFonts w:ascii="Times New Roman" w:hAnsi="Times New Roman"/>
          <w:szCs w:val="24"/>
        </w:rPr>
      </w:pPr>
    </w:p>
    <w:p w:rsidR="00B97928" w:rsidRPr="002357E4" w:rsidRDefault="00B97928" w:rsidP="00ED7F95">
      <w:pPr>
        <w:spacing w:after="0" w:line="231" w:lineRule="auto"/>
        <w:jc w:val="both"/>
        <w:rPr>
          <w:rFonts w:ascii="Times New Roman" w:hAnsi="Times New Roman"/>
          <w:szCs w:val="24"/>
        </w:rPr>
      </w:pPr>
      <w:r w:rsidRPr="002357E4">
        <w:rPr>
          <w:rFonts w:ascii="Times New Roman" w:eastAsia="Times New Roman" w:hAnsi="Times New Roman"/>
          <w:szCs w:val="24"/>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ED7F95">
        <w:rPr>
          <w:rFonts w:ascii="Times New Roman" w:eastAsia="Times New Roman" w:hAnsi="Times New Roman"/>
          <w:szCs w:val="24"/>
        </w:rPr>
        <w:t>……………………….295</w:t>
      </w:r>
    </w:p>
    <w:p w:rsidR="00B97928" w:rsidRPr="002357E4" w:rsidRDefault="00B97928" w:rsidP="00B97928">
      <w:pPr>
        <w:spacing w:after="0" w:line="6" w:lineRule="exact"/>
        <w:jc w:val="both"/>
        <w:rPr>
          <w:rFonts w:ascii="Times New Roman" w:hAnsi="Times New Roman"/>
          <w:szCs w:val="24"/>
        </w:rPr>
      </w:pPr>
    </w:p>
    <w:p w:rsidR="00B97928" w:rsidRPr="002357E4" w:rsidRDefault="00B97928" w:rsidP="00ED7F95">
      <w:pPr>
        <w:spacing w:after="0" w:line="232" w:lineRule="auto"/>
        <w:jc w:val="both"/>
        <w:rPr>
          <w:rFonts w:ascii="Times New Roman" w:hAnsi="Times New Roman"/>
          <w:szCs w:val="24"/>
        </w:rPr>
      </w:pPr>
      <w:r w:rsidRPr="002357E4">
        <w:rPr>
          <w:rFonts w:ascii="Times New Roman" w:eastAsia="Times New Roman" w:hAnsi="Times New Roman"/>
          <w:szCs w:val="24"/>
        </w:rPr>
        <w:t>2.3.4. Формы индивидуальной и групповой организации профессиональной ориентации обучающихся по каждому из направлений</w:t>
      </w:r>
      <w:r w:rsidR="00D92293">
        <w:rPr>
          <w:rFonts w:ascii="Times New Roman" w:eastAsia="Times New Roman" w:hAnsi="Times New Roman"/>
          <w:szCs w:val="24"/>
        </w:rPr>
        <w:t>……………………………………………………………………………………297</w:t>
      </w:r>
    </w:p>
    <w:p w:rsidR="00B97928" w:rsidRPr="002357E4" w:rsidRDefault="00B97928" w:rsidP="00B97928">
      <w:pPr>
        <w:spacing w:after="0" w:line="19" w:lineRule="exact"/>
        <w:jc w:val="both"/>
        <w:rPr>
          <w:rFonts w:ascii="Times New Roman" w:hAnsi="Times New Roman"/>
          <w:szCs w:val="24"/>
        </w:rPr>
      </w:pPr>
    </w:p>
    <w:p w:rsidR="00B97928" w:rsidRPr="002357E4" w:rsidRDefault="00B97928" w:rsidP="00D92293">
      <w:pPr>
        <w:spacing w:after="0" w:line="233" w:lineRule="auto"/>
        <w:jc w:val="both"/>
        <w:rPr>
          <w:rFonts w:ascii="Times New Roman" w:hAnsi="Times New Roman"/>
          <w:szCs w:val="24"/>
        </w:rPr>
      </w:pPr>
      <w:r w:rsidRPr="002357E4">
        <w:rPr>
          <w:rFonts w:ascii="Times New Roman" w:eastAsia="Times New Roman" w:hAnsi="Times New Roman"/>
          <w:szCs w:val="24"/>
        </w:rPr>
        <w:t>2.3.5. Этапы организации</w:t>
      </w:r>
      <w:r w:rsidR="00D92293">
        <w:rPr>
          <w:rFonts w:ascii="Times New Roman" w:eastAsia="Times New Roman" w:hAnsi="Times New Roman"/>
          <w:szCs w:val="24"/>
        </w:rPr>
        <w:t xml:space="preserve"> социализации обучающихся………………………………………………….298</w:t>
      </w:r>
    </w:p>
    <w:p w:rsidR="00B97928" w:rsidRPr="002357E4" w:rsidRDefault="00B97928" w:rsidP="00B97928">
      <w:pPr>
        <w:spacing w:after="0" w:line="24" w:lineRule="exact"/>
        <w:jc w:val="both"/>
        <w:rPr>
          <w:rFonts w:ascii="Times New Roman" w:hAnsi="Times New Roman"/>
          <w:szCs w:val="24"/>
        </w:rPr>
      </w:pPr>
    </w:p>
    <w:p w:rsidR="00B97928" w:rsidRPr="002357E4" w:rsidRDefault="00B97928" w:rsidP="00D92293">
      <w:pPr>
        <w:spacing w:after="0" w:line="231" w:lineRule="auto"/>
        <w:jc w:val="both"/>
        <w:rPr>
          <w:rFonts w:ascii="Times New Roman" w:hAnsi="Times New Roman"/>
          <w:szCs w:val="24"/>
        </w:rPr>
      </w:pPr>
      <w:r w:rsidRPr="002357E4">
        <w:rPr>
          <w:rFonts w:ascii="Times New Roman" w:eastAsia="Times New Roman" w:hAnsi="Times New Roman"/>
          <w:szCs w:val="24"/>
        </w:rPr>
        <w:t>2.3.6. Основные формы организации педагогической поддержки социализации обучающихся</w:t>
      </w:r>
      <w:r w:rsidR="00D92293">
        <w:rPr>
          <w:rFonts w:ascii="Times New Roman" w:eastAsia="Times New Roman" w:hAnsi="Times New Roman"/>
          <w:szCs w:val="24"/>
        </w:rPr>
        <w:t>……299</w:t>
      </w:r>
    </w:p>
    <w:p w:rsidR="00B97928" w:rsidRPr="002357E4" w:rsidRDefault="00B97928" w:rsidP="00B97928">
      <w:pPr>
        <w:spacing w:after="0"/>
        <w:jc w:val="both"/>
        <w:rPr>
          <w:rFonts w:ascii="Times New Roman" w:hAnsi="Times New Roman"/>
          <w:szCs w:val="24"/>
        </w:rPr>
        <w:sectPr w:rsidR="00B97928" w:rsidRPr="002357E4">
          <w:pgSz w:w="11900" w:h="16836"/>
          <w:pgMar w:top="990" w:right="419" w:bottom="157" w:left="1440" w:header="0" w:footer="0" w:gutter="0"/>
          <w:cols w:space="720" w:equalWidth="0">
            <w:col w:w="10040"/>
          </w:cols>
        </w:sectPr>
      </w:pPr>
    </w:p>
    <w:p w:rsidR="00B97928" w:rsidRPr="002357E4" w:rsidRDefault="00B97928" w:rsidP="00D92293">
      <w:pPr>
        <w:spacing w:after="0" w:line="231" w:lineRule="auto"/>
        <w:jc w:val="both"/>
        <w:rPr>
          <w:rFonts w:ascii="Times New Roman" w:hAnsi="Times New Roman"/>
          <w:szCs w:val="24"/>
        </w:rPr>
      </w:pPr>
      <w:r w:rsidRPr="002357E4">
        <w:rPr>
          <w:rFonts w:ascii="Times New Roman" w:eastAsia="Times New Roman" w:hAnsi="Times New Roman"/>
          <w:szCs w:val="24"/>
        </w:rPr>
        <w:lastRenderedPageBreak/>
        <w:t>2.3.7. Модели организации работы по формированию экологически целесообразного, здорового и безопасного образа жизни</w:t>
      </w:r>
      <w:r w:rsidR="00D92293">
        <w:rPr>
          <w:rFonts w:ascii="Times New Roman" w:eastAsia="Times New Roman" w:hAnsi="Times New Roman"/>
          <w:szCs w:val="24"/>
        </w:rPr>
        <w:t>……………………………………………………………………………...300</w:t>
      </w:r>
    </w:p>
    <w:p w:rsidR="00B97928" w:rsidRPr="002357E4" w:rsidRDefault="00B97928" w:rsidP="00B97928">
      <w:pPr>
        <w:spacing w:after="0" w:line="21" w:lineRule="exact"/>
        <w:jc w:val="both"/>
        <w:rPr>
          <w:rFonts w:ascii="Times New Roman" w:hAnsi="Times New Roman"/>
          <w:szCs w:val="24"/>
        </w:rPr>
      </w:pPr>
    </w:p>
    <w:p w:rsidR="00B97928" w:rsidRPr="002357E4" w:rsidRDefault="00B97928" w:rsidP="00D92293">
      <w:pPr>
        <w:spacing w:after="0" w:line="231" w:lineRule="auto"/>
        <w:jc w:val="both"/>
        <w:rPr>
          <w:rFonts w:ascii="Times New Roman" w:hAnsi="Times New Roman"/>
          <w:szCs w:val="24"/>
        </w:rPr>
      </w:pPr>
      <w:r w:rsidRPr="002357E4">
        <w:rPr>
          <w:rFonts w:ascii="Times New Roman" w:eastAsia="Times New Roman" w:hAnsi="Times New Roman"/>
          <w:szCs w:val="24"/>
        </w:rPr>
        <w:t>2.3.8. Описание деятельности общеобразовательной организации в области непрерывного экологического здоровьесберегающего образования обучающихся</w:t>
      </w:r>
      <w:r w:rsidR="00D92293">
        <w:rPr>
          <w:rFonts w:ascii="Times New Roman" w:eastAsia="Times New Roman" w:hAnsi="Times New Roman"/>
          <w:szCs w:val="24"/>
        </w:rPr>
        <w:t>…………………………...301</w:t>
      </w:r>
    </w:p>
    <w:p w:rsidR="00B97928" w:rsidRPr="002357E4" w:rsidRDefault="00B97928" w:rsidP="00B97928">
      <w:pPr>
        <w:spacing w:after="0" w:line="6" w:lineRule="exact"/>
        <w:jc w:val="both"/>
        <w:rPr>
          <w:rFonts w:ascii="Times New Roman" w:hAnsi="Times New Roman"/>
          <w:szCs w:val="24"/>
        </w:rPr>
      </w:pPr>
    </w:p>
    <w:p w:rsidR="00B97928" w:rsidRPr="002357E4" w:rsidRDefault="00B97928" w:rsidP="00D92293">
      <w:pPr>
        <w:spacing w:after="0" w:line="231" w:lineRule="auto"/>
        <w:jc w:val="both"/>
        <w:rPr>
          <w:rFonts w:ascii="Times New Roman" w:hAnsi="Times New Roman"/>
          <w:szCs w:val="24"/>
        </w:rPr>
      </w:pPr>
      <w:r w:rsidRPr="002357E4">
        <w:rPr>
          <w:rFonts w:ascii="Times New Roman" w:eastAsia="Times New Roman" w:hAnsi="Times New Roman"/>
          <w:szCs w:val="24"/>
        </w:rPr>
        <w:t>2.3.9. Система поощрения социальной успешности и проявлений активной жизненной позиции обучающихся</w:t>
      </w:r>
      <w:r w:rsidR="00D92293">
        <w:rPr>
          <w:rFonts w:ascii="Times New Roman" w:eastAsia="Times New Roman" w:hAnsi="Times New Roman"/>
          <w:szCs w:val="24"/>
        </w:rPr>
        <w:t>…………………………………………………………………………………………304</w:t>
      </w:r>
    </w:p>
    <w:p w:rsidR="00B97928" w:rsidRPr="002357E4" w:rsidRDefault="00B97928" w:rsidP="00B97928">
      <w:pPr>
        <w:spacing w:after="0" w:line="6" w:lineRule="exact"/>
        <w:jc w:val="both"/>
        <w:rPr>
          <w:rFonts w:ascii="Times New Roman" w:hAnsi="Times New Roman"/>
          <w:szCs w:val="24"/>
        </w:rPr>
      </w:pPr>
    </w:p>
    <w:p w:rsidR="00B97928" w:rsidRPr="002357E4" w:rsidRDefault="00B97928" w:rsidP="00B97928">
      <w:pPr>
        <w:spacing w:after="0" w:line="6" w:lineRule="exact"/>
        <w:jc w:val="both"/>
        <w:rPr>
          <w:rFonts w:ascii="Times New Roman" w:hAnsi="Times New Roman"/>
          <w:szCs w:val="24"/>
        </w:rPr>
      </w:pPr>
    </w:p>
    <w:p w:rsidR="00B97928" w:rsidRPr="002357E4" w:rsidRDefault="00B97928" w:rsidP="00D92293">
      <w:pPr>
        <w:spacing w:after="0" w:line="232" w:lineRule="auto"/>
        <w:jc w:val="both"/>
        <w:rPr>
          <w:rFonts w:ascii="Times New Roman" w:hAnsi="Times New Roman"/>
          <w:szCs w:val="24"/>
        </w:rPr>
      </w:pPr>
      <w:r w:rsidRPr="002357E4">
        <w:rPr>
          <w:rFonts w:ascii="Times New Roman" w:eastAsia="Times New Roman" w:hAnsi="Times New Roman"/>
          <w:szCs w:val="24"/>
        </w:rPr>
        <w:t>2.3.1</w:t>
      </w:r>
      <w:r w:rsidR="00D92293">
        <w:rPr>
          <w:rFonts w:ascii="Times New Roman" w:eastAsia="Times New Roman" w:hAnsi="Times New Roman"/>
          <w:szCs w:val="24"/>
        </w:rPr>
        <w:t>0</w:t>
      </w:r>
      <w:r w:rsidRPr="002357E4">
        <w:rPr>
          <w:rFonts w:ascii="Times New Roman" w:eastAsia="Times New Roman" w:hAnsi="Times New Roman"/>
          <w:szCs w:val="24"/>
        </w:rPr>
        <w:t>. Методика и инструментарий мониторинга духовно-нравственного развития, воспитания и социализации обучающихся</w:t>
      </w:r>
      <w:r w:rsidR="002D614D">
        <w:rPr>
          <w:rFonts w:ascii="Times New Roman" w:eastAsia="Times New Roman" w:hAnsi="Times New Roman"/>
          <w:szCs w:val="24"/>
        </w:rPr>
        <w:t>………………………………………………………………………..307</w:t>
      </w:r>
    </w:p>
    <w:p w:rsidR="00B97928" w:rsidRPr="002357E4" w:rsidRDefault="00B97928" w:rsidP="00B97928">
      <w:pPr>
        <w:spacing w:after="0" w:line="11" w:lineRule="exact"/>
        <w:jc w:val="both"/>
        <w:rPr>
          <w:rFonts w:ascii="Times New Roman" w:hAnsi="Times New Roman"/>
          <w:szCs w:val="24"/>
        </w:rPr>
      </w:pPr>
    </w:p>
    <w:p w:rsidR="00B97928" w:rsidRPr="002357E4" w:rsidRDefault="00B97928" w:rsidP="00D92293">
      <w:pPr>
        <w:spacing w:after="0" w:line="239" w:lineRule="auto"/>
        <w:jc w:val="both"/>
        <w:rPr>
          <w:rFonts w:ascii="Times New Roman" w:hAnsi="Times New Roman"/>
          <w:szCs w:val="24"/>
        </w:rPr>
      </w:pPr>
      <w:r w:rsidRPr="002357E4">
        <w:rPr>
          <w:rFonts w:ascii="Times New Roman" w:eastAsia="Times New Roman" w:hAnsi="Times New Roman"/>
          <w:szCs w:val="24"/>
        </w:rPr>
        <w:t>2.3.1</w:t>
      </w:r>
      <w:r w:rsidR="00D92293">
        <w:rPr>
          <w:rFonts w:ascii="Times New Roman" w:eastAsia="Times New Roman" w:hAnsi="Times New Roman"/>
          <w:szCs w:val="24"/>
        </w:rPr>
        <w:t>1</w:t>
      </w:r>
      <w:r w:rsidRPr="002357E4">
        <w:rPr>
          <w:rFonts w:ascii="Times New Roman" w:eastAsia="Times New Roman" w:hAnsi="Times New Roman"/>
          <w:szCs w:val="24"/>
        </w:rPr>
        <w:t>. Планируемые результаты воспитания и социализации обучающихся обучающихся</w:t>
      </w:r>
      <w:r w:rsidR="002D614D">
        <w:rPr>
          <w:rFonts w:ascii="Times New Roman" w:eastAsia="Times New Roman" w:hAnsi="Times New Roman"/>
          <w:szCs w:val="24"/>
        </w:rPr>
        <w:t>..308</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b/>
          <w:bCs/>
          <w:szCs w:val="24"/>
        </w:rPr>
        <w:t>2.4. Программа коррекционной работы</w:t>
      </w:r>
    </w:p>
    <w:p w:rsidR="00B97928" w:rsidRPr="002357E4" w:rsidRDefault="00B97928" w:rsidP="00D92293">
      <w:pPr>
        <w:tabs>
          <w:tab w:val="left" w:pos="2180"/>
          <w:tab w:val="left" w:pos="2460"/>
          <w:tab w:val="left" w:pos="6320"/>
          <w:tab w:val="left" w:pos="9180"/>
        </w:tabs>
        <w:spacing w:after="0" w:line="240" w:lineRule="auto"/>
        <w:jc w:val="both"/>
        <w:rPr>
          <w:rFonts w:ascii="Times New Roman" w:hAnsi="Times New Roman"/>
          <w:szCs w:val="24"/>
        </w:rPr>
      </w:pPr>
      <w:r w:rsidRPr="002357E4">
        <w:rPr>
          <w:rFonts w:ascii="Times New Roman" w:eastAsia="Times New Roman" w:hAnsi="Times New Roman"/>
          <w:szCs w:val="24"/>
        </w:rPr>
        <w:t>2.4.1. Цели</w:t>
      </w:r>
      <w:r w:rsidR="00D92293">
        <w:rPr>
          <w:rFonts w:ascii="Times New Roman" w:eastAsia="Times New Roman" w:hAnsi="Times New Roman"/>
          <w:szCs w:val="24"/>
        </w:rPr>
        <w:t xml:space="preserve"> и </w:t>
      </w:r>
      <w:r w:rsidRPr="002357E4">
        <w:rPr>
          <w:rFonts w:ascii="Times New Roman" w:eastAsia="Times New Roman" w:hAnsi="Times New Roman"/>
          <w:szCs w:val="24"/>
        </w:rPr>
        <w:t>з</w:t>
      </w:r>
      <w:r w:rsidR="00D92293">
        <w:rPr>
          <w:rFonts w:ascii="Times New Roman" w:eastAsia="Times New Roman" w:hAnsi="Times New Roman"/>
          <w:szCs w:val="24"/>
        </w:rPr>
        <w:t xml:space="preserve">адачи  программы  коррекционной </w:t>
      </w:r>
      <w:r w:rsidRPr="002357E4">
        <w:rPr>
          <w:rFonts w:ascii="Times New Roman" w:eastAsia="Times New Roman" w:hAnsi="Times New Roman"/>
          <w:szCs w:val="24"/>
        </w:rPr>
        <w:t>работы  с  обучающимисяпри</w:t>
      </w:r>
      <w:r w:rsidR="00D92293">
        <w:rPr>
          <w:rFonts w:ascii="Times New Roman" w:eastAsia="Times New Roman" w:hAnsi="Times New Roman"/>
          <w:szCs w:val="24"/>
        </w:rPr>
        <w:t xml:space="preserve"> </w:t>
      </w:r>
      <w:r w:rsidRPr="002357E4">
        <w:rPr>
          <w:rFonts w:ascii="Times New Roman" w:eastAsia="Times New Roman" w:hAnsi="Times New Roman"/>
          <w:szCs w:val="24"/>
        </w:rPr>
        <w:t>получении основного общего образования</w:t>
      </w:r>
      <w:r w:rsidR="00D92293">
        <w:rPr>
          <w:rFonts w:ascii="Times New Roman" w:eastAsia="Times New Roman" w:hAnsi="Times New Roman"/>
          <w:szCs w:val="24"/>
        </w:rPr>
        <w:t>…………………………………………………………………….312</w:t>
      </w:r>
    </w:p>
    <w:p w:rsidR="00B97928" w:rsidRPr="002357E4" w:rsidRDefault="00B97928" w:rsidP="00B97928">
      <w:pPr>
        <w:spacing w:after="0" w:line="22" w:lineRule="exact"/>
        <w:jc w:val="both"/>
        <w:rPr>
          <w:rFonts w:ascii="Times New Roman" w:hAnsi="Times New Roman"/>
          <w:szCs w:val="24"/>
        </w:rPr>
      </w:pPr>
    </w:p>
    <w:p w:rsidR="00B97928" w:rsidRPr="002357E4" w:rsidRDefault="00B97928" w:rsidP="00D92293">
      <w:pPr>
        <w:spacing w:after="0" w:line="234" w:lineRule="auto"/>
        <w:jc w:val="both"/>
        <w:rPr>
          <w:rFonts w:ascii="Times New Roman" w:hAnsi="Times New Roman"/>
          <w:szCs w:val="24"/>
        </w:rPr>
      </w:pPr>
      <w:r w:rsidRPr="002357E4">
        <w:rPr>
          <w:rFonts w:ascii="Times New Roman" w:eastAsia="Times New Roman" w:hAnsi="Times New Roman"/>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D92293">
        <w:rPr>
          <w:rFonts w:ascii="Times New Roman" w:eastAsia="Times New Roman" w:hAnsi="Times New Roman"/>
          <w:szCs w:val="24"/>
        </w:rPr>
        <w:t>………………………313</w:t>
      </w:r>
    </w:p>
    <w:p w:rsidR="00B97928" w:rsidRPr="002357E4" w:rsidRDefault="00B97928" w:rsidP="00B97928">
      <w:pPr>
        <w:spacing w:after="0" w:line="1" w:lineRule="exact"/>
        <w:jc w:val="both"/>
        <w:rPr>
          <w:rFonts w:ascii="Times New Roman" w:hAnsi="Times New Roman"/>
          <w:szCs w:val="24"/>
        </w:rPr>
      </w:pPr>
    </w:p>
    <w:p w:rsidR="00B97928" w:rsidRPr="002357E4" w:rsidRDefault="00B97928" w:rsidP="00B97928">
      <w:pPr>
        <w:spacing w:after="0" w:line="22" w:lineRule="exact"/>
        <w:jc w:val="both"/>
        <w:rPr>
          <w:rFonts w:ascii="Times New Roman" w:hAnsi="Times New Roman"/>
          <w:szCs w:val="24"/>
        </w:rPr>
      </w:pPr>
    </w:p>
    <w:p w:rsidR="00B97928" w:rsidRPr="002357E4" w:rsidRDefault="00B97928" w:rsidP="00D92293">
      <w:pPr>
        <w:spacing w:after="0" w:line="235" w:lineRule="auto"/>
        <w:jc w:val="both"/>
        <w:rPr>
          <w:rFonts w:ascii="Times New Roman" w:hAnsi="Times New Roman"/>
          <w:szCs w:val="24"/>
        </w:rPr>
      </w:pPr>
      <w:r w:rsidRPr="002357E4">
        <w:rPr>
          <w:rFonts w:ascii="Times New Roman" w:eastAsia="Times New Roman" w:hAnsi="Times New Roman"/>
          <w:szCs w:val="24"/>
        </w:rPr>
        <w:t>2.4.4.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2D614D">
        <w:rPr>
          <w:rFonts w:ascii="Times New Roman" w:eastAsia="Times New Roman" w:hAnsi="Times New Roman"/>
          <w:szCs w:val="24"/>
        </w:rPr>
        <w:t>………………………………………………………317</w:t>
      </w:r>
    </w:p>
    <w:p w:rsidR="00B97928" w:rsidRPr="002357E4" w:rsidRDefault="00B97928" w:rsidP="00B97928">
      <w:pPr>
        <w:spacing w:after="0" w:line="25" w:lineRule="exact"/>
        <w:jc w:val="both"/>
        <w:rPr>
          <w:rFonts w:ascii="Times New Roman" w:hAnsi="Times New Roman"/>
          <w:szCs w:val="24"/>
        </w:rPr>
      </w:pPr>
    </w:p>
    <w:p w:rsidR="00B97928" w:rsidRPr="002357E4" w:rsidRDefault="00B97928" w:rsidP="00D92293">
      <w:pPr>
        <w:spacing w:after="0" w:line="236" w:lineRule="auto"/>
        <w:jc w:val="both"/>
        <w:rPr>
          <w:rFonts w:ascii="Times New Roman" w:hAnsi="Times New Roman"/>
          <w:szCs w:val="24"/>
        </w:rPr>
      </w:pPr>
      <w:r w:rsidRPr="002357E4">
        <w:rPr>
          <w:rFonts w:ascii="Times New Roman" w:eastAsia="Times New Roman" w:hAnsi="Times New Roman"/>
          <w:szCs w:val="24"/>
        </w:rPr>
        <w:t>2.4.5. 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D92293">
        <w:rPr>
          <w:rFonts w:ascii="Times New Roman" w:eastAsia="Times New Roman" w:hAnsi="Times New Roman"/>
          <w:szCs w:val="24"/>
        </w:rPr>
        <w:t>……………………………………………………………………………………………318</w:t>
      </w:r>
    </w:p>
    <w:p w:rsidR="00B97928" w:rsidRPr="002357E4" w:rsidRDefault="00B97928" w:rsidP="00B97928">
      <w:pPr>
        <w:spacing w:after="0" w:line="6" w:lineRule="exact"/>
        <w:jc w:val="both"/>
        <w:rPr>
          <w:rFonts w:ascii="Times New Roman" w:hAnsi="Times New Roman"/>
          <w:szCs w:val="24"/>
        </w:rPr>
      </w:pPr>
    </w:p>
    <w:p w:rsidR="00B97928" w:rsidRDefault="00B97928" w:rsidP="00B97928">
      <w:pPr>
        <w:spacing w:after="0"/>
        <w:jc w:val="both"/>
        <w:rPr>
          <w:rFonts w:ascii="Times New Roman" w:eastAsia="Times New Roman" w:hAnsi="Times New Roman"/>
          <w:szCs w:val="24"/>
        </w:rPr>
      </w:pPr>
      <w:r w:rsidRPr="002357E4">
        <w:rPr>
          <w:rFonts w:ascii="Times New Roman" w:eastAsia="Times New Roman" w:hAnsi="Times New Roman"/>
          <w:szCs w:val="24"/>
        </w:rPr>
        <w:t>2.4.6. Планируемые результаты коррекционной работы</w:t>
      </w:r>
      <w:r w:rsidR="002D614D">
        <w:rPr>
          <w:rFonts w:ascii="Times New Roman" w:eastAsia="Times New Roman" w:hAnsi="Times New Roman"/>
          <w:szCs w:val="24"/>
        </w:rPr>
        <w:t>………………………………………..320</w:t>
      </w:r>
    </w:p>
    <w:p w:rsidR="00D92293" w:rsidRPr="002357E4" w:rsidRDefault="00D92293" w:rsidP="00B97928">
      <w:pPr>
        <w:spacing w:after="0"/>
        <w:jc w:val="both"/>
        <w:rPr>
          <w:rFonts w:ascii="Times New Roman" w:hAnsi="Times New Roman"/>
          <w:szCs w:val="24"/>
        </w:rPr>
      </w:pPr>
    </w:p>
    <w:p w:rsidR="00B97928" w:rsidRPr="002357E4" w:rsidRDefault="00D92293" w:rsidP="00D92293">
      <w:pPr>
        <w:tabs>
          <w:tab w:val="left" w:pos="3300"/>
        </w:tabs>
        <w:spacing w:after="0" w:line="240" w:lineRule="auto"/>
        <w:jc w:val="both"/>
        <w:rPr>
          <w:rFonts w:ascii="Times New Roman" w:eastAsia="Times New Roman" w:hAnsi="Times New Roman"/>
          <w:b/>
          <w:bCs/>
          <w:szCs w:val="24"/>
        </w:rPr>
      </w:pPr>
      <w:r>
        <w:rPr>
          <w:rFonts w:ascii="Times New Roman" w:eastAsia="Times New Roman" w:hAnsi="Times New Roman"/>
          <w:b/>
          <w:bCs/>
          <w:szCs w:val="24"/>
        </w:rPr>
        <w:t xml:space="preserve"> 3.</w:t>
      </w:r>
      <w:r w:rsidR="00B97928" w:rsidRPr="002357E4">
        <w:rPr>
          <w:rFonts w:ascii="Times New Roman" w:eastAsia="Times New Roman" w:hAnsi="Times New Roman"/>
          <w:b/>
          <w:bCs/>
          <w:szCs w:val="24"/>
        </w:rPr>
        <w:t>ОРГАНИЗАЦИОННЫЙ РАЗДЕЛ</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b/>
          <w:bCs/>
          <w:szCs w:val="24"/>
        </w:rPr>
        <w:t>3.1. Учебный план основного общего образования</w:t>
      </w:r>
    </w:p>
    <w:p w:rsidR="00B97928" w:rsidRPr="002357E4" w:rsidRDefault="00B97928" w:rsidP="00B97928">
      <w:pPr>
        <w:spacing w:after="0" w:line="231" w:lineRule="auto"/>
        <w:jc w:val="both"/>
        <w:rPr>
          <w:rFonts w:ascii="Times New Roman" w:hAnsi="Times New Roman"/>
          <w:szCs w:val="24"/>
        </w:rPr>
      </w:pPr>
      <w:r w:rsidRPr="002357E4">
        <w:rPr>
          <w:rFonts w:ascii="Times New Roman" w:eastAsia="Times New Roman" w:hAnsi="Times New Roman"/>
          <w:szCs w:val="24"/>
        </w:rPr>
        <w:t>3.1.1. Учебный план</w:t>
      </w:r>
      <w:r w:rsidR="00D92293">
        <w:rPr>
          <w:rFonts w:ascii="Times New Roman" w:eastAsia="Times New Roman" w:hAnsi="Times New Roman"/>
          <w:szCs w:val="24"/>
        </w:rPr>
        <w:t>………</w:t>
      </w:r>
      <w:r w:rsidR="002D614D">
        <w:rPr>
          <w:rFonts w:ascii="Times New Roman" w:eastAsia="Times New Roman" w:hAnsi="Times New Roman"/>
          <w:szCs w:val="24"/>
        </w:rPr>
        <w:t>………………………………………………………………………….321</w:t>
      </w:r>
    </w:p>
    <w:p w:rsidR="00B97928" w:rsidRPr="002357E4" w:rsidRDefault="00B97928" w:rsidP="00B97928">
      <w:pPr>
        <w:spacing w:after="0" w:line="238" w:lineRule="auto"/>
        <w:jc w:val="both"/>
        <w:rPr>
          <w:rFonts w:ascii="Times New Roman" w:hAnsi="Times New Roman"/>
          <w:szCs w:val="24"/>
        </w:rPr>
      </w:pPr>
      <w:r w:rsidRPr="002357E4">
        <w:rPr>
          <w:rFonts w:ascii="Times New Roman" w:eastAsia="Times New Roman" w:hAnsi="Times New Roman"/>
          <w:szCs w:val="24"/>
        </w:rPr>
        <w:t>3.1.2. Календарный учебный график</w:t>
      </w:r>
      <w:r w:rsidR="002D614D">
        <w:rPr>
          <w:rFonts w:ascii="Times New Roman" w:eastAsia="Times New Roman" w:hAnsi="Times New Roman"/>
          <w:szCs w:val="24"/>
        </w:rPr>
        <w:t>……………………………………………………………….328</w:t>
      </w:r>
    </w:p>
    <w:p w:rsidR="00B97928" w:rsidRPr="002357E4" w:rsidRDefault="00B97928" w:rsidP="00B97928">
      <w:pPr>
        <w:spacing w:after="0" w:line="1" w:lineRule="exact"/>
        <w:jc w:val="both"/>
        <w:rPr>
          <w:rFonts w:ascii="Times New Roman" w:hAnsi="Times New Roman"/>
          <w:szCs w:val="24"/>
        </w:rPr>
      </w:pP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szCs w:val="24"/>
        </w:rPr>
        <w:t>3.1.3. План внеурочной деятельности</w:t>
      </w:r>
      <w:r w:rsidR="002D614D">
        <w:rPr>
          <w:rFonts w:ascii="Times New Roman" w:eastAsia="Times New Roman" w:hAnsi="Times New Roman"/>
          <w:szCs w:val="24"/>
        </w:rPr>
        <w:t>……………………………………………………………...328</w:t>
      </w:r>
    </w:p>
    <w:p w:rsidR="00B97928" w:rsidRPr="002357E4" w:rsidRDefault="00B97928" w:rsidP="00B97928">
      <w:pPr>
        <w:spacing w:after="0"/>
        <w:jc w:val="both"/>
        <w:rPr>
          <w:rFonts w:ascii="Times New Roman" w:hAnsi="Times New Roman"/>
          <w:szCs w:val="24"/>
        </w:rPr>
      </w:pPr>
      <w:r w:rsidRPr="002357E4">
        <w:rPr>
          <w:rFonts w:ascii="Times New Roman" w:eastAsia="Times New Roman" w:hAnsi="Times New Roman"/>
          <w:b/>
          <w:bCs/>
          <w:szCs w:val="24"/>
        </w:rPr>
        <w:t>3.2. Система условий реализации основной образовательной программы</w:t>
      </w:r>
      <w:r w:rsidR="006554F4">
        <w:rPr>
          <w:rFonts w:ascii="Times New Roman" w:eastAsia="Times New Roman" w:hAnsi="Times New Roman"/>
          <w:b/>
          <w:bCs/>
          <w:szCs w:val="24"/>
        </w:rPr>
        <w:t>……………….33</w:t>
      </w:r>
      <w:r w:rsidR="002D614D">
        <w:rPr>
          <w:rFonts w:ascii="Times New Roman" w:eastAsia="Times New Roman" w:hAnsi="Times New Roman"/>
          <w:b/>
          <w:bCs/>
          <w:szCs w:val="24"/>
        </w:rPr>
        <w:t>2</w:t>
      </w:r>
    </w:p>
    <w:p w:rsidR="00B97928" w:rsidRPr="002357E4" w:rsidRDefault="00B97928" w:rsidP="00B97928">
      <w:pPr>
        <w:spacing w:after="0" w:line="3" w:lineRule="exact"/>
        <w:jc w:val="both"/>
        <w:rPr>
          <w:rFonts w:ascii="Times New Roman" w:hAnsi="Times New Roman"/>
          <w:szCs w:val="24"/>
        </w:rPr>
      </w:pPr>
    </w:p>
    <w:p w:rsidR="00B97928" w:rsidRPr="002357E4" w:rsidRDefault="00B97928" w:rsidP="006554F4">
      <w:pPr>
        <w:spacing w:after="0" w:line="234" w:lineRule="auto"/>
        <w:jc w:val="both"/>
        <w:rPr>
          <w:rFonts w:ascii="Times New Roman" w:hAnsi="Times New Roman"/>
          <w:szCs w:val="24"/>
        </w:rPr>
      </w:pPr>
      <w:r w:rsidRPr="002357E4">
        <w:rPr>
          <w:rFonts w:ascii="Times New Roman" w:eastAsia="Times New Roman" w:hAnsi="Times New Roman"/>
          <w:szCs w:val="24"/>
        </w:rPr>
        <w:t>3.2.1. Описание кадровых условий реализации образовательной программы основного общего образования</w:t>
      </w:r>
      <w:r w:rsidR="006554F4">
        <w:rPr>
          <w:rFonts w:ascii="Times New Roman" w:eastAsia="Times New Roman" w:hAnsi="Times New Roman"/>
          <w:szCs w:val="24"/>
        </w:rPr>
        <w:t>…………………</w:t>
      </w:r>
      <w:r w:rsidR="002D614D">
        <w:rPr>
          <w:rFonts w:ascii="Times New Roman" w:eastAsia="Times New Roman" w:hAnsi="Times New Roman"/>
          <w:szCs w:val="24"/>
        </w:rPr>
        <w:t>………………………………………………………………………..333</w:t>
      </w:r>
    </w:p>
    <w:p w:rsidR="00B97928" w:rsidRPr="002357E4" w:rsidRDefault="00B97928" w:rsidP="00B97928">
      <w:pPr>
        <w:spacing w:after="0" w:line="14" w:lineRule="exact"/>
        <w:jc w:val="both"/>
        <w:rPr>
          <w:rFonts w:ascii="Times New Roman" w:hAnsi="Times New Roman"/>
          <w:szCs w:val="24"/>
        </w:rPr>
      </w:pPr>
    </w:p>
    <w:p w:rsidR="00B97928" w:rsidRPr="002357E4" w:rsidRDefault="00B97928" w:rsidP="006554F4">
      <w:pPr>
        <w:spacing w:after="0" w:line="234" w:lineRule="auto"/>
        <w:jc w:val="both"/>
        <w:rPr>
          <w:rFonts w:ascii="Times New Roman" w:hAnsi="Times New Roman"/>
          <w:szCs w:val="24"/>
        </w:rPr>
      </w:pPr>
      <w:r w:rsidRPr="002357E4">
        <w:rPr>
          <w:rFonts w:ascii="Times New Roman" w:eastAsia="Times New Roman" w:hAnsi="Times New Roman"/>
          <w:szCs w:val="24"/>
        </w:rPr>
        <w:t>3.2.2. Психолого-педагогические условия реализации основной образовательной программы основного общего образования</w:t>
      </w:r>
      <w:r w:rsidR="002D614D">
        <w:rPr>
          <w:rFonts w:ascii="Times New Roman" w:eastAsia="Times New Roman" w:hAnsi="Times New Roman"/>
          <w:szCs w:val="24"/>
        </w:rPr>
        <w:t>…………………………………………………………………….335</w:t>
      </w:r>
    </w:p>
    <w:p w:rsidR="00B97928" w:rsidRPr="002357E4" w:rsidRDefault="00B97928" w:rsidP="006554F4">
      <w:pPr>
        <w:spacing w:after="0" w:line="234" w:lineRule="auto"/>
        <w:jc w:val="both"/>
        <w:rPr>
          <w:rFonts w:ascii="Times New Roman" w:hAnsi="Times New Roman"/>
          <w:szCs w:val="24"/>
        </w:rPr>
      </w:pPr>
      <w:r w:rsidRPr="002357E4">
        <w:rPr>
          <w:rFonts w:ascii="Times New Roman" w:eastAsia="Times New Roman" w:hAnsi="Times New Roman"/>
          <w:szCs w:val="24"/>
        </w:rPr>
        <w:t>3.2.3. Финансовое обеспечение реализации основной образовательной программы основного общего образования</w:t>
      </w:r>
      <w:r w:rsidR="006554F4">
        <w:rPr>
          <w:rFonts w:ascii="Times New Roman" w:eastAsia="Times New Roman" w:hAnsi="Times New Roman"/>
          <w:szCs w:val="24"/>
        </w:rPr>
        <w:t>………</w:t>
      </w:r>
      <w:r w:rsidR="002D614D">
        <w:rPr>
          <w:rFonts w:ascii="Times New Roman" w:eastAsia="Times New Roman" w:hAnsi="Times New Roman"/>
          <w:szCs w:val="24"/>
        </w:rPr>
        <w:t>………………………………………………………………………….345</w:t>
      </w:r>
    </w:p>
    <w:p w:rsidR="00B97928" w:rsidRPr="002357E4" w:rsidRDefault="00B97928" w:rsidP="00B97928">
      <w:pPr>
        <w:spacing w:after="0" w:line="14" w:lineRule="exact"/>
        <w:jc w:val="both"/>
        <w:rPr>
          <w:rFonts w:ascii="Times New Roman" w:hAnsi="Times New Roman"/>
          <w:szCs w:val="24"/>
        </w:rPr>
      </w:pPr>
    </w:p>
    <w:p w:rsidR="00B97928" w:rsidRPr="002357E4" w:rsidRDefault="00B97928" w:rsidP="006554F4">
      <w:pPr>
        <w:spacing w:after="0" w:line="234" w:lineRule="auto"/>
        <w:jc w:val="both"/>
        <w:rPr>
          <w:rFonts w:ascii="Times New Roman" w:hAnsi="Times New Roman"/>
          <w:szCs w:val="24"/>
        </w:rPr>
      </w:pPr>
      <w:r w:rsidRPr="002357E4">
        <w:rPr>
          <w:rFonts w:ascii="Times New Roman" w:eastAsia="Times New Roman" w:hAnsi="Times New Roman"/>
          <w:szCs w:val="24"/>
        </w:rPr>
        <w:t>3.2.4. Материально-технические условия реализации основной образовательной программы</w:t>
      </w:r>
      <w:r w:rsidR="002D614D">
        <w:rPr>
          <w:rFonts w:ascii="Times New Roman" w:eastAsia="Times New Roman" w:hAnsi="Times New Roman"/>
          <w:szCs w:val="24"/>
        </w:rPr>
        <w:t>349</w:t>
      </w:r>
    </w:p>
    <w:p w:rsidR="00B97928" w:rsidRPr="002357E4" w:rsidRDefault="00B97928" w:rsidP="00B97928">
      <w:pPr>
        <w:spacing w:after="0" w:line="14" w:lineRule="exact"/>
        <w:jc w:val="both"/>
        <w:rPr>
          <w:rFonts w:ascii="Times New Roman" w:hAnsi="Times New Roman"/>
          <w:szCs w:val="24"/>
        </w:rPr>
      </w:pPr>
    </w:p>
    <w:p w:rsidR="00B97928" w:rsidRPr="002357E4" w:rsidRDefault="00B97928" w:rsidP="006554F4">
      <w:pPr>
        <w:spacing w:after="0" w:line="234" w:lineRule="auto"/>
        <w:jc w:val="both"/>
        <w:rPr>
          <w:rFonts w:ascii="Times New Roman" w:hAnsi="Times New Roman"/>
          <w:szCs w:val="24"/>
        </w:rPr>
      </w:pPr>
      <w:r w:rsidRPr="002357E4">
        <w:rPr>
          <w:rFonts w:ascii="Times New Roman" w:eastAsia="Times New Roman" w:hAnsi="Times New Roman"/>
          <w:szCs w:val="24"/>
        </w:rPr>
        <w:t>3.2.5. Информационно-методические условия реализации основной образовательной программы основного общего образования</w:t>
      </w:r>
      <w:r w:rsidR="002D614D">
        <w:rPr>
          <w:rFonts w:ascii="Times New Roman" w:eastAsia="Times New Roman" w:hAnsi="Times New Roman"/>
          <w:szCs w:val="24"/>
        </w:rPr>
        <w:t>…………………………………………………………………….350</w:t>
      </w:r>
    </w:p>
    <w:p w:rsidR="00B97928" w:rsidRPr="002357E4" w:rsidRDefault="00B97928" w:rsidP="00B97928">
      <w:pPr>
        <w:spacing w:after="0" w:line="2" w:lineRule="exact"/>
        <w:jc w:val="both"/>
        <w:rPr>
          <w:rFonts w:ascii="Times New Roman" w:hAnsi="Times New Roman"/>
          <w:szCs w:val="24"/>
        </w:rPr>
      </w:pPr>
    </w:p>
    <w:p w:rsidR="00B97928" w:rsidRPr="002357E4" w:rsidRDefault="006554F4" w:rsidP="00B97928">
      <w:pPr>
        <w:spacing w:after="0" w:line="260" w:lineRule="auto"/>
        <w:ind w:hanging="445"/>
        <w:jc w:val="both"/>
        <w:rPr>
          <w:rFonts w:ascii="Times New Roman" w:hAnsi="Times New Roman"/>
          <w:szCs w:val="24"/>
        </w:rPr>
      </w:pPr>
      <w:r>
        <w:rPr>
          <w:rFonts w:ascii="Times New Roman" w:eastAsia="Times New Roman" w:hAnsi="Times New Roman"/>
          <w:szCs w:val="24"/>
        </w:rPr>
        <w:t xml:space="preserve">        3.2.6</w:t>
      </w:r>
      <w:r w:rsidR="00B97928" w:rsidRPr="002357E4">
        <w:rPr>
          <w:rFonts w:ascii="Times New Roman" w:eastAsia="Times New Roman" w:hAnsi="Times New Roman"/>
          <w:szCs w:val="24"/>
        </w:rPr>
        <w:t>. Механизмы достижения целевых ориентиров в системе условий</w:t>
      </w:r>
      <w:r w:rsidR="002D614D">
        <w:rPr>
          <w:rFonts w:ascii="Times New Roman" w:eastAsia="Times New Roman" w:hAnsi="Times New Roman"/>
          <w:szCs w:val="24"/>
        </w:rPr>
        <w:t>………………………362</w:t>
      </w:r>
    </w:p>
    <w:p w:rsidR="00B97928" w:rsidRPr="002357E4" w:rsidRDefault="00B97928" w:rsidP="00B97928">
      <w:pPr>
        <w:spacing w:after="0" w:line="1" w:lineRule="exact"/>
        <w:jc w:val="both"/>
        <w:rPr>
          <w:rFonts w:ascii="Times New Roman" w:hAnsi="Times New Roman"/>
          <w:szCs w:val="24"/>
        </w:rPr>
      </w:pPr>
    </w:p>
    <w:p w:rsidR="00B97928" w:rsidRPr="002357E4" w:rsidRDefault="00B97928" w:rsidP="006554F4">
      <w:pPr>
        <w:spacing w:after="0" w:line="231" w:lineRule="auto"/>
        <w:jc w:val="both"/>
        <w:rPr>
          <w:rFonts w:ascii="Times New Roman" w:hAnsi="Times New Roman"/>
          <w:szCs w:val="24"/>
        </w:rPr>
      </w:pPr>
      <w:r w:rsidRPr="002357E4">
        <w:rPr>
          <w:rFonts w:ascii="Times New Roman" w:eastAsia="Times New Roman" w:hAnsi="Times New Roman"/>
          <w:szCs w:val="24"/>
        </w:rPr>
        <w:t xml:space="preserve">3.2.8. </w:t>
      </w:r>
      <w:r w:rsidR="006554F4">
        <w:rPr>
          <w:rFonts w:ascii="Times New Roman" w:eastAsia="Times New Roman" w:hAnsi="Times New Roman"/>
          <w:szCs w:val="24"/>
        </w:rPr>
        <w:t>Сетевой график (дорожная</w:t>
      </w:r>
      <w:r w:rsidRPr="002357E4">
        <w:rPr>
          <w:rFonts w:ascii="Times New Roman" w:eastAsia="Times New Roman" w:hAnsi="Times New Roman"/>
          <w:szCs w:val="24"/>
        </w:rPr>
        <w:t xml:space="preserve"> карт</w:t>
      </w:r>
      <w:r w:rsidR="006554F4">
        <w:rPr>
          <w:rFonts w:ascii="Times New Roman" w:eastAsia="Times New Roman" w:hAnsi="Times New Roman"/>
          <w:szCs w:val="24"/>
        </w:rPr>
        <w:t>а</w:t>
      </w:r>
      <w:r w:rsidRPr="002357E4">
        <w:rPr>
          <w:rFonts w:ascii="Times New Roman" w:eastAsia="Times New Roman" w:hAnsi="Times New Roman"/>
          <w:szCs w:val="24"/>
        </w:rPr>
        <w:t>) по формированию необходимой системы условий реализации образовательной программы основного общего образования</w:t>
      </w:r>
      <w:r w:rsidR="002D614D">
        <w:rPr>
          <w:rFonts w:ascii="Times New Roman" w:eastAsia="Times New Roman" w:hAnsi="Times New Roman"/>
          <w:szCs w:val="24"/>
        </w:rPr>
        <w:t>…………………….364</w:t>
      </w:r>
    </w:p>
    <w:p w:rsidR="00645380" w:rsidRDefault="00B97928" w:rsidP="006554F4">
      <w:pPr>
        <w:spacing w:after="0" w:line="231" w:lineRule="auto"/>
        <w:jc w:val="both"/>
        <w:rPr>
          <w:rFonts w:ascii="Times New Roman" w:hAnsi="Times New Roman"/>
          <w:b/>
          <w:bCs/>
          <w:sz w:val="24"/>
          <w:szCs w:val="24"/>
        </w:rPr>
      </w:pPr>
      <w:r w:rsidRPr="002357E4">
        <w:rPr>
          <w:rFonts w:ascii="Times New Roman" w:eastAsia="Times New Roman" w:hAnsi="Times New Roman"/>
          <w:szCs w:val="24"/>
        </w:rPr>
        <w:t>3.2.9. Контроль системы условий основной образовательной программы основного общего образования</w:t>
      </w:r>
      <w:r w:rsidR="006554F4">
        <w:rPr>
          <w:rFonts w:ascii="Times New Roman" w:eastAsia="Times New Roman" w:hAnsi="Times New Roman"/>
          <w:szCs w:val="24"/>
        </w:rPr>
        <w:t>…………………………………………………………………………………………..3</w:t>
      </w:r>
      <w:r w:rsidR="002D614D">
        <w:rPr>
          <w:rFonts w:ascii="Times New Roman" w:eastAsia="Times New Roman" w:hAnsi="Times New Roman"/>
          <w:szCs w:val="24"/>
        </w:rPr>
        <w:t>69</w:t>
      </w:r>
    </w:p>
    <w:p w:rsidR="006554F4" w:rsidRDefault="006554F4" w:rsidP="00440ADF">
      <w:pPr>
        <w:autoSpaceDE w:val="0"/>
        <w:autoSpaceDN w:val="0"/>
        <w:adjustRightInd w:val="0"/>
        <w:spacing w:after="0" w:line="240" w:lineRule="auto"/>
        <w:jc w:val="center"/>
        <w:rPr>
          <w:rFonts w:ascii="Times New Roman" w:hAnsi="Times New Roman"/>
          <w:b/>
          <w:bCs/>
          <w:sz w:val="24"/>
          <w:szCs w:val="24"/>
        </w:rPr>
      </w:pPr>
    </w:p>
    <w:p w:rsidR="006554F4" w:rsidRDefault="006554F4" w:rsidP="00440ADF">
      <w:pPr>
        <w:autoSpaceDE w:val="0"/>
        <w:autoSpaceDN w:val="0"/>
        <w:adjustRightInd w:val="0"/>
        <w:spacing w:after="0" w:line="240" w:lineRule="auto"/>
        <w:jc w:val="center"/>
        <w:rPr>
          <w:rFonts w:ascii="Times New Roman" w:hAnsi="Times New Roman"/>
          <w:b/>
          <w:bCs/>
          <w:sz w:val="24"/>
          <w:szCs w:val="24"/>
        </w:rPr>
      </w:pPr>
    </w:p>
    <w:p w:rsidR="006554F4" w:rsidRDefault="006554F4" w:rsidP="00440ADF">
      <w:pPr>
        <w:autoSpaceDE w:val="0"/>
        <w:autoSpaceDN w:val="0"/>
        <w:adjustRightInd w:val="0"/>
        <w:spacing w:after="0" w:line="240" w:lineRule="auto"/>
        <w:jc w:val="center"/>
        <w:rPr>
          <w:rFonts w:ascii="Times New Roman" w:hAnsi="Times New Roman"/>
          <w:b/>
          <w:bCs/>
          <w:sz w:val="24"/>
          <w:szCs w:val="24"/>
        </w:rPr>
      </w:pPr>
    </w:p>
    <w:p w:rsidR="006554F4" w:rsidRDefault="006554F4" w:rsidP="00440ADF">
      <w:pPr>
        <w:autoSpaceDE w:val="0"/>
        <w:autoSpaceDN w:val="0"/>
        <w:adjustRightInd w:val="0"/>
        <w:spacing w:after="0" w:line="240" w:lineRule="auto"/>
        <w:jc w:val="center"/>
        <w:rPr>
          <w:rFonts w:ascii="Times New Roman" w:hAnsi="Times New Roman"/>
          <w:b/>
          <w:bCs/>
          <w:sz w:val="24"/>
          <w:szCs w:val="24"/>
        </w:rPr>
      </w:pPr>
    </w:p>
    <w:p w:rsidR="006554F4" w:rsidRDefault="006554F4" w:rsidP="00440ADF">
      <w:pPr>
        <w:autoSpaceDE w:val="0"/>
        <w:autoSpaceDN w:val="0"/>
        <w:adjustRightInd w:val="0"/>
        <w:spacing w:after="0" w:line="240" w:lineRule="auto"/>
        <w:jc w:val="center"/>
        <w:rPr>
          <w:rFonts w:ascii="Times New Roman" w:hAnsi="Times New Roman"/>
          <w:b/>
          <w:bCs/>
          <w:sz w:val="24"/>
          <w:szCs w:val="24"/>
        </w:rPr>
      </w:pPr>
    </w:p>
    <w:p w:rsidR="006554F4" w:rsidRDefault="006554F4" w:rsidP="00440ADF">
      <w:pPr>
        <w:autoSpaceDE w:val="0"/>
        <w:autoSpaceDN w:val="0"/>
        <w:adjustRightInd w:val="0"/>
        <w:spacing w:after="0" w:line="240" w:lineRule="auto"/>
        <w:jc w:val="center"/>
        <w:rPr>
          <w:rFonts w:ascii="Times New Roman" w:hAnsi="Times New Roman"/>
          <w:b/>
          <w:bCs/>
          <w:sz w:val="24"/>
          <w:szCs w:val="24"/>
        </w:rPr>
      </w:pPr>
    </w:p>
    <w:p w:rsidR="006554F4" w:rsidRDefault="006554F4" w:rsidP="00440ADF">
      <w:pPr>
        <w:autoSpaceDE w:val="0"/>
        <w:autoSpaceDN w:val="0"/>
        <w:adjustRightInd w:val="0"/>
        <w:spacing w:after="0" w:line="240" w:lineRule="auto"/>
        <w:jc w:val="center"/>
        <w:rPr>
          <w:rFonts w:ascii="Times New Roman" w:hAnsi="Times New Roman"/>
          <w:b/>
          <w:bCs/>
          <w:sz w:val="24"/>
          <w:szCs w:val="24"/>
        </w:rPr>
      </w:pPr>
    </w:p>
    <w:p w:rsidR="006554F4" w:rsidRDefault="006554F4" w:rsidP="00440ADF">
      <w:pPr>
        <w:autoSpaceDE w:val="0"/>
        <w:autoSpaceDN w:val="0"/>
        <w:adjustRightInd w:val="0"/>
        <w:spacing w:after="0" w:line="240" w:lineRule="auto"/>
        <w:jc w:val="center"/>
        <w:rPr>
          <w:rFonts w:ascii="Times New Roman" w:hAnsi="Times New Roman"/>
          <w:b/>
          <w:bCs/>
          <w:sz w:val="24"/>
          <w:szCs w:val="24"/>
        </w:rPr>
      </w:pPr>
    </w:p>
    <w:p w:rsidR="006554F4" w:rsidRDefault="006554F4" w:rsidP="00440ADF">
      <w:pPr>
        <w:autoSpaceDE w:val="0"/>
        <w:autoSpaceDN w:val="0"/>
        <w:adjustRightInd w:val="0"/>
        <w:spacing w:after="0" w:line="240" w:lineRule="auto"/>
        <w:jc w:val="center"/>
        <w:rPr>
          <w:rFonts w:ascii="Times New Roman" w:hAnsi="Times New Roman"/>
          <w:b/>
          <w:bCs/>
          <w:sz w:val="24"/>
          <w:szCs w:val="24"/>
        </w:rPr>
      </w:pPr>
    </w:p>
    <w:p w:rsidR="00440ADF" w:rsidRPr="00340F0F" w:rsidRDefault="00440ADF" w:rsidP="00440ADF">
      <w:pPr>
        <w:autoSpaceDE w:val="0"/>
        <w:autoSpaceDN w:val="0"/>
        <w:adjustRightInd w:val="0"/>
        <w:spacing w:after="0" w:line="240" w:lineRule="auto"/>
        <w:jc w:val="center"/>
        <w:rPr>
          <w:rFonts w:ascii="Times New Roman" w:hAnsi="Times New Roman"/>
          <w:b/>
          <w:bCs/>
          <w:sz w:val="24"/>
          <w:szCs w:val="24"/>
        </w:rPr>
      </w:pPr>
      <w:r w:rsidRPr="00340F0F">
        <w:rPr>
          <w:rFonts w:ascii="Times New Roman" w:hAnsi="Times New Roman"/>
          <w:b/>
          <w:bCs/>
          <w:sz w:val="24"/>
          <w:szCs w:val="24"/>
        </w:rPr>
        <w:t>ОБЩИЕ ПОЛОЖЕНИЯ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Основная образовательная программа основного общего образования разработана в</w:t>
      </w:r>
      <w:r>
        <w:rPr>
          <w:rFonts w:ascii="Times New Roman" w:hAnsi="Times New Roman"/>
          <w:sz w:val="24"/>
          <w:szCs w:val="24"/>
        </w:rPr>
        <w:t xml:space="preserve"> </w:t>
      </w:r>
      <w:r w:rsidRPr="00340F0F">
        <w:rPr>
          <w:rFonts w:ascii="Times New Roman" w:hAnsi="Times New Roman"/>
          <w:sz w:val="24"/>
          <w:szCs w:val="24"/>
        </w:rPr>
        <w:t>соответствии с требованиями Федерального государственного образовательного стандарта</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основного общего образования (далее - Стандарт) к структуре образовательной программы,</w:t>
      </w:r>
      <w:r>
        <w:rPr>
          <w:rFonts w:ascii="Times New Roman" w:hAnsi="Times New Roman"/>
          <w:sz w:val="24"/>
          <w:szCs w:val="24"/>
        </w:rPr>
        <w:t xml:space="preserve"> </w:t>
      </w:r>
      <w:r w:rsidRPr="00340F0F">
        <w:rPr>
          <w:rFonts w:ascii="Times New Roman" w:hAnsi="Times New Roman"/>
          <w:sz w:val="24"/>
          <w:szCs w:val="24"/>
        </w:rPr>
        <w:t>определяет цель, задачи, планируемые результаты, содержание и организацию образовательной</w:t>
      </w:r>
      <w:r>
        <w:rPr>
          <w:rFonts w:ascii="Times New Roman" w:hAnsi="Times New Roman"/>
          <w:sz w:val="24"/>
          <w:szCs w:val="24"/>
        </w:rPr>
        <w:t xml:space="preserve"> </w:t>
      </w:r>
      <w:r w:rsidRPr="00340F0F">
        <w:rPr>
          <w:rFonts w:ascii="Times New Roman" w:hAnsi="Times New Roman"/>
          <w:sz w:val="24"/>
          <w:szCs w:val="24"/>
        </w:rPr>
        <w:t>деятельности на уровне основного общего образования и с учетом Примерной основной</w:t>
      </w:r>
      <w:r>
        <w:rPr>
          <w:rFonts w:ascii="Times New Roman" w:hAnsi="Times New Roman"/>
          <w:sz w:val="24"/>
          <w:szCs w:val="24"/>
        </w:rPr>
        <w:t xml:space="preserve"> </w:t>
      </w:r>
      <w:r w:rsidRPr="00340F0F">
        <w:rPr>
          <w:rFonts w:ascii="Times New Roman" w:hAnsi="Times New Roman"/>
          <w:sz w:val="24"/>
          <w:szCs w:val="24"/>
        </w:rPr>
        <w:t>образовательной программы основного общего образования (одобрена решением федерального</w:t>
      </w:r>
      <w:r>
        <w:rPr>
          <w:rFonts w:ascii="Times New Roman" w:hAnsi="Times New Roman"/>
          <w:sz w:val="24"/>
          <w:szCs w:val="24"/>
        </w:rPr>
        <w:t xml:space="preserve"> </w:t>
      </w:r>
      <w:r w:rsidRPr="00340F0F">
        <w:rPr>
          <w:rFonts w:ascii="Times New Roman" w:hAnsi="Times New Roman"/>
          <w:sz w:val="24"/>
          <w:szCs w:val="24"/>
        </w:rPr>
        <w:t>учебно-методического объединения по общему образованию, протокол от 08 апреля 2015г. №</w:t>
      </w:r>
      <w:r>
        <w:rPr>
          <w:rFonts w:ascii="Times New Roman" w:hAnsi="Times New Roman"/>
          <w:sz w:val="24"/>
          <w:szCs w:val="24"/>
        </w:rPr>
        <w:t xml:space="preserve"> </w:t>
      </w:r>
      <w:r w:rsidRPr="00340F0F">
        <w:rPr>
          <w:rFonts w:ascii="Times New Roman" w:hAnsi="Times New Roman"/>
          <w:sz w:val="24"/>
          <w:szCs w:val="24"/>
        </w:rPr>
        <w:t>1/15).</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Основная образовательная программа основного общего образования МОБУ СОШ</w:t>
      </w:r>
      <w:r>
        <w:rPr>
          <w:rFonts w:ascii="Times New Roman" w:hAnsi="Times New Roman"/>
          <w:sz w:val="24"/>
          <w:szCs w:val="24"/>
        </w:rPr>
        <w:t xml:space="preserve"> </w:t>
      </w:r>
      <w:r w:rsidRPr="00340F0F">
        <w:rPr>
          <w:rFonts w:ascii="Times New Roman" w:hAnsi="Times New Roman"/>
          <w:sz w:val="24"/>
          <w:szCs w:val="24"/>
        </w:rPr>
        <w:t>с.</w:t>
      </w:r>
      <w:r w:rsidR="00E94CCC">
        <w:rPr>
          <w:rFonts w:ascii="Times New Roman" w:hAnsi="Times New Roman"/>
          <w:sz w:val="24"/>
          <w:szCs w:val="24"/>
        </w:rPr>
        <w:t>Тубинский</w:t>
      </w:r>
      <w:r w:rsidRPr="00340F0F">
        <w:rPr>
          <w:rFonts w:ascii="Times New Roman" w:hAnsi="Times New Roman"/>
          <w:sz w:val="24"/>
          <w:szCs w:val="24"/>
        </w:rPr>
        <w:t xml:space="preserve"> разработана с учётом типа данного общеобразовательного учреждения, а также</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образовательных особенностей и запросов участников образовательных отношений.</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Разработка основной образовательная программы основного общего образования МОБУ</w:t>
      </w:r>
      <w:r>
        <w:rPr>
          <w:rFonts w:ascii="Times New Roman" w:hAnsi="Times New Roman"/>
          <w:sz w:val="24"/>
          <w:szCs w:val="24"/>
        </w:rPr>
        <w:t xml:space="preserve"> </w:t>
      </w:r>
      <w:r w:rsidRPr="00340F0F">
        <w:rPr>
          <w:rFonts w:ascii="Times New Roman" w:hAnsi="Times New Roman"/>
          <w:sz w:val="24"/>
          <w:szCs w:val="24"/>
        </w:rPr>
        <w:t>СОШ 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Pr>
          <w:rFonts w:ascii="Times New Roman" w:hAnsi="Times New Roman"/>
          <w:sz w:val="24"/>
          <w:szCs w:val="24"/>
        </w:rPr>
        <w:t xml:space="preserve"> осуществилась самостоятельно.</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Основная образовательная программа основного общего образования МОБУ СОШ</w:t>
      </w:r>
      <w:r>
        <w:rPr>
          <w:rFonts w:ascii="Times New Roman" w:hAnsi="Times New Roman"/>
          <w:sz w:val="24"/>
          <w:szCs w:val="24"/>
        </w:rPr>
        <w:t xml:space="preserve"> </w:t>
      </w:r>
      <w:r w:rsidRPr="00340F0F">
        <w:rPr>
          <w:rFonts w:ascii="Times New Roman" w:hAnsi="Times New Roman"/>
          <w:sz w:val="24"/>
          <w:szCs w:val="24"/>
        </w:rPr>
        <w:t>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sidRPr="00340F0F">
        <w:rPr>
          <w:rFonts w:ascii="Times New Roman" w:hAnsi="Times New Roman"/>
          <w:sz w:val="24"/>
          <w:szCs w:val="24"/>
        </w:rPr>
        <w:t xml:space="preserve"> в соответствии с требованиями Стандарта содержит три раздела: целевой,</w:t>
      </w:r>
      <w:r>
        <w:rPr>
          <w:rFonts w:ascii="Times New Roman" w:hAnsi="Times New Roman"/>
          <w:sz w:val="24"/>
          <w:szCs w:val="24"/>
        </w:rPr>
        <w:t xml:space="preserve"> </w:t>
      </w:r>
      <w:r w:rsidRPr="00340F0F">
        <w:rPr>
          <w:rFonts w:ascii="Times New Roman" w:hAnsi="Times New Roman"/>
          <w:sz w:val="24"/>
          <w:szCs w:val="24"/>
        </w:rPr>
        <w:t>содержательный и организационный.</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b/>
          <w:bCs/>
          <w:sz w:val="24"/>
          <w:szCs w:val="24"/>
        </w:rPr>
        <w:t xml:space="preserve">Целевой раздел </w:t>
      </w:r>
      <w:r w:rsidRPr="00340F0F">
        <w:rPr>
          <w:rFonts w:ascii="Times New Roman" w:hAnsi="Times New Roman"/>
          <w:sz w:val="24"/>
          <w:szCs w:val="24"/>
        </w:rPr>
        <w:t>определяет общее назначение, цели, задачи, принципы, подходы и</w:t>
      </w:r>
      <w:r>
        <w:rPr>
          <w:rFonts w:ascii="Times New Roman" w:hAnsi="Times New Roman"/>
          <w:sz w:val="24"/>
          <w:szCs w:val="24"/>
        </w:rPr>
        <w:t xml:space="preserve"> </w:t>
      </w:r>
      <w:r w:rsidRPr="00340F0F">
        <w:rPr>
          <w:rFonts w:ascii="Times New Roman" w:hAnsi="Times New Roman"/>
          <w:sz w:val="24"/>
          <w:szCs w:val="24"/>
        </w:rPr>
        <w:t>планируемые результаты реализации Основной образовательной программы основного общего</w:t>
      </w:r>
      <w:r>
        <w:rPr>
          <w:rFonts w:ascii="Times New Roman" w:hAnsi="Times New Roman"/>
          <w:sz w:val="24"/>
          <w:szCs w:val="24"/>
        </w:rPr>
        <w:t xml:space="preserve"> </w:t>
      </w:r>
      <w:r w:rsidRPr="00340F0F">
        <w:rPr>
          <w:rFonts w:ascii="Times New Roman" w:hAnsi="Times New Roman"/>
          <w:sz w:val="24"/>
          <w:szCs w:val="24"/>
        </w:rPr>
        <w:t>образования МОБУ СОШ 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sidRPr="00340F0F">
        <w:rPr>
          <w:rFonts w:ascii="Times New Roman" w:hAnsi="Times New Roman"/>
          <w:sz w:val="24"/>
          <w:szCs w:val="24"/>
        </w:rPr>
        <w:t>, конкретизированные в соответствии с требованиями</w:t>
      </w:r>
      <w:r>
        <w:rPr>
          <w:rFonts w:ascii="Times New Roman" w:hAnsi="Times New Roman"/>
          <w:sz w:val="24"/>
          <w:szCs w:val="24"/>
        </w:rPr>
        <w:t xml:space="preserve"> </w:t>
      </w:r>
      <w:r w:rsidRPr="00340F0F">
        <w:rPr>
          <w:rFonts w:ascii="Times New Roman" w:hAnsi="Times New Roman"/>
          <w:sz w:val="24"/>
          <w:szCs w:val="24"/>
        </w:rPr>
        <w:t>Стандарта и учитывающие региональные, национальные и этнокультурные особенности</w:t>
      </w:r>
      <w:r>
        <w:rPr>
          <w:rFonts w:ascii="Times New Roman" w:hAnsi="Times New Roman"/>
          <w:sz w:val="24"/>
          <w:szCs w:val="24"/>
        </w:rPr>
        <w:t xml:space="preserve"> </w:t>
      </w:r>
      <w:r w:rsidRPr="00340F0F">
        <w:rPr>
          <w:rFonts w:ascii="Times New Roman" w:hAnsi="Times New Roman"/>
          <w:sz w:val="24"/>
          <w:szCs w:val="24"/>
        </w:rPr>
        <w:t>народов Российской Федерации, а также способы определения достижения этих целей и</w:t>
      </w:r>
      <w:r>
        <w:rPr>
          <w:rFonts w:ascii="Times New Roman" w:hAnsi="Times New Roman"/>
          <w:sz w:val="24"/>
          <w:szCs w:val="24"/>
        </w:rPr>
        <w:t xml:space="preserve"> </w:t>
      </w:r>
      <w:r w:rsidRPr="00340F0F">
        <w:rPr>
          <w:rFonts w:ascii="Times New Roman" w:hAnsi="Times New Roman"/>
          <w:sz w:val="24"/>
          <w:szCs w:val="24"/>
        </w:rPr>
        <w:t>результатов.</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Целевой раздел включает:</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пояснительную записку;</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планируемые результаты освоения обучающимися Основной образовательной программы</w:t>
      </w:r>
      <w:r>
        <w:rPr>
          <w:rFonts w:ascii="Times New Roman" w:hAnsi="Times New Roman"/>
          <w:sz w:val="24"/>
          <w:szCs w:val="24"/>
        </w:rPr>
        <w:t xml:space="preserve"> </w:t>
      </w:r>
      <w:r w:rsidRPr="00340F0F">
        <w:rPr>
          <w:rFonts w:ascii="Times New Roman" w:hAnsi="Times New Roman"/>
          <w:sz w:val="24"/>
          <w:szCs w:val="24"/>
        </w:rPr>
        <w:t>основного общего образования;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систему оценки достижения планируемых результатов освоения Основной образовательной</w:t>
      </w:r>
      <w:r>
        <w:rPr>
          <w:rFonts w:ascii="Times New Roman" w:hAnsi="Times New Roman"/>
          <w:sz w:val="24"/>
          <w:szCs w:val="24"/>
        </w:rPr>
        <w:t xml:space="preserve"> </w:t>
      </w:r>
      <w:r w:rsidRPr="00340F0F">
        <w:rPr>
          <w:rFonts w:ascii="Times New Roman" w:hAnsi="Times New Roman"/>
          <w:sz w:val="24"/>
          <w:szCs w:val="24"/>
        </w:rPr>
        <w:t>программы основного общего образования.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b/>
          <w:bCs/>
          <w:sz w:val="24"/>
          <w:szCs w:val="24"/>
        </w:rPr>
        <w:t xml:space="preserve">Содержательный раздел </w:t>
      </w:r>
      <w:r w:rsidRPr="00340F0F">
        <w:rPr>
          <w:rFonts w:ascii="Times New Roman" w:hAnsi="Times New Roman"/>
          <w:sz w:val="24"/>
          <w:szCs w:val="24"/>
        </w:rPr>
        <w:t>определяет общее содержание основного общего образования и</w:t>
      </w:r>
      <w:r>
        <w:rPr>
          <w:rFonts w:ascii="Times New Roman" w:hAnsi="Times New Roman"/>
          <w:sz w:val="24"/>
          <w:szCs w:val="24"/>
        </w:rPr>
        <w:t xml:space="preserve"> </w:t>
      </w:r>
      <w:r w:rsidRPr="00340F0F">
        <w:rPr>
          <w:rFonts w:ascii="Times New Roman" w:hAnsi="Times New Roman"/>
          <w:sz w:val="24"/>
          <w:szCs w:val="24"/>
        </w:rPr>
        <w:t>включает образовательные программы, ориентированные на достижение личностных,</w:t>
      </w:r>
      <w:r>
        <w:rPr>
          <w:rFonts w:ascii="Times New Roman" w:hAnsi="Times New Roman"/>
          <w:sz w:val="24"/>
          <w:szCs w:val="24"/>
        </w:rPr>
        <w:t xml:space="preserve"> </w:t>
      </w:r>
      <w:r w:rsidRPr="00340F0F">
        <w:rPr>
          <w:rFonts w:ascii="Times New Roman" w:hAnsi="Times New Roman"/>
          <w:sz w:val="24"/>
          <w:szCs w:val="24"/>
        </w:rPr>
        <w:t>предметных и метапредметных результатов, в том числе:</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программу развития универсальных учебных действий на уровне основного общего</w:t>
      </w:r>
      <w:r>
        <w:rPr>
          <w:rFonts w:ascii="Times New Roman" w:hAnsi="Times New Roman"/>
          <w:sz w:val="24"/>
          <w:szCs w:val="24"/>
        </w:rPr>
        <w:t xml:space="preserve"> </w:t>
      </w:r>
      <w:r w:rsidRPr="00340F0F">
        <w:rPr>
          <w:rFonts w:ascii="Times New Roman" w:hAnsi="Times New Roman"/>
          <w:sz w:val="24"/>
          <w:szCs w:val="24"/>
        </w:rPr>
        <w:t>образования, включающую формирование компетенций обучающихся в области использования</w:t>
      </w:r>
      <w:r>
        <w:rPr>
          <w:rFonts w:ascii="Times New Roman" w:hAnsi="Times New Roman"/>
          <w:sz w:val="24"/>
          <w:szCs w:val="24"/>
        </w:rPr>
        <w:t xml:space="preserve"> </w:t>
      </w:r>
      <w:r w:rsidRPr="00340F0F">
        <w:rPr>
          <w:rFonts w:ascii="Times New Roman" w:hAnsi="Times New Roman"/>
          <w:sz w:val="24"/>
          <w:szCs w:val="24"/>
        </w:rPr>
        <w:t>информационно-коммуникационных технологий, учебно-исследовательской и проектной</w:t>
      </w:r>
      <w:r>
        <w:rPr>
          <w:rFonts w:ascii="Times New Roman" w:hAnsi="Times New Roman"/>
          <w:sz w:val="24"/>
          <w:szCs w:val="24"/>
        </w:rPr>
        <w:t xml:space="preserve"> </w:t>
      </w:r>
      <w:r w:rsidRPr="00340F0F">
        <w:rPr>
          <w:rFonts w:ascii="Times New Roman" w:hAnsi="Times New Roman"/>
          <w:sz w:val="24"/>
          <w:szCs w:val="24"/>
        </w:rPr>
        <w:t>деятельности;</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рабочие программы учебных предметов, курсов и курсов внеурочной деятельности;</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программу воспитания и социализации обучающихся на уровне основного общего</w:t>
      </w:r>
      <w:r>
        <w:rPr>
          <w:rFonts w:ascii="Times New Roman" w:hAnsi="Times New Roman"/>
          <w:sz w:val="24"/>
          <w:szCs w:val="24"/>
        </w:rPr>
        <w:t xml:space="preserve"> </w:t>
      </w:r>
      <w:r w:rsidRPr="00340F0F">
        <w:rPr>
          <w:rFonts w:ascii="Times New Roman" w:hAnsi="Times New Roman"/>
          <w:sz w:val="24"/>
          <w:szCs w:val="24"/>
        </w:rPr>
        <w:t>образования, включающую такие направления, как духовно-нравственное развитие и</w:t>
      </w:r>
      <w:r>
        <w:rPr>
          <w:rFonts w:ascii="Times New Roman" w:hAnsi="Times New Roman"/>
          <w:sz w:val="24"/>
          <w:szCs w:val="24"/>
        </w:rPr>
        <w:t xml:space="preserve"> </w:t>
      </w:r>
      <w:r w:rsidRPr="00340F0F">
        <w:rPr>
          <w:rFonts w:ascii="Times New Roman" w:hAnsi="Times New Roman"/>
          <w:sz w:val="24"/>
          <w:szCs w:val="24"/>
        </w:rPr>
        <w:t>воспитание обучающихся, их социализация и профессиональная ориентация, формирование</w:t>
      </w:r>
      <w:r>
        <w:rPr>
          <w:rFonts w:ascii="Times New Roman" w:hAnsi="Times New Roman"/>
          <w:sz w:val="24"/>
          <w:szCs w:val="24"/>
        </w:rPr>
        <w:t xml:space="preserve"> </w:t>
      </w:r>
      <w:r w:rsidRPr="00340F0F">
        <w:rPr>
          <w:rFonts w:ascii="Times New Roman" w:hAnsi="Times New Roman"/>
          <w:sz w:val="24"/>
          <w:szCs w:val="24"/>
        </w:rPr>
        <w:t>культуры здорового и безопасного образа жизни, экологической культуры;</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программу коррекционной работы.</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b/>
          <w:bCs/>
          <w:sz w:val="24"/>
          <w:szCs w:val="24"/>
        </w:rPr>
        <w:t xml:space="preserve">Организационный раздел </w:t>
      </w:r>
      <w:r w:rsidRPr="00340F0F">
        <w:rPr>
          <w:rFonts w:ascii="Times New Roman" w:hAnsi="Times New Roman"/>
          <w:sz w:val="24"/>
          <w:szCs w:val="24"/>
        </w:rPr>
        <w:t>устанавливает общие рамки организации образовательной</w:t>
      </w:r>
      <w:r>
        <w:rPr>
          <w:rFonts w:ascii="Times New Roman" w:hAnsi="Times New Roman"/>
          <w:sz w:val="24"/>
          <w:szCs w:val="24"/>
        </w:rPr>
        <w:t xml:space="preserve"> </w:t>
      </w:r>
      <w:r w:rsidRPr="00340F0F">
        <w:rPr>
          <w:rFonts w:ascii="Times New Roman" w:hAnsi="Times New Roman"/>
          <w:sz w:val="24"/>
          <w:szCs w:val="24"/>
        </w:rPr>
        <w:t>деятельности, а также механизм реализации компонентов образовательной программы.</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Организационный раздел включает:</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учебный план основного общего образования как один из основных механизмов реализации</w:t>
      </w:r>
      <w:r>
        <w:rPr>
          <w:rFonts w:ascii="Times New Roman" w:hAnsi="Times New Roman"/>
          <w:sz w:val="24"/>
          <w:szCs w:val="24"/>
        </w:rPr>
        <w:t xml:space="preserve"> </w:t>
      </w:r>
      <w:r w:rsidRPr="00340F0F">
        <w:rPr>
          <w:rFonts w:ascii="Times New Roman" w:hAnsi="Times New Roman"/>
          <w:sz w:val="24"/>
          <w:szCs w:val="24"/>
        </w:rPr>
        <w:t>образовательной программы;</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календарный учебный график;</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план внеурочной деятельности;</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lastRenderedPageBreak/>
        <w:t>- систему условий реализации основной образовательной программы основного общего</w:t>
      </w:r>
      <w:r>
        <w:rPr>
          <w:rFonts w:ascii="Times New Roman" w:hAnsi="Times New Roman"/>
          <w:sz w:val="24"/>
          <w:szCs w:val="24"/>
        </w:rPr>
        <w:t xml:space="preserve"> </w:t>
      </w:r>
      <w:r w:rsidRPr="00340F0F">
        <w:rPr>
          <w:rFonts w:ascii="Times New Roman" w:hAnsi="Times New Roman"/>
          <w:sz w:val="24"/>
          <w:szCs w:val="24"/>
        </w:rPr>
        <w:t>образования МОБУ СОШ 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sidRPr="00340F0F">
        <w:rPr>
          <w:rFonts w:ascii="Times New Roman" w:hAnsi="Times New Roman"/>
          <w:sz w:val="24"/>
          <w:szCs w:val="24"/>
        </w:rPr>
        <w:t xml:space="preserve"> (далее — ООП ООО МОБУ СОШ 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в соответствии с требованиями Стандарта.</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МОБУ СОШ 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sidRPr="00340F0F">
        <w:rPr>
          <w:rFonts w:ascii="Times New Roman" w:hAnsi="Times New Roman"/>
          <w:sz w:val="24"/>
          <w:szCs w:val="24"/>
        </w:rPr>
        <w:t>, реализующее основную образовательную программу</w:t>
      </w:r>
      <w:r>
        <w:rPr>
          <w:rFonts w:ascii="Times New Roman" w:hAnsi="Times New Roman"/>
          <w:sz w:val="24"/>
          <w:szCs w:val="24"/>
        </w:rPr>
        <w:t xml:space="preserve"> </w:t>
      </w:r>
      <w:r w:rsidRPr="00340F0F">
        <w:rPr>
          <w:rFonts w:ascii="Times New Roman" w:hAnsi="Times New Roman"/>
          <w:sz w:val="24"/>
          <w:szCs w:val="24"/>
        </w:rPr>
        <w:t>основного общего образования, обеспечивает ознакомление обучающихся и их родителей</w:t>
      </w:r>
      <w:r>
        <w:rPr>
          <w:rFonts w:ascii="Times New Roman" w:hAnsi="Times New Roman"/>
          <w:sz w:val="24"/>
          <w:szCs w:val="24"/>
        </w:rPr>
        <w:t xml:space="preserve"> </w:t>
      </w:r>
      <w:r w:rsidRPr="00340F0F">
        <w:rPr>
          <w:rFonts w:ascii="Times New Roman" w:hAnsi="Times New Roman"/>
          <w:sz w:val="24"/>
          <w:szCs w:val="24"/>
        </w:rPr>
        <w:t>(законных пр</w:t>
      </w:r>
      <w:r>
        <w:rPr>
          <w:rFonts w:ascii="Times New Roman" w:hAnsi="Times New Roman"/>
          <w:sz w:val="24"/>
          <w:szCs w:val="24"/>
        </w:rPr>
        <w:t>едставителей) как участников об</w:t>
      </w:r>
      <w:r w:rsidRPr="00340F0F">
        <w:rPr>
          <w:rFonts w:ascii="Times New Roman" w:hAnsi="Times New Roman"/>
          <w:sz w:val="24"/>
          <w:szCs w:val="24"/>
        </w:rPr>
        <w:t>разовательных отношений:</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-с их правами и обязанностями в части формирования и реализации основной</w:t>
      </w:r>
      <w:r>
        <w:rPr>
          <w:rFonts w:ascii="Times New Roman" w:hAnsi="Times New Roman"/>
          <w:sz w:val="24"/>
          <w:szCs w:val="24"/>
        </w:rPr>
        <w:t xml:space="preserve"> </w:t>
      </w:r>
      <w:r w:rsidRPr="00340F0F">
        <w:rPr>
          <w:rFonts w:ascii="Times New Roman" w:hAnsi="Times New Roman"/>
          <w:sz w:val="24"/>
          <w:szCs w:val="24"/>
        </w:rPr>
        <w:t>образовательной программы основного общего образования, установленными</w:t>
      </w:r>
      <w:r>
        <w:rPr>
          <w:rFonts w:ascii="Times New Roman" w:hAnsi="Times New Roman"/>
          <w:sz w:val="24"/>
          <w:szCs w:val="24"/>
        </w:rPr>
        <w:t xml:space="preserve"> </w:t>
      </w:r>
      <w:r w:rsidRPr="00340F0F">
        <w:rPr>
          <w:rFonts w:ascii="Times New Roman" w:hAnsi="Times New Roman"/>
          <w:sz w:val="24"/>
          <w:szCs w:val="24"/>
        </w:rPr>
        <w:t>законодательством Российской Федерации и уставом общеобразовательного учреждения;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с Уставом и другими документами, регламентирующими осуществление</w:t>
      </w:r>
      <w:r>
        <w:rPr>
          <w:rFonts w:ascii="Times New Roman" w:hAnsi="Times New Roman"/>
          <w:sz w:val="24"/>
          <w:szCs w:val="24"/>
        </w:rPr>
        <w:t xml:space="preserve"> </w:t>
      </w:r>
      <w:r w:rsidRPr="00340F0F">
        <w:rPr>
          <w:rFonts w:ascii="Times New Roman" w:hAnsi="Times New Roman"/>
          <w:sz w:val="24"/>
          <w:szCs w:val="24"/>
        </w:rPr>
        <w:t>образовательных отношений в МОБУ СОШ 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sidRPr="00340F0F">
        <w:rPr>
          <w:rFonts w:ascii="Times New Roman" w:hAnsi="Times New Roman"/>
          <w:sz w:val="24"/>
          <w:szCs w:val="24"/>
        </w:rPr>
        <w:t>.</w:t>
      </w:r>
    </w:p>
    <w:p w:rsidR="00440AD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Права и обязанности родителей (законных представителей) обучающихся в части, касающейся</w:t>
      </w:r>
      <w:r>
        <w:rPr>
          <w:rFonts w:ascii="Times New Roman" w:hAnsi="Times New Roman"/>
          <w:sz w:val="24"/>
          <w:szCs w:val="24"/>
        </w:rPr>
        <w:t xml:space="preserve"> </w:t>
      </w:r>
      <w:r w:rsidRPr="00340F0F">
        <w:rPr>
          <w:rFonts w:ascii="Times New Roman" w:hAnsi="Times New Roman"/>
          <w:sz w:val="24"/>
          <w:szCs w:val="24"/>
        </w:rPr>
        <w:t>участия в формировании и обеспечении освоения всеми детьми основной образовательной</w:t>
      </w:r>
      <w:r>
        <w:rPr>
          <w:rFonts w:ascii="Times New Roman" w:hAnsi="Times New Roman"/>
          <w:sz w:val="24"/>
          <w:szCs w:val="24"/>
        </w:rPr>
        <w:t xml:space="preserve"> </w:t>
      </w:r>
      <w:r w:rsidRPr="00340F0F">
        <w:rPr>
          <w:rFonts w:ascii="Times New Roman" w:hAnsi="Times New Roman"/>
          <w:sz w:val="24"/>
          <w:szCs w:val="24"/>
        </w:rPr>
        <w:t>программы основного общего образования, закреплены в заключённом между МОБУ СОШ</w:t>
      </w:r>
      <w:r>
        <w:rPr>
          <w:rFonts w:ascii="Times New Roman" w:hAnsi="Times New Roman"/>
          <w:sz w:val="24"/>
          <w:szCs w:val="24"/>
        </w:rPr>
        <w:t xml:space="preserve"> </w:t>
      </w:r>
      <w:r w:rsidRPr="00340F0F">
        <w:rPr>
          <w:rFonts w:ascii="Times New Roman" w:hAnsi="Times New Roman"/>
          <w:sz w:val="24"/>
          <w:szCs w:val="24"/>
        </w:rPr>
        <w:t>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sidRPr="00340F0F">
        <w:rPr>
          <w:rFonts w:ascii="Times New Roman" w:hAnsi="Times New Roman"/>
          <w:sz w:val="24"/>
          <w:szCs w:val="24"/>
        </w:rPr>
        <w:t xml:space="preserve"> и родителями (законными представителями) обучающихся договоре отражающем ответственность участников образовательных отношений за</w:t>
      </w:r>
      <w:r>
        <w:rPr>
          <w:rFonts w:ascii="Times New Roman" w:hAnsi="Times New Roman"/>
          <w:sz w:val="24"/>
          <w:szCs w:val="24"/>
        </w:rPr>
        <w:t xml:space="preserve"> </w:t>
      </w:r>
      <w:r w:rsidRPr="00340F0F">
        <w:rPr>
          <w:rFonts w:ascii="Times New Roman" w:hAnsi="Times New Roman"/>
          <w:sz w:val="24"/>
          <w:szCs w:val="24"/>
        </w:rPr>
        <w:t>конечные результаты освоения основной образовательной программы.</w:t>
      </w:r>
    </w:p>
    <w:p w:rsidR="00440ADF" w:rsidRDefault="00440ADF" w:rsidP="00440ADF">
      <w:pPr>
        <w:autoSpaceDE w:val="0"/>
        <w:autoSpaceDN w:val="0"/>
        <w:adjustRightInd w:val="0"/>
        <w:spacing w:after="0" w:line="240" w:lineRule="auto"/>
        <w:jc w:val="both"/>
        <w:rPr>
          <w:rFonts w:ascii="Times New Roman" w:hAnsi="Times New Roman"/>
          <w:sz w:val="24"/>
          <w:szCs w:val="24"/>
        </w:rPr>
      </w:pPr>
    </w:p>
    <w:p w:rsidR="00440ADF" w:rsidRPr="00340F0F" w:rsidRDefault="00440ADF" w:rsidP="00D477DB">
      <w:pPr>
        <w:autoSpaceDE w:val="0"/>
        <w:autoSpaceDN w:val="0"/>
        <w:adjustRightInd w:val="0"/>
        <w:spacing w:after="0" w:line="240" w:lineRule="auto"/>
        <w:rPr>
          <w:rFonts w:ascii="Times New Roman" w:hAnsi="Times New Roman"/>
          <w:b/>
          <w:bCs/>
          <w:sz w:val="24"/>
          <w:szCs w:val="24"/>
        </w:rPr>
      </w:pPr>
      <w:r w:rsidRPr="00340F0F">
        <w:rPr>
          <w:rFonts w:ascii="Times New Roman" w:hAnsi="Times New Roman"/>
          <w:b/>
          <w:bCs/>
          <w:sz w:val="24"/>
          <w:szCs w:val="24"/>
        </w:rPr>
        <w:t>1.1.Пояснительная записка</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Основная образовательная программа основного общего образования муниципального</w:t>
      </w:r>
      <w:r>
        <w:rPr>
          <w:rFonts w:ascii="Times New Roman" w:hAnsi="Times New Roman"/>
          <w:sz w:val="24"/>
          <w:szCs w:val="24"/>
        </w:rPr>
        <w:t xml:space="preserve"> </w:t>
      </w:r>
      <w:r w:rsidRPr="00340F0F">
        <w:rPr>
          <w:rFonts w:ascii="Times New Roman" w:hAnsi="Times New Roman"/>
          <w:sz w:val="24"/>
          <w:szCs w:val="24"/>
        </w:rPr>
        <w:t>общеобразовательного бюджетного учреждения средняя общеобразовательная школа с.</w:t>
      </w:r>
      <w:r>
        <w:rPr>
          <w:rFonts w:ascii="Times New Roman" w:hAnsi="Times New Roman"/>
          <w:sz w:val="24"/>
          <w:szCs w:val="24"/>
        </w:rPr>
        <w:t xml:space="preserve"> </w:t>
      </w:r>
      <w:r w:rsidR="00E94CCC">
        <w:rPr>
          <w:rFonts w:ascii="Times New Roman" w:hAnsi="Times New Roman"/>
          <w:sz w:val="24"/>
          <w:szCs w:val="24"/>
        </w:rPr>
        <w:t>Тубинский</w:t>
      </w:r>
      <w:r w:rsidRPr="00340F0F">
        <w:rPr>
          <w:rFonts w:ascii="Times New Roman" w:hAnsi="Times New Roman"/>
          <w:sz w:val="24"/>
          <w:szCs w:val="24"/>
        </w:rPr>
        <w:t xml:space="preserve"> (далее – ООП ООО МОБУ СОШ с. </w:t>
      </w:r>
      <w:r w:rsidR="00E94CCC">
        <w:rPr>
          <w:rFonts w:ascii="Times New Roman" w:hAnsi="Times New Roman"/>
          <w:sz w:val="24"/>
          <w:szCs w:val="24"/>
        </w:rPr>
        <w:t>Тубинский</w:t>
      </w:r>
      <w:r w:rsidRPr="00340F0F">
        <w:rPr>
          <w:rFonts w:ascii="Times New Roman" w:hAnsi="Times New Roman"/>
          <w:sz w:val="24"/>
          <w:szCs w:val="24"/>
        </w:rPr>
        <w:t xml:space="preserve">) разработана в соответствии </w:t>
      </w:r>
      <w:r>
        <w:rPr>
          <w:rFonts w:ascii="Times New Roman" w:hAnsi="Times New Roman"/>
          <w:sz w:val="24"/>
          <w:szCs w:val="24"/>
        </w:rPr>
        <w:t>с т</w:t>
      </w:r>
      <w:r w:rsidRPr="00340F0F">
        <w:rPr>
          <w:rFonts w:ascii="Times New Roman" w:hAnsi="Times New Roman"/>
          <w:sz w:val="24"/>
          <w:szCs w:val="24"/>
        </w:rPr>
        <w:t>ребованиями Федерального государственного образовательного стандарта основного общего</w:t>
      </w:r>
      <w:r>
        <w:rPr>
          <w:rFonts w:ascii="Times New Roman" w:hAnsi="Times New Roman"/>
          <w:sz w:val="24"/>
          <w:szCs w:val="24"/>
        </w:rPr>
        <w:t xml:space="preserve"> </w:t>
      </w:r>
      <w:r w:rsidRPr="00340F0F">
        <w:rPr>
          <w:rFonts w:ascii="Times New Roman" w:hAnsi="Times New Roman"/>
          <w:sz w:val="24"/>
          <w:szCs w:val="24"/>
        </w:rPr>
        <w:t>образования (Приказ Министерства образования и науки Российской Федерации от 17 декабря</w:t>
      </w:r>
      <w:r>
        <w:rPr>
          <w:rFonts w:ascii="Times New Roman" w:hAnsi="Times New Roman"/>
          <w:sz w:val="24"/>
          <w:szCs w:val="24"/>
        </w:rPr>
        <w:t xml:space="preserve"> </w:t>
      </w:r>
      <w:r w:rsidRPr="00340F0F">
        <w:rPr>
          <w:rFonts w:ascii="Times New Roman" w:hAnsi="Times New Roman"/>
          <w:sz w:val="24"/>
          <w:szCs w:val="24"/>
        </w:rPr>
        <w:t>2010 г. № 1897 «Об утверждении федерального государственного образовательного стандарта</w:t>
      </w:r>
      <w:r>
        <w:rPr>
          <w:rFonts w:ascii="Times New Roman" w:hAnsi="Times New Roman"/>
          <w:sz w:val="24"/>
          <w:szCs w:val="24"/>
        </w:rPr>
        <w:t xml:space="preserve"> </w:t>
      </w:r>
      <w:r w:rsidRPr="00340F0F">
        <w:rPr>
          <w:rFonts w:ascii="Times New Roman" w:hAnsi="Times New Roman"/>
          <w:sz w:val="24"/>
          <w:szCs w:val="24"/>
        </w:rPr>
        <w:t>основного общего образования», Приказ Министерства образования и науки РФ от 29 декабря</w:t>
      </w:r>
      <w:r>
        <w:rPr>
          <w:rFonts w:ascii="Times New Roman" w:hAnsi="Times New Roman"/>
          <w:sz w:val="24"/>
          <w:szCs w:val="24"/>
        </w:rPr>
        <w:t xml:space="preserve"> </w:t>
      </w:r>
      <w:r w:rsidRPr="00340F0F">
        <w:rPr>
          <w:rFonts w:ascii="Times New Roman" w:hAnsi="Times New Roman"/>
          <w:sz w:val="24"/>
          <w:szCs w:val="24"/>
        </w:rPr>
        <w:t>2014 г. № 1644 «О внесении изменений в приказ Министерства образования и науки Российской</w:t>
      </w:r>
      <w:r>
        <w:rPr>
          <w:rFonts w:ascii="Times New Roman" w:hAnsi="Times New Roman"/>
          <w:sz w:val="24"/>
          <w:szCs w:val="24"/>
        </w:rPr>
        <w:t xml:space="preserve"> </w:t>
      </w:r>
      <w:r w:rsidRPr="00340F0F">
        <w:rPr>
          <w:rFonts w:ascii="Times New Roman" w:hAnsi="Times New Roman"/>
          <w:sz w:val="24"/>
          <w:szCs w:val="24"/>
        </w:rPr>
        <w:t>Федерации от 17 декабря 2010 г. № 1897 «Об утверждении федерального государственного</w:t>
      </w:r>
      <w:r>
        <w:rPr>
          <w:rFonts w:ascii="Times New Roman" w:hAnsi="Times New Roman"/>
          <w:sz w:val="24"/>
          <w:szCs w:val="24"/>
        </w:rPr>
        <w:t xml:space="preserve"> </w:t>
      </w:r>
      <w:r w:rsidRPr="00340F0F">
        <w:rPr>
          <w:rFonts w:ascii="Times New Roman" w:hAnsi="Times New Roman"/>
          <w:sz w:val="24"/>
          <w:szCs w:val="24"/>
        </w:rPr>
        <w:t>образовательного стандарта основного общего образования», Приказ Министерства образования</w:t>
      </w:r>
      <w:r>
        <w:rPr>
          <w:rFonts w:ascii="Times New Roman" w:hAnsi="Times New Roman"/>
          <w:sz w:val="24"/>
          <w:szCs w:val="24"/>
        </w:rPr>
        <w:t xml:space="preserve"> </w:t>
      </w:r>
      <w:r w:rsidRPr="00340F0F">
        <w:rPr>
          <w:rFonts w:ascii="Times New Roman" w:hAnsi="Times New Roman"/>
          <w:sz w:val="24"/>
          <w:szCs w:val="24"/>
        </w:rPr>
        <w:t>и науки Российской Федерации от 31 декабря 2015 года № 1577 «О внесении изменений в приказ</w:t>
      </w:r>
      <w:r>
        <w:rPr>
          <w:rFonts w:ascii="Times New Roman" w:hAnsi="Times New Roman"/>
          <w:sz w:val="24"/>
          <w:szCs w:val="24"/>
        </w:rPr>
        <w:t xml:space="preserve"> </w:t>
      </w:r>
      <w:r w:rsidRPr="00340F0F">
        <w:rPr>
          <w:rFonts w:ascii="Times New Roman" w:hAnsi="Times New Roman"/>
          <w:sz w:val="24"/>
          <w:szCs w:val="24"/>
        </w:rPr>
        <w:t>Министерства образования и науки Российской Федерации от 17декабря 2010 года № 1897 «Об</w:t>
      </w:r>
      <w:r>
        <w:rPr>
          <w:rFonts w:ascii="Times New Roman" w:hAnsi="Times New Roman"/>
          <w:sz w:val="24"/>
          <w:szCs w:val="24"/>
        </w:rPr>
        <w:t xml:space="preserve"> </w:t>
      </w:r>
      <w:r w:rsidRPr="00340F0F">
        <w:rPr>
          <w:rFonts w:ascii="Times New Roman" w:hAnsi="Times New Roman"/>
          <w:sz w:val="24"/>
          <w:szCs w:val="24"/>
        </w:rPr>
        <w:t>утверждении федерального государственного образовательного стандарта основного общего</w:t>
      </w:r>
      <w:r>
        <w:rPr>
          <w:rFonts w:ascii="Times New Roman" w:hAnsi="Times New Roman"/>
          <w:sz w:val="24"/>
          <w:szCs w:val="24"/>
        </w:rPr>
        <w:t xml:space="preserve"> </w:t>
      </w:r>
      <w:r w:rsidRPr="00340F0F">
        <w:rPr>
          <w:rFonts w:ascii="Times New Roman" w:hAnsi="Times New Roman"/>
          <w:sz w:val="24"/>
          <w:szCs w:val="24"/>
        </w:rPr>
        <w:t>образования» (зарегистрирован Министерством юстиции Российской Федерации 02 февраля</w:t>
      </w:r>
      <w:r>
        <w:rPr>
          <w:rFonts w:ascii="Times New Roman" w:hAnsi="Times New Roman"/>
          <w:sz w:val="24"/>
          <w:szCs w:val="24"/>
        </w:rPr>
        <w:t xml:space="preserve"> </w:t>
      </w:r>
      <w:r w:rsidRPr="00340F0F">
        <w:rPr>
          <w:rFonts w:ascii="Times New Roman" w:hAnsi="Times New Roman"/>
          <w:sz w:val="24"/>
          <w:szCs w:val="24"/>
        </w:rPr>
        <w:t>2016 года, регистрационный № 40937), Федерального перечня учебников, рекомендованных</w:t>
      </w:r>
      <w:r>
        <w:rPr>
          <w:rFonts w:ascii="Times New Roman" w:hAnsi="Times New Roman"/>
          <w:sz w:val="24"/>
          <w:szCs w:val="24"/>
        </w:rPr>
        <w:t xml:space="preserve"> </w:t>
      </w:r>
      <w:r w:rsidRPr="00340F0F">
        <w:rPr>
          <w:rFonts w:ascii="Times New Roman" w:hAnsi="Times New Roman"/>
          <w:sz w:val="24"/>
          <w:szCs w:val="24"/>
        </w:rPr>
        <w:t>(допущенных) Министерством образования и науки РФ к использованию в образовательном</w:t>
      </w:r>
      <w:r>
        <w:rPr>
          <w:rFonts w:ascii="Times New Roman" w:hAnsi="Times New Roman"/>
          <w:sz w:val="24"/>
          <w:szCs w:val="24"/>
        </w:rPr>
        <w:t xml:space="preserve"> </w:t>
      </w:r>
      <w:r w:rsidRPr="00340F0F">
        <w:rPr>
          <w:rFonts w:ascii="Times New Roman" w:hAnsi="Times New Roman"/>
          <w:sz w:val="24"/>
          <w:szCs w:val="24"/>
        </w:rPr>
        <w:t>процессе в общеобразовательных школах (Приказ Министерства образования и науки РФ от 31</w:t>
      </w:r>
      <w:r>
        <w:rPr>
          <w:rFonts w:ascii="Times New Roman" w:hAnsi="Times New Roman"/>
          <w:sz w:val="24"/>
          <w:szCs w:val="24"/>
        </w:rPr>
        <w:t xml:space="preserve"> </w:t>
      </w:r>
      <w:r w:rsidRPr="00340F0F">
        <w:rPr>
          <w:rFonts w:ascii="Times New Roman" w:hAnsi="Times New Roman"/>
          <w:sz w:val="24"/>
          <w:szCs w:val="24"/>
        </w:rPr>
        <w:t>марта 2014 года № 253), с учетом Примерной основной образовательной программы основного</w:t>
      </w:r>
      <w:r>
        <w:rPr>
          <w:rFonts w:ascii="Times New Roman" w:hAnsi="Times New Roman"/>
          <w:sz w:val="24"/>
          <w:szCs w:val="24"/>
        </w:rPr>
        <w:t xml:space="preserve"> </w:t>
      </w:r>
      <w:r w:rsidRPr="00340F0F">
        <w:rPr>
          <w:rFonts w:ascii="Times New Roman" w:hAnsi="Times New Roman"/>
          <w:sz w:val="24"/>
          <w:szCs w:val="24"/>
        </w:rPr>
        <w:t>общего образования (одобрена решением федерального учебно-методического объединения по</w:t>
      </w:r>
      <w:r>
        <w:rPr>
          <w:rFonts w:ascii="Times New Roman" w:hAnsi="Times New Roman"/>
          <w:sz w:val="24"/>
          <w:szCs w:val="24"/>
        </w:rPr>
        <w:t xml:space="preserve"> </w:t>
      </w:r>
      <w:r w:rsidRPr="00340F0F">
        <w:rPr>
          <w:rFonts w:ascii="Times New Roman" w:hAnsi="Times New Roman"/>
          <w:sz w:val="24"/>
          <w:szCs w:val="24"/>
        </w:rPr>
        <w:t>общему образованию, протокол от 08 апреля 2015г. № 1/15).</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В МОБУ СОШ 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sidRPr="00340F0F">
        <w:rPr>
          <w:rFonts w:ascii="Times New Roman" w:hAnsi="Times New Roman"/>
          <w:sz w:val="24"/>
          <w:szCs w:val="24"/>
        </w:rPr>
        <w:t xml:space="preserve"> дающее универсальное образование, организована</w:t>
      </w:r>
      <w:r>
        <w:rPr>
          <w:rFonts w:ascii="Times New Roman" w:hAnsi="Times New Roman"/>
          <w:sz w:val="24"/>
          <w:szCs w:val="24"/>
        </w:rPr>
        <w:t xml:space="preserve"> </w:t>
      </w:r>
      <w:r w:rsidRPr="00340F0F">
        <w:rPr>
          <w:rFonts w:ascii="Times New Roman" w:hAnsi="Times New Roman"/>
          <w:sz w:val="24"/>
          <w:szCs w:val="24"/>
        </w:rPr>
        <w:t>целенаправленная работа по развитию личности, предоставлены возможности для решения</w:t>
      </w:r>
      <w:r>
        <w:rPr>
          <w:rFonts w:ascii="Times New Roman" w:hAnsi="Times New Roman"/>
          <w:sz w:val="24"/>
          <w:szCs w:val="24"/>
        </w:rPr>
        <w:t xml:space="preserve"> </w:t>
      </w:r>
      <w:r w:rsidRPr="00340F0F">
        <w:rPr>
          <w:rFonts w:ascii="Times New Roman" w:hAnsi="Times New Roman"/>
          <w:sz w:val="24"/>
          <w:szCs w:val="24"/>
        </w:rPr>
        <w:t>задач, стоящих перед современным образованием, учитывает потребности детей,</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мотивированных на учебу и обладающих необходимыми способностями в целях реализации</w:t>
      </w:r>
      <w:r>
        <w:rPr>
          <w:rFonts w:ascii="Times New Roman" w:hAnsi="Times New Roman"/>
          <w:sz w:val="24"/>
          <w:szCs w:val="24"/>
        </w:rPr>
        <w:t xml:space="preserve"> </w:t>
      </w:r>
      <w:r w:rsidRPr="00340F0F">
        <w:rPr>
          <w:rFonts w:ascii="Times New Roman" w:hAnsi="Times New Roman"/>
          <w:sz w:val="24"/>
          <w:szCs w:val="24"/>
        </w:rPr>
        <w:t>следующих нормативно-правовых документов:</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Государственная программа Российской Федерации «Развитие образования» на 2013-2020</w:t>
      </w:r>
      <w:r>
        <w:rPr>
          <w:rFonts w:ascii="Times New Roman" w:hAnsi="Times New Roman"/>
          <w:sz w:val="24"/>
          <w:szCs w:val="24"/>
        </w:rPr>
        <w:t xml:space="preserve"> </w:t>
      </w:r>
      <w:r w:rsidRPr="00340F0F">
        <w:rPr>
          <w:rFonts w:ascii="Times New Roman" w:hAnsi="Times New Roman"/>
          <w:sz w:val="24"/>
          <w:szCs w:val="24"/>
        </w:rPr>
        <w:t>годы, утвержденная распоряжением Правительства Российской Федерации от 22 ноября 2012 г.</w:t>
      </w:r>
      <w:r>
        <w:rPr>
          <w:rFonts w:ascii="Times New Roman" w:hAnsi="Times New Roman"/>
          <w:sz w:val="24"/>
          <w:szCs w:val="24"/>
        </w:rPr>
        <w:t xml:space="preserve"> </w:t>
      </w:r>
      <w:r w:rsidRPr="00340F0F">
        <w:rPr>
          <w:rFonts w:ascii="Times New Roman" w:hAnsi="Times New Roman"/>
          <w:sz w:val="24"/>
          <w:szCs w:val="24"/>
        </w:rPr>
        <w:t>№ 2148-р;</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Федеральный закон от 29.12.2012 № 273-ФЗ «Об образовании в Российской Федерации»;</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Национальная доктрина образования Российской Федерации до 2021 года;</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lastRenderedPageBreak/>
        <w:t>-Концепция долгосрочного социально-экономического развития Российской Федерации на</w:t>
      </w:r>
      <w:r>
        <w:rPr>
          <w:rFonts w:ascii="Times New Roman" w:hAnsi="Times New Roman"/>
          <w:sz w:val="24"/>
          <w:szCs w:val="24"/>
        </w:rPr>
        <w:t xml:space="preserve"> </w:t>
      </w:r>
      <w:r w:rsidRPr="00340F0F">
        <w:rPr>
          <w:rFonts w:ascii="Times New Roman" w:hAnsi="Times New Roman"/>
          <w:sz w:val="24"/>
          <w:szCs w:val="24"/>
        </w:rPr>
        <w:t>период до 2020 года, утвержденная постановлением Правительства Российской Федерации</w:t>
      </w:r>
      <w:r>
        <w:rPr>
          <w:rFonts w:ascii="Times New Roman" w:hAnsi="Times New Roman"/>
          <w:sz w:val="24"/>
          <w:szCs w:val="24"/>
        </w:rPr>
        <w:t xml:space="preserve"> </w:t>
      </w:r>
      <w:r w:rsidRPr="00340F0F">
        <w:rPr>
          <w:rFonts w:ascii="Times New Roman" w:hAnsi="Times New Roman"/>
          <w:sz w:val="24"/>
          <w:szCs w:val="24"/>
        </w:rPr>
        <w:t>от 17 ноября 2008г. № 1662-р;</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-Постановление Правительства РФ от 05.08.2013 № 661 «Об утверждении Правил разработки,</w:t>
      </w:r>
      <w:r>
        <w:rPr>
          <w:rFonts w:ascii="Times New Roman" w:hAnsi="Times New Roman"/>
          <w:sz w:val="24"/>
          <w:szCs w:val="24"/>
        </w:rPr>
        <w:t xml:space="preserve"> </w:t>
      </w:r>
      <w:r w:rsidRPr="00340F0F">
        <w:rPr>
          <w:rFonts w:ascii="Times New Roman" w:hAnsi="Times New Roman"/>
          <w:sz w:val="24"/>
          <w:szCs w:val="24"/>
        </w:rPr>
        <w:t>утверждения федеральных государственных образовательных стандартов и внесения в них</w:t>
      </w:r>
      <w:r>
        <w:rPr>
          <w:rFonts w:ascii="Times New Roman" w:hAnsi="Times New Roman"/>
          <w:sz w:val="24"/>
          <w:szCs w:val="24"/>
        </w:rPr>
        <w:t xml:space="preserve"> </w:t>
      </w:r>
      <w:r w:rsidRPr="00340F0F">
        <w:rPr>
          <w:rFonts w:ascii="Times New Roman" w:hAnsi="Times New Roman"/>
          <w:sz w:val="24"/>
          <w:szCs w:val="24"/>
        </w:rPr>
        <w:t>изменений»;</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Приказ Министерства образования и науки Российской Федерации от 10 апреля 2009 г. № 123</w:t>
      </w:r>
      <w:r>
        <w:rPr>
          <w:rFonts w:ascii="Times New Roman" w:hAnsi="Times New Roman"/>
          <w:sz w:val="24"/>
          <w:szCs w:val="24"/>
        </w:rPr>
        <w:t xml:space="preserve"> </w:t>
      </w:r>
      <w:r w:rsidRPr="00340F0F">
        <w:rPr>
          <w:rFonts w:ascii="Times New Roman" w:hAnsi="Times New Roman"/>
          <w:sz w:val="24"/>
          <w:szCs w:val="24"/>
        </w:rPr>
        <w:t>«Об утверждении положения о совете министерства образования и науки Российской Федерации</w:t>
      </w:r>
      <w:r>
        <w:rPr>
          <w:rFonts w:ascii="Times New Roman" w:hAnsi="Times New Roman"/>
          <w:sz w:val="24"/>
          <w:szCs w:val="24"/>
        </w:rPr>
        <w:t xml:space="preserve"> </w:t>
      </w:r>
      <w:r w:rsidRPr="00340F0F">
        <w:rPr>
          <w:rFonts w:ascii="Times New Roman" w:hAnsi="Times New Roman"/>
          <w:sz w:val="24"/>
          <w:szCs w:val="24"/>
        </w:rPr>
        <w:t>по Федеральным государственным образовательным стандартам»;</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Приказ </w:t>
      </w:r>
      <w:r w:rsidRPr="00340F0F">
        <w:rPr>
          <w:rFonts w:ascii="Times New Roman" w:hAnsi="Times New Roman"/>
          <w:sz w:val="24"/>
          <w:szCs w:val="24"/>
        </w:rPr>
        <w:t>Министерства образования и науки Российской Федерации от 17 декабря 2010 г. №</w:t>
      </w:r>
      <w:r>
        <w:rPr>
          <w:rFonts w:ascii="Times New Roman" w:hAnsi="Times New Roman"/>
          <w:sz w:val="24"/>
          <w:szCs w:val="24"/>
        </w:rPr>
        <w:t xml:space="preserve"> </w:t>
      </w:r>
      <w:r w:rsidRPr="00340F0F">
        <w:rPr>
          <w:rFonts w:ascii="Times New Roman" w:hAnsi="Times New Roman"/>
          <w:sz w:val="24"/>
          <w:szCs w:val="24"/>
        </w:rPr>
        <w:t>1897 «Об утверждении Федерального государственного образовательного стандарта основного</w:t>
      </w:r>
      <w:r>
        <w:rPr>
          <w:rFonts w:ascii="Times New Roman" w:hAnsi="Times New Roman"/>
          <w:sz w:val="24"/>
          <w:szCs w:val="24"/>
        </w:rPr>
        <w:t xml:space="preserve"> </w:t>
      </w:r>
      <w:r w:rsidRPr="00340F0F">
        <w:rPr>
          <w:rFonts w:ascii="Times New Roman" w:hAnsi="Times New Roman"/>
          <w:sz w:val="24"/>
          <w:szCs w:val="24"/>
        </w:rPr>
        <w:t>общего образования»;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Приказ министерства образования и науки российской федерации от 30 августа 2013 г. № 1015</w:t>
      </w:r>
      <w:r>
        <w:rPr>
          <w:rFonts w:ascii="Times New Roman" w:hAnsi="Times New Roman"/>
          <w:sz w:val="24"/>
          <w:szCs w:val="24"/>
        </w:rPr>
        <w:t xml:space="preserve"> </w:t>
      </w:r>
      <w:r w:rsidRPr="00340F0F">
        <w:rPr>
          <w:rFonts w:ascii="Times New Roman" w:hAnsi="Times New Roman"/>
          <w:sz w:val="24"/>
          <w:szCs w:val="24"/>
        </w:rPr>
        <w:t>«Об утверждении порядка организации и осуществления образовательной деятельности по</w:t>
      </w:r>
      <w:r>
        <w:rPr>
          <w:rFonts w:ascii="Times New Roman" w:hAnsi="Times New Roman"/>
          <w:sz w:val="24"/>
          <w:szCs w:val="24"/>
        </w:rPr>
        <w:t xml:space="preserve"> </w:t>
      </w:r>
      <w:r w:rsidRPr="00340F0F">
        <w:rPr>
          <w:rFonts w:ascii="Times New Roman" w:hAnsi="Times New Roman"/>
          <w:sz w:val="24"/>
          <w:szCs w:val="24"/>
        </w:rPr>
        <w:t>основным общеобразовательным программам - образовательным программам начального</w:t>
      </w:r>
      <w:r>
        <w:rPr>
          <w:rFonts w:ascii="Times New Roman" w:hAnsi="Times New Roman"/>
          <w:sz w:val="24"/>
          <w:szCs w:val="24"/>
        </w:rPr>
        <w:t xml:space="preserve"> </w:t>
      </w:r>
      <w:r w:rsidRPr="00340F0F">
        <w:rPr>
          <w:rFonts w:ascii="Times New Roman" w:hAnsi="Times New Roman"/>
          <w:sz w:val="24"/>
          <w:szCs w:val="24"/>
        </w:rPr>
        <w:t>общего, основного общего и среднего общего образования»;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Санитарно-эпидемиологические требования к условиям и организации</w:t>
      </w:r>
      <w:r>
        <w:rPr>
          <w:rFonts w:ascii="Times New Roman" w:hAnsi="Times New Roman"/>
          <w:sz w:val="24"/>
          <w:szCs w:val="24"/>
        </w:rPr>
        <w:t xml:space="preserve"> </w:t>
      </w:r>
      <w:r w:rsidRPr="00340F0F">
        <w:rPr>
          <w:rFonts w:ascii="Times New Roman" w:hAnsi="Times New Roman"/>
          <w:sz w:val="24"/>
          <w:szCs w:val="24"/>
        </w:rPr>
        <w:t>обучения в общеобразовательных организациях (СанПиН 2.4.2.2821-10, утвержденные</w:t>
      </w:r>
      <w:r>
        <w:rPr>
          <w:rFonts w:ascii="Times New Roman" w:hAnsi="Times New Roman"/>
          <w:sz w:val="24"/>
          <w:szCs w:val="24"/>
        </w:rPr>
        <w:t xml:space="preserve"> </w:t>
      </w:r>
      <w:r w:rsidRPr="00340F0F">
        <w:rPr>
          <w:rFonts w:ascii="Times New Roman" w:hAnsi="Times New Roman"/>
          <w:sz w:val="24"/>
          <w:szCs w:val="24"/>
        </w:rPr>
        <w:t>постановлением Главного государственного санитарного врача от 29 декабря 2010 года № 189);</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-Приказ Министерства здравоохранения и социального развития Российской Федерации от</w:t>
      </w:r>
      <w:r>
        <w:rPr>
          <w:rFonts w:ascii="Times New Roman" w:hAnsi="Times New Roman"/>
          <w:sz w:val="24"/>
          <w:szCs w:val="24"/>
        </w:rPr>
        <w:t xml:space="preserve"> </w:t>
      </w:r>
      <w:r w:rsidRPr="00340F0F">
        <w:rPr>
          <w:rFonts w:ascii="Times New Roman" w:hAnsi="Times New Roman"/>
          <w:sz w:val="24"/>
          <w:szCs w:val="24"/>
        </w:rPr>
        <w:t>26.08.2010 г. №761н «Об утверждении Единого квалификационного справочника должностей</w:t>
      </w:r>
      <w:r>
        <w:rPr>
          <w:rFonts w:ascii="Times New Roman" w:hAnsi="Times New Roman"/>
          <w:sz w:val="24"/>
          <w:szCs w:val="24"/>
        </w:rPr>
        <w:t xml:space="preserve"> </w:t>
      </w:r>
      <w:r w:rsidRPr="00340F0F">
        <w:rPr>
          <w:rFonts w:ascii="Times New Roman" w:hAnsi="Times New Roman"/>
          <w:sz w:val="24"/>
          <w:szCs w:val="24"/>
        </w:rPr>
        <w:t>руководителей, специалистов и служащих, раздел «Квалификационные характеристики</w:t>
      </w:r>
      <w:r>
        <w:rPr>
          <w:rFonts w:ascii="Times New Roman" w:hAnsi="Times New Roman"/>
          <w:sz w:val="24"/>
          <w:szCs w:val="24"/>
        </w:rPr>
        <w:t xml:space="preserve"> </w:t>
      </w:r>
      <w:r w:rsidRPr="00340F0F">
        <w:rPr>
          <w:rFonts w:ascii="Times New Roman" w:hAnsi="Times New Roman"/>
          <w:sz w:val="24"/>
          <w:szCs w:val="24"/>
        </w:rPr>
        <w:t>должностей работников образования»;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Приказ Минобрнауки РФ от 31.03.2014 № 253 «Об утверждении федерального перечня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учебников, рекомендуемых к использованию при реализации имеющих государственную</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аккредитацию образовательных программ начального общего, основного общего, среднего</w:t>
      </w:r>
      <w:r>
        <w:rPr>
          <w:rFonts w:ascii="Times New Roman" w:hAnsi="Times New Roman"/>
          <w:sz w:val="24"/>
          <w:szCs w:val="24"/>
        </w:rPr>
        <w:t xml:space="preserve"> </w:t>
      </w:r>
      <w:r w:rsidRPr="00340F0F">
        <w:rPr>
          <w:rFonts w:ascii="Times New Roman" w:hAnsi="Times New Roman"/>
          <w:sz w:val="24"/>
          <w:szCs w:val="24"/>
        </w:rPr>
        <w:t>общего образования»;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Закон Республики Башкортостан от 1 июля 2013 года № 696-з «Об образовании в Республике</w:t>
      </w:r>
      <w:r>
        <w:rPr>
          <w:rFonts w:ascii="Times New Roman" w:hAnsi="Times New Roman"/>
          <w:sz w:val="24"/>
          <w:szCs w:val="24"/>
        </w:rPr>
        <w:t xml:space="preserve"> </w:t>
      </w:r>
      <w:r w:rsidRPr="00340F0F">
        <w:rPr>
          <w:rFonts w:ascii="Times New Roman" w:hAnsi="Times New Roman"/>
          <w:sz w:val="24"/>
          <w:szCs w:val="24"/>
        </w:rPr>
        <w:t>Башкортостан»;</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Концепция развития национального образования в Республике Башкортостан от 31.12.2009 г.</w:t>
      </w:r>
      <w:r>
        <w:rPr>
          <w:rFonts w:ascii="Times New Roman" w:hAnsi="Times New Roman"/>
          <w:sz w:val="24"/>
          <w:szCs w:val="24"/>
        </w:rPr>
        <w:t xml:space="preserve"> </w:t>
      </w:r>
      <w:r w:rsidRPr="00340F0F">
        <w:rPr>
          <w:rFonts w:ascii="Times New Roman" w:hAnsi="Times New Roman"/>
          <w:sz w:val="24"/>
          <w:szCs w:val="24"/>
        </w:rPr>
        <w:t>№ УП-730;</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Закон Республики Башкортостан «О языках народов Республики Башкортостан» № 216-З от 15</w:t>
      </w:r>
      <w:r>
        <w:rPr>
          <w:rFonts w:ascii="Times New Roman" w:hAnsi="Times New Roman"/>
          <w:sz w:val="24"/>
          <w:szCs w:val="24"/>
        </w:rPr>
        <w:t xml:space="preserve"> </w:t>
      </w:r>
      <w:r w:rsidRPr="00340F0F">
        <w:rPr>
          <w:rFonts w:ascii="Times New Roman" w:hAnsi="Times New Roman"/>
          <w:sz w:val="24"/>
          <w:szCs w:val="24"/>
        </w:rPr>
        <w:t>февраля 1999 года.</w:t>
      </w:r>
    </w:p>
    <w:p w:rsidR="00440ADF" w:rsidRPr="00340F0F" w:rsidRDefault="00440ADF" w:rsidP="00440ADF">
      <w:pPr>
        <w:autoSpaceDE w:val="0"/>
        <w:autoSpaceDN w:val="0"/>
        <w:adjustRightInd w:val="0"/>
        <w:spacing w:after="0" w:line="240" w:lineRule="auto"/>
        <w:jc w:val="center"/>
        <w:rPr>
          <w:rFonts w:ascii="Times New Roman" w:hAnsi="Times New Roman"/>
          <w:b/>
          <w:bCs/>
          <w:sz w:val="24"/>
          <w:szCs w:val="24"/>
        </w:rPr>
      </w:pPr>
      <w:r w:rsidRPr="00340F0F">
        <w:rPr>
          <w:rFonts w:ascii="Times New Roman" w:hAnsi="Times New Roman"/>
          <w:b/>
          <w:bCs/>
          <w:sz w:val="24"/>
          <w:szCs w:val="24"/>
        </w:rPr>
        <w:t>Нормативно-правовое обеспечение деятельности общеобразовательной</w:t>
      </w:r>
      <w:r>
        <w:rPr>
          <w:rFonts w:ascii="Times New Roman" w:hAnsi="Times New Roman"/>
          <w:b/>
          <w:bCs/>
          <w:sz w:val="24"/>
          <w:szCs w:val="24"/>
        </w:rPr>
        <w:t xml:space="preserve"> </w:t>
      </w:r>
      <w:r w:rsidRPr="00340F0F">
        <w:rPr>
          <w:rFonts w:ascii="Times New Roman" w:hAnsi="Times New Roman"/>
          <w:b/>
          <w:bCs/>
          <w:sz w:val="24"/>
          <w:szCs w:val="24"/>
        </w:rPr>
        <w:t>организации в части введения Федерального государственного образовательного</w:t>
      </w:r>
      <w:r>
        <w:rPr>
          <w:rFonts w:ascii="Times New Roman" w:hAnsi="Times New Roman"/>
          <w:b/>
          <w:bCs/>
          <w:sz w:val="24"/>
          <w:szCs w:val="24"/>
        </w:rPr>
        <w:t xml:space="preserve"> </w:t>
      </w:r>
      <w:r w:rsidRPr="00340F0F">
        <w:rPr>
          <w:rFonts w:ascii="Times New Roman" w:hAnsi="Times New Roman"/>
          <w:b/>
          <w:bCs/>
          <w:sz w:val="24"/>
          <w:szCs w:val="24"/>
        </w:rPr>
        <w:t>стандарта основного общего образования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Нормативно-правовая база школы обеспечивает четыре группы условий введения и</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реализации ФГОС основного общего образования.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Первая группа условий - это те условия, реализация которых требует или принятия</w:t>
      </w:r>
      <w:r>
        <w:rPr>
          <w:rFonts w:ascii="Times New Roman" w:hAnsi="Times New Roman"/>
          <w:sz w:val="24"/>
          <w:szCs w:val="24"/>
        </w:rPr>
        <w:t xml:space="preserve"> </w:t>
      </w:r>
      <w:r w:rsidRPr="00340F0F">
        <w:rPr>
          <w:rFonts w:ascii="Times New Roman" w:hAnsi="Times New Roman"/>
          <w:sz w:val="24"/>
          <w:szCs w:val="24"/>
        </w:rPr>
        <w:t>локального акта, или изменения действующего нормативного акта, принятого ОУ ранее. К ним</w:t>
      </w:r>
      <w:r>
        <w:rPr>
          <w:rFonts w:ascii="Times New Roman" w:hAnsi="Times New Roman"/>
          <w:sz w:val="24"/>
          <w:szCs w:val="24"/>
        </w:rPr>
        <w:t xml:space="preserve"> </w:t>
      </w:r>
      <w:r w:rsidRPr="00340F0F">
        <w:rPr>
          <w:rFonts w:ascii="Times New Roman" w:hAnsi="Times New Roman"/>
          <w:sz w:val="24"/>
          <w:szCs w:val="24"/>
        </w:rPr>
        <w:t>относятся следующие требования введения ФГОС основного общего образования: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эффективное управление ОУ с использованием информационно-коммуникационных</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технологий;</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внедрение новых финансово-экономических механизмов;</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обязательность участия обучающихся и их родителей, в т.ч. заинтересованной</w:t>
      </w:r>
      <w:r>
        <w:rPr>
          <w:rFonts w:ascii="Times New Roman" w:hAnsi="Times New Roman"/>
          <w:sz w:val="24"/>
          <w:szCs w:val="24"/>
        </w:rPr>
        <w:t xml:space="preserve"> </w:t>
      </w:r>
      <w:r w:rsidRPr="00340F0F">
        <w:rPr>
          <w:rFonts w:ascii="Times New Roman" w:hAnsi="Times New Roman"/>
          <w:sz w:val="24"/>
          <w:szCs w:val="24"/>
        </w:rPr>
        <w:t>общественности в разработке Основной образовательной</w:t>
      </w:r>
      <w:r>
        <w:rPr>
          <w:rFonts w:ascii="Times New Roman" w:hAnsi="Times New Roman"/>
          <w:sz w:val="24"/>
          <w:szCs w:val="24"/>
        </w:rPr>
        <w:t xml:space="preserve"> </w:t>
      </w:r>
      <w:r w:rsidRPr="00340F0F">
        <w:rPr>
          <w:rFonts w:ascii="Times New Roman" w:hAnsi="Times New Roman"/>
          <w:sz w:val="24"/>
          <w:szCs w:val="24"/>
        </w:rPr>
        <w:t>программы (далее – ООП), проектировании образовательной среды школы, формировании и</w:t>
      </w:r>
      <w:r>
        <w:rPr>
          <w:rFonts w:ascii="Times New Roman" w:hAnsi="Times New Roman"/>
          <w:sz w:val="24"/>
          <w:szCs w:val="24"/>
        </w:rPr>
        <w:t xml:space="preserve"> </w:t>
      </w:r>
      <w:r w:rsidRPr="00340F0F">
        <w:rPr>
          <w:rFonts w:ascii="Times New Roman" w:hAnsi="Times New Roman"/>
          <w:sz w:val="24"/>
          <w:szCs w:val="24"/>
        </w:rPr>
        <w:t>реализации персональных образовательных маршрутов;</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обновление содержания ООП, технологий реализации.</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lastRenderedPageBreak/>
        <w:t>Вторая группа условий – это условия, которые требуют принятия локального акта или</w:t>
      </w:r>
      <w:r>
        <w:rPr>
          <w:rFonts w:ascii="Times New Roman" w:hAnsi="Times New Roman"/>
          <w:sz w:val="24"/>
          <w:szCs w:val="24"/>
        </w:rPr>
        <w:t xml:space="preserve"> </w:t>
      </w:r>
      <w:r w:rsidRPr="00340F0F">
        <w:rPr>
          <w:rFonts w:ascii="Times New Roman" w:hAnsi="Times New Roman"/>
          <w:sz w:val="24"/>
          <w:szCs w:val="24"/>
        </w:rPr>
        <w:t>изменения существующих, по решению школы. К</w:t>
      </w:r>
      <w:r>
        <w:rPr>
          <w:rFonts w:ascii="Times New Roman" w:hAnsi="Times New Roman"/>
          <w:sz w:val="24"/>
          <w:szCs w:val="24"/>
        </w:rPr>
        <w:t xml:space="preserve"> </w:t>
      </w:r>
      <w:r w:rsidRPr="00340F0F">
        <w:rPr>
          <w:rFonts w:ascii="Times New Roman" w:hAnsi="Times New Roman"/>
          <w:sz w:val="24"/>
          <w:szCs w:val="24"/>
        </w:rPr>
        <w:t>этой группе относятся следующие требования введения ФГОС основного общего образования: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выявление и развитие способностей обучающихся через систему клубов, секций, кружков,</w:t>
      </w:r>
      <w:r>
        <w:rPr>
          <w:rFonts w:ascii="Times New Roman" w:hAnsi="Times New Roman"/>
          <w:sz w:val="24"/>
          <w:szCs w:val="24"/>
        </w:rPr>
        <w:t xml:space="preserve"> </w:t>
      </w:r>
      <w:r w:rsidRPr="00340F0F">
        <w:rPr>
          <w:rFonts w:ascii="Times New Roman" w:hAnsi="Times New Roman"/>
          <w:sz w:val="24"/>
          <w:szCs w:val="24"/>
        </w:rPr>
        <w:t xml:space="preserve"> используя возможности организаций дополнительного образования;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включение обучающихся в процессы понимания и преобразования внешкольной социальной</w:t>
      </w:r>
      <w:r>
        <w:rPr>
          <w:rFonts w:ascii="Times New Roman" w:hAnsi="Times New Roman"/>
          <w:sz w:val="24"/>
          <w:szCs w:val="24"/>
        </w:rPr>
        <w:t xml:space="preserve"> </w:t>
      </w:r>
      <w:r w:rsidRPr="00340F0F">
        <w:rPr>
          <w:rFonts w:ascii="Times New Roman" w:hAnsi="Times New Roman"/>
          <w:sz w:val="24"/>
          <w:szCs w:val="24"/>
        </w:rPr>
        <w:t>среды (села, района).</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Третья группа условий не требует принятия специального локального акта, но, тем не</w:t>
      </w:r>
      <w:r>
        <w:rPr>
          <w:rFonts w:ascii="Times New Roman" w:hAnsi="Times New Roman"/>
          <w:sz w:val="24"/>
          <w:szCs w:val="24"/>
        </w:rPr>
        <w:t xml:space="preserve"> </w:t>
      </w:r>
      <w:r w:rsidRPr="00340F0F">
        <w:rPr>
          <w:rFonts w:ascii="Times New Roman" w:hAnsi="Times New Roman"/>
          <w:sz w:val="24"/>
          <w:szCs w:val="24"/>
        </w:rPr>
        <w:t>менее, требует действий по созданию документов и (или) пакета документов (планов, графиков</w:t>
      </w:r>
      <w:r>
        <w:rPr>
          <w:rFonts w:ascii="Times New Roman" w:hAnsi="Times New Roman"/>
          <w:sz w:val="24"/>
          <w:szCs w:val="24"/>
        </w:rPr>
        <w:t xml:space="preserve"> </w:t>
      </w:r>
      <w:r w:rsidRPr="00340F0F">
        <w:rPr>
          <w:rFonts w:ascii="Times New Roman" w:hAnsi="Times New Roman"/>
          <w:sz w:val="24"/>
          <w:szCs w:val="24"/>
        </w:rPr>
        <w:t>и.т.д.) Документы необходимы для реализации таких требований введения ФГОС как:</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применение в УВП современных образовательных технологий деятельностного типа;</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использование эффективной самостоятельной работы обучающихся при поддержке</w:t>
      </w:r>
      <w:r>
        <w:rPr>
          <w:rFonts w:ascii="Times New Roman" w:hAnsi="Times New Roman"/>
          <w:sz w:val="24"/>
          <w:szCs w:val="24"/>
        </w:rPr>
        <w:t xml:space="preserve"> </w:t>
      </w:r>
      <w:r w:rsidRPr="00340F0F">
        <w:rPr>
          <w:rFonts w:ascii="Times New Roman" w:hAnsi="Times New Roman"/>
          <w:sz w:val="24"/>
          <w:szCs w:val="24"/>
        </w:rPr>
        <w:t>педагогических работников;</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достижение планируемых результатов освоения ООП и др.</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Четвертая группа условий не тр</w:t>
      </w:r>
      <w:r>
        <w:rPr>
          <w:rFonts w:ascii="Times New Roman" w:hAnsi="Times New Roman"/>
          <w:sz w:val="24"/>
          <w:szCs w:val="24"/>
        </w:rPr>
        <w:t>ебует создания или изменения ло</w:t>
      </w:r>
      <w:r w:rsidRPr="00340F0F">
        <w:rPr>
          <w:rFonts w:ascii="Times New Roman" w:hAnsi="Times New Roman"/>
          <w:sz w:val="24"/>
          <w:szCs w:val="24"/>
        </w:rPr>
        <w:t>кальных актов ОУ.</w:t>
      </w:r>
    </w:p>
    <w:p w:rsidR="00440AD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К ним следует отнести аспекты, связанные с кадровым обеспечением образовательной</w:t>
      </w:r>
      <w:r>
        <w:rPr>
          <w:rFonts w:ascii="Times New Roman" w:hAnsi="Times New Roman"/>
          <w:sz w:val="24"/>
          <w:szCs w:val="24"/>
        </w:rPr>
        <w:t xml:space="preserve"> </w:t>
      </w:r>
      <w:r w:rsidRPr="00340F0F">
        <w:rPr>
          <w:rFonts w:ascii="Times New Roman" w:hAnsi="Times New Roman"/>
          <w:sz w:val="24"/>
          <w:szCs w:val="24"/>
        </w:rPr>
        <w:t>деятельности</w:t>
      </w:r>
      <w:r>
        <w:rPr>
          <w:rFonts w:ascii="Times New Roman" w:hAnsi="Times New Roman"/>
          <w:sz w:val="24"/>
          <w:szCs w:val="24"/>
        </w:rPr>
        <w:t>.</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Основная образовательная программа основного общего образования МОБУ СОШ</w:t>
      </w:r>
      <w:r>
        <w:rPr>
          <w:rFonts w:ascii="Times New Roman" w:hAnsi="Times New Roman"/>
          <w:sz w:val="24"/>
          <w:szCs w:val="24"/>
        </w:rPr>
        <w:t xml:space="preserve"> </w:t>
      </w:r>
      <w:r w:rsidRPr="00340F0F">
        <w:rPr>
          <w:rFonts w:ascii="Times New Roman" w:hAnsi="Times New Roman"/>
          <w:sz w:val="24"/>
          <w:szCs w:val="24"/>
        </w:rPr>
        <w:t>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sidR="00E94CCC" w:rsidRPr="00340F0F">
        <w:rPr>
          <w:rFonts w:ascii="Times New Roman" w:hAnsi="Times New Roman"/>
          <w:sz w:val="24"/>
          <w:szCs w:val="24"/>
        </w:rPr>
        <w:t xml:space="preserve"> </w:t>
      </w:r>
      <w:r w:rsidRPr="00340F0F">
        <w:rPr>
          <w:rFonts w:ascii="Times New Roman" w:hAnsi="Times New Roman"/>
          <w:sz w:val="24"/>
          <w:szCs w:val="24"/>
        </w:rPr>
        <w:t>является нормативно-управленческим документом, характеризует специфику</w:t>
      </w:r>
      <w:r>
        <w:rPr>
          <w:rFonts w:ascii="Times New Roman" w:hAnsi="Times New Roman"/>
          <w:sz w:val="24"/>
          <w:szCs w:val="24"/>
        </w:rPr>
        <w:t xml:space="preserve"> </w:t>
      </w:r>
      <w:r w:rsidRPr="00340F0F">
        <w:rPr>
          <w:rFonts w:ascii="Times New Roman" w:hAnsi="Times New Roman"/>
          <w:sz w:val="24"/>
          <w:szCs w:val="24"/>
        </w:rPr>
        <w:t>содержания образования и особенности организации образовательной деятельности при</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получ</w:t>
      </w:r>
      <w:r w:rsidRPr="00340F0F">
        <w:rPr>
          <w:rFonts w:ascii="Times New Roman" w:hAnsi="Times New Roman"/>
          <w:sz w:val="24"/>
          <w:szCs w:val="24"/>
        </w:rPr>
        <w:t>ении образования на уровне основной школы:</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на получение качественного образования в соответствии с требованиями ФГОС;</w:t>
      </w:r>
    </w:p>
    <w:p w:rsidR="00440AD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организацию мониторинга мотивации обучения в школе;</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xml:space="preserve"> - совершенствование форм и методов</w:t>
      </w:r>
      <w:r>
        <w:rPr>
          <w:rFonts w:ascii="Times New Roman" w:hAnsi="Times New Roman"/>
          <w:sz w:val="24"/>
          <w:szCs w:val="24"/>
        </w:rPr>
        <w:t xml:space="preserve"> </w:t>
      </w:r>
      <w:r w:rsidRPr="00340F0F">
        <w:rPr>
          <w:rFonts w:ascii="Times New Roman" w:hAnsi="Times New Roman"/>
          <w:sz w:val="24"/>
          <w:szCs w:val="24"/>
        </w:rPr>
        <w:t>обучения;</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использование в учебной деятельности современных информационных технологий;</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 вовлечение учащихся в исследовательскую и научно-экспериментальную деятельность.</w:t>
      </w:r>
    </w:p>
    <w:p w:rsidR="00440ADF" w:rsidRPr="00340F0F" w:rsidRDefault="00440ADF" w:rsidP="00440ADF">
      <w:pPr>
        <w:autoSpaceDE w:val="0"/>
        <w:autoSpaceDN w:val="0"/>
        <w:adjustRightInd w:val="0"/>
        <w:spacing w:after="0" w:line="240" w:lineRule="auto"/>
        <w:jc w:val="both"/>
        <w:rPr>
          <w:rFonts w:ascii="Times New Roman" w:hAnsi="Times New Roman"/>
          <w:sz w:val="24"/>
          <w:szCs w:val="24"/>
        </w:rPr>
      </w:pPr>
      <w:r w:rsidRPr="00340F0F">
        <w:rPr>
          <w:rFonts w:ascii="Times New Roman" w:hAnsi="Times New Roman"/>
          <w:sz w:val="24"/>
          <w:szCs w:val="24"/>
        </w:rPr>
        <w:t>Основная образовательная программа основного общего образования МОБУ СОШ</w:t>
      </w:r>
      <w:r>
        <w:rPr>
          <w:rFonts w:ascii="Times New Roman" w:hAnsi="Times New Roman"/>
          <w:sz w:val="24"/>
          <w:szCs w:val="24"/>
        </w:rPr>
        <w:t xml:space="preserve"> </w:t>
      </w:r>
      <w:r w:rsidRPr="00340F0F">
        <w:rPr>
          <w:rFonts w:ascii="Times New Roman" w:hAnsi="Times New Roman"/>
          <w:sz w:val="24"/>
          <w:szCs w:val="24"/>
        </w:rPr>
        <w:t>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sidRPr="00340F0F">
        <w:rPr>
          <w:rFonts w:ascii="Times New Roman" w:hAnsi="Times New Roman"/>
          <w:sz w:val="24"/>
          <w:szCs w:val="24"/>
        </w:rPr>
        <w:t xml:space="preserve"> создана с учётом особенностей и традиций общеобразовательной организации,</w:t>
      </w:r>
      <w:r>
        <w:rPr>
          <w:rFonts w:ascii="Times New Roman" w:hAnsi="Times New Roman"/>
          <w:sz w:val="24"/>
          <w:szCs w:val="24"/>
        </w:rPr>
        <w:t xml:space="preserve"> </w:t>
      </w:r>
      <w:r w:rsidRPr="00340F0F">
        <w:rPr>
          <w:rFonts w:ascii="Times New Roman" w:hAnsi="Times New Roman"/>
          <w:sz w:val="24"/>
          <w:szCs w:val="24"/>
        </w:rPr>
        <w:t>предоставляющих большие возможности обучающимся в раскрытии интеллектуальных и</w:t>
      </w:r>
      <w:r>
        <w:rPr>
          <w:rFonts w:ascii="Times New Roman" w:hAnsi="Times New Roman"/>
          <w:sz w:val="24"/>
          <w:szCs w:val="24"/>
        </w:rPr>
        <w:t xml:space="preserve"> </w:t>
      </w:r>
      <w:r w:rsidRPr="00340F0F">
        <w:rPr>
          <w:rFonts w:ascii="Times New Roman" w:hAnsi="Times New Roman"/>
          <w:sz w:val="24"/>
          <w:szCs w:val="24"/>
        </w:rPr>
        <w:t>творческих возможностей личности различной направленности.</w:t>
      </w:r>
    </w:p>
    <w:p w:rsidR="00E94CCC" w:rsidRPr="00871370" w:rsidRDefault="00E94CCC" w:rsidP="00E94CCC">
      <w:pPr>
        <w:shd w:val="clear" w:color="auto" w:fill="FFFFFF"/>
        <w:spacing w:after="0"/>
        <w:jc w:val="center"/>
        <w:rPr>
          <w:color w:val="333333"/>
        </w:rPr>
      </w:pPr>
      <w:r w:rsidRPr="00420B90">
        <w:t>Лицензия</w:t>
      </w:r>
      <w:r w:rsidRPr="00162B7E">
        <w:t xml:space="preserve"> </w:t>
      </w:r>
      <w:r w:rsidRPr="00420B90">
        <w:t>на</w:t>
      </w:r>
      <w:r w:rsidRPr="00162B7E">
        <w:t xml:space="preserve"> </w:t>
      </w:r>
      <w:r w:rsidRPr="00420B90">
        <w:t>осуществление</w:t>
      </w:r>
      <w:r w:rsidRPr="00162B7E">
        <w:t xml:space="preserve"> </w:t>
      </w:r>
      <w:r w:rsidRPr="00420B90">
        <w:t>образовательной</w:t>
      </w:r>
      <w:r w:rsidRPr="00162B7E">
        <w:t xml:space="preserve"> </w:t>
      </w:r>
      <w:r w:rsidRPr="00420B90">
        <w:t>деятельности:</w:t>
      </w:r>
      <w:r w:rsidRPr="00162B7E">
        <w:t xml:space="preserve"> </w:t>
      </w:r>
      <w:r w:rsidRPr="00871370">
        <w:rPr>
          <w:color w:val="333333"/>
        </w:rPr>
        <w:t>Регистрационный номер: № 0806 от 28.09.2011</w:t>
      </w:r>
    </w:p>
    <w:p w:rsidR="00E94CCC" w:rsidRPr="00871370" w:rsidRDefault="00E94CCC" w:rsidP="00E94CCC">
      <w:pPr>
        <w:shd w:val="clear" w:color="auto" w:fill="FFFFFF"/>
        <w:spacing w:after="0"/>
        <w:jc w:val="center"/>
        <w:rPr>
          <w:color w:val="333333"/>
        </w:rPr>
      </w:pPr>
      <w:r w:rsidRPr="00871370">
        <w:rPr>
          <w:color w:val="333333"/>
        </w:rPr>
        <w:t>Серия, номер бланка: 02 001633</w:t>
      </w:r>
    </w:p>
    <w:p w:rsidR="00E94CCC" w:rsidRPr="00871370" w:rsidRDefault="00E94CCC" w:rsidP="00E94CCC">
      <w:pPr>
        <w:shd w:val="clear" w:color="auto" w:fill="FFFFFF"/>
        <w:spacing w:after="0"/>
        <w:jc w:val="center"/>
        <w:rPr>
          <w:color w:val="333333"/>
        </w:rPr>
      </w:pPr>
      <w:r w:rsidRPr="00871370">
        <w:rPr>
          <w:color w:val="333333"/>
        </w:rPr>
        <w:t>Срок действия: бессрочный</w:t>
      </w:r>
    </w:p>
    <w:p w:rsidR="00E94CCC" w:rsidRPr="00871370" w:rsidRDefault="00E94CCC" w:rsidP="00E94CCC">
      <w:pPr>
        <w:shd w:val="clear" w:color="auto" w:fill="FFFFFF"/>
        <w:spacing w:after="0"/>
        <w:jc w:val="center"/>
        <w:rPr>
          <w:color w:val="333333"/>
        </w:rPr>
      </w:pPr>
      <w:r w:rsidRPr="00420B90">
        <w:t xml:space="preserve"> Свидетельство о государственной аккредитации: </w:t>
      </w:r>
      <w:r w:rsidRPr="00871370">
        <w:rPr>
          <w:color w:val="333333"/>
        </w:rPr>
        <w:t>Регистрационный номер свидетельства: 1755 от 05.06.2015</w:t>
      </w:r>
    </w:p>
    <w:p w:rsidR="00E94CCC" w:rsidRPr="00871370" w:rsidRDefault="00E94CCC" w:rsidP="00E94CCC">
      <w:pPr>
        <w:shd w:val="clear" w:color="auto" w:fill="FFFFFF"/>
        <w:spacing w:after="0"/>
        <w:jc w:val="center"/>
        <w:rPr>
          <w:color w:val="333333"/>
        </w:rPr>
      </w:pPr>
      <w:r w:rsidRPr="00871370">
        <w:rPr>
          <w:color w:val="333333"/>
        </w:rPr>
        <w:t>Серия, номер бланка: 02А02 № 0000440</w:t>
      </w:r>
    </w:p>
    <w:p w:rsidR="00E94CCC" w:rsidRPr="00871370" w:rsidRDefault="00E94CCC" w:rsidP="00E94CCC">
      <w:pPr>
        <w:shd w:val="clear" w:color="auto" w:fill="FFFFFF"/>
        <w:spacing w:after="0"/>
        <w:jc w:val="center"/>
        <w:rPr>
          <w:color w:val="333333"/>
        </w:rPr>
      </w:pPr>
      <w:r w:rsidRPr="00871370">
        <w:rPr>
          <w:color w:val="333333"/>
        </w:rPr>
        <w:t>Срок действия: 05.06.2015 до 05.07.2027</w:t>
      </w:r>
    </w:p>
    <w:p w:rsidR="00440ADF" w:rsidRDefault="00440ADF" w:rsidP="00440ADF">
      <w:pPr>
        <w:autoSpaceDE w:val="0"/>
        <w:autoSpaceDN w:val="0"/>
        <w:adjustRightInd w:val="0"/>
        <w:spacing w:after="0" w:line="240" w:lineRule="auto"/>
        <w:jc w:val="center"/>
        <w:rPr>
          <w:rFonts w:ascii="Times New Roman" w:hAnsi="Times New Roman"/>
          <w:b/>
          <w:bCs/>
          <w:sz w:val="28"/>
          <w:szCs w:val="24"/>
        </w:rPr>
      </w:pPr>
      <w:r w:rsidRPr="0047200E">
        <w:rPr>
          <w:rFonts w:ascii="Times New Roman" w:hAnsi="Times New Roman"/>
          <w:b/>
          <w:bCs/>
          <w:sz w:val="28"/>
          <w:szCs w:val="24"/>
        </w:rPr>
        <w:t>1.ЦЕЛЕВОЙ РАЗДЕЛ</w:t>
      </w:r>
    </w:p>
    <w:p w:rsidR="00645380" w:rsidRPr="0047200E" w:rsidRDefault="00645380" w:rsidP="00440ADF">
      <w:pPr>
        <w:autoSpaceDE w:val="0"/>
        <w:autoSpaceDN w:val="0"/>
        <w:adjustRightInd w:val="0"/>
        <w:spacing w:after="0" w:line="240" w:lineRule="auto"/>
        <w:jc w:val="center"/>
        <w:rPr>
          <w:rFonts w:ascii="Times New Roman" w:hAnsi="Times New Roman"/>
          <w:b/>
          <w:bCs/>
          <w:sz w:val="28"/>
          <w:szCs w:val="24"/>
        </w:rPr>
      </w:pPr>
    </w:p>
    <w:p w:rsidR="00B540EE" w:rsidRPr="00B6593F" w:rsidRDefault="007C6AEB" w:rsidP="00440ADF">
      <w:pPr>
        <w:pStyle w:val="1"/>
        <w:spacing w:before="0" w:line="240" w:lineRule="auto"/>
        <w:jc w:val="both"/>
        <w:rPr>
          <w:rStyle w:val="Zag11"/>
          <w:rFonts w:ascii="Times New Roman" w:eastAsia="@Arial Unicode MS" w:hAnsi="Times New Roman"/>
          <w:b/>
          <w:color w:val="auto"/>
          <w:sz w:val="24"/>
          <w:szCs w:val="24"/>
          <w:lang w:eastAsia="ru-RU"/>
        </w:rPr>
      </w:pPr>
      <w:r>
        <w:rPr>
          <w:rStyle w:val="Zag11"/>
          <w:rFonts w:ascii="Times New Roman" w:eastAsia="@Arial Unicode MS" w:hAnsi="Times New Roman"/>
          <w:b/>
          <w:color w:val="auto"/>
          <w:sz w:val="24"/>
          <w:szCs w:val="24"/>
        </w:rPr>
        <w:t>1.</w:t>
      </w:r>
      <w:r w:rsidR="00D477DB">
        <w:rPr>
          <w:rStyle w:val="Zag11"/>
          <w:rFonts w:ascii="Times New Roman" w:eastAsia="@Arial Unicode MS" w:hAnsi="Times New Roman"/>
          <w:b/>
          <w:color w:val="auto"/>
          <w:sz w:val="24"/>
          <w:szCs w:val="24"/>
        </w:rPr>
        <w:t>1</w:t>
      </w:r>
      <w:bookmarkEnd w:id="0"/>
      <w:bookmarkEnd w:id="1"/>
      <w:bookmarkEnd w:id="2"/>
      <w:bookmarkEnd w:id="3"/>
      <w:bookmarkEnd w:id="4"/>
      <w:r w:rsidR="00D477DB">
        <w:rPr>
          <w:rStyle w:val="Zag11"/>
          <w:rFonts w:ascii="Times New Roman" w:eastAsia="@Arial Unicode MS" w:hAnsi="Times New Roman"/>
          <w:b/>
          <w:color w:val="auto"/>
          <w:sz w:val="24"/>
          <w:szCs w:val="24"/>
        </w:rPr>
        <w:t xml:space="preserve"> Пояснительная записка</w:t>
      </w:r>
    </w:p>
    <w:p w:rsidR="00FD4BD9" w:rsidRPr="00B6593F" w:rsidRDefault="00FD4BD9" w:rsidP="00B6593F">
      <w:pPr>
        <w:spacing w:after="0" w:line="240" w:lineRule="auto"/>
        <w:ind w:firstLine="709"/>
        <w:jc w:val="both"/>
        <w:rPr>
          <w:rStyle w:val="Zag11"/>
          <w:rFonts w:ascii="Times New Roman" w:eastAsia="@Arial Unicode MS" w:hAnsi="Times New Roman"/>
          <w:b/>
          <w:sz w:val="24"/>
          <w:szCs w:val="24"/>
        </w:rPr>
      </w:pPr>
    </w:p>
    <w:p w:rsidR="00D477DB" w:rsidRPr="00D477DB" w:rsidRDefault="00D477DB" w:rsidP="00440ADF">
      <w:pPr>
        <w:autoSpaceDE w:val="0"/>
        <w:autoSpaceDN w:val="0"/>
        <w:adjustRightInd w:val="0"/>
        <w:spacing w:after="0" w:line="240" w:lineRule="auto"/>
        <w:jc w:val="both"/>
        <w:rPr>
          <w:rFonts w:ascii="Times New Roman" w:hAnsi="Times New Roman"/>
          <w:b/>
          <w:sz w:val="24"/>
          <w:szCs w:val="24"/>
        </w:rPr>
      </w:pPr>
      <w:r w:rsidRPr="00D477DB">
        <w:rPr>
          <w:rFonts w:ascii="Times New Roman" w:hAnsi="Times New Roman"/>
          <w:b/>
          <w:sz w:val="24"/>
          <w:szCs w:val="24"/>
        </w:rPr>
        <w:t>1.1.1. Цели и задачи реализации основной образовательной программы основного общего образования</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Цель реализации основной образовательной программы основного общего</w:t>
      </w:r>
      <w:r>
        <w:rPr>
          <w:rFonts w:ascii="Times New Roman" w:hAnsi="Times New Roman"/>
          <w:sz w:val="24"/>
          <w:szCs w:val="24"/>
        </w:rPr>
        <w:t xml:space="preserve"> </w:t>
      </w:r>
      <w:r w:rsidRPr="00EF6311">
        <w:rPr>
          <w:rFonts w:ascii="Times New Roman" w:hAnsi="Times New Roman"/>
          <w:sz w:val="24"/>
          <w:szCs w:val="24"/>
        </w:rPr>
        <w:t>образования МОБУ СОШ 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sidRPr="00EF6311">
        <w:rPr>
          <w:rFonts w:ascii="Times New Roman" w:hAnsi="Times New Roman"/>
          <w:sz w:val="24"/>
          <w:szCs w:val="24"/>
        </w:rPr>
        <w:t xml:space="preserve"> - обеспечение выполнения требований Федерального</w:t>
      </w:r>
      <w:r>
        <w:rPr>
          <w:rFonts w:ascii="Times New Roman" w:hAnsi="Times New Roman"/>
          <w:sz w:val="24"/>
          <w:szCs w:val="24"/>
        </w:rPr>
        <w:t xml:space="preserve"> </w:t>
      </w:r>
      <w:r w:rsidRPr="00EF6311">
        <w:rPr>
          <w:rFonts w:ascii="Times New Roman" w:hAnsi="Times New Roman"/>
          <w:sz w:val="24"/>
          <w:szCs w:val="24"/>
        </w:rPr>
        <w:t>государственного образовательного стандарта основного общего образования:</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обеспечение планируемых результатов по достижению выпускником целевых установок,</w:t>
      </w:r>
      <w:r>
        <w:rPr>
          <w:rFonts w:ascii="Times New Roman" w:hAnsi="Times New Roman"/>
          <w:sz w:val="24"/>
          <w:szCs w:val="24"/>
        </w:rPr>
        <w:t xml:space="preserve"> </w:t>
      </w:r>
      <w:r w:rsidRPr="00EF6311">
        <w:rPr>
          <w:rFonts w:ascii="Times New Roman" w:hAnsi="Times New Roman"/>
          <w:sz w:val="24"/>
          <w:szCs w:val="24"/>
        </w:rPr>
        <w:t>знаний, умений, навыков, компетенций и компетентностей, определяемых личностными,</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lastRenderedPageBreak/>
        <w:t>семейными, общественными, государственными потребностями и возможностями обучающегося</w:t>
      </w:r>
      <w:r>
        <w:rPr>
          <w:rFonts w:ascii="Times New Roman" w:hAnsi="Times New Roman"/>
          <w:sz w:val="24"/>
          <w:szCs w:val="24"/>
        </w:rPr>
        <w:t xml:space="preserve"> </w:t>
      </w:r>
      <w:r w:rsidRPr="00EF6311">
        <w:rPr>
          <w:rFonts w:ascii="Times New Roman" w:hAnsi="Times New Roman"/>
          <w:sz w:val="24"/>
          <w:szCs w:val="24"/>
        </w:rPr>
        <w:t>среднего школьного возраста, индивидуальными особенностями его развития и состояния</w:t>
      </w:r>
      <w:r>
        <w:rPr>
          <w:rFonts w:ascii="Times New Roman" w:hAnsi="Times New Roman"/>
          <w:sz w:val="24"/>
          <w:szCs w:val="24"/>
        </w:rPr>
        <w:t xml:space="preserve"> </w:t>
      </w:r>
      <w:r w:rsidRPr="00EF6311">
        <w:rPr>
          <w:rFonts w:ascii="Times New Roman" w:hAnsi="Times New Roman"/>
          <w:sz w:val="24"/>
          <w:szCs w:val="24"/>
        </w:rPr>
        <w:t>здоровья;</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становление и развитие личности обучающегося в ее индивидуальности, самобытности,</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уникальности, неповторимости;</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создание благоприятных условий для развития личности в её индивидуальности,</w:t>
      </w:r>
      <w:r>
        <w:rPr>
          <w:rFonts w:ascii="Times New Roman" w:hAnsi="Times New Roman"/>
          <w:sz w:val="24"/>
          <w:szCs w:val="24"/>
        </w:rPr>
        <w:t xml:space="preserve"> </w:t>
      </w:r>
      <w:r w:rsidRPr="00EF6311">
        <w:rPr>
          <w:rFonts w:ascii="Times New Roman" w:hAnsi="Times New Roman"/>
          <w:sz w:val="24"/>
          <w:szCs w:val="24"/>
        </w:rPr>
        <w:t>самобытности, уникальности, неповторимости путем эффективного использования ресурсов</w:t>
      </w:r>
      <w:r>
        <w:rPr>
          <w:rFonts w:ascii="Times New Roman" w:hAnsi="Times New Roman"/>
          <w:sz w:val="24"/>
          <w:szCs w:val="24"/>
        </w:rPr>
        <w:t xml:space="preserve"> </w:t>
      </w:r>
      <w:r w:rsidRPr="00EF6311">
        <w:rPr>
          <w:rFonts w:ascii="Times New Roman" w:hAnsi="Times New Roman"/>
          <w:sz w:val="24"/>
          <w:szCs w:val="24"/>
        </w:rPr>
        <w:t>общеобразовательной организации и общества в социально-экономических реалиях с</w:t>
      </w:r>
      <w:r>
        <w:rPr>
          <w:rFonts w:ascii="Times New Roman" w:hAnsi="Times New Roman"/>
          <w:sz w:val="24"/>
          <w:szCs w:val="24"/>
        </w:rPr>
        <w:t>.</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sidR="00E94CCC" w:rsidRPr="00340F0F">
        <w:rPr>
          <w:rFonts w:ascii="Times New Roman" w:hAnsi="Times New Roman"/>
          <w:sz w:val="24"/>
          <w:szCs w:val="24"/>
        </w:rPr>
        <w:t xml:space="preserve"> </w:t>
      </w:r>
      <w:r w:rsidRPr="00EF6311">
        <w:rPr>
          <w:rFonts w:ascii="Times New Roman" w:hAnsi="Times New Roman"/>
          <w:sz w:val="24"/>
          <w:szCs w:val="24"/>
        </w:rPr>
        <w:t>и в</w:t>
      </w:r>
      <w:r>
        <w:rPr>
          <w:rFonts w:ascii="Times New Roman" w:hAnsi="Times New Roman"/>
          <w:sz w:val="24"/>
          <w:szCs w:val="24"/>
        </w:rPr>
        <w:t xml:space="preserve"> </w:t>
      </w:r>
      <w:r w:rsidRPr="00EF6311">
        <w:rPr>
          <w:rFonts w:ascii="Times New Roman" w:hAnsi="Times New Roman"/>
          <w:sz w:val="24"/>
          <w:szCs w:val="24"/>
        </w:rPr>
        <w:t>соответствии с программой развития МОБУ СОШ с.</w:t>
      </w:r>
      <w:r w:rsidR="00E94CCC" w:rsidRPr="00E94CCC">
        <w:rPr>
          <w:rFonts w:ascii="Times New Roman" w:hAnsi="Times New Roman"/>
          <w:sz w:val="24"/>
          <w:szCs w:val="24"/>
        </w:rPr>
        <w:t xml:space="preserve"> </w:t>
      </w:r>
      <w:r w:rsidR="00E94CCC">
        <w:rPr>
          <w:rFonts w:ascii="Times New Roman" w:hAnsi="Times New Roman"/>
          <w:sz w:val="24"/>
          <w:szCs w:val="24"/>
        </w:rPr>
        <w:t>Тубинский</w:t>
      </w:r>
      <w:r w:rsidRPr="00EF6311">
        <w:rPr>
          <w:rFonts w:ascii="Times New Roman" w:hAnsi="Times New Roman"/>
          <w:sz w:val="24"/>
          <w:szCs w:val="24"/>
        </w:rPr>
        <w:t>;</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становление и развитие личности на традициях народной педагогики;</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обеспечивание социальной успешности обучающихся, развитие творческих способностей,</w:t>
      </w:r>
      <w:r>
        <w:rPr>
          <w:rFonts w:ascii="Times New Roman" w:hAnsi="Times New Roman"/>
          <w:sz w:val="24"/>
          <w:szCs w:val="24"/>
        </w:rPr>
        <w:t xml:space="preserve"> </w:t>
      </w:r>
      <w:r w:rsidRPr="00EF6311">
        <w:rPr>
          <w:rFonts w:ascii="Times New Roman" w:hAnsi="Times New Roman"/>
          <w:sz w:val="24"/>
          <w:szCs w:val="24"/>
        </w:rPr>
        <w:t>сохранение и укрепление здоровья;</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создание условий в общеобразовательной организации для получения качественного</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образования.</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b/>
          <w:sz w:val="24"/>
          <w:szCs w:val="24"/>
        </w:rPr>
        <w:t>Достижение поставленной цели при разработке</w:t>
      </w:r>
      <w:r w:rsidRPr="00EF6311">
        <w:rPr>
          <w:rFonts w:ascii="Times New Roman" w:hAnsi="Times New Roman"/>
          <w:sz w:val="24"/>
          <w:szCs w:val="24"/>
        </w:rPr>
        <w:t xml:space="preserve"> и реализации общеобразовательной</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организацией основной образовательной программы основного общего образования</w:t>
      </w:r>
    </w:p>
    <w:p w:rsidR="00440ADF" w:rsidRPr="00EF6311" w:rsidRDefault="00440ADF" w:rsidP="00440ADF">
      <w:pPr>
        <w:autoSpaceDE w:val="0"/>
        <w:autoSpaceDN w:val="0"/>
        <w:adjustRightInd w:val="0"/>
        <w:spacing w:after="0" w:line="240" w:lineRule="auto"/>
        <w:jc w:val="both"/>
        <w:rPr>
          <w:rFonts w:ascii="Times New Roman" w:hAnsi="Times New Roman"/>
          <w:b/>
          <w:bCs/>
          <w:sz w:val="24"/>
          <w:szCs w:val="24"/>
        </w:rPr>
      </w:pPr>
      <w:r w:rsidRPr="00101914">
        <w:rPr>
          <w:rFonts w:ascii="Times New Roman" w:hAnsi="Times New Roman"/>
          <w:b/>
          <w:sz w:val="24"/>
          <w:szCs w:val="24"/>
        </w:rPr>
        <w:t xml:space="preserve">предусматривает решение следующих основных </w:t>
      </w:r>
      <w:r w:rsidRPr="00101914">
        <w:rPr>
          <w:rFonts w:ascii="Times New Roman" w:hAnsi="Times New Roman"/>
          <w:b/>
          <w:bCs/>
          <w:sz w:val="24"/>
          <w:szCs w:val="24"/>
        </w:rPr>
        <w:t>задач</w:t>
      </w:r>
      <w:r w:rsidRPr="00EF6311">
        <w:rPr>
          <w:rFonts w:ascii="Times New Roman" w:hAnsi="Times New Roman"/>
          <w:b/>
          <w:bCs/>
          <w:sz w:val="24"/>
          <w:szCs w:val="24"/>
        </w:rPr>
        <w:t>:</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формирование общей культуры, духовно-нравственное, гражданское, социальное, личностное</w:t>
      </w:r>
      <w:r>
        <w:rPr>
          <w:rFonts w:ascii="Times New Roman" w:hAnsi="Times New Roman"/>
          <w:sz w:val="24"/>
          <w:szCs w:val="24"/>
        </w:rPr>
        <w:t xml:space="preserve"> </w:t>
      </w:r>
      <w:r w:rsidRPr="00EF6311">
        <w:rPr>
          <w:rFonts w:ascii="Times New Roman" w:hAnsi="Times New Roman"/>
          <w:sz w:val="24"/>
          <w:szCs w:val="24"/>
        </w:rPr>
        <w:t>и интеллектуальное развитие, самосовершенствование обучающихся, обеспечивающие их</w:t>
      </w:r>
      <w:r>
        <w:rPr>
          <w:rFonts w:ascii="Times New Roman" w:hAnsi="Times New Roman"/>
          <w:sz w:val="24"/>
          <w:szCs w:val="24"/>
        </w:rPr>
        <w:t xml:space="preserve"> </w:t>
      </w:r>
      <w:r w:rsidRPr="00EF6311">
        <w:rPr>
          <w:rFonts w:ascii="Times New Roman" w:hAnsi="Times New Roman"/>
          <w:sz w:val="24"/>
          <w:szCs w:val="24"/>
        </w:rPr>
        <w:t>социальную успешность, развитие творческих способностей, сохранение и укрепление здоровья;</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обеспечение планируемых результатов по достижению выпускником целевых установок,</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знаний, умений, навыков, компетенций и компетентностей, определяемых личностными,</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семейными, общественными, государственными потребностями и возможностями</w:t>
      </w:r>
      <w:r>
        <w:rPr>
          <w:rFonts w:ascii="Times New Roman" w:hAnsi="Times New Roman"/>
          <w:sz w:val="24"/>
          <w:szCs w:val="24"/>
        </w:rPr>
        <w:t xml:space="preserve"> </w:t>
      </w:r>
      <w:r w:rsidRPr="00EF6311">
        <w:rPr>
          <w:rFonts w:ascii="Times New Roman" w:hAnsi="Times New Roman"/>
          <w:sz w:val="24"/>
          <w:szCs w:val="24"/>
        </w:rPr>
        <w:t>обучающегося среднего школьного возраста, индивидуальными особенностями его развития и</w:t>
      </w:r>
      <w:r>
        <w:rPr>
          <w:rFonts w:ascii="Times New Roman" w:hAnsi="Times New Roman"/>
          <w:sz w:val="24"/>
          <w:szCs w:val="24"/>
        </w:rPr>
        <w:t xml:space="preserve"> </w:t>
      </w:r>
      <w:r w:rsidRPr="00EF6311">
        <w:rPr>
          <w:rFonts w:ascii="Times New Roman" w:hAnsi="Times New Roman"/>
          <w:sz w:val="24"/>
          <w:szCs w:val="24"/>
        </w:rPr>
        <w:t>состояния здоровья;</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становление и развитие личности в её индивидуальности, самобытности, уникальности и</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неповторимости;</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обеспечение преемственности начального общего, основного общего, среднего общего</w:t>
      </w:r>
      <w:r>
        <w:rPr>
          <w:rFonts w:ascii="Times New Roman" w:hAnsi="Times New Roman"/>
          <w:sz w:val="24"/>
          <w:szCs w:val="24"/>
        </w:rPr>
        <w:t xml:space="preserve"> </w:t>
      </w:r>
      <w:r w:rsidRPr="00EF6311">
        <w:rPr>
          <w:rFonts w:ascii="Times New Roman" w:hAnsi="Times New Roman"/>
          <w:sz w:val="24"/>
          <w:szCs w:val="24"/>
        </w:rPr>
        <w:t>образования;</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обеспечение доступности получения качественного основного общего образования,</w:t>
      </w:r>
      <w:r>
        <w:rPr>
          <w:rFonts w:ascii="Times New Roman" w:hAnsi="Times New Roman"/>
          <w:sz w:val="24"/>
          <w:szCs w:val="24"/>
        </w:rPr>
        <w:t xml:space="preserve"> </w:t>
      </w:r>
      <w:r w:rsidRPr="00EF6311">
        <w:rPr>
          <w:rFonts w:ascii="Times New Roman" w:hAnsi="Times New Roman"/>
          <w:sz w:val="24"/>
          <w:szCs w:val="24"/>
        </w:rPr>
        <w:t>достижение планируемых результатов освоения основной образовательной программы</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основного общего образования всеми обучающимися, в том числе детьми-инвалидами и детьми</w:t>
      </w:r>
      <w:r>
        <w:rPr>
          <w:rFonts w:ascii="Times New Roman" w:hAnsi="Times New Roman"/>
          <w:sz w:val="24"/>
          <w:szCs w:val="24"/>
        </w:rPr>
        <w:t xml:space="preserve"> </w:t>
      </w:r>
      <w:r w:rsidRPr="00EF6311">
        <w:rPr>
          <w:rFonts w:ascii="Times New Roman" w:hAnsi="Times New Roman"/>
          <w:sz w:val="24"/>
          <w:szCs w:val="24"/>
        </w:rPr>
        <w:t>с ограниченными возможностями здоровья;</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установление требований к воспитанию и социализации обучающихся как части основной</w:t>
      </w:r>
      <w:r>
        <w:rPr>
          <w:rFonts w:ascii="Times New Roman" w:hAnsi="Times New Roman"/>
          <w:sz w:val="24"/>
          <w:szCs w:val="24"/>
        </w:rPr>
        <w:t xml:space="preserve"> </w:t>
      </w:r>
      <w:r w:rsidRPr="00EF6311">
        <w:rPr>
          <w:rFonts w:ascii="Times New Roman" w:hAnsi="Times New Roman"/>
          <w:sz w:val="24"/>
          <w:szCs w:val="24"/>
        </w:rPr>
        <w:t>образовательной программы и соответствующему усилению воспитательного потенциала</w:t>
      </w:r>
      <w:r>
        <w:rPr>
          <w:rFonts w:ascii="Times New Roman" w:hAnsi="Times New Roman"/>
          <w:sz w:val="24"/>
          <w:szCs w:val="24"/>
        </w:rPr>
        <w:t xml:space="preserve"> </w:t>
      </w:r>
      <w:r w:rsidRPr="00EF6311">
        <w:rPr>
          <w:rFonts w:ascii="Times New Roman" w:hAnsi="Times New Roman"/>
          <w:sz w:val="24"/>
          <w:szCs w:val="24"/>
        </w:rPr>
        <w:t>школы, обеспечению индивидуализированного психолого-педагогического сопровождения</w:t>
      </w:r>
      <w:r>
        <w:rPr>
          <w:rFonts w:ascii="Times New Roman" w:hAnsi="Times New Roman"/>
          <w:sz w:val="24"/>
          <w:szCs w:val="24"/>
        </w:rPr>
        <w:t xml:space="preserve"> </w:t>
      </w:r>
      <w:r w:rsidRPr="00EF6311">
        <w:rPr>
          <w:rFonts w:ascii="Times New Roman" w:hAnsi="Times New Roman"/>
          <w:sz w:val="24"/>
          <w:szCs w:val="24"/>
        </w:rPr>
        <w:t>каждого обучающегося, формированию образовательного базиса, основанного не только на</w:t>
      </w:r>
      <w:r>
        <w:rPr>
          <w:rFonts w:ascii="Times New Roman" w:hAnsi="Times New Roman"/>
          <w:sz w:val="24"/>
          <w:szCs w:val="24"/>
        </w:rPr>
        <w:t xml:space="preserve"> </w:t>
      </w:r>
      <w:r w:rsidRPr="00EF6311">
        <w:rPr>
          <w:rFonts w:ascii="Times New Roman" w:hAnsi="Times New Roman"/>
          <w:sz w:val="24"/>
          <w:szCs w:val="24"/>
        </w:rPr>
        <w:t>знаниях, но и на соответствующем культурном уровне развития личности, созданию</w:t>
      </w:r>
      <w:r>
        <w:rPr>
          <w:rFonts w:ascii="Times New Roman" w:hAnsi="Times New Roman"/>
          <w:sz w:val="24"/>
          <w:szCs w:val="24"/>
        </w:rPr>
        <w:t xml:space="preserve"> </w:t>
      </w:r>
      <w:r w:rsidRPr="00EF6311">
        <w:rPr>
          <w:rFonts w:ascii="Times New Roman" w:hAnsi="Times New Roman"/>
          <w:sz w:val="24"/>
          <w:szCs w:val="24"/>
        </w:rPr>
        <w:t>необходимых условий для её самореализации;</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обеспечение эффективного сочетания урочных и внеурочных форм организации</w:t>
      </w:r>
      <w:r>
        <w:rPr>
          <w:rFonts w:ascii="Times New Roman" w:hAnsi="Times New Roman"/>
          <w:sz w:val="24"/>
          <w:szCs w:val="24"/>
        </w:rPr>
        <w:t xml:space="preserve"> </w:t>
      </w:r>
      <w:r w:rsidRPr="00EF6311">
        <w:rPr>
          <w:rFonts w:ascii="Times New Roman" w:hAnsi="Times New Roman"/>
          <w:sz w:val="24"/>
          <w:szCs w:val="24"/>
        </w:rPr>
        <w:t>образовательной деятельности, взаимодействия всех его участников;</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взаимодействие общеобразовательной организации при реализации основной</w:t>
      </w:r>
      <w:r>
        <w:rPr>
          <w:rFonts w:ascii="Times New Roman" w:hAnsi="Times New Roman"/>
          <w:sz w:val="24"/>
          <w:szCs w:val="24"/>
        </w:rPr>
        <w:t xml:space="preserve"> </w:t>
      </w:r>
      <w:r w:rsidRPr="00EF6311">
        <w:rPr>
          <w:rFonts w:ascii="Times New Roman" w:hAnsi="Times New Roman"/>
          <w:sz w:val="24"/>
          <w:szCs w:val="24"/>
        </w:rPr>
        <w:t>образовательной программы с социальными партнёрами;</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выявление и развитие способностей обучающихся, в том числе одарённых детей, детей с</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ограниченными возможностями здоровья и инвалидов, их профессиональных склонностей через</w:t>
      </w:r>
      <w:r>
        <w:rPr>
          <w:rFonts w:ascii="Times New Roman" w:hAnsi="Times New Roman"/>
          <w:sz w:val="24"/>
          <w:szCs w:val="24"/>
        </w:rPr>
        <w:t xml:space="preserve"> </w:t>
      </w:r>
      <w:r w:rsidRPr="00EF6311">
        <w:rPr>
          <w:rFonts w:ascii="Times New Roman" w:hAnsi="Times New Roman"/>
          <w:sz w:val="24"/>
          <w:szCs w:val="24"/>
        </w:rPr>
        <w:t>систему клубов, секций, студий и кружков, организацию общественно полезной деятельности, в</w:t>
      </w:r>
      <w:r>
        <w:rPr>
          <w:rFonts w:ascii="Times New Roman" w:hAnsi="Times New Roman"/>
          <w:sz w:val="24"/>
          <w:szCs w:val="24"/>
        </w:rPr>
        <w:t xml:space="preserve"> </w:t>
      </w:r>
      <w:r w:rsidRPr="00EF6311">
        <w:rPr>
          <w:rFonts w:ascii="Times New Roman" w:hAnsi="Times New Roman"/>
          <w:sz w:val="24"/>
          <w:szCs w:val="24"/>
        </w:rPr>
        <w:t>том числе социальной практики, с использованием возможностей организаций дополнительного</w:t>
      </w:r>
      <w:r>
        <w:rPr>
          <w:rFonts w:ascii="Times New Roman" w:hAnsi="Times New Roman"/>
          <w:sz w:val="24"/>
          <w:szCs w:val="24"/>
        </w:rPr>
        <w:t xml:space="preserve"> </w:t>
      </w:r>
      <w:r w:rsidRPr="00EF6311">
        <w:rPr>
          <w:rFonts w:ascii="Times New Roman" w:hAnsi="Times New Roman"/>
          <w:sz w:val="24"/>
          <w:szCs w:val="24"/>
        </w:rPr>
        <w:t>образования детей;</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организация интеллектуальных и творческих соревнований, научно-технического творчества,</w:t>
      </w:r>
      <w:r>
        <w:rPr>
          <w:rFonts w:ascii="Times New Roman" w:hAnsi="Times New Roman"/>
          <w:sz w:val="24"/>
          <w:szCs w:val="24"/>
        </w:rPr>
        <w:t xml:space="preserve"> </w:t>
      </w:r>
      <w:r w:rsidRPr="00EF6311">
        <w:rPr>
          <w:rFonts w:ascii="Times New Roman" w:hAnsi="Times New Roman"/>
          <w:sz w:val="24"/>
          <w:szCs w:val="24"/>
        </w:rPr>
        <w:t>проектной и учебно-исследовательской деятельности;</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lastRenderedPageBreak/>
        <w:t>- участие обучающихся, их родителей (законных представителей), педагогических работников</w:t>
      </w:r>
      <w:r>
        <w:rPr>
          <w:rFonts w:ascii="Times New Roman" w:hAnsi="Times New Roman"/>
          <w:sz w:val="24"/>
          <w:szCs w:val="24"/>
        </w:rPr>
        <w:t xml:space="preserve"> </w:t>
      </w:r>
      <w:r w:rsidRPr="00EF6311">
        <w:rPr>
          <w:rFonts w:ascii="Times New Roman" w:hAnsi="Times New Roman"/>
          <w:sz w:val="24"/>
          <w:szCs w:val="24"/>
        </w:rPr>
        <w:t>и общественности в проектировании и развитии внутришкольной социальной среды, школьного</w:t>
      </w:r>
      <w:r>
        <w:rPr>
          <w:rFonts w:ascii="Times New Roman" w:hAnsi="Times New Roman"/>
          <w:sz w:val="24"/>
          <w:szCs w:val="24"/>
        </w:rPr>
        <w:t xml:space="preserve"> </w:t>
      </w:r>
      <w:r w:rsidRPr="00EF6311">
        <w:rPr>
          <w:rFonts w:ascii="Times New Roman" w:hAnsi="Times New Roman"/>
          <w:sz w:val="24"/>
          <w:szCs w:val="24"/>
        </w:rPr>
        <w:t>уклада;</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включение обучающихся в процессы познания и преобразования внешкольной социальной</w:t>
      </w:r>
      <w:r>
        <w:rPr>
          <w:rFonts w:ascii="Times New Roman" w:hAnsi="Times New Roman"/>
          <w:sz w:val="24"/>
          <w:szCs w:val="24"/>
        </w:rPr>
        <w:t xml:space="preserve"> </w:t>
      </w:r>
      <w:r w:rsidRPr="00EF6311">
        <w:rPr>
          <w:rFonts w:ascii="Times New Roman" w:hAnsi="Times New Roman"/>
          <w:sz w:val="24"/>
          <w:szCs w:val="24"/>
        </w:rPr>
        <w:t>среды (села, района) для приобретения опыта реального управления и действия;</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социальное и учебно-исследовательское проектирование, профессиональная ориентация</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обучающихся при поддержке педагогов, психологов, социальных педагогов, сотрудничестве с</w:t>
      </w:r>
      <w:r>
        <w:rPr>
          <w:rFonts w:ascii="Times New Roman" w:hAnsi="Times New Roman"/>
          <w:sz w:val="24"/>
          <w:szCs w:val="24"/>
        </w:rPr>
        <w:t xml:space="preserve"> </w:t>
      </w:r>
      <w:r w:rsidRPr="00EF6311">
        <w:rPr>
          <w:rFonts w:ascii="Times New Roman" w:hAnsi="Times New Roman"/>
          <w:sz w:val="24"/>
          <w:szCs w:val="24"/>
        </w:rPr>
        <w:t>базовыми предприятиями, организациями профессионального образования, центрами</w:t>
      </w:r>
      <w:r>
        <w:rPr>
          <w:rFonts w:ascii="Times New Roman" w:hAnsi="Times New Roman"/>
          <w:sz w:val="24"/>
          <w:szCs w:val="24"/>
        </w:rPr>
        <w:t xml:space="preserve"> </w:t>
      </w:r>
      <w:r w:rsidRPr="00EF6311">
        <w:rPr>
          <w:rFonts w:ascii="Times New Roman" w:hAnsi="Times New Roman"/>
          <w:sz w:val="24"/>
          <w:szCs w:val="24"/>
        </w:rPr>
        <w:t>профессиональной работы;</w:t>
      </w:r>
    </w:p>
    <w:p w:rsidR="00440ADF" w:rsidRPr="00EF6311" w:rsidRDefault="00440ADF" w:rsidP="00440ADF">
      <w:pPr>
        <w:autoSpaceDE w:val="0"/>
        <w:autoSpaceDN w:val="0"/>
        <w:adjustRightInd w:val="0"/>
        <w:spacing w:after="0" w:line="240" w:lineRule="auto"/>
        <w:jc w:val="both"/>
        <w:rPr>
          <w:rFonts w:ascii="Times New Roman" w:hAnsi="Times New Roman"/>
          <w:sz w:val="24"/>
          <w:szCs w:val="24"/>
        </w:rPr>
      </w:pPr>
      <w:r w:rsidRPr="00EF6311">
        <w:rPr>
          <w:rFonts w:ascii="Times New Roman" w:hAnsi="Times New Roman"/>
          <w:sz w:val="24"/>
          <w:szCs w:val="24"/>
        </w:rPr>
        <w:t>- сохранение и укрепление физического, психологического и социального здоровья</w:t>
      </w:r>
      <w:r>
        <w:rPr>
          <w:rFonts w:ascii="Times New Roman" w:hAnsi="Times New Roman"/>
          <w:sz w:val="24"/>
          <w:szCs w:val="24"/>
        </w:rPr>
        <w:t xml:space="preserve"> </w:t>
      </w:r>
      <w:r w:rsidRPr="00EF6311">
        <w:rPr>
          <w:rFonts w:ascii="Times New Roman" w:hAnsi="Times New Roman"/>
          <w:sz w:val="24"/>
          <w:szCs w:val="24"/>
        </w:rPr>
        <w:t>обучающихся, обеспечение их безопасности.</w:t>
      </w:r>
    </w:p>
    <w:p w:rsidR="00440ADF" w:rsidRDefault="00440ADF" w:rsidP="00440ADF">
      <w:pPr>
        <w:widowControl w:val="0"/>
        <w:tabs>
          <w:tab w:val="left" w:pos="993"/>
        </w:tabs>
        <w:spacing w:after="0" w:line="240" w:lineRule="auto"/>
        <w:jc w:val="both"/>
        <w:rPr>
          <w:rStyle w:val="Zag11"/>
          <w:rFonts w:ascii="Times New Roman" w:eastAsia="@Arial Unicode MS" w:hAnsi="Times New Roman"/>
          <w:sz w:val="24"/>
          <w:szCs w:val="24"/>
        </w:rPr>
      </w:pPr>
      <w:r w:rsidRPr="00EF6311">
        <w:rPr>
          <w:rFonts w:ascii="Times New Roman" w:hAnsi="Times New Roman"/>
          <w:sz w:val="24"/>
          <w:szCs w:val="24"/>
        </w:rPr>
        <w:t>- организация образовательной деятельности с учетом специфики общеобразовательной</w:t>
      </w:r>
      <w:r>
        <w:rPr>
          <w:rFonts w:ascii="Times New Roman" w:hAnsi="Times New Roman"/>
          <w:sz w:val="24"/>
          <w:szCs w:val="24"/>
        </w:rPr>
        <w:t xml:space="preserve"> </w:t>
      </w:r>
      <w:r w:rsidRPr="00EF6311">
        <w:rPr>
          <w:rFonts w:ascii="Times New Roman" w:hAnsi="Times New Roman"/>
          <w:sz w:val="24"/>
          <w:szCs w:val="24"/>
        </w:rPr>
        <w:t>организации, национально-региональных особенностей Республики Башкортостан.</w:t>
      </w:r>
    </w:p>
    <w:p w:rsidR="00440ADF" w:rsidRPr="00B6593F" w:rsidRDefault="00440ADF" w:rsidP="00440ADF">
      <w:pPr>
        <w:widowControl w:val="0"/>
        <w:tabs>
          <w:tab w:val="left" w:pos="993"/>
        </w:tabs>
        <w:spacing w:after="0" w:line="240" w:lineRule="auto"/>
        <w:jc w:val="both"/>
        <w:rPr>
          <w:rStyle w:val="Zag11"/>
          <w:rFonts w:ascii="Times New Roman" w:eastAsia="@Arial Unicode MS" w:hAnsi="Times New Roman"/>
          <w:sz w:val="24"/>
          <w:szCs w:val="24"/>
          <w:lang w:eastAsia="ru-RU"/>
        </w:rPr>
      </w:pPr>
    </w:p>
    <w:p w:rsidR="004F4AEB" w:rsidRDefault="00101914" w:rsidP="00101914">
      <w:pPr>
        <w:pStyle w:val="2"/>
        <w:spacing w:line="240" w:lineRule="auto"/>
        <w:rPr>
          <w:rStyle w:val="Zag11"/>
          <w:sz w:val="24"/>
          <w:szCs w:val="24"/>
        </w:rPr>
      </w:pPr>
      <w:bookmarkStart w:id="5" w:name="_Toc414553128"/>
      <w:r>
        <w:rPr>
          <w:rStyle w:val="Zag11"/>
          <w:sz w:val="24"/>
          <w:szCs w:val="24"/>
        </w:rPr>
        <w:t>1.1.2.</w:t>
      </w:r>
      <w:r w:rsidR="004F4AEB" w:rsidRPr="00B6593F">
        <w:rPr>
          <w:rStyle w:val="Zag11"/>
          <w:sz w:val="24"/>
          <w:szCs w:val="24"/>
        </w:rPr>
        <w:t>Принципы и подходы к формированию образовательной программы основного общего образования</w:t>
      </w:r>
      <w:bookmarkEnd w:id="5"/>
    </w:p>
    <w:p w:rsidR="00101914" w:rsidRPr="00B81B8E" w:rsidRDefault="00101914" w:rsidP="00101914">
      <w:pPr>
        <w:autoSpaceDE w:val="0"/>
        <w:autoSpaceDN w:val="0"/>
        <w:adjustRightInd w:val="0"/>
        <w:spacing w:after="0" w:line="240" w:lineRule="auto"/>
        <w:rPr>
          <w:rFonts w:ascii="Times New Roman" w:hAnsi="Times New Roman"/>
          <w:b/>
          <w:bCs/>
          <w:sz w:val="24"/>
          <w:szCs w:val="24"/>
        </w:rPr>
      </w:pPr>
      <w:r w:rsidRPr="00B81B8E">
        <w:rPr>
          <w:rFonts w:ascii="Times New Roman" w:hAnsi="Times New Roman"/>
          <w:b/>
          <w:bCs/>
          <w:sz w:val="24"/>
          <w:szCs w:val="24"/>
        </w:rPr>
        <w:t>Принципы:</w:t>
      </w:r>
    </w:p>
    <w:p w:rsidR="00101914" w:rsidRPr="00B81B8E" w:rsidRDefault="00101914" w:rsidP="00101914">
      <w:pPr>
        <w:autoSpaceDE w:val="0"/>
        <w:autoSpaceDN w:val="0"/>
        <w:adjustRightInd w:val="0"/>
        <w:spacing w:after="0" w:line="240" w:lineRule="auto"/>
        <w:jc w:val="both"/>
        <w:rPr>
          <w:rFonts w:ascii="Times New Roman" w:hAnsi="Times New Roman"/>
          <w:sz w:val="24"/>
          <w:szCs w:val="24"/>
        </w:rPr>
      </w:pPr>
      <w:r w:rsidRPr="00B81B8E">
        <w:rPr>
          <w:rFonts w:ascii="Times New Roman" w:hAnsi="Times New Roman"/>
          <w:sz w:val="24"/>
          <w:szCs w:val="24"/>
        </w:rPr>
        <w:t>- преемственность во всех аспектах образовательной деятельности;</w:t>
      </w:r>
    </w:p>
    <w:p w:rsidR="00101914" w:rsidRPr="00B81B8E" w:rsidRDefault="00101914" w:rsidP="00101914">
      <w:pPr>
        <w:autoSpaceDE w:val="0"/>
        <w:autoSpaceDN w:val="0"/>
        <w:adjustRightInd w:val="0"/>
        <w:spacing w:after="0" w:line="240" w:lineRule="auto"/>
        <w:jc w:val="both"/>
        <w:rPr>
          <w:rFonts w:ascii="Times New Roman" w:hAnsi="Times New Roman"/>
          <w:sz w:val="24"/>
          <w:szCs w:val="24"/>
        </w:rPr>
      </w:pPr>
      <w:r w:rsidRPr="00B81B8E">
        <w:rPr>
          <w:rFonts w:ascii="Times New Roman" w:hAnsi="Times New Roman"/>
          <w:sz w:val="24"/>
          <w:szCs w:val="24"/>
        </w:rPr>
        <w:t>- открытость образовательного пространства;</w:t>
      </w:r>
    </w:p>
    <w:p w:rsidR="00101914" w:rsidRPr="00B81B8E" w:rsidRDefault="00101914" w:rsidP="00101914">
      <w:pPr>
        <w:autoSpaceDE w:val="0"/>
        <w:autoSpaceDN w:val="0"/>
        <w:adjustRightInd w:val="0"/>
        <w:spacing w:after="0" w:line="240" w:lineRule="auto"/>
        <w:jc w:val="both"/>
        <w:rPr>
          <w:rFonts w:ascii="Times New Roman" w:hAnsi="Times New Roman"/>
          <w:sz w:val="24"/>
          <w:szCs w:val="24"/>
        </w:rPr>
      </w:pPr>
      <w:r w:rsidRPr="00B81B8E">
        <w:rPr>
          <w:rFonts w:ascii="Times New Roman" w:hAnsi="Times New Roman"/>
          <w:sz w:val="24"/>
          <w:szCs w:val="24"/>
        </w:rPr>
        <w:t>- системность;</w:t>
      </w:r>
    </w:p>
    <w:p w:rsidR="00101914" w:rsidRPr="00B81B8E" w:rsidRDefault="00101914" w:rsidP="00101914">
      <w:pPr>
        <w:autoSpaceDE w:val="0"/>
        <w:autoSpaceDN w:val="0"/>
        <w:adjustRightInd w:val="0"/>
        <w:spacing w:after="0" w:line="240" w:lineRule="auto"/>
        <w:jc w:val="both"/>
        <w:rPr>
          <w:rFonts w:ascii="Times New Roman" w:hAnsi="Times New Roman"/>
          <w:sz w:val="24"/>
          <w:szCs w:val="24"/>
        </w:rPr>
      </w:pPr>
      <w:r w:rsidRPr="00B81B8E">
        <w:rPr>
          <w:rFonts w:ascii="Times New Roman" w:hAnsi="Times New Roman"/>
          <w:sz w:val="24"/>
          <w:szCs w:val="24"/>
        </w:rPr>
        <w:t>- до</w:t>
      </w:r>
      <w:r>
        <w:rPr>
          <w:rFonts w:ascii="Times New Roman" w:hAnsi="Times New Roman"/>
          <w:sz w:val="24"/>
          <w:szCs w:val="24"/>
        </w:rPr>
        <w:t>ступность образовательных услуг.</w:t>
      </w:r>
    </w:p>
    <w:p w:rsidR="00101914" w:rsidRPr="00B6593F" w:rsidRDefault="00101914" w:rsidP="00101914">
      <w:pPr>
        <w:pStyle w:val="2"/>
        <w:spacing w:line="240" w:lineRule="auto"/>
        <w:rPr>
          <w:rStyle w:val="Zag11"/>
          <w:b w:val="0"/>
          <w:sz w:val="24"/>
          <w:szCs w:val="24"/>
        </w:rPr>
      </w:pPr>
    </w:p>
    <w:p w:rsidR="00B540EE" w:rsidRDefault="00B540EE" w:rsidP="00B6593F">
      <w:pPr>
        <w:spacing w:after="0" w:line="240" w:lineRule="auto"/>
        <w:ind w:firstLine="709"/>
        <w:jc w:val="both"/>
        <w:rPr>
          <w:rStyle w:val="Zag11"/>
          <w:rFonts w:ascii="Times New Roman" w:eastAsia="@Arial Unicode MS" w:hAnsi="Times New Roman"/>
          <w:sz w:val="24"/>
          <w:szCs w:val="24"/>
        </w:rPr>
      </w:pPr>
      <w:r w:rsidRPr="00B6593F">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B6593F">
        <w:rPr>
          <w:rStyle w:val="Zag11"/>
          <w:rFonts w:ascii="Times New Roman" w:eastAsia="@Arial Unicode MS" w:hAnsi="Times New Roman"/>
          <w:sz w:val="24"/>
          <w:szCs w:val="24"/>
        </w:rPr>
        <w:t>, который предполагает:</w:t>
      </w:r>
    </w:p>
    <w:p w:rsidR="008671C9" w:rsidRPr="0047200E" w:rsidRDefault="008671C9" w:rsidP="0047200E">
      <w:pPr>
        <w:pStyle w:val="ConsPlusNormal"/>
        <w:jc w:val="both"/>
        <w:rPr>
          <w:rFonts w:ascii="Times New Roman" w:hAnsi="Times New Roman" w:cs="Times New Roman"/>
          <w:sz w:val="24"/>
          <w:szCs w:val="24"/>
        </w:rPr>
      </w:pPr>
      <w:r w:rsidRPr="0047200E">
        <w:rPr>
          <w:rFonts w:ascii="Times New Roman" w:hAnsi="Times New Roman" w:cs="Times New Roman"/>
          <w:sz w:val="24"/>
          <w:szCs w:val="24"/>
        </w:rPr>
        <w:t>формирование готовности к саморазвитию и непрерывному образованию;</w:t>
      </w:r>
    </w:p>
    <w:p w:rsidR="008671C9" w:rsidRPr="0047200E" w:rsidRDefault="008671C9" w:rsidP="0047200E">
      <w:pPr>
        <w:pStyle w:val="ConsPlusNormal"/>
        <w:jc w:val="both"/>
        <w:rPr>
          <w:rFonts w:ascii="Times New Roman" w:hAnsi="Times New Roman" w:cs="Times New Roman"/>
          <w:sz w:val="24"/>
          <w:szCs w:val="24"/>
        </w:rPr>
      </w:pPr>
      <w:r w:rsidRPr="0047200E">
        <w:rPr>
          <w:rFonts w:ascii="Times New Roman" w:hAnsi="Times New Roman" w:cs="Times New Roman"/>
          <w:sz w:val="24"/>
          <w:szCs w:val="24"/>
        </w:rPr>
        <w:t>проектирование и конструирование социальной среды развития обучающихся в системе образования;</w:t>
      </w:r>
    </w:p>
    <w:p w:rsidR="008671C9" w:rsidRPr="0047200E" w:rsidRDefault="008671C9" w:rsidP="0047200E">
      <w:pPr>
        <w:pStyle w:val="ConsPlusNormal"/>
        <w:jc w:val="both"/>
        <w:rPr>
          <w:rFonts w:ascii="Times New Roman" w:hAnsi="Times New Roman" w:cs="Times New Roman"/>
          <w:sz w:val="24"/>
          <w:szCs w:val="24"/>
        </w:rPr>
      </w:pPr>
      <w:r w:rsidRPr="0047200E">
        <w:rPr>
          <w:rFonts w:ascii="Times New Roman" w:hAnsi="Times New Roman" w:cs="Times New Roman"/>
          <w:sz w:val="24"/>
          <w:szCs w:val="24"/>
        </w:rPr>
        <w:t>активную учебно-познавательную деятельность обучающихся;</w:t>
      </w:r>
    </w:p>
    <w:p w:rsidR="008671C9" w:rsidRPr="0047200E" w:rsidRDefault="008671C9" w:rsidP="0047200E">
      <w:pPr>
        <w:pStyle w:val="ConsPlusNormal"/>
        <w:jc w:val="both"/>
        <w:rPr>
          <w:rFonts w:ascii="Times New Roman" w:hAnsi="Times New Roman" w:cs="Times New Roman"/>
          <w:sz w:val="24"/>
          <w:szCs w:val="24"/>
        </w:rPr>
      </w:pPr>
      <w:r w:rsidRPr="0047200E">
        <w:rPr>
          <w:rFonts w:ascii="Times New Roman" w:hAnsi="Times New Roman" w:cs="Times New Roman"/>
          <w:sz w:val="24"/>
          <w:szCs w:val="24"/>
        </w:rPr>
        <w:t>построение образовательной деятельности с учетом индивидуальных возрастных, психологических и физиологических особенностей обучающихся.</w:t>
      </w:r>
    </w:p>
    <w:p w:rsidR="00B540EE" w:rsidRPr="00B6593F" w:rsidRDefault="00B540EE" w:rsidP="0064538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6593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6593F" w:rsidRDefault="00B540EE" w:rsidP="0064538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6593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6593F" w:rsidRDefault="00B540EE" w:rsidP="0064538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6593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B6593F" w:rsidRDefault="00B540EE" w:rsidP="0064538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6593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6593F" w:rsidRDefault="00B540EE" w:rsidP="0064538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6593F">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6593F" w:rsidRDefault="00B540EE" w:rsidP="00645380">
      <w:pPr>
        <w:widowControl w:val="0"/>
        <w:numPr>
          <w:ilvl w:val="0"/>
          <w:numId w:val="1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B6593F">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w:t>
      </w:r>
      <w:r w:rsidRPr="00B6593F">
        <w:rPr>
          <w:rStyle w:val="Zag11"/>
          <w:rFonts w:ascii="Times New Roman" w:eastAsia="@Arial Unicode MS" w:hAnsi="Times New Roman"/>
          <w:sz w:val="24"/>
          <w:szCs w:val="24"/>
        </w:rPr>
        <w:lastRenderedPageBreak/>
        <w:t xml:space="preserve">развития каждого обучающегося, в том числе </w:t>
      </w:r>
      <w:r w:rsidR="00277366" w:rsidRPr="00B6593F">
        <w:rPr>
          <w:rStyle w:val="Zag11"/>
          <w:rFonts w:ascii="Times New Roman" w:eastAsia="@Arial Unicode MS" w:hAnsi="Times New Roman"/>
          <w:sz w:val="24"/>
          <w:szCs w:val="24"/>
        </w:rPr>
        <w:t>детей</w:t>
      </w:r>
      <w:r w:rsidR="006F3B39" w:rsidRPr="00B6593F">
        <w:rPr>
          <w:rStyle w:val="Zag11"/>
          <w:rFonts w:ascii="Times New Roman" w:eastAsia="@Arial Unicode MS" w:hAnsi="Times New Roman"/>
          <w:sz w:val="24"/>
          <w:szCs w:val="24"/>
        </w:rPr>
        <w:t>, проявивших выдающиеся способности</w:t>
      </w:r>
      <w:r w:rsidRPr="00B6593F">
        <w:rPr>
          <w:rStyle w:val="Zag11"/>
          <w:rFonts w:ascii="Times New Roman" w:eastAsia="@Arial Unicode MS" w:hAnsi="Times New Roman"/>
          <w:sz w:val="24"/>
          <w:szCs w:val="24"/>
        </w:rPr>
        <w:t xml:space="preserve">, детей-инвалидов и детей с </w:t>
      </w:r>
      <w:r w:rsidR="000D18F7" w:rsidRPr="00B6593F">
        <w:rPr>
          <w:rStyle w:val="Zag11"/>
          <w:rFonts w:ascii="Times New Roman" w:eastAsia="@Arial Unicode MS" w:hAnsi="Times New Roman"/>
          <w:sz w:val="24"/>
          <w:szCs w:val="24"/>
        </w:rPr>
        <w:t>ОВЗ</w:t>
      </w:r>
      <w:r w:rsidRPr="00B6593F">
        <w:rPr>
          <w:rStyle w:val="Zag11"/>
          <w:rFonts w:ascii="Times New Roman" w:eastAsia="@Arial Unicode MS" w:hAnsi="Times New Roman"/>
          <w:sz w:val="24"/>
          <w:szCs w:val="24"/>
        </w:rPr>
        <w:t>.</w:t>
      </w:r>
    </w:p>
    <w:p w:rsidR="00B540EE" w:rsidRPr="00B6593F" w:rsidRDefault="00B540EE" w:rsidP="00B6593F">
      <w:pPr>
        <w:spacing w:after="0" w:line="240" w:lineRule="auto"/>
        <w:ind w:firstLine="709"/>
        <w:jc w:val="both"/>
        <w:rPr>
          <w:rStyle w:val="Zag11"/>
          <w:rFonts w:ascii="Times New Roman" w:eastAsia="@Arial Unicode MS" w:hAnsi="Times New Roman"/>
          <w:sz w:val="24"/>
          <w:szCs w:val="24"/>
          <w:lang w:eastAsia="ru-RU"/>
        </w:rPr>
      </w:pPr>
      <w:r w:rsidRPr="00B6593F">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6593F" w:rsidRDefault="00B540EE" w:rsidP="00645380">
      <w:pPr>
        <w:widowControl w:val="0"/>
        <w:numPr>
          <w:ilvl w:val="0"/>
          <w:numId w:val="1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B6593F">
        <w:rPr>
          <w:rFonts w:ascii="Times New Roman" w:hAnsi="Times New Roman"/>
          <w:sz w:val="24"/>
          <w:szCs w:val="24"/>
        </w:rPr>
        <w:t xml:space="preserve"> </w:t>
      </w:r>
      <w:r w:rsidRPr="00B6593F">
        <w:rPr>
          <w:rFonts w:ascii="Times New Roman" w:hAnsi="Times New Roman"/>
          <w:sz w:val="24"/>
          <w:szCs w:val="24"/>
        </w:rPr>
        <w:t xml:space="preserve">на </w:t>
      </w:r>
      <w:r w:rsidR="006F3B39" w:rsidRPr="00B6593F">
        <w:rPr>
          <w:rFonts w:ascii="Times New Roman" w:hAnsi="Times New Roman"/>
          <w:sz w:val="24"/>
          <w:szCs w:val="24"/>
        </w:rPr>
        <w:t xml:space="preserve">уровне </w:t>
      </w:r>
      <w:r w:rsidRPr="00B6593F">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6593F" w:rsidRDefault="00B540EE" w:rsidP="00645380">
      <w:pPr>
        <w:widowControl w:val="0"/>
        <w:numPr>
          <w:ilvl w:val="0"/>
          <w:numId w:val="1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6593F">
        <w:rPr>
          <w:rFonts w:ascii="Times New Roman" w:hAnsi="Times New Roman"/>
          <w:sz w:val="24"/>
          <w:szCs w:val="24"/>
        </w:rPr>
        <w:t>:</w:t>
      </w:r>
      <w:r w:rsidRPr="00B6593F">
        <w:rPr>
          <w:rFonts w:ascii="Times New Roman" w:hAnsi="Times New Roman"/>
          <w:sz w:val="24"/>
          <w:szCs w:val="24"/>
        </w:rPr>
        <w:t xml:space="preserve"> моделирования, контроля и оценки и перехода</w:t>
      </w:r>
      <w:r w:rsidR="00C35852" w:rsidRPr="00B6593F">
        <w:rPr>
          <w:rFonts w:ascii="Times New Roman" w:hAnsi="Times New Roman"/>
          <w:sz w:val="24"/>
          <w:szCs w:val="24"/>
        </w:rPr>
        <w:t xml:space="preserve"> </w:t>
      </w:r>
      <w:r w:rsidRPr="00B6593F">
        <w:rPr>
          <w:rFonts w:ascii="Times New Roman" w:hAnsi="Times New Roman"/>
          <w:sz w:val="24"/>
          <w:szCs w:val="24"/>
        </w:rPr>
        <w:t>от самостоятельной постановки обучающимися новых учебных задач к</w:t>
      </w:r>
      <w:r w:rsidRPr="00B6593F">
        <w:rPr>
          <w:rFonts w:ascii="Times New Roman" w:hAnsi="Times New Roman"/>
          <w:i/>
          <w:sz w:val="24"/>
          <w:szCs w:val="24"/>
        </w:rPr>
        <w:t xml:space="preserve"> </w:t>
      </w:r>
      <w:r w:rsidRPr="00B6593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B6593F" w:rsidRDefault="00B540EE" w:rsidP="00645380">
      <w:pPr>
        <w:widowControl w:val="0"/>
        <w:numPr>
          <w:ilvl w:val="0"/>
          <w:numId w:val="1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6593F" w:rsidRDefault="00B540EE" w:rsidP="00645380">
      <w:pPr>
        <w:widowControl w:val="0"/>
        <w:numPr>
          <w:ilvl w:val="0"/>
          <w:numId w:val="1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B6593F">
        <w:rPr>
          <w:rFonts w:ascii="Times New Roman" w:hAnsi="Times New Roman"/>
          <w:sz w:val="24"/>
          <w:szCs w:val="24"/>
        </w:rPr>
        <w:t>,</w:t>
      </w:r>
      <w:r w:rsidRPr="00B6593F">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B6593F" w:rsidRDefault="00B540EE" w:rsidP="00645380">
      <w:pPr>
        <w:widowControl w:val="0"/>
        <w:numPr>
          <w:ilvl w:val="0"/>
          <w:numId w:val="1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Переход обучающегося в основную школу совпадает с</w:t>
      </w:r>
      <w:r w:rsidR="00C35852" w:rsidRPr="00B6593F">
        <w:rPr>
          <w:rFonts w:ascii="Times New Roman" w:hAnsi="Times New Roman"/>
          <w:b/>
          <w:i/>
          <w:sz w:val="24"/>
          <w:szCs w:val="24"/>
        </w:rPr>
        <w:t xml:space="preserve"> </w:t>
      </w:r>
      <w:r w:rsidR="00E30F6F" w:rsidRPr="00B6593F">
        <w:rPr>
          <w:rFonts w:ascii="Times New Roman" w:hAnsi="Times New Roman"/>
          <w:sz w:val="24"/>
          <w:szCs w:val="24"/>
        </w:rPr>
        <w:t>первым этапом подросткового развития</w:t>
      </w:r>
      <w:r w:rsidR="00E30F6F" w:rsidRPr="00B6593F">
        <w:rPr>
          <w:rFonts w:ascii="Times New Roman" w:hAnsi="Times New Roman"/>
          <w:b/>
          <w:i/>
          <w:sz w:val="24"/>
          <w:szCs w:val="24"/>
        </w:rPr>
        <w:t xml:space="preserve"> - </w:t>
      </w:r>
      <w:r w:rsidRPr="00B6593F">
        <w:rPr>
          <w:rFonts w:ascii="Times New Roman" w:hAnsi="Times New Roman"/>
          <w:sz w:val="24"/>
          <w:szCs w:val="24"/>
        </w:rPr>
        <w:t>переходом к кризису младшего подросткового возраста (11–13 лет, 5–7 классы), характеризующ</w:t>
      </w:r>
      <w:r w:rsidR="003B3426" w:rsidRPr="00B6593F">
        <w:rPr>
          <w:rFonts w:ascii="Times New Roman" w:hAnsi="Times New Roman"/>
          <w:sz w:val="24"/>
          <w:szCs w:val="24"/>
        </w:rPr>
        <w:t>им</w:t>
      </w:r>
      <w:r w:rsidRPr="00B6593F">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Второй этап подросткового развития (14–15 лет, 8–9 классы)</w:t>
      </w:r>
      <w:r w:rsidR="00CD367E" w:rsidRPr="00B6593F">
        <w:rPr>
          <w:rFonts w:ascii="Times New Roman" w:hAnsi="Times New Roman"/>
          <w:sz w:val="24"/>
          <w:szCs w:val="24"/>
        </w:rPr>
        <w:t>,</w:t>
      </w:r>
      <w:r w:rsidRPr="00B6593F">
        <w:rPr>
          <w:rFonts w:ascii="Times New Roman" w:hAnsi="Times New Roman"/>
          <w:sz w:val="24"/>
          <w:szCs w:val="24"/>
        </w:rPr>
        <w:t xml:space="preserve"> характеризуется:</w:t>
      </w:r>
    </w:p>
    <w:p w:rsidR="00B540EE" w:rsidRPr="00B6593F" w:rsidRDefault="00B540EE" w:rsidP="00645380">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6593F" w:rsidRDefault="00B540EE" w:rsidP="00645380">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стремлением подростка к общению и совместной деятельности со сверстниками;</w:t>
      </w:r>
    </w:p>
    <w:p w:rsidR="00B540EE" w:rsidRPr="00B6593F" w:rsidRDefault="00B540EE" w:rsidP="00645380">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6593F" w:rsidRDefault="00B540EE" w:rsidP="00645380">
      <w:pPr>
        <w:pStyle w:val="Normal1"/>
        <w:numPr>
          <w:ilvl w:val="0"/>
          <w:numId w:val="13"/>
        </w:numPr>
        <w:tabs>
          <w:tab w:val="left" w:pos="993"/>
        </w:tabs>
        <w:ind w:left="0" w:firstLine="709"/>
        <w:rPr>
          <w:sz w:val="24"/>
          <w:szCs w:val="24"/>
        </w:rPr>
      </w:pPr>
      <w:r w:rsidRPr="00B6593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6593F">
        <w:rPr>
          <w:bCs/>
          <w:sz w:val="24"/>
          <w:szCs w:val="24"/>
        </w:rPr>
        <w:t>интенсивное формирование нравственных понятий и</w:t>
      </w:r>
      <w:r w:rsidR="00C35852" w:rsidRPr="00B6593F">
        <w:rPr>
          <w:bCs/>
          <w:sz w:val="24"/>
          <w:szCs w:val="24"/>
        </w:rPr>
        <w:t xml:space="preserve"> </w:t>
      </w:r>
      <w:r w:rsidRPr="00B6593F">
        <w:rPr>
          <w:bCs/>
          <w:sz w:val="24"/>
          <w:szCs w:val="24"/>
        </w:rPr>
        <w:t xml:space="preserve">убеждений, выработку принципов, </w:t>
      </w:r>
      <w:r w:rsidRPr="00B6593F">
        <w:rPr>
          <w:bCs/>
          <w:iCs/>
          <w:sz w:val="24"/>
          <w:szCs w:val="24"/>
        </w:rPr>
        <w:t>моральное развитие личности;</w:t>
      </w:r>
      <w:r w:rsidR="004D5819" w:rsidRPr="00B6593F">
        <w:rPr>
          <w:bCs/>
          <w:iCs/>
          <w:sz w:val="24"/>
          <w:szCs w:val="24"/>
        </w:rPr>
        <w:t xml:space="preserve"> </w:t>
      </w:r>
      <w:r w:rsidR="00DC73F9" w:rsidRPr="00B6593F">
        <w:rPr>
          <w:bCs/>
          <w:sz w:val="24"/>
          <w:szCs w:val="24"/>
        </w:rPr>
        <w:t>т.</w:t>
      </w:r>
      <w:r w:rsidR="00C17595" w:rsidRPr="00B6593F">
        <w:rPr>
          <w:bCs/>
          <w:sz w:val="24"/>
          <w:szCs w:val="24"/>
        </w:rPr>
        <w:t xml:space="preserve"> </w:t>
      </w:r>
      <w:r w:rsidR="00DC73F9" w:rsidRPr="00B6593F">
        <w:rPr>
          <w:bCs/>
          <w:sz w:val="24"/>
          <w:szCs w:val="24"/>
        </w:rPr>
        <w:t>е. моральным развитием личности;</w:t>
      </w:r>
    </w:p>
    <w:p w:rsidR="00B540EE" w:rsidRPr="00B6593F" w:rsidRDefault="00B540EE" w:rsidP="00645380">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B6593F">
        <w:rPr>
          <w:rFonts w:ascii="Times New Roman" w:hAnsi="Times New Roman"/>
          <w:sz w:val="24"/>
          <w:szCs w:val="24"/>
        </w:rPr>
        <w:t xml:space="preserve">подростков </w:t>
      </w:r>
      <w:r w:rsidRPr="00B6593F">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B6593F">
        <w:rPr>
          <w:rFonts w:ascii="Times New Roman" w:hAnsi="Times New Roman"/>
          <w:sz w:val="24"/>
          <w:szCs w:val="24"/>
        </w:rPr>
        <w:t xml:space="preserve">проявляющимися </w:t>
      </w:r>
      <w:r w:rsidRPr="00B6593F">
        <w:rPr>
          <w:rFonts w:ascii="Times New Roman" w:hAnsi="Times New Roman"/>
          <w:sz w:val="24"/>
          <w:szCs w:val="24"/>
        </w:rPr>
        <w:t xml:space="preserve">в разных формах непослушания, </w:t>
      </w:r>
      <w:r w:rsidRPr="00B6593F">
        <w:rPr>
          <w:rFonts w:ascii="Times New Roman" w:hAnsi="Times New Roman"/>
          <w:sz w:val="24"/>
          <w:szCs w:val="24"/>
        </w:rPr>
        <w:lastRenderedPageBreak/>
        <w:t>сопротивления и протеста;</w:t>
      </w:r>
    </w:p>
    <w:p w:rsidR="00B540EE" w:rsidRPr="00B6593F" w:rsidRDefault="00B540EE" w:rsidP="00645380">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изменением социальной ситуации развития</w:t>
      </w:r>
      <w:r w:rsidR="00E30F6F" w:rsidRPr="00B6593F">
        <w:rPr>
          <w:rFonts w:ascii="Times New Roman" w:hAnsi="Times New Roman"/>
          <w:sz w:val="24"/>
          <w:szCs w:val="24"/>
        </w:rPr>
        <w:t>:</w:t>
      </w:r>
      <w:r w:rsidR="004D5819" w:rsidRPr="00B6593F">
        <w:rPr>
          <w:rFonts w:ascii="Times New Roman" w:hAnsi="Times New Roman"/>
          <w:sz w:val="24"/>
          <w:szCs w:val="24"/>
        </w:rPr>
        <w:t xml:space="preserve"> </w:t>
      </w:r>
      <w:r w:rsidR="00E30F6F" w:rsidRPr="00B6593F">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6593F">
        <w:rPr>
          <w:rFonts w:ascii="Times New Roman" w:hAnsi="Times New Roman"/>
          <w:sz w:val="24"/>
          <w:szCs w:val="24"/>
        </w:rPr>
        <w:t>.</w:t>
      </w:r>
    </w:p>
    <w:p w:rsidR="00B540EE" w:rsidRPr="00B6593F" w:rsidRDefault="00B540EE" w:rsidP="00B6593F">
      <w:pPr>
        <w:spacing w:after="0" w:line="240" w:lineRule="auto"/>
        <w:ind w:firstLine="709"/>
        <w:jc w:val="both"/>
        <w:rPr>
          <w:rStyle w:val="Zag11"/>
          <w:rFonts w:ascii="Times New Roman" w:eastAsia="@Arial Unicode MS" w:hAnsi="Times New Roman"/>
          <w:sz w:val="24"/>
          <w:szCs w:val="24"/>
          <w:lang w:eastAsia="ru-RU"/>
        </w:rPr>
      </w:pPr>
      <w:r w:rsidRPr="00B6593F">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6593F">
        <w:rPr>
          <w:rStyle w:val="Zag11"/>
          <w:rFonts w:ascii="Times New Roman" w:eastAsia="@Arial Unicode MS" w:hAnsi="Times New Roman"/>
          <w:sz w:val="24"/>
          <w:szCs w:val="24"/>
        </w:rPr>
        <w:t xml:space="preserve">выбором </w:t>
      </w:r>
      <w:r w:rsidRPr="00B6593F">
        <w:rPr>
          <w:rStyle w:val="Zag11"/>
          <w:rFonts w:ascii="Times New Roman" w:eastAsia="@Arial Unicode MS" w:hAnsi="Times New Roman"/>
          <w:sz w:val="24"/>
          <w:szCs w:val="24"/>
        </w:rPr>
        <w:t>условий и методик обучения.</w:t>
      </w:r>
    </w:p>
    <w:p w:rsidR="00B540EE"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B6593F">
        <w:rPr>
          <w:rFonts w:ascii="Times New Roman" w:hAnsi="Times New Roman"/>
          <w:sz w:val="24"/>
          <w:szCs w:val="24"/>
        </w:rPr>
        <w:t xml:space="preserve">подростка </w:t>
      </w:r>
      <w:r w:rsidRPr="00B6593F">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01914" w:rsidRPr="00101914" w:rsidRDefault="00101914" w:rsidP="00101914">
      <w:pPr>
        <w:autoSpaceDE w:val="0"/>
        <w:autoSpaceDN w:val="0"/>
        <w:adjustRightInd w:val="0"/>
        <w:spacing w:after="0" w:line="240" w:lineRule="auto"/>
        <w:jc w:val="both"/>
        <w:rPr>
          <w:rFonts w:ascii="Times New Roman" w:hAnsi="Times New Roman"/>
          <w:b/>
          <w:sz w:val="24"/>
          <w:szCs w:val="24"/>
        </w:rPr>
      </w:pPr>
      <w:r w:rsidRPr="00101914">
        <w:rPr>
          <w:rFonts w:ascii="Times New Roman" w:hAnsi="Times New Roman"/>
          <w:b/>
          <w:sz w:val="24"/>
          <w:szCs w:val="24"/>
        </w:rPr>
        <w:t>Программа адресована:</w:t>
      </w:r>
    </w:p>
    <w:p w:rsidR="00101914" w:rsidRPr="00B81B8E" w:rsidRDefault="00101914" w:rsidP="00101914">
      <w:pPr>
        <w:autoSpaceDE w:val="0"/>
        <w:autoSpaceDN w:val="0"/>
        <w:adjustRightInd w:val="0"/>
        <w:spacing w:after="0" w:line="240" w:lineRule="auto"/>
        <w:jc w:val="both"/>
        <w:rPr>
          <w:rFonts w:ascii="Times New Roman" w:hAnsi="Times New Roman"/>
          <w:sz w:val="24"/>
          <w:szCs w:val="24"/>
        </w:rPr>
      </w:pPr>
      <w:r w:rsidRPr="00B81B8E">
        <w:rPr>
          <w:rFonts w:ascii="Times New Roman" w:hAnsi="Times New Roman"/>
          <w:sz w:val="24"/>
          <w:szCs w:val="24"/>
        </w:rPr>
        <w:t>учащимся и родителям</w:t>
      </w:r>
    </w:p>
    <w:p w:rsidR="00101914" w:rsidRPr="00101914" w:rsidRDefault="00101914" w:rsidP="00645380">
      <w:pPr>
        <w:pStyle w:val="a8"/>
        <w:numPr>
          <w:ilvl w:val="0"/>
          <w:numId w:val="176"/>
        </w:numPr>
        <w:autoSpaceDE w:val="0"/>
        <w:autoSpaceDN w:val="0"/>
        <w:adjustRightInd w:val="0"/>
        <w:jc w:val="both"/>
        <w:rPr>
          <w:rFonts w:ascii="Times New Roman" w:hAnsi="Times New Roman"/>
        </w:rPr>
      </w:pPr>
      <w:r w:rsidRPr="00101914">
        <w:rPr>
          <w:rFonts w:ascii="Times New Roman" w:hAnsi="Times New Roman"/>
        </w:rPr>
        <w:t xml:space="preserve">для информирования о целях, содержании, организации и предполагаемых результатах деятельности </w:t>
      </w:r>
      <w:r>
        <w:rPr>
          <w:rFonts w:ascii="Times New Roman" w:hAnsi="Times New Roman"/>
        </w:rPr>
        <w:t xml:space="preserve">МОБУ СОШс. </w:t>
      </w:r>
      <w:r w:rsidR="00E94CCC">
        <w:rPr>
          <w:rFonts w:ascii="Times New Roman" w:hAnsi="Times New Roman"/>
        </w:rPr>
        <w:t>Тубинский</w:t>
      </w:r>
      <w:r w:rsidRPr="00101914">
        <w:rPr>
          <w:rFonts w:ascii="Times New Roman" w:hAnsi="Times New Roman"/>
        </w:rPr>
        <w:t xml:space="preserve"> по достижению каждым обучающимся образовательных</w:t>
      </w:r>
      <w:r>
        <w:rPr>
          <w:rFonts w:ascii="Times New Roman" w:hAnsi="Times New Roman"/>
        </w:rPr>
        <w:t xml:space="preserve"> результатов;</w:t>
      </w:r>
    </w:p>
    <w:p w:rsidR="00101914" w:rsidRPr="00101914" w:rsidRDefault="00101914" w:rsidP="00645380">
      <w:pPr>
        <w:pStyle w:val="a8"/>
        <w:numPr>
          <w:ilvl w:val="0"/>
          <w:numId w:val="176"/>
        </w:numPr>
        <w:autoSpaceDE w:val="0"/>
        <w:autoSpaceDN w:val="0"/>
        <w:adjustRightInd w:val="0"/>
        <w:jc w:val="both"/>
        <w:rPr>
          <w:rFonts w:ascii="Times New Roman" w:hAnsi="Times New Roman"/>
        </w:rPr>
      </w:pPr>
      <w:r w:rsidRPr="00101914">
        <w:rPr>
          <w:rFonts w:ascii="Times New Roman" w:hAnsi="Times New Roman"/>
        </w:rPr>
        <w:t>для определения сферы ответственности за достижение результатов образовательной</w:t>
      </w:r>
      <w:r>
        <w:rPr>
          <w:rFonts w:ascii="Times New Roman" w:hAnsi="Times New Roman"/>
        </w:rPr>
        <w:t xml:space="preserve"> </w:t>
      </w:r>
      <w:r w:rsidRPr="00101914">
        <w:rPr>
          <w:rFonts w:ascii="Times New Roman" w:hAnsi="Times New Roman"/>
        </w:rPr>
        <w:t xml:space="preserve">деятельности </w:t>
      </w:r>
      <w:r>
        <w:rPr>
          <w:rFonts w:ascii="Times New Roman" w:hAnsi="Times New Roman"/>
        </w:rPr>
        <w:t>организации</w:t>
      </w:r>
      <w:r w:rsidRPr="00101914">
        <w:rPr>
          <w:rFonts w:ascii="Times New Roman" w:hAnsi="Times New Roman"/>
        </w:rPr>
        <w:t>, родителей и обучающихся и в</w:t>
      </w:r>
      <w:r>
        <w:rPr>
          <w:rFonts w:ascii="Times New Roman" w:hAnsi="Times New Roman"/>
        </w:rPr>
        <w:t>озможностей для взаимодействия.</w:t>
      </w:r>
    </w:p>
    <w:p w:rsidR="00101914" w:rsidRPr="00101914" w:rsidRDefault="00101914" w:rsidP="00645380">
      <w:pPr>
        <w:pStyle w:val="a8"/>
        <w:numPr>
          <w:ilvl w:val="0"/>
          <w:numId w:val="176"/>
        </w:numPr>
        <w:autoSpaceDE w:val="0"/>
        <w:autoSpaceDN w:val="0"/>
        <w:adjustRightInd w:val="0"/>
        <w:jc w:val="both"/>
        <w:rPr>
          <w:rFonts w:ascii="Times New Roman" w:hAnsi="Times New Roman"/>
        </w:rPr>
      </w:pPr>
      <w:r w:rsidRPr="00101914">
        <w:rPr>
          <w:rFonts w:ascii="Times New Roman" w:hAnsi="Times New Roman"/>
        </w:rPr>
        <w:t xml:space="preserve">учителям для углубления понимания смыслов образования и в качестве ориентира в практической образовательной </w:t>
      </w:r>
      <w:r>
        <w:rPr>
          <w:rFonts w:ascii="Times New Roman" w:hAnsi="Times New Roman"/>
        </w:rPr>
        <w:t>деятельности.</w:t>
      </w:r>
    </w:p>
    <w:p w:rsidR="00101914" w:rsidRPr="00101914" w:rsidRDefault="00101914" w:rsidP="00645380">
      <w:pPr>
        <w:pStyle w:val="a8"/>
        <w:numPr>
          <w:ilvl w:val="0"/>
          <w:numId w:val="176"/>
        </w:numPr>
        <w:autoSpaceDE w:val="0"/>
        <w:autoSpaceDN w:val="0"/>
        <w:adjustRightInd w:val="0"/>
        <w:jc w:val="both"/>
        <w:rPr>
          <w:rFonts w:ascii="Times New Roman" w:hAnsi="Times New Roman"/>
        </w:rPr>
      </w:pPr>
      <w:r w:rsidRPr="00101914">
        <w:rPr>
          <w:rFonts w:ascii="Times New Roman" w:hAnsi="Times New Roman"/>
        </w:rPr>
        <w:t>администрации для координации деятельности педагогического коллектива по выполнению требований к результатам и услов</w:t>
      </w:r>
      <w:r>
        <w:rPr>
          <w:rFonts w:ascii="Times New Roman" w:hAnsi="Times New Roman"/>
        </w:rPr>
        <w:t>иям освоения учащимися ООП ООО;</w:t>
      </w:r>
    </w:p>
    <w:p w:rsidR="00101914" w:rsidRPr="00101914" w:rsidRDefault="00101914" w:rsidP="00645380">
      <w:pPr>
        <w:pStyle w:val="a8"/>
        <w:numPr>
          <w:ilvl w:val="0"/>
          <w:numId w:val="176"/>
        </w:numPr>
        <w:autoSpaceDE w:val="0"/>
        <w:autoSpaceDN w:val="0"/>
        <w:adjustRightInd w:val="0"/>
        <w:jc w:val="both"/>
        <w:rPr>
          <w:rFonts w:ascii="Times New Roman" w:hAnsi="Times New Roman"/>
        </w:rPr>
      </w:pPr>
      <w:r w:rsidRPr="00101914">
        <w:rPr>
          <w:rFonts w:ascii="Times New Roman" w:hAnsi="Times New Roman"/>
        </w:rPr>
        <w:t>для регулирования образовательных отношений их субъектов,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101914" w:rsidRPr="00B81B8E" w:rsidRDefault="00101914" w:rsidP="00101914">
      <w:pPr>
        <w:autoSpaceDE w:val="0"/>
        <w:autoSpaceDN w:val="0"/>
        <w:adjustRightInd w:val="0"/>
        <w:spacing w:after="0" w:line="240" w:lineRule="auto"/>
        <w:jc w:val="both"/>
        <w:rPr>
          <w:rFonts w:ascii="Times New Roman" w:hAnsi="Times New Roman"/>
          <w:sz w:val="24"/>
          <w:szCs w:val="24"/>
        </w:rPr>
      </w:pPr>
      <w:r w:rsidRPr="00B81B8E">
        <w:rPr>
          <w:rFonts w:ascii="Times New Roman" w:hAnsi="Times New Roman"/>
          <w:sz w:val="24"/>
          <w:szCs w:val="24"/>
        </w:rPr>
        <w:t>Содержание основной образовательной программы основного общего образования</w:t>
      </w:r>
      <w:r w:rsidR="001C6A3C">
        <w:rPr>
          <w:rFonts w:ascii="Times New Roman" w:hAnsi="Times New Roman"/>
          <w:sz w:val="24"/>
          <w:szCs w:val="24"/>
        </w:rPr>
        <w:t xml:space="preserve"> </w:t>
      </w:r>
      <w:r w:rsidRPr="00B81B8E">
        <w:rPr>
          <w:rFonts w:ascii="Times New Roman" w:hAnsi="Times New Roman"/>
          <w:sz w:val="24"/>
          <w:szCs w:val="24"/>
        </w:rPr>
        <w:t>формируется с учётом:</w:t>
      </w:r>
    </w:p>
    <w:p w:rsidR="00101914" w:rsidRPr="001C6A3C" w:rsidRDefault="00101914" w:rsidP="00645380">
      <w:pPr>
        <w:pStyle w:val="a8"/>
        <w:numPr>
          <w:ilvl w:val="0"/>
          <w:numId w:val="177"/>
        </w:numPr>
        <w:autoSpaceDE w:val="0"/>
        <w:autoSpaceDN w:val="0"/>
        <w:adjustRightInd w:val="0"/>
        <w:jc w:val="both"/>
        <w:rPr>
          <w:rFonts w:ascii="Times New Roman" w:hAnsi="Times New Roman"/>
        </w:rPr>
      </w:pPr>
      <w:r w:rsidRPr="001C6A3C">
        <w:rPr>
          <w:rFonts w:ascii="Times New Roman" w:hAnsi="Times New Roman"/>
        </w:rPr>
        <w:t>государственного заказа:</w:t>
      </w:r>
    </w:p>
    <w:p w:rsidR="001C6A3C" w:rsidRDefault="001C6A3C" w:rsidP="0010191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101914" w:rsidRPr="00B81B8E">
        <w:rPr>
          <w:rFonts w:ascii="Times New Roman" w:hAnsi="Times New Roman"/>
          <w:sz w:val="24"/>
          <w:szCs w:val="24"/>
        </w:rPr>
        <w:t xml:space="preserve"> создание условий для получения обучающимися качественного образования в</w:t>
      </w:r>
      <w:r>
        <w:rPr>
          <w:rFonts w:ascii="Times New Roman" w:hAnsi="Times New Roman"/>
          <w:sz w:val="24"/>
          <w:szCs w:val="24"/>
        </w:rPr>
        <w:t xml:space="preserve"> </w:t>
      </w:r>
      <w:r w:rsidR="00101914" w:rsidRPr="00B81B8E">
        <w:rPr>
          <w:rFonts w:ascii="Times New Roman" w:hAnsi="Times New Roman"/>
          <w:sz w:val="24"/>
          <w:szCs w:val="24"/>
        </w:rPr>
        <w:t xml:space="preserve">соответствии с ФГОС; </w:t>
      </w:r>
    </w:p>
    <w:p w:rsidR="00101914" w:rsidRPr="00B81B8E" w:rsidRDefault="001C6A3C" w:rsidP="0010191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101914" w:rsidRPr="00B81B8E">
        <w:rPr>
          <w:rFonts w:ascii="Times New Roman" w:hAnsi="Times New Roman"/>
          <w:sz w:val="24"/>
          <w:szCs w:val="24"/>
        </w:rPr>
        <w:t>развитие творческой, конкурентоспособной, общественно-активной, функционально-грамотно</w:t>
      </w:r>
      <w:r>
        <w:rPr>
          <w:rFonts w:ascii="Times New Roman" w:hAnsi="Times New Roman"/>
          <w:sz w:val="24"/>
          <w:szCs w:val="24"/>
        </w:rPr>
        <w:t>й, устойчиво развитой личности;</w:t>
      </w:r>
    </w:p>
    <w:p w:rsidR="00101914" w:rsidRPr="001C6A3C" w:rsidRDefault="00101914" w:rsidP="00645380">
      <w:pPr>
        <w:pStyle w:val="a8"/>
        <w:numPr>
          <w:ilvl w:val="0"/>
          <w:numId w:val="177"/>
        </w:numPr>
        <w:autoSpaceDE w:val="0"/>
        <w:autoSpaceDN w:val="0"/>
        <w:adjustRightInd w:val="0"/>
        <w:jc w:val="both"/>
        <w:rPr>
          <w:rFonts w:ascii="Times New Roman" w:hAnsi="Times New Roman"/>
        </w:rPr>
      </w:pPr>
      <w:r w:rsidRPr="001C6A3C">
        <w:rPr>
          <w:rFonts w:ascii="Times New Roman" w:hAnsi="Times New Roman"/>
        </w:rPr>
        <w:t>социального заказа:</w:t>
      </w:r>
    </w:p>
    <w:p w:rsidR="00101914" w:rsidRPr="00B81B8E" w:rsidRDefault="001C6A3C" w:rsidP="0010191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101914" w:rsidRPr="00B81B8E">
        <w:rPr>
          <w:rFonts w:ascii="Times New Roman" w:hAnsi="Times New Roman"/>
          <w:sz w:val="24"/>
          <w:szCs w:val="24"/>
        </w:rPr>
        <w:t xml:space="preserve"> организация учебной деятельности в бе</w:t>
      </w:r>
      <w:r>
        <w:rPr>
          <w:rFonts w:ascii="Times New Roman" w:hAnsi="Times New Roman"/>
          <w:sz w:val="24"/>
          <w:szCs w:val="24"/>
        </w:rPr>
        <w:t>зопасных и комфортных условиях;</w:t>
      </w:r>
    </w:p>
    <w:p w:rsidR="00101914" w:rsidRPr="00B81B8E" w:rsidRDefault="001C6A3C" w:rsidP="0010191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101914" w:rsidRPr="00B81B8E">
        <w:rPr>
          <w:rFonts w:ascii="Times New Roman" w:hAnsi="Times New Roman"/>
          <w:sz w:val="24"/>
          <w:szCs w:val="24"/>
        </w:rPr>
        <w:t xml:space="preserve"> обеспечение качества образования, позволяющего выпускникам эффективно</w:t>
      </w:r>
      <w:r>
        <w:rPr>
          <w:rFonts w:ascii="Times New Roman" w:hAnsi="Times New Roman"/>
          <w:sz w:val="24"/>
          <w:szCs w:val="24"/>
        </w:rPr>
        <w:t xml:space="preserve"> </w:t>
      </w:r>
      <w:r w:rsidR="00101914" w:rsidRPr="00B81B8E">
        <w:rPr>
          <w:rFonts w:ascii="Times New Roman" w:hAnsi="Times New Roman"/>
          <w:sz w:val="24"/>
          <w:szCs w:val="24"/>
        </w:rPr>
        <w:t>взаимодействовать с экономикой и обществом в соответствии с требованиями времени;</w:t>
      </w:r>
    </w:p>
    <w:p w:rsidR="00101914" w:rsidRPr="00B81B8E" w:rsidRDefault="001C6A3C" w:rsidP="0010191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101914" w:rsidRPr="00B81B8E">
        <w:rPr>
          <w:rFonts w:ascii="Times New Roman" w:hAnsi="Times New Roman"/>
          <w:sz w:val="24"/>
          <w:szCs w:val="24"/>
        </w:rPr>
        <w:t xml:space="preserve"> воспитание личности ученика, его нр</w:t>
      </w:r>
      <w:r>
        <w:rPr>
          <w:rFonts w:ascii="Times New Roman" w:hAnsi="Times New Roman"/>
          <w:sz w:val="24"/>
          <w:szCs w:val="24"/>
        </w:rPr>
        <w:t>авственных и духовных качеств;</w:t>
      </w:r>
    </w:p>
    <w:p w:rsidR="00101914" w:rsidRPr="00B81B8E" w:rsidRDefault="001C6A3C" w:rsidP="0010191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101914" w:rsidRPr="00B81B8E">
        <w:rPr>
          <w:rFonts w:ascii="Times New Roman" w:hAnsi="Times New Roman"/>
          <w:sz w:val="24"/>
          <w:szCs w:val="24"/>
        </w:rPr>
        <w:t xml:space="preserve"> обеспечение досуговой занятости и создание условий для удовлетворения интересов и</w:t>
      </w:r>
      <w:r>
        <w:rPr>
          <w:rFonts w:ascii="Times New Roman" w:hAnsi="Times New Roman"/>
          <w:sz w:val="24"/>
          <w:szCs w:val="24"/>
        </w:rPr>
        <w:t xml:space="preserve"> </w:t>
      </w:r>
      <w:r w:rsidR="00101914" w:rsidRPr="00B81B8E">
        <w:rPr>
          <w:rFonts w:ascii="Times New Roman" w:hAnsi="Times New Roman"/>
          <w:sz w:val="24"/>
          <w:szCs w:val="24"/>
        </w:rPr>
        <w:t>развития ра</w:t>
      </w:r>
      <w:r>
        <w:rPr>
          <w:rFonts w:ascii="Times New Roman" w:hAnsi="Times New Roman"/>
          <w:sz w:val="24"/>
          <w:szCs w:val="24"/>
        </w:rPr>
        <w:t>знообразных способностей детей;</w:t>
      </w:r>
    </w:p>
    <w:p w:rsidR="00101914" w:rsidRPr="00B81B8E" w:rsidRDefault="001C6A3C" w:rsidP="0010191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101914" w:rsidRPr="00B81B8E">
        <w:rPr>
          <w:rFonts w:ascii="Times New Roman" w:hAnsi="Times New Roman"/>
          <w:sz w:val="24"/>
          <w:szCs w:val="24"/>
        </w:rPr>
        <w:t xml:space="preserve"> воспитание ответственного отношения учащихся к своему здоровью и формирование</w:t>
      </w:r>
      <w:r>
        <w:rPr>
          <w:rFonts w:ascii="Times New Roman" w:hAnsi="Times New Roman"/>
          <w:sz w:val="24"/>
          <w:szCs w:val="24"/>
        </w:rPr>
        <w:t xml:space="preserve"> </w:t>
      </w:r>
      <w:r w:rsidR="00101914" w:rsidRPr="00B81B8E">
        <w:rPr>
          <w:rFonts w:ascii="Times New Roman" w:hAnsi="Times New Roman"/>
          <w:sz w:val="24"/>
          <w:szCs w:val="24"/>
        </w:rPr>
        <w:t>навыков здоров</w:t>
      </w:r>
      <w:r>
        <w:rPr>
          <w:rFonts w:ascii="Times New Roman" w:hAnsi="Times New Roman"/>
          <w:sz w:val="24"/>
          <w:szCs w:val="24"/>
        </w:rPr>
        <w:t>ого образа жизни;</w:t>
      </w:r>
    </w:p>
    <w:p w:rsidR="00101914" w:rsidRPr="001C6A3C" w:rsidRDefault="00101914" w:rsidP="00645380">
      <w:pPr>
        <w:pStyle w:val="a8"/>
        <w:numPr>
          <w:ilvl w:val="0"/>
          <w:numId w:val="177"/>
        </w:numPr>
        <w:autoSpaceDE w:val="0"/>
        <w:autoSpaceDN w:val="0"/>
        <w:adjustRightInd w:val="0"/>
        <w:jc w:val="both"/>
        <w:rPr>
          <w:rFonts w:ascii="Times New Roman" w:hAnsi="Times New Roman"/>
        </w:rPr>
      </w:pPr>
      <w:r w:rsidRPr="001C6A3C">
        <w:rPr>
          <w:rFonts w:ascii="Times New Roman" w:hAnsi="Times New Roman"/>
        </w:rPr>
        <w:t>заказа родителей:</w:t>
      </w:r>
    </w:p>
    <w:p w:rsidR="00101914" w:rsidRPr="00B81B8E" w:rsidRDefault="001C6A3C" w:rsidP="0010191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101914" w:rsidRPr="00B81B8E">
        <w:rPr>
          <w:rFonts w:ascii="Times New Roman" w:hAnsi="Times New Roman"/>
          <w:sz w:val="24"/>
          <w:szCs w:val="24"/>
        </w:rPr>
        <w:t xml:space="preserve"> возможность получ</w:t>
      </w:r>
      <w:r>
        <w:rPr>
          <w:rFonts w:ascii="Times New Roman" w:hAnsi="Times New Roman"/>
          <w:sz w:val="24"/>
          <w:szCs w:val="24"/>
        </w:rPr>
        <w:t>ения качественного образования;</w:t>
      </w:r>
    </w:p>
    <w:p w:rsidR="00101914" w:rsidRPr="00B81B8E" w:rsidRDefault="001C6A3C" w:rsidP="0010191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101914" w:rsidRPr="00B81B8E">
        <w:rPr>
          <w:rFonts w:ascii="Times New Roman" w:hAnsi="Times New Roman"/>
          <w:sz w:val="24"/>
          <w:szCs w:val="24"/>
        </w:rPr>
        <w:t xml:space="preserve"> создание условий для развития</w:t>
      </w:r>
      <w:r>
        <w:rPr>
          <w:rFonts w:ascii="Times New Roman" w:hAnsi="Times New Roman"/>
          <w:sz w:val="24"/>
          <w:szCs w:val="24"/>
        </w:rPr>
        <w:t xml:space="preserve"> интеллектуальных и творческих способностей учащихся;</w:t>
      </w:r>
    </w:p>
    <w:p w:rsidR="00101914" w:rsidRPr="00B81B8E" w:rsidRDefault="001C6A3C" w:rsidP="0010191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сохранение здоровья.</w:t>
      </w:r>
    </w:p>
    <w:p w:rsidR="00101914" w:rsidRPr="0047200E" w:rsidRDefault="00101914" w:rsidP="001C6A3C">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Стандарт ориентирован на становление личностных</w:t>
      </w:r>
      <w:r w:rsidR="001C6A3C" w:rsidRPr="0047200E">
        <w:rPr>
          <w:rFonts w:ascii="Times New Roman" w:hAnsi="Times New Roman" w:cs="Times New Roman"/>
          <w:sz w:val="24"/>
          <w:szCs w:val="24"/>
        </w:rPr>
        <w:t xml:space="preserve"> характеристик выпускника "П</w:t>
      </w:r>
      <w:r w:rsidRPr="0047200E">
        <w:rPr>
          <w:rFonts w:ascii="Times New Roman" w:hAnsi="Times New Roman" w:cs="Times New Roman"/>
          <w:sz w:val="24"/>
          <w:szCs w:val="24"/>
        </w:rPr>
        <w:t>ор</w:t>
      </w:r>
      <w:r w:rsidR="001C6A3C" w:rsidRPr="0047200E">
        <w:rPr>
          <w:rFonts w:ascii="Times New Roman" w:hAnsi="Times New Roman" w:cs="Times New Roman"/>
          <w:sz w:val="24"/>
          <w:szCs w:val="24"/>
        </w:rPr>
        <w:t>трет выпускника основной школы"</w:t>
      </w:r>
      <w:r w:rsidRPr="0047200E">
        <w:rPr>
          <w:rFonts w:ascii="Times New Roman" w:hAnsi="Times New Roman" w:cs="Times New Roman"/>
          <w:sz w:val="24"/>
          <w:szCs w:val="24"/>
        </w:rPr>
        <w:t>:</w:t>
      </w:r>
    </w:p>
    <w:p w:rsidR="00101914" w:rsidRPr="0047200E" w:rsidRDefault="00101914" w:rsidP="001C6A3C">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любящий свой край и свое Отечество, знающий русский и родной язык, уважающий свой народ, его культуру и духовные традиции;</w:t>
      </w:r>
    </w:p>
    <w:p w:rsidR="00101914" w:rsidRPr="0047200E" w:rsidRDefault="00101914" w:rsidP="001C6A3C">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lastRenderedPageBreak/>
        <w:t>осознающий и принимающий ценности человеческой жизни, семьи, гражданского общества, многонационального российского народа, человечества;</w:t>
      </w:r>
    </w:p>
    <w:p w:rsidR="00101914" w:rsidRPr="0047200E" w:rsidRDefault="00101914" w:rsidP="001C6A3C">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активно и заинтересованно познающий мир, осознающий ценность труда, науки и творчества;</w:t>
      </w:r>
    </w:p>
    <w:p w:rsidR="00101914" w:rsidRPr="0047200E" w:rsidRDefault="00101914" w:rsidP="001C6A3C">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101914" w:rsidRPr="0047200E" w:rsidRDefault="00101914" w:rsidP="001C6A3C">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101914" w:rsidRPr="0047200E" w:rsidRDefault="00101914" w:rsidP="001C6A3C">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101914" w:rsidRPr="0047200E" w:rsidRDefault="00101914" w:rsidP="001C6A3C">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
    <w:p w:rsidR="00101914" w:rsidRPr="0047200E" w:rsidRDefault="00101914" w:rsidP="001C6A3C">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101914" w:rsidRPr="0047200E" w:rsidRDefault="00101914" w:rsidP="001C6A3C">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Стандарт положен в основу деятельности:</w:t>
      </w:r>
    </w:p>
    <w:p w:rsidR="00101914" w:rsidRPr="0047200E" w:rsidRDefault="00101914" w:rsidP="001C6A3C">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работников образования, разрабатывающих основные образовательные программы основного общего образования с учетом особенностей развития Республики Башкортостан Российской Федерации;</w:t>
      </w:r>
    </w:p>
    <w:p w:rsidR="00101914" w:rsidRDefault="00101914" w:rsidP="00B6593F">
      <w:pPr>
        <w:spacing w:after="0" w:line="240" w:lineRule="auto"/>
        <w:ind w:firstLine="709"/>
        <w:jc w:val="both"/>
        <w:rPr>
          <w:rFonts w:ascii="Times New Roman" w:hAnsi="Times New Roman"/>
          <w:sz w:val="24"/>
          <w:szCs w:val="24"/>
        </w:rPr>
      </w:pPr>
    </w:p>
    <w:p w:rsidR="00B540EE" w:rsidRPr="00B6593F" w:rsidRDefault="007242D1" w:rsidP="00B6593F">
      <w:pPr>
        <w:pStyle w:val="2"/>
        <w:spacing w:line="240" w:lineRule="auto"/>
        <w:rPr>
          <w:rStyle w:val="Zag11"/>
          <w:sz w:val="24"/>
          <w:szCs w:val="24"/>
        </w:rPr>
      </w:pPr>
      <w:bookmarkStart w:id="6" w:name="_Toc405145647"/>
      <w:bookmarkStart w:id="7" w:name="_Toc406058976"/>
      <w:bookmarkStart w:id="8" w:name="_Toc409691625"/>
      <w:bookmarkStart w:id="9" w:name="_Toc410653947"/>
      <w:bookmarkStart w:id="10" w:name="_Toc410702952"/>
      <w:bookmarkStart w:id="11" w:name="_Toc414553129"/>
      <w:r w:rsidRPr="00B6593F">
        <w:rPr>
          <w:rStyle w:val="Zag11"/>
          <w:sz w:val="24"/>
          <w:szCs w:val="24"/>
        </w:rPr>
        <w:t xml:space="preserve">1.2. </w:t>
      </w:r>
      <w:r w:rsidR="00B540EE" w:rsidRPr="00B6593F">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6"/>
      <w:bookmarkEnd w:id="7"/>
      <w:bookmarkEnd w:id="8"/>
      <w:bookmarkEnd w:id="9"/>
      <w:bookmarkEnd w:id="10"/>
      <w:bookmarkEnd w:id="11"/>
    </w:p>
    <w:p w:rsidR="00B540EE" w:rsidRPr="00B6593F" w:rsidRDefault="004F4AEB" w:rsidP="00B6593F">
      <w:pPr>
        <w:pStyle w:val="3"/>
        <w:spacing w:before="0" w:beforeAutospacing="0" w:after="0" w:afterAutospacing="0"/>
        <w:ind w:firstLine="709"/>
        <w:jc w:val="both"/>
        <w:rPr>
          <w:sz w:val="24"/>
          <w:szCs w:val="24"/>
        </w:rPr>
      </w:pPr>
      <w:bookmarkStart w:id="12" w:name="_Toc410653948"/>
      <w:bookmarkStart w:id="13" w:name="_Toc414553130"/>
      <w:r w:rsidRPr="00B6593F">
        <w:rPr>
          <w:sz w:val="24"/>
          <w:szCs w:val="24"/>
        </w:rPr>
        <w:t xml:space="preserve">1.2.1. </w:t>
      </w:r>
      <w:r w:rsidR="00B540EE" w:rsidRPr="00B6593F">
        <w:rPr>
          <w:sz w:val="24"/>
          <w:szCs w:val="24"/>
        </w:rPr>
        <w:t>Общие положения</w:t>
      </w:r>
      <w:bookmarkEnd w:id="12"/>
      <w:bookmarkEnd w:id="13"/>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B6593F">
        <w:rPr>
          <w:rFonts w:ascii="Times New Roman" w:hAnsi="Times New Roman"/>
          <w:sz w:val="24"/>
          <w:szCs w:val="24"/>
        </w:rPr>
        <w:t>ООП ООО</w:t>
      </w:r>
      <w:r w:rsidRPr="00B6593F">
        <w:rPr>
          <w:rFonts w:ascii="Times New Roman" w:hAnsi="Times New Roman"/>
          <w:sz w:val="24"/>
          <w:szCs w:val="24"/>
        </w:rPr>
        <w:t>)</w:t>
      </w:r>
      <w:r w:rsidR="004D5819" w:rsidRPr="00B6593F">
        <w:rPr>
          <w:rFonts w:ascii="Times New Roman" w:hAnsi="Times New Roman"/>
          <w:sz w:val="24"/>
          <w:szCs w:val="24"/>
        </w:rPr>
        <w:t xml:space="preserve"> </w:t>
      </w:r>
      <w:r w:rsidRPr="00B6593F">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6593F">
        <w:rPr>
          <w:rFonts w:ascii="Times New Roman" w:hAnsi="Times New Roman"/>
          <w:sz w:val="24"/>
          <w:szCs w:val="24"/>
        </w:rPr>
        <w:t xml:space="preserve"> ООО</w:t>
      </w:r>
      <w:r w:rsidRPr="00B6593F">
        <w:rPr>
          <w:rFonts w:ascii="Times New Roman" w:hAnsi="Times New Roman"/>
          <w:sz w:val="24"/>
          <w:szCs w:val="24"/>
        </w:rPr>
        <w:t xml:space="preserve">, образовательным процессом и системой оценки результатов освоения </w:t>
      </w:r>
      <w:r w:rsidR="00E30F6F" w:rsidRPr="00B6593F">
        <w:rPr>
          <w:rFonts w:ascii="Times New Roman" w:hAnsi="Times New Roman"/>
          <w:sz w:val="24"/>
          <w:szCs w:val="24"/>
        </w:rPr>
        <w:t>ООП ООО</w:t>
      </w:r>
      <w:r w:rsidRPr="00B6593F">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6593F">
        <w:rPr>
          <w:rFonts w:ascii="Times New Roman" w:hAnsi="Times New Roman"/>
          <w:sz w:val="24"/>
          <w:szCs w:val="24"/>
        </w:rPr>
        <w:t xml:space="preserve"> программ воспитания и социализации, </w:t>
      </w:r>
      <w:r w:rsidRPr="00B6593F">
        <w:rPr>
          <w:rFonts w:ascii="Times New Roman" w:hAnsi="Times New Roman"/>
          <w:sz w:val="24"/>
          <w:szCs w:val="24"/>
        </w:rPr>
        <w:t xml:space="preserve">с одной стороны, и системы оценки </w:t>
      </w:r>
      <w:r w:rsidR="00BF7AD9" w:rsidRPr="00B6593F">
        <w:rPr>
          <w:rFonts w:ascii="Times New Roman" w:hAnsi="Times New Roman"/>
          <w:sz w:val="24"/>
          <w:szCs w:val="24"/>
        </w:rPr>
        <w:t xml:space="preserve">результатов </w:t>
      </w:r>
      <w:r w:rsidRPr="00B6593F">
        <w:rPr>
          <w:rFonts w:ascii="Times New Roman" w:hAnsi="Times New Roman"/>
          <w:sz w:val="24"/>
          <w:szCs w:val="24"/>
        </w:rPr>
        <w:t xml:space="preserve">– с другой. </w:t>
      </w:r>
    </w:p>
    <w:p w:rsidR="00B540EE" w:rsidRDefault="00B540EE" w:rsidP="00B6593F">
      <w:pPr>
        <w:tabs>
          <w:tab w:val="num" w:pos="1920"/>
        </w:tabs>
        <w:spacing w:after="0" w:line="240" w:lineRule="auto"/>
        <w:ind w:firstLine="709"/>
        <w:jc w:val="both"/>
        <w:rPr>
          <w:rFonts w:ascii="Times New Roman" w:hAnsi="Times New Roman"/>
          <w:sz w:val="24"/>
          <w:szCs w:val="24"/>
        </w:rPr>
      </w:pPr>
      <w:r w:rsidRPr="00B6593F">
        <w:rPr>
          <w:rFonts w:ascii="Times New Roman" w:hAnsi="Times New Roman"/>
          <w:sz w:val="24"/>
          <w:szCs w:val="24"/>
        </w:rPr>
        <w:t>В соответствии с требованиями ФГОС</w:t>
      </w:r>
      <w:r w:rsidR="00E30F6F" w:rsidRPr="00B6593F">
        <w:rPr>
          <w:rFonts w:ascii="Times New Roman" w:hAnsi="Times New Roman"/>
          <w:sz w:val="24"/>
          <w:szCs w:val="24"/>
        </w:rPr>
        <w:t xml:space="preserve"> ООО</w:t>
      </w:r>
      <w:r w:rsidRPr="00B6593F">
        <w:rPr>
          <w:rFonts w:ascii="Times New Roman" w:hAnsi="Times New Roman"/>
          <w:sz w:val="24"/>
          <w:szCs w:val="24"/>
        </w:rPr>
        <w:t xml:space="preserve"> система планируемых </w:t>
      </w:r>
      <w:r w:rsidR="00755F9D" w:rsidRPr="00B6593F">
        <w:rPr>
          <w:rFonts w:ascii="Times New Roman" w:hAnsi="Times New Roman"/>
          <w:sz w:val="24"/>
          <w:szCs w:val="24"/>
        </w:rPr>
        <w:t>результатов </w:t>
      </w:r>
      <w:r w:rsidRPr="00B6593F">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6593F">
        <w:rPr>
          <w:rFonts w:ascii="Times New Roman" w:hAnsi="Times New Roman"/>
          <w:sz w:val="24"/>
          <w:szCs w:val="24"/>
        </w:rPr>
        <w:t xml:space="preserve"> (универсальных и специфических </w:t>
      </w:r>
      <w:r w:rsidRPr="00B6593F">
        <w:rPr>
          <w:rFonts w:ascii="Times New Roman" w:hAnsi="Times New Roman"/>
          <w:sz w:val="24"/>
          <w:szCs w:val="24"/>
        </w:rPr>
        <w:t xml:space="preserve">для </w:t>
      </w:r>
      <w:r w:rsidR="005C6C27" w:rsidRPr="00B6593F">
        <w:rPr>
          <w:rFonts w:ascii="Times New Roman" w:hAnsi="Times New Roman"/>
          <w:sz w:val="24"/>
          <w:szCs w:val="24"/>
        </w:rPr>
        <w:t xml:space="preserve">каждого </w:t>
      </w:r>
      <w:r w:rsidRPr="00B6593F">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B6593F">
        <w:rPr>
          <w:rFonts w:ascii="Times New Roman" w:hAnsi="Times New Roman"/>
          <w:sz w:val="24"/>
          <w:szCs w:val="24"/>
        </w:rPr>
        <w:t>,</w:t>
      </w:r>
      <w:r w:rsidRPr="00B6593F">
        <w:rPr>
          <w:rFonts w:ascii="Times New Roman" w:hAnsi="Times New Roman"/>
          <w:sz w:val="24"/>
          <w:szCs w:val="24"/>
        </w:rPr>
        <w:t xml:space="preserve"> прежде всего</w:t>
      </w:r>
      <w:r w:rsidR="00BE176C" w:rsidRPr="00B6593F">
        <w:rPr>
          <w:rFonts w:ascii="Times New Roman" w:hAnsi="Times New Roman"/>
          <w:sz w:val="24"/>
          <w:szCs w:val="24"/>
        </w:rPr>
        <w:t>,</w:t>
      </w:r>
      <w:r w:rsidRPr="00B6593F">
        <w:rPr>
          <w:rFonts w:ascii="Times New Roman" w:hAnsi="Times New Roman"/>
          <w:sz w:val="24"/>
          <w:szCs w:val="24"/>
        </w:rPr>
        <w:t xml:space="preserve"> с опорным учебным материалом, служащим основой для последующего обучения.</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Фактически личностные, метапредметные и предметные планируемые результаты</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устанавливают и описывают следующие обобщённые классы учебно-познавательных и учебно-практических задач, предъявляемых учащимся:</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1) учебно-познавательные задачи, направленные на формирование и оценку умений и</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навыков, способствующих освоению систематических знаний, в том числе:</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 первичному ознакомлению, отработке и осознанию теоретических моделей и понятий</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(общенаучных и базовых для данной области знания), стандартных алгоритмов и процедур;</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 выявлению и осознанию сущности и особенностей изучаемых объектов, процессов и явлений</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действительности (природных, социальных, культурных, технических и др.) в соответствии с</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содержанием конкретного учебного предмета, созданию и использованию моделей изучаемых</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объектов и процессов, схем;</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lastRenderedPageBreak/>
        <w:t>- выявлению и анализу существенных и устойчивых связей и отношений между объектами и</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процессами;</w:t>
      </w:r>
    </w:p>
    <w:p w:rsidR="00EB5899"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2) учебно-познавательные задачи, направленные на формирование и оценку навыка</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самостоятельного приобретения, переноса и интеграции знаний как результата использования</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знако-символических средств и логических операций сравнения, анализа, синтеза, обобщения,</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интерпретации, оценки, классификации по родовидовым признакам, установления аналогий и</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 xml:space="preserve">причинно-следственных связей, построения рассуждений, соотнесения с известным; </w:t>
      </w:r>
    </w:p>
    <w:p w:rsidR="001C6A3C" w:rsidRPr="001C6A3C" w:rsidRDefault="00EB5899"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Т</w:t>
      </w:r>
      <w:r w:rsidR="001C6A3C" w:rsidRPr="001C6A3C">
        <w:rPr>
          <w:rFonts w:ascii="Times New Roman" w:hAnsi="Times New Roman"/>
          <w:sz w:val="24"/>
          <w:szCs w:val="24"/>
          <w:lang w:eastAsia="ru-RU"/>
        </w:rPr>
        <w:t>ребующие</w:t>
      </w:r>
      <w:r>
        <w:rPr>
          <w:rFonts w:ascii="Times New Roman" w:hAnsi="Times New Roman"/>
          <w:sz w:val="24"/>
          <w:szCs w:val="24"/>
          <w:lang w:eastAsia="ru-RU"/>
        </w:rPr>
        <w:t xml:space="preserve"> </w:t>
      </w:r>
      <w:r w:rsidR="001C6A3C" w:rsidRPr="001C6A3C">
        <w:rPr>
          <w:rFonts w:ascii="Times New Roman" w:hAnsi="Times New Roman"/>
          <w:sz w:val="24"/>
          <w:szCs w:val="24"/>
          <w:lang w:eastAsia="ru-RU"/>
        </w:rPr>
        <w:t>от учащихся более глубокого понимания изученного и выдвижения новых для них идей, иной</w:t>
      </w:r>
      <w:r>
        <w:rPr>
          <w:rFonts w:ascii="Times New Roman" w:hAnsi="Times New Roman"/>
          <w:sz w:val="24"/>
          <w:szCs w:val="24"/>
          <w:lang w:eastAsia="ru-RU"/>
        </w:rPr>
        <w:t xml:space="preserve"> </w:t>
      </w:r>
      <w:r w:rsidR="001C6A3C" w:rsidRPr="001C6A3C">
        <w:rPr>
          <w:rFonts w:ascii="Times New Roman" w:hAnsi="Times New Roman"/>
          <w:sz w:val="24"/>
          <w:szCs w:val="24"/>
          <w:lang w:eastAsia="ru-RU"/>
        </w:rPr>
        <w:t>точки зрения, создания новой информации, преобразования известной информации,</w:t>
      </w:r>
      <w:r>
        <w:rPr>
          <w:rFonts w:ascii="Times New Roman" w:hAnsi="Times New Roman"/>
          <w:sz w:val="24"/>
          <w:szCs w:val="24"/>
          <w:lang w:eastAsia="ru-RU"/>
        </w:rPr>
        <w:t xml:space="preserve"> </w:t>
      </w:r>
      <w:r w:rsidR="001C6A3C" w:rsidRPr="001C6A3C">
        <w:rPr>
          <w:rFonts w:ascii="Times New Roman" w:hAnsi="Times New Roman"/>
          <w:sz w:val="24"/>
          <w:szCs w:val="24"/>
          <w:lang w:eastAsia="ru-RU"/>
        </w:rPr>
        <w:t>представления её в новой форме, переноса в иной контекст и т. п.;</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3) учебно-практические задачи, направленные на формирование и оценку навыка</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проблемных ситуаций, требующие принятия решения в ситуации неопределённости, например,</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выбора или разработки оптимального либо наиболее эффективного решения, создания объекта с</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заданными свойствами, установления закономерностей или «устранения неполадок» и т. п.;</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4) учебно-практические задачи, направленные на формирование и оценку навыка</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сотрудничества, требующие совместной работы в парах или группах с распределением ролей и</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разделением ответственности за конечный результат;</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5) учебно-практические задачи, направленные на формирование и оценку навыка</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коммуникации, требующие создания письменного или устного текста с заданными параметрами:</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коммуникативной задачей, темой, объёмом, форматом (например, сообщения, комментария,</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пояснения, призыва, инструкции, текста-описания или текста-рассуждения, формулировки и</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обоснования гипотезы, устного или письменного заключения, отчёта, оценочного суждения,</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аргументированного м нения и т. п.);</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6) учебно-практические и учебно-познавательные задачи, направленные на формирование и</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оценку навыка самоорганизации и саморегуляции, наделяющие учащихся функциями</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организации выполнения задания: планирования этапов выполнения работы, отслеживания</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продвижения в выполнении задания, соблюдения графика подготовки и предоставления</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материалов, поиска необходимых ресурсов, распределения обязанностей и контроля качества</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выполнения работы;</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7) учебно-практические и учебно-познавательные задачи, направленные на формирование и</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оценку навыка рефлексии, что требует от обучающихся самостоятельной оценки или анализа</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собственной учебной деятельности с позиций соответствия полученных результатов учебной</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задаче, целям и способам действий, выявления позитивных и негативных факторов, влияющих</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на результаты и качество выполнения задания и</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самостоятельной постановки учебных задач (например, что надо изменить, выполнить по-</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другому, дополнительно узнать и т. п.);</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8) учебно-практические и учебно-познавательные задачи, направленные на формирование</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ценностно-смысловых установок, что требует от обучающихся выражения ценностных</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суждений и/или своей позиции по обсуждаемой проблеме на основе имеющихся представлений</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о социальных и личностных ценностях, нравственно-этических нормах, эстетических ценностях,</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а также аргументации (пояснения или комментария) своей позиции или оценки;</w:t>
      </w:r>
    </w:p>
    <w:p w:rsidR="001C6A3C" w:rsidRPr="001C6A3C" w:rsidRDefault="001C6A3C" w:rsidP="001C6A3C">
      <w:pPr>
        <w:autoSpaceDE w:val="0"/>
        <w:autoSpaceDN w:val="0"/>
        <w:adjustRightInd w:val="0"/>
        <w:spacing w:after="0" w:line="240" w:lineRule="auto"/>
        <w:jc w:val="both"/>
        <w:rPr>
          <w:rFonts w:ascii="Times New Roman" w:hAnsi="Times New Roman"/>
          <w:sz w:val="24"/>
          <w:szCs w:val="24"/>
          <w:lang w:eastAsia="ru-RU"/>
        </w:rPr>
      </w:pPr>
      <w:r w:rsidRPr="001C6A3C">
        <w:rPr>
          <w:rFonts w:ascii="Times New Roman" w:hAnsi="Times New Roman"/>
          <w:sz w:val="24"/>
          <w:szCs w:val="24"/>
          <w:lang w:eastAsia="ru-RU"/>
        </w:rPr>
        <w:t>9) учебно-практические и учебно-познавательные задачи, направленные на формирование и</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оценку ИКТ-компетентности обучающихся, требующие педагогически целесообразного</w:t>
      </w:r>
    </w:p>
    <w:p w:rsidR="001C6A3C" w:rsidRPr="001C6A3C" w:rsidRDefault="001C6A3C" w:rsidP="00EB5899">
      <w:pPr>
        <w:autoSpaceDE w:val="0"/>
        <w:autoSpaceDN w:val="0"/>
        <w:adjustRightInd w:val="0"/>
        <w:spacing w:after="0" w:line="240" w:lineRule="auto"/>
        <w:jc w:val="both"/>
        <w:rPr>
          <w:rFonts w:ascii="Times New Roman" w:hAnsi="Times New Roman"/>
          <w:sz w:val="24"/>
          <w:szCs w:val="24"/>
        </w:rPr>
      </w:pPr>
      <w:r w:rsidRPr="001C6A3C">
        <w:rPr>
          <w:rFonts w:ascii="Times New Roman" w:hAnsi="Times New Roman"/>
          <w:sz w:val="24"/>
          <w:szCs w:val="24"/>
          <w:lang w:eastAsia="ru-RU"/>
        </w:rPr>
        <w:t>использования ИКТ в целях повышения эффективности процесса формирования всех</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перечисленных выше ключевых навыков (самостоятельного приобретения и переноса знаний,</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сотрудничества и коммуникации, решения проблем и самоорганизации, рефлексии и ценностно-</w:t>
      </w:r>
      <w:r w:rsidR="00EB5899">
        <w:rPr>
          <w:rFonts w:ascii="Times New Roman" w:hAnsi="Times New Roman"/>
          <w:sz w:val="24"/>
          <w:szCs w:val="24"/>
          <w:lang w:eastAsia="ru-RU"/>
        </w:rPr>
        <w:t xml:space="preserve"> </w:t>
      </w:r>
      <w:r w:rsidRPr="001C6A3C">
        <w:rPr>
          <w:rFonts w:ascii="Times New Roman" w:hAnsi="Times New Roman"/>
          <w:sz w:val="24"/>
          <w:szCs w:val="24"/>
          <w:lang w:eastAsia="ru-RU"/>
        </w:rPr>
        <w:t>смысловых ориентаций), а также собстве</w:t>
      </w:r>
      <w:r w:rsidR="00EB5899">
        <w:rPr>
          <w:rFonts w:ascii="Times New Roman" w:hAnsi="Times New Roman"/>
          <w:sz w:val="24"/>
          <w:szCs w:val="24"/>
          <w:lang w:eastAsia="ru-RU"/>
        </w:rPr>
        <w:t>нно навыков использования ИКТ.</w:t>
      </w:r>
    </w:p>
    <w:p w:rsidR="00B540EE" w:rsidRPr="00B6593F" w:rsidRDefault="00B540EE" w:rsidP="00B6593F">
      <w:pPr>
        <w:pStyle w:val="ad"/>
        <w:tabs>
          <w:tab w:val="clear" w:pos="4677"/>
          <w:tab w:val="clear" w:pos="9355"/>
        </w:tabs>
        <w:overflowPunct w:val="0"/>
        <w:ind w:firstLine="709"/>
        <w:jc w:val="both"/>
        <w:textAlignment w:val="baseline"/>
        <w:rPr>
          <w:bCs/>
          <w:sz w:val="24"/>
          <w:szCs w:val="24"/>
        </w:rPr>
      </w:pPr>
      <w:r w:rsidRPr="00B6593F">
        <w:rPr>
          <w:sz w:val="24"/>
          <w:szCs w:val="24"/>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B6593F">
        <w:rPr>
          <w:b/>
          <w:sz w:val="24"/>
          <w:szCs w:val="24"/>
        </w:rPr>
        <w:t>уровневого подхода</w:t>
      </w:r>
      <w:r w:rsidRPr="00B6593F">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6593F">
        <w:rPr>
          <w:bCs/>
          <w:sz w:val="24"/>
          <w:szCs w:val="24"/>
        </w:rPr>
        <w:t>поощрять продвижен</w:t>
      </w:r>
      <w:r w:rsidR="006D5B7D" w:rsidRPr="00B6593F">
        <w:rPr>
          <w:bCs/>
          <w:sz w:val="24"/>
          <w:szCs w:val="24"/>
        </w:rPr>
        <w:t>ие</w:t>
      </w:r>
      <w:r w:rsidRPr="00B6593F">
        <w:rPr>
          <w:bCs/>
          <w:sz w:val="24"/>
          <w:szCs w:val="24"/>
        </w:rPr>
        <w:t xml:space="preserve"> обучающихся, выстраивать индивидуальные траектории </w:t>
      </w:r>
      <w:r w:rsidR="006D5B7D" w:rsidRPr="00B6593F">
        <w:rPr>
          <w:bCs/>
          <w:sz w:val="24"/>
          <w:szCs w:val="24"/>
        </w:rPr>
        <w:t xml:space="preserve">обучения </w:t>
      </w:r>
      <w:r w:rsidRPr="00B6593F">
        <w:rPr>
          <w:bCs/>
          <w:sz w:val="24"/>
          <w:szCs w:val="24"/>
        </w:rPr>
        <w:t>с учетом зоны ближайшего развития ребенка.</w:t>
      </w:r>
    </w:p>
    <w:p w:rsidR="00EF653B" w:rsidRDefault="0052580C" w:rsidP="00B6593F">
      <w:pPr>
        <w:pStyle w:val="3"/>
        <w:jc w:val="both"/>
        <w:rPr>
          <w:sz w:val="24"/>
          <w:szCs w:val="24"/>
        </w:rPr>
      </w:pPr>
      <w:bookmarkStart w:id="14" w:name="_Toc414553131"/>
      <w:bookmarkStart w:id="15" w:name="_Toc410653949"/>
      <w:r w:rsidRPr="00B6593F">
        <w:rPr>
          <w:sz w:val="24"/>
          <w:szCs w:val="24"/>
        </w:rPr>
        <w:t xml:space="preserve">1.2.2. </w:t>
      </w:r>
      <w:r w:rsidR="00EF653B" w:rsidRPr="00B6593F">
        <w:rPr>
          <w:sz w:val="24"/>
          <w:szCs w:val="24"/>
        </w:rPr>
        <w:t>Структура планируемых результатов</w:t>
      </w:r>
      <w:bookmarkEnd w:id="14"/>
    </w:p>
    <w:p w:rsidR="00EB5899" w:rsidRPr="00BD68E9" w:rsidRDefault="00EB5899" w:rsidP="00EB5899">
      <w:pPr>
        <w:spacing w:after="0" w:line="237" w:lineRule="auto"/>
        <w:jc w:val="both"/>
        <w:rPr>
          <w:rFonts w:ascii="Times New Roman" w:eastAsia="Times New Roman" w:hAnsi="Times New Roman"/>
          <w:sz w:val="24"/>
          <w:szCs w:val="24"/>
        </w:rPr>
      </w:pPr>
      <w:r w:rsidRPr="00BD68E9">
        <w:rPr>
          <w:rFonts w:ascii="Times New Roman" w:eastAsia="Times New Roman" w:hAnsi="Times New Roman"/>
          <w:sz w:val="24"/>
          <w:szCs w:val="24"/>
        </w:rPr>
        <w:t>В структуре планируемых результатов выделяются:</w:t>
      </w:r>
    </w:p>
    <w:p w:rsidR="00EB5899" w:rsidRPr="00BD68E9" w:rsidRDefault="00EB5899" w:rsidP="00EB5899">
      <w:pPr>
        <w:spacing w:after="0" w:line="25" w:lineRule="exact"/>
        <w:jc w:val="both"/>
        <w:rPr>
          <w:rFonts w:ascii="Times New Roman" w:eastAsia="Times New Roman" w:hAnsi="Times New Roman"/>
          <w:sz w:val="24"/>
          <w:szCs w:val="24"/>
        </w:rPr>
      </w:pPr>
    </w:p>
    <w:p w:rsidR="00EB5899" w:rsidRPr="00BD68E9" w:rsidRDefault="00EB5899" w:rsidP="00645380">
      <w:pPr>
        <w:numPr>
          <w:ilvl w:val="1"/>
          <w:numId w:val="178"/>
        </w:numPr>
        <w:tabs>
          <w:tab w:val="left" w:pos="713"/>
        </w:tabs>
        <w:spacing w:after="0" w:line="237"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w:t>
      </w:r>
    </w:p>
    <w:p w:rsidR="00EB5899" w:rsidRPr="00BD68E9" w:rsidRDefault="00EB5899" w:rsidP="00EB5899">
      <w:pPr>
        <w:spacing w:after="0" w:line="31" w:lineRule="exact"/>
        <w:jc w:val="both"/>
        <w:rPr>
          <w:rFonts w:ascii="Times New Roman" w:eastAsia="Times New Roman" w:hAnsi="Times New Roman"/>
          <w:sz w:val="24"/>
          <w:szCs w:val="24"/>
        </w:rPr>
      </w:pPr>
    </w:p>
    <w:p w:rsidR="00EB5899" w:rsidRPr="00BD68E9" w:rsidRDefault="00EB5899" w:rsidP="00645380">
      <w:pPr>
        <w:numPr>
          <w:ilvl w:val="1"/>
          <w:numId w:val="178"/>
        </w:numPr>
        <w:tabs>
          <w:tab w:val="left" w:pos="713"/>
        </w:tabs>
        <w:spacing w:after="0" w:line="235"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EB5899" w:rsidRPr="00BD68E9" w:rsidRDefault="00EB5899" w:rsidP="00EB5899">
      <w:pPr>
        <w:spacing w:after="0" w:line="28" w:lineRule="exact"/>
        <w:jc w:val="both"/>
        <w:rPr>
          <w:rFonts w:ascii="Times New Roman" w:eastAsia="Times New Roman" w:hAnsi="Times New Roman"/>
          <w:sz w:val="24"/>
          <w:szCs w:val="24"/>
        </w:rPr>
      </w:pPr>
    </w:p>
    <w:p w:rsidR="00EB5899" w:rsidRPr="00BD68E9" w:rsidRDefault="00EB5899" w:rsidP="00EB5899">
      <w:pPr>
        <w:spacing w:after="0" w:line="237" w:lineRule="auto"/>
        <w:ind w:firstLine="454"/>
        <w:jc w:val="both"/>
        <w:rPr>
          <w:rFonts w:ascii="Times New Roman" w:hAnsi="Times New Roman"/>
          <w:sz w:val="24"/>
          <w:szCs w:val="24"/>
        </w:rPr>
      </w:pPr>
      <w:r w:rsidRPr="00BD68E9">
        <w:rPr>
          <w:rFonts w:ascii="Times New Roman" w:eastAsia="Times New Roman" w:hAnsi="Times New Roman"/>
          <w:sz w:val="24"/>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w:t>
      </w:r>
      <w:r>
        <w:rPr>
          <w:rFonts w:ascii="Times New Roman" w:eastAsia="Times New Roman" w:hAnsi="Times New Roman"/>
          <w:sz w:val="24"/>
          <w:szCs w:val="24"/>
        </w:rPr>
        <w:t xml:space="preserve"> </w:t>
      </w:r>
      <w:r w:rsidRPr="00BD68E9">
        <w:rPr>
          <w:rFonts w:ascii="Times New Roman" w:eastAsia="Times New Roman" w:hAnsi="Times New Roman"/>
          <w:sz w:val="24"/>
          <w:szCs w:val="24"/>
        </w:rPr>
        <w:t>подавляющим большинством обучающихся при условии специальной целенаправленной работы учителя.</w:t>
      </w:r>
    </w:p>
    <w:p w:rsidR="00EB5899" w:rsidRPr="00BD68E9" w:rsidRDefault="00EB5899" w:rsidP="00EB5899">
      <w:pPr>
        <w:spacing w:after="0" w:line="26" w:lineRule="exact"/>
        <w:jc w:val="both"/>
        <w:rPr>
          <w:rFonts w:ascii="Times New Roman" w:hAnsi="Times New Roman"/>
          <w:sz w:val="24"/>
          <w:szCs w:val="24"/>
        </w:rPr>
      </w:pPr>
    </w:p>
    <w:p w:rsidR="00EB5899" w:rsidRPr="00BD68E9" w:rsidRDefault="00EB5899" w:rsidP="00EB5899">
      <w:pPr>
        <w:spacing w:after="0" w:line="237" w:lineRule="auto"/>
        <w:ind w:firstLine="454"/>
        <w:jc w:val="both"/>
        <w:rPr>
          <w:rFonts w:ascii="Times New Roman" w:hAnsi="Times New Roman"/>
          <w:sz w:val="24"/>
          <w:szCs w:val="24"/>
        </w:rPr>
      </w:pPr>
      <w:r w:rsidRPr="00BD68E9">
        <w:rPr>
          <w:rFonts w:ascii="Times New Roman" w:eastAsia="Times New Roman" w:hAnsi="Times New Roman"/>
          <w:sz w:val="24"/>
          <w:szCs w:val="24"/>
        </w:rPr>
        <w:t>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получения образования на следующем уровне обучения.</w:t>
      </w:r>
    </w:p>
    <w:p w:rsidR="00EB5899" w:rsidRPr="00BD68E9" w:rsidRDefault="00EB5899" w:rsidP="00EB5899">
      <w:pPr>
        <w:spacing w:after="0" w:line="25" w:lineRule="exact"/>
        <w:jc w:val="both"/>
        <w:rPr>
          <w:rFonts w:ascii="Times New Roman" w:hAnsi="Times New Roman"/>
          <w:sz w:val="24"/>
          <w:szCs w:val="24"/>
        </w:rPr>
      </w:pPr>
    </w:p>
    <w:p w:rsidR="00EB5899" w:rsidRPr="00BD68E9" w:rsidRDefault="00EB5899" w:rsidP="00645380">
      <w:pPr>
        <w:numPr>
          <w:ilvl w:val="0"/>
          <w:numId w:val="179"/>
        </w:numPr>
        <w:tabs>
          <w:tab w:val="left" w:pos="770"/>
        </w:tabs>
        <w:spacing w:after="0" w:line="237" w:lineRule="auto"/>
        <w:jc w:val="both"/>
        <w:rPr>
          <w:rFonts w:ascii="Times New Roman" w:eastAsia="Times New Roman" w:hAnsi="Times New Roman"/>
          <w:sz w:val="24"/>
          <w:szCs w:val="24"/>
        </w:rPr>
      </w:pPr>
      <w:r w:rsidRPr="00BD68E9">
        <w:rPr>
          <w:rFonts w:ascii="Times New Roman" w:eastAsia="Times New Roman" w:hAnsi="Times New Roman"/>
          <w:sz w:val="24"/>
          <w:szCs w:val="24"/>
        </w:rPr>
        <w:t xml:space="preserve">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w:t>
      </w:r>
      <w:r w:rsidRPr="00BD68E9">
        <w:rPr>
          <w:rFonts w:ascii="Times New Roman" w:eastAsia="Times New Roman" w:hAnsi="Times New Roman"/>
          <w:sz w:val="24"/>
          <w:szCs w:val="24"/>
        </w:rPr>
        <w:lastRenderedPageBreak/>
        <w:t>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EB5899" w:rsidRPr="00BD68E9" w:rsidRDefault="00EB5899" w:rsidP="00EB5899">
      <w:pPr>
        <w:spacing w:after="0" w:line="26" w:lineRule="exact"/>
        <w:jc w:val="both"/>
        <w:rPr>
          <w:rFonts w:ascii="Times New Roman" w:eastAsia="Times New Roman" w:hAnsi="Times New Roman"/>
          <w:sz w:val="24"/>
          <w:szCs w:val="24"/>
        </w:rPr>
      </w:pPr>
    </w:p>
    <w:p w:rsidR="00EB5899" w:rsidRPr="00BD68E9" w:rsidRDefault="00EB5899" w:rsidP="00EB5899">
      <w:pPr>
        <w:spacing w:after="0" w:line="237"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продолжения обучения на следующем уровне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B5899" w:rsidRPr="00BD68E9" w:rsidRDefault="00EB5899" w:rsidP="00EB5899">
      <w:pPr>
        <w:spacing w:after="0" w:line="36" w:lineRule="exact"/>
        <w:jc w:val="both"/>
        <w:rPr>
          <w:rFonts w:ascii="Times New Roman" w:eastAsia="Times New Roman" w:hAnsi="Times New Roman"/>
          <w:sz w:val="24"/>
          <w:szCs w:val="24"/>
        </w:rPr>
      </w:pPr>
    </w:p>
    <w:p w:rsidR="00EB5899" w:rsidRPr="00BD68E9" w:rsidRDefault="00EB5899" w:rsidP="00EB5899">
      <w:pPr>
        <w:spacing w:after="0" w:line="234"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EB5899" w:rsidRPr="00BD68E9" w:rsidRDefault="00EB5899" w:rsidP="00EB5899">
      <w:pPr>
        <w:spacing w:after="0" w:line="30" w:lineRule="exact"/>
        <w:jc w:val="both"/>
        <w:rPr>
          <w:rFonts w:ascii="Times New Roman" w:eastAsia="Times New Roman" w:hAnsi="Times New Roman"/>
          <w:sz w:val="24"/>
          <w:szCs w:val="24"/>
        </w:rPr>
      </w:pPr>
    </w:p>
    <w:p w:rsidR="00EB5899" w:rsidRPr="00BD68E9" w:rsidRDefault="00EB5899" w:rsidP="00EB5899">
      <w:pPr>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При получении основного общего образования устанавливаются планируемые результаты освоения:</w:t>
      </w:r>
    </w:p>
    <w:p w:rsidR="00EB5899" w:rsidRPr="00BD68E9" w:rsidRDefault="00EB5899" w:rsidP="00EB5899">
      <w:pPr>
        <w:spacing w:after="0" w:line="20" w:lineRule="exact"/>
        <w:jc w:val="both"/>
        <w:rPr>
          <w:rFonts w:ascii="Times New Roman" w:eastAsia="Times New Roman" w:hAnsi="Times New Roman"/>
          <w:sz w:val="24"/>
          <w:szCs w:val="24"/>
        </w:rPr>
      </w:pPr>
    </w:p>
    <w:p w:rsidR="00EB5899" w:rsidRPr="00BD68E9" w:rsidRDefault="00EB5899" w:rsidP="00645380">
      <w:pPr>
        <w:numPr>
          <w:ilvl w:val="1"/>
          <w:numId w:val="179"/>
        </w:numPr>
        <w:tabs>
          <w:tab w:val="left" w:pos="725"/>
        </w:tabs>
        <w:spacing w:after="0" w:line="234"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EB5899" w:rsidRPr="00BD68E9" w:rsidRDefault="00EB5899" w:rsidP="00EB5899">
      <w:pPr>
        <w:spacing w:after="0" w:line="30" w:lineRule="exact"/>
        <w:jc w:val="both"/>
        <w:rPr>
          <w:rFonts w:ascii="Times New Roman" w:eastAsia="Times New Roman" w:hAnsi="Times New Roman"/>
          <w:sz w:val="24"/>
          <w:szCs w:val="24"/>
        </w:rPr>
      </w:pPr>
    </w:p>
    <w:p w:rsidR="00EB5899" w:rsidRPr="00BD68E9" w:rsidRDefault="00EB5899" w:rsidP="00645380">
      <w:pPr>
        <w:numPr>
          <w:ilvl w:val="1"/>
          <w:numId w:val="179"/>
        </w:numPr>
        <w:tabs>
          <w:tab w:val="left" w:pos="669"/>
        </w:tabs>
        <w:spacing w:after="0" w:line="236"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EB5899" w:rsidRPr="00BD68E9" w:rsidRDefault="00EB5899" w:rsidP="00EB5899">
      <w:pPr>
        <w:spacing w:after="0" w:line="20" w:lineRule="exact"/>
        <w:jc w:val="both"/>
        <w:rPr>
          <w:rFonts w:ascii="Times New Roman" w:eastAsia="Times New Roman" w:hAnsi="Times New Roman"/>
          <w:sz w:val="24"/>
          <w:szCs w:val="24"/>
        </w:rPr>
      </w:pPr>
    </w:p>
    <w:p w:rsidR="00EB5899" w:rsidRPr="00BD68E9" w:rsidRDefault="00EB5899" w:rsidP="00EB5899">
      <w:pPr>
        <w:spacing w:after="0" w:line="233" w:lineRule="auto"/>
        <w:ind w:firstLine="451"/>
        <w:jc w:val="both"/>
        <w:rPr>
          <w:rFonts w:ascii="Times New Roman" w:eastAsia="Times New Roman" w:hAnsi="Times New Roman"/>
          <w:sz w:val="24"/>
          <w:szCs w:val="24"/>
        </w:rPr>
      </w:pPr>
      <w:r w:rsidRPr="00BD68E9">
        <w:rPr>
          <w:rFonts w:ascii="Times New Roman" w:eastAsia="Times New Roman" w:hAnsi="Times New Roman"/>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при получении основного общего образования.</w:t>
      </w:r>
    </w:p>
    <w:p w:rsidR="00EB5899" w:rsidRPr="00BD68E9" w:rsidRDefault="00EB5899" w:rsidP="00EB5899">
      <w:pPr>
        <w:spacing w:after="0" w:line="27" w:lineRule="exact"/>
        <w:jc w:val="both"/>
        <w:rPr>
          <w:rFonts w:ascii="Times New Roman" w:eastAsia="Times New Roman" w:hAnsi="Times New Roman"/>
          <w:sz w:val="24"/>
          <w:szCs w:val="24"/>
        </w:rPr>
      </w:pPr>
    </w:p>
    <w:p w:rsidR="00EB5899" w:rsidRPr="00BD68E9" w:rsidRDefault="00EB5899" w:rsidP="00EB5899">
      <w:pPr>
        <w:spacing w:after="0" w:line="235" w:lineRule="auto"/>
        <w:ind w:firstLine="454"/>
        <w:jc w:val="both"/>
        <w:rPr>
          <w:rFonts w:ascii="Times New Roman" w:hAnsi="Times New Roman"/>
          <w:sz w:val="24"/>
          <w:szCs w:val="24"/>
        </w:rPr>
      </w:pPr>
      <w:r w:rsidRPr="00BD68E9">
        <w:rPr>
          <w:rFonts w:ascii="Times New Roman" w:eastAsia="Times New Roman" w:hAnsi="Times New Roman"/>
          <w:sz w:val="24"/>
          <w:szCs w:val="24"/>
        </w:rPr>
        <w:t>Программа формирования планируемых результатов освоения междисциплинарных программ является составной частью разработанных общеобразовательной организацией общей программы воспитания и развития школьников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EB5899" w:rsidRPr="00BD68E9" w:rsidRDefault="00EB5899" w:rsidP="00EB5899">
      <w:pPr>
        <w:spacing w:after="0" w:line="12" w:lineRule="exact"/>
        <w:jc w:val="both"/>
        <w:rPr>
          <w:rFonts w:ascii="Times New Roman" w:hAnsi="Times New Roman"/>
          <w:sz w:val="24"/>
          <w:szCs w:val="24"/>
        </w:rPr>
      </w:pPr>
    </w:p>
    <w:p w:rsidR="00EB5899" w:rsidRPr="00BD68E9" w:rsidRDefault="00EB5899" w:rsidP="00EB5899">
      <w:pPr>
        <w:spacing w:after="0" w:line="236" w:lineRule="auto"/>
        <w:ind w:firstLine="454"/>
        <w:jc w:val="both"/>
        <w:rPr>
          <w:rFonts w:ascii="Times New Roman" w:hAnsi="Times New Roman"/>
          <w:sz w:val="24"/>
          <w:szCs w:val="24"/>
        </w:rPr>
      </w:pPr>
      <w:r w:rsidRPr="00BD68E9">
        <w:rPr>
          <w:rFonts w:ascii="Times New Roman" w:eastAsia="Times New Roman" w:hAnsi="Times New Roman"/>
          <w:sz w:val="24"/>
          <w:szCs w:val="24"/>
        </w:rPr>
        <w:t>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учебной деятельности во временнóй перспективе.</w:t>
      </w:r>
    </w:p>
    <w:p w:rsidR="00EB5899" w:rsidRPr="00BD68E9" w:rsidRDefault="00EB5899" w:rsidP="00EB5899">
      <w:pPr>
        <w:spacing w:after="0" w:line="235" w:lineRule="auto"/>
        <w:ind w:firstLine="514"/>
        <w:jc w:val="both"/>
        <w:rPr>
          <w:rFonts w:ascii="Times New Roman" w:hAnsi="Times New Roman"/>
          <w:sz w:val="24"/>
          <w:szCs w:val="24"/>
        </w:rPr>
      </w:pPr>
      <w:r w:rsidRPr="00BD68E9">
        <w:rPr>
          <w:rFonts w:ascii="Times New Roman" w:eastAsia="Times New Roman" w:hAnsi="Times New Roman"/>
          <w:sz w:val="24"/>
          <w:szCs w:val="24"/>
        </w:rPr>
        <w:t xml:space="preserve">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ИКТ-компетентности учащихся; основ учебно-исследовательской и проектной деятельности; стратегий смыслового чтения и работы с информацией. Содержание документа строится с учётом оснащённости </w:t>
      </w:r>
      <w:r w:rsidRPr="00BD68E9">
        <w:rPr>
          <w:rFonts w:ascii="Times New Roman" w:eastAsia="Times New Roman" w:hAnsi="Times New Roman"/>
          <w:sz w:val="24"/>
          <w:szCs w:val="24"/>
        </w:rPr>
        <w:lastRenderedPageBreak/>
        <w:t>общеобразовательной организации, возможного вклада каждого педагога, работающего в данной параллели, и отражает логику развёртывания образовательных отношений во временнóй перспективе.</w:t>
      </w:r>
    </w:p>
    <w:bookmarkEnd w:id="15"/>
    <w:p w:rsidR="00B540EE" w:rsidRPr="00B6593F" w:rsidRDefault="00EF653B" w:rsidP="00B6593F">
      <w:pPr>
        <w:pStyle w:val="ad"/>
        <w:tabs>
          <w:tab w:val="clear" w:pos="4677"/>
          <w:tab w:val="clear" w:pos="9355"/>
        </w:tabs>
        <w:overflowPunct w:val="0"/>
        <w:ind w:firstLine="709"/>
        <w:jc w:val="both"/>
        <w:textAlignment w:val="baseline"/>
        <w:rPr>
          <w:sz w:val="24"/>
          <w:szCs w:val="24"/>
        </w:rPr>
      </w:pPr>
      <w:r w:rsidRPr="00B6593F">
        <w:rPr>
          <w:bCs/>
          <w:sz w:val="24"/>
          <w:szCs w:val="24"/>
        </w:rPr>
        <w:t xml:space="preserve">Планируемые </w:t>
      </w:r>
      <w:r w:rsidR="00502631" w:rsidRPr="00B6593F">
        <w:rPr>
          <w:bCs/>
          <w:sz w:val="24"/>
          <w:szCs w:val="24"/>
        </w:rPr>
        <w:t xml:space="preserve">результаты опираются на </w:t>
      </w:r>
      <w:r w:rsidR="00502631" w:rsidRPr="00B6593F">
        <w:rPr>
          <w:b/>
          <w:bCs/>
          <w:sz w:val="24"/>
          <w:szCs w:val="24"/>
        </w:rPr>
        <w:t>в</w:t>
      </w:r>
      <w:r w:rsidR="006D5B7D" w:rsidRPr="00B6593F">
        <w:rPr>
          <w:b/>
          <w:bCs/>
          <w:sz w:val="24"/>
          <w:szCs w:val="24"/>
        </w:rPr>
        <w:t>едущие целевые установки</w:t>
      </w:r>
      <w:r w:rsidR="006D5B7D" w:rsidRPr="00B6593F">
        <w:rPr>
          <w:b/>
          <w:sz w:val="24"/>
          <w:szCs w:val="24"/>
        </w:rPr>
        <w:t xml:space="preserve">, </w:t>
      </w:r>
      <w:r w:rsidR="006D5B7D" w:rsidRPr="00B6593F">
        <w:rPr>
          <w:sz w:val="24"/>
          <w:szCs w:val="24"/>
        </w:rPr>
        <w:t>отражающи</w:t>
      </w:r>
      <w:r w:rsidR="00502631" w:rsidRPr="00B6593F">
        <w:rPr>
          <w:sz w:val="24"/>
          <w:szCs w:val="24"/>
        </w:rPr>
        <w:t>е</w:t>
      </w:r>
      <w:r w:rsidR="004D5819" w:rsidRPr="00B6593F">
        <w:rPr>
          <w:sz w:val="24"/>
          <w:szCs w:val="24"/>
        </w:rPr>
        <w:t xml:space="preserve"> </w:t>
      </w:r>
      <w:r w:rsidR="00B540EE" w:rsidRPr="00B6593F">
        <w:rPr>
          <w:sz w:val="24"/>
          <w:szCs w:val="24"/>
        </w:rPr>
        <w:t>основной, сущностный вклад каждой изучаемой программы в развитие личности обучающихся, их способностей.</w:t>
      </w:r>
    </w:p>
    <w:p w:rsidR="00037096" w:rsidRPr="00B6593F" w:rsidRDefault="00037096" w:rsidP="00037096">
      <w:pPr>
        <w:pStyle w:val="ad"/>
        <w:tabs>
          <w:tab w:val="clear" w:pos="4677"/>
          <w:tab w:val="clear" w:pos="9355"/>
        </w:tabs>
        <w:overflowPunct w:val="0"/>
        <w:ind w:firstLine="709"/>
        <w:jc w:val="both"/>
        <w:textAlignment w:val="baseline"/>
        <w:rPr>
          <w:sz w:val="24"/>
          <w:szCs w:val="24"/>
        </w:rPr>
      </w:pPr>
      <w:r w:rsidRPr="00B6593F">
        <w:rPr>
          <w:bCs/>
          <w:sz w:val="24"/>
          <w:szCs w:val="24"/>
        </w:rPr>
        <w:t>В стру</w:t>
      </w:r>
      <w:r w:rsidRPr="00B6593F">
        <w:rPr>
          <w:sz w:val="24"/>
          <w:szCs w:val="24"/>
        </w:rPr>
        <w:t xml:space="preserve">ктуре планируемых результатов выделяется </w:t>
      </w:r>
      <w:r w:rsidRPr="00B6593F">
        <w:rPr>
          <w:b/>
          <w:sz w:val="24"/>
          <w:szCs w:val="24"/>
        </w:rPr>
        <w:t xml:space="preserve">следующие группы: </w:t>
      </w:r>
    </w:p>
    <w:p w:rsidR="00037096" w:rsidRPr="00EE73DB" w:rsidRDefault="00037096" w:rsidP="00EE73DB">
      <w:pPr>
        <w:pStyle w:val="ad"/>
        <w:tabs>
          <w:tab w:val="clear" w:pos="4677"/>
          <w:tab w:val="clear" w:pos="9355"/>
        </w:tabs>
        <w:overflowPunct w:val="0"/>
        <w:ind w:firstLine="709"/>
        <w:jc w:val="both"/>
        <w:textAlignment w:val="baseline"/>
        <w:rPr>
          <w:sz w:val="22"/>
          <w:szCs w:val="24"/>
        </w:rPr>
      </w:pPr>
      <w:r w:rsidRPr="00B6593F">
        <w:rPr>
          <w:b/>
          <w:sz w:val="24"/>
          <w:szCs w:val="24"/>
        </w:rPr>
        <w:t>1. Личностные результаты освоения основной образовательной программы</w:t>
      </w:r>
      <w:r w:rsidR="00EE73DB">
        <w:rPr>
          <w:b/>
          <w:sz w:val="24"/>
          <w:szCs w:val="24"/>
        </w:rPr>
        <w:t>,</w:t>
      </w:r>
      <w:r w:rsidRPr="00B6593F">
        <w:rPr>
          <w:b/>
          <w:sz w:val="24"/>
          <w:szCs w:val="24"/>
        </w:rPr>
        <w:t xml:space="preserve"> </w:t>
      </w:r>
      <w:r w:rsidR="00EE73DB" w:rsidRPr="00EE73DB">
        <w:rPr>
          <w:sz w:val="24"/>
          <w:szCs w:val="28"/>
        </w:rPr>
        <w:t>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037096" w:rsidRPr="00B6593F" w:rsidRDefault="00037096" w:rsidP="00037096">
      <w:pPr>
        <w:spacing w:after="0" w:line="240" w:lineRule="auto"/>
        <w:ind w:firstLine="709"/>
        <w:jc w:val="both"/>
        <w:rPr>
          <w:rFonts w:ascii="Times New Roman" w:hAnsi="Times New Roman"/>
          <w:sz w:val="24"/>
          <w:szCs w:val="24"/>
        </w:rPr>
      </w:pPr>
    </w:p>
    <w:p w:rsidR="00EE73DB" w:rsidRPr="00866A1F" w:rsidRDefault="00037096" w:rsidP="00EE73DB">
      <w:pPr>
        <w:pStyle w:val="ConsPlusNormal"/>
        <w:ind w:firstLine="540"/>
        <w:jc w:val="both"/>
        <w:rPr>
          <w:sz w:val="28"/>
          <w:szCs w:val="28"/>
        </w:rPr>
      </w:pPr>
      <w:r w:rsidRPr="00B6593F">
        <w:rPr>
          <w:rFonts w:ascii="Times New Roman" w:hAnsi="Times New Roman"/>
          <w:b/>
          <w:sz w:val="24"/>
          <w:szCs w:val="24"/>
        </w:rPr>
        <w:t xml:space="preserve">         2. Метапредметные результаты освоения основной образовательной программы</w:t>
      </w:r>
      <w:r w:rsidR="00EE73DB">
        <w:rPr>
          <w:rFonts w:ascii="Times New Roman" w:hAnsi="Times New Roman"/>
          <w:b/>
          <w:sz w:val="24"/>
          <w:szCs w:val="24"/>
        </w:rPr>
        <w:t>,</w:t>
      </w:r>
      <w:r w:rsidRPr="00B6593F">
        <w:rPr>
          <w:rFonts w:ascii="Times New Roman" w:hAnsi="Times New Roman"/>
          <w:b/>
          <w:sz w:val="24"/>
          <w:szCs w:val="24"/>
        </w:rPr>
        <w:t xml:space="preserve"> </w:t>
      </w:r>
      <w:r w:rsidR="00EE73DB" w:rsidRPr="00EE73DB">
        <w:rPr>
          <w:rFonts w:ascii="Times New Roman" w:hAnsi="Times New Roman" w:cs="Times New Roman"/>
          <w:sz w:val="24"/>
          <w:szCs w:val="24"/>
        </w:rPr>
        <w:t>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r w:rsidR="00EE73DB" w:rsidRPr="00866A1F">
        <w:rPr>
          <w:sz w:val="28"/>
          <w:szCs w:val="28"/>
        </w:rPr>
        <w:t>;</w:t>
      </w:r>
    </w:p>
    <w:p w:rsidR="00EE73DB" w:rsidRPr="00EE73DB" w:rsidRDefault="00037096" w:rsidP="00EE73DB">
      <w:pPr>
        <w:pStyle w:val="ConsPlusNormal"/>
        <w:ind w:firstLine="540"/>
        <w:jc w:val="both"/>
        <w:rPr>
          <w:rFonts w:ascii="Times New Roman" w:hAnsi="Times New Roman" w:cs="Times New Roman"/>
          <w:sz w:val="24"/>
          <w:szCs w:val="24"/>
        </w:rPr>
      </w:pPr>
      <w:r w:rsidRPr="00B6593F">
        <w:rPr>
          <w:rFonts w:ascii="Times New Roman" w:hAnsi="Times New Roman"/>
          <w:b/>
          <w:sz w:val="24"/>
          <w:szCs w:val="24"/>
        </w:rPr>
        <w:t xml:space="preserve">         3. Предметные результаты освоения основной образовательной программы</w:t>
      </w:r>
      <w:r w:rsidR="00EE73DB">
        <w:rPr>
          <w:rFonts w:ascii="Times New Roman" w:hAnsi="Times New Roman"/>
          <w:b/>
          <w:sz w:val="24"/>
          <w:szCs w:val="24"/>
        </w:rPr>
        <w:t>,</w:t>
      </w:r>
      <w:r w:rsidRPr="00B6593F">
        <w:rPr>
          <w:rFonts w:ascii="Times New Roman" w:hAnsi="Times New Roman"/>
          <w:b/>
          <w:sz w:val="24"/>
          <w:szCs w:val="24"/>
        </w:rPr>
        <w:t xml:space="preserve"> </w:t>
      </w:r>
      <w:r w:rsidR="00EE73DB" w:rsidRPr="00EE73DB">
        <w:rPr>
          <w:rFonts w:ascii="Times New Roman" w:hAnsi="Times New Roman" w:cs="Times New Roman"/>
          <w:sz w:val="24"/>
          <w:szCs w:val="24"/>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B6593F" w:rsidRDefault="00B540EE" w:rsidP="00EE73DB">
      <w:pPr>
        <w:spacing w:line="240" w:lineRule="auto"/>
        <w:jc w:val="both"/>
        <w:rPr>
          <w:rFonts w:ascii="Times New Roman" w:hAnsi="Times New Roman"/>
          <w:sz w:val="24"/>
          <w:szCs w:val="24"/>
        </w:rPr>
      </w:pPr>
      <w:r w:rsidRPr="00B6593F">
        <w:rPr>
          <w:rFonts w:ascii="Times New Roman" w:hAnsi="Times New Roman"/>
          <w:sz w:val="24"/>
          <w:szCs w:val="24"/>
        </w:rPr>
        <w:t xml:space="preserve">Предметные результаты </w:t>
      </w:r>
      <w:r w:rsidR="007C6AEB">
        <w:rPr>
          <w:rFonts w:ascii="Times New Roman" w:hAnsi="Times New Roman"/>
          <w:sz w:val="24"/>
          <w:szCs w:val="24"/>
        </w:rPr>
        <w:t>указаны</w:t>
      </w:r>
      <w:r w:rsidRPr="00B6593F">
        <w:rPr>
          <w:rFonts w:ascii="Times New Roman" w:hAnsi="Times New Roman"/>
          <w:sz w:val="24"/>
          <w:szCs w:val="24"/>
        </w:rPr>
        <w:t xml:space="preserve"> в блоках</w:t>
      </w:r>
      <w:r w:rsidRPr="00B6593F">
        <w:rPr>
          <w:rFonts w:ascii="Times New Roman" w:hAnsi="Times New Roman"/>
          <w:b/>
          <w:sz w:val="24"/>
          <w:szCs w:val="24"/>
        </w:rPr>
        <w:t xml:space="preserve"> «</w:t>
      </w:r>
      <w:r w:rsidRPr="00B6593F">
        <w:rPr>
          <w:rFonts w:ascii="Times New Roman" w:hAnsi="Times New Roman"/>
          <w:sz w:val="24"/>
          <w:szCs w:val="24"/>
        </w:rPr>
        <w:t>Выпускник научится» и «Выпускник получит возможность научиться»</w:t>
      </w:r>
      <w:r w:rsidR="008375B5" w:rsidRPr="00B6593F">
        <w:rPr>
          <w:rFonts w:ascii="Times New Roman" w:hAnsi="Times New Roman"/>
          <w:sz w:val="24"/>
          <w:szCs w:val="24"/>
        </w:rPr>
        <w:t>,</w:t>
      </w:r>
      <w:r w:rsidR="008375B5" w:rsidRPr="00B6593F">
        <w:rPr>
          <w:rFonts w:ascii="Times New Roman" w:hAnsi="Times New Roman"/>
          <w:b/>
          <w:sz w:val="24"/>
          <w:szCs w:val="24"/>
        </w:rPr>
        <w:t xml:space="preserve"> относящихся </w:t>
      </w:r>
      <w:r w:rsidRPr="00B6593F">
        <w:rPr>
          <w:rFonts w:ascii="Times New Roman" w:hAnsi="Times New Roman"/>
          <w:sz w:val="24"/>
          <w:szCs w:val="24"/>
        </w:rPr>
        <w:t>к</w:t>
      </w:r>
      <w:r w:rsidR="004D5819" w:rsidRPr="00B6593F">
        <w:rPr>
          <w:rFonts w:ascii="Times New Roman" w:hAnsi="Times New Roman"/>
          <w:sz w:val="24"/>
          <w:szCs w:val="24"/>
        </w:rPr>
        <w:t xml:space="preserve"> </w:t>
      </w:r>
      <w:r w:rsidRPr="00B6593F">
        <w:rPr>
          <w:rFonts w:ascii="Times New Roman" w:hAnsi="Times New Roman"/>
          <w:sz w:val="24"/>
          <w:szCs w:val="24"/>
        </w:rPr>
        <w:t>каждому учебному предмету: «Русский язык», «Литература», «Иностранный язык</w:t>
      </w:r>
      <w:r w:rsidR="00A42504" w:rsidRPr="00B6593F">
        <w:rPr>
          <w:rFonts w:ascii="Times New Roman" w:hAnsi="Times New Roman"/>
          <w:sz w:val="24"/>
          <w:szCs w:val="24"/>
        </w:rPr>
        <w:t>»,</w:t>
      </w:r>
      <w:r w:rsidR="004D5819" w:rsidRPr="00B6593F">
        <w:rPr>
          <w:rFonts w:ascii="Times New Roman" w:hAnsi="Times New Roman"/>
          <w:sz w:val="24"/>
          <w:szCs w:val="24"/>
        </w:rPr>
        <w:t xml:space="preserve"> </w:t>
      </w:r>
      <w:r w:rsidR="00A42504" w:rsidRPr="00B6593F">
        <w:rPr>
          <w:rFonts w:ascii="Times New Roman" w:hAnsi="Times New Roman"/>
          <w:sz w:val="24"/>
          <w:szCs w:val="24"/>
        </w:rPr>
        <w:t>«И</w:t>
      </w:r>
      <w:r w:rsidRPr="00B6593F">
        <w:rPr>
          <w:rFonts w:ascii="Times New Roman" w:hAnsi="Times New Roman"/>
          <w:sz w:val="24"/>
          <w:szCs w:val="24"/>
        </w:rPr>
        <w:t>ностранный язык</w:t>
      </w:r>
      <w:r w:rsidR="00A42504" w:rsidRPr="00B6593F">
        <w:rPr>
          <w:rFonts w:ascii="Times New Roman" w:hAnsi="Times New Roman"/>
          <w:sz w:val="24"/>
          <w:szCs w:val="24"/>
        </w:rPr>
        <w:t xml:space="preserve"> (второй)</w:t>
      </w:r>
      <w:r w:rsidRPr="00B6593F">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Планируемые </w:t>
      </w:r>
      <w:r w:rsidR="00DB4D37" w:rsidRPr="00B6593F">
        <w:rPr>
          <w:rFonts w:ascii="Times New Roman" w:hAnsi="Times New Roman"/>
          <w:sz w:val="24"/>
          <w:szCs w:val="24"/>
        </w:rPr>
        <w:t xml:space="preserve">предметные </w:t>
      </w:r>
      <w:r w:rsidRPr="00B6593F">
        <w:rPr>
          <w:rFonts w:ascii="Times New Roman" w:hAnsi="Times New Roman"/>
          <w:sz w:val="24"/>
          <w:szCs w:val="24"/>
        </w:rPr>
        <w:t>результаты освоения родного языка и родной литературы разраб</w:t>
      </w:r>
      <w:r w:rsidR="007C6AEB">
        <w:rPr>
          <w:rFonts w:ascii="Times New Roman" w:hAnsi="Times New Roman"/>
          <w:sz w:val="24"/>
          <w:szCs w:val="24"/>
        </w:rPr>
        <w:t xml:space="preserve">отаны </w:t>
      </w:r>
      <w:r w:rsidRPr="00B6593F">
        <w:rPr>
          <w:rFonts w:ascii="Times New Roman" w:hAnsi="Times New Roman"/>
          <w:sz w:val="24"/>
          <w:szCs w:val="24"/>
        </w:rPr>
        <w:t xml:space="preserve">в соответствии с содержанием и особенностями изучения этих курсов </w:t>
      </w:r>
      <w:r w:rsidR="004D4386" w:rsidRPr="00B6593F">
        <w:rPr>
          <w:rFonts w:ascii="Times New Roman" w:hAnsi="Times New Roman"/>
          <w:sz w:val="24"/>
          <w:szCs w:val="24"/>
        </w:rPr>
        <w:t xml:space="preserve">учебно-методическими объединениями (УМО) </w:t>
      </w:r>
      <w:r w:rsidR="007C6AEB">
        <w:rPr>
          <w:rFonts w:ascii="Times New Roman" w:hAnsi="Times New Roman"/>
          <w:sz w:val="24"/>
          <w:szCs w:val="24"/>
        </w:rPr>
        <w:t>Республики Башкортостан</w:t>
      </w:r>
      <w:r w:rsidR="00F03F48" w:rsidRPr="00B6593F">
        <w:rPr>
          <w:rFonts w:ascii="Times New Roman" w:hAnsi="Times New Roman"/>
          <w:sz w:val="24"/>
          <w:szCs w:val="24"/>
        </w:rPr>
        <w:t>.</w:t>
      </w:r>
    </w:p>
    <w:p w:rsidR="007C6AEB"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Планируемые результаты, отнесенные к блоку «Выпускник научится», ориентируют </w:t>
      </w:r>
      <w:r w:rsidR="007C6AEB">
        <w:rPr>
          <w:rFonts w:ascii="Times New Roman" w:hAnsi="Times New Roman"/>
          <w:sz w:val="24"/>
          <w:szCs w:val="24"/>
        </w:rPr>
        <w:t>школу</w:t>
      </w:r>
      <w:r w:rsidRPr="00B6593F">
        <w:rPr>
          <w:rFonts w:ascii="Times New Roman" w:hAnsi="Times New Roman"/>
          <w:sz w:val="24"/>
          <w:szCs w:val="24"/>
        </w:rPr>
        <w:t xml:space="preserve"> в том, достижение как</w:t>
      </w:r>
      <w:r w:rsidR="008375B5" w:rsidRPr="00B6593F">
        <w:rPr>
          <w:rFonts w:ascii="Times New Roman" w:hAnsi="Times New Roman"/>
          <w:sz w:val="24"/>
          <w:szCs w:val="24"/>
        </w:rPr>
        <w:t>ого</w:t>
      </w:r>
      <w:r w:rsidRPr="00B6593F">
        <w:rPr>
          <w:rFonts w:ascii="Times New Roman" w:hAnsi="Times New Roman"/>
          <w:sz w:val="24"/>
          <w:szCs w:val="24"/>
        </w:rPr>
        <w:t xml:space="preserve"> уровн</w:t>
      </w:r>
      <w:r w:rsidR="008375B5" w:rsidRPr="00B6593F">
        <w:rPr>
          <w:rFonts w:ascii="Times New Roman" w:hAnsi="Times New Roman"/>
          <w:sz w:val="24"/>
          <w:szCs w:val="24"/>
        </w:rPr>
        <w:t>я</w:t>
      </w:r>
      <w:r w:rsidRPr="00B6593F">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B6593F">
        <w:rPr>
          <w:rFonts w:ascii="Times New Roman" w:hAnsi="Times New Roman"/>
          <w:sz w:val="24"/>
          <w:szCs w:val="24"/>
        </w:rPr>
        <w:t>а</w:t>
      </w:r>
      <w:r w:rsidRPr="00B6593F">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B6593F">
        <w:rPr>
          <w:rFonts w:ascii="Times New Roman" w:hAnsi="Times New Roman"/>
          <w:sz w:val="24"/>
          <w:szCs w:val="24"/>
        </w:rPr>
        <w:t>м</w:t>
      </w:r>
      <w:r w:rsidR="004D5819" w:rsidRPr="00B6593F">
        <w:rPr>
          <w:rFonts w:ascii="Times New Roman" w:hAnsi="Times New Roman"/>
          <w:sz w:val="24"/>
          <w:szCs w:val="24"/>
        </w:rPr>
        <w:t xml:space="preserve"> </w:t>
      </w:r>
      <w:r w:rsidR="006F3B39" w:rsidRPr="00B6593F">
        <w:rPr>
          <w:rFonts w:ascii="Times New Roman" w:hAnsi="Times New Roman"/>
          <w:sz w:val="24"/>
          <w:szCs w:val="24"/>
        </w:rPr>
        <w:t xml:space="preserve">уровне </w:t>
      </w:r>
      <w:r w:rsidRPr="00B6593F">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B6593F">
        <w:rPr>
          <w:rFonts w:ascii="Times New Roman" w:hAnsi="Times New Roman"/>
          <w:sz w:val="24"/>
          <w:szCs w:val="24"/>
        </w:rPr>
        <w:t>ое оценивание</w:t>
      </w:r>
      <w:r w:rsidRPr="00B6593F">
        <w:rPr>
          <w:rFonts w:ascii="Times New Roman" w:hAnsi="Times New Roman"/>
          <w:sz w:val="24"/>
          <w:szCs w:val="24"/>
        </w:rPr>
        <w:t>, котор</w:t>
      </w:r>
      <w:r w:rsidR="008375B5" w:rsidRPr="00B6593F">
        <w:rPr>
          <w:rFonts w:ascii="Times New Roman" w:hAnsi="Times New Roman"/>
          <w:sz w:val="24"/>
          <w:szCs w:val="24"/>
        </w:rPr>
        <w:t>ое</w:t>
      </w:r>
      <w:r w:rsidRPr="00B6593F">
        <w:rPr>
          <w:rFonts w:ascii="Times New Roman" w:hAnsi="Times New Roman"/>
          <w:sz w:val="24"/>
          <w:szCs w:val="24"/>
        </w:rPr>
        <w:t xml:space="preserve"> осуществляться как в ходе обучения (с помощью накопленной оценки или портфеля</w:t>
      </w:r>
      <w:r w:rsidR="0073791E" w:rsidRPr="00B6593F">
        <w:rPr>
          <w:rFonts w:ascii="Times New Roman" w:hAnsi="Times New Roman"/>
          <w:sz w:val="24"/>
          <w:szCs w:val="24"/>
        </w:rPr>
        <w:t xml:space="preserve"> индивидуальных</w:t>
      </w:r>
      <w:r w:rsidRPr="00B6593F">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w:t>
      </w:r>
      <w:r w:rsidRPr="00B6593F">
        <w:rPr>
          <w:rFonts w:ascii="Times New Roman" w:hAnsi="Times New Roman"/>
          <w:sz w:val="24"/>
          <w:szCs w:val="24"/>
        </w:rPr>
        <w:lastRenderedPageBreak/>
        <w:t>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6593F">
        <w:rPr>
          <w:rFonts w:ascii="Times New Roman" w:hAnsi="Times New Roman"/>
          <w:sz w:val="24"/>
          <w:szCs w:val="24"/>
        </w:rPr>
        <w:t>ий</w:t>
      </w:r>
      <w:r w:rsidR="004D5819" w:rsidRPr="00B6593F">
        <w:rPr>
          <w:rFonts w:ascii="Times New Roman" w:hAnsi="Times New Roman"/>
          <w:sz w:val="24"/>
          <w:szCs w:val="24"/>
        </w:rPr>
        <w:t xml:space="preserve"> </w:t>
      </w:r>
      <w:r w:rsidR="006F3B39" w:rsidRPr="00B6593F">
        <w:rPr>
          <w:rFonts w:ascii="Times New Roman" w:hAnsi="Times New Roman"/>
          <w:sz w:val="24"/>
          <w:szCs w:val="24"/>
        </w:rPr>
        <w:t xml:space="preserve">уровень </w:t>
      </w:r>
      <w:r w:rsidRPr="00B6593F">
        <w:rPr>
          <w:rFonts w:ascii="Times New Roman" w:hAnsi="Times New Roman"/>
          <w:sz w:val="24"/>
          <w:szCs w:val="24"/>
        </w:rPr>
        <w:t>обучения.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 блок</w:t>
      </w:r>
      <w:r w:rsidR="00FD0854" w:rsidRPr="00B6593F">
        <w:rPr>
          <w:rFonts w:ascii="Times New Roman" w:hAnsi="Times New Roman"/>
          <w:sz w:val="24"/>
          <w:szCs w:val="24"/>
        </w:rPr>
        <w:t xml:space="preserve">е </w:t>
      </w:r>
      <w:r w:rsidRPr="00B6593F">
        <w:rPr>
          <w:rFonts w:ascii="Times New Roman" w:hAnsi="Times New Roman"/>
          <w:sz w:val="24"/>
          <w:szCs w:val="24"/>
        </w:rPr>
        <w:t xml:space="preserve">«Выпускник получит возможность научиться» </w:t>
      </w:r>
      <w:r w:rsidR="00AD1A16">
        <w:rPr>
          <w:rFonts w:ascii="Times New Roman" w:hAnsi="Times New Roman"/>
          <w:sz w:val="24"/>
          <w:szCs w:val="24"/>
        </w:rPr>
        <w:t>указываются</w:t>
      </w:r>
      <w:r w:rsidRPr="00B6593F">
        <w:rPr>
          <w:rFonts w:ascii="Times New Roman" w:hAnsi="Times New Roman"/>
          <w:sz w:val="24"/>
          <w:szCs w:val="24"/>
        </w:rPr>
        <w:t xml:space="preserve">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6593F">
        <w:rPr>
          <w:rFonts w:ascii="Times New Roman" w:hAnsi="Times New Roman"/>
          <w:sz w:val="24"/>
          <w:szCs w:val="24"/>
        </w:rPr>
        <w:t>го блока</w:t>
      </w:r>
      <w:r w:rsidRPr="00B6593F">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B6593F">
        <w:rPr>
          <w:rFonts w:ascii="Times New Roman" w:hAnsi="Times New Roman"/>
          <w:sz w:val="24"/>
          <w:szCs w:val="24"/>
        </w:rPr>
        <w:t xml:space="preserve">цели данного блока </w:t>
      </w:r>
      <w:r w:rsidRPr="00B6593F">
        <w:rPr>
          <w:rFonts w:ascii="Times New Roman" w:hAnsi="Times New Roman"/>
          <w:sz w:val="24"/>
          <w:szCs w:val="24"/>
        </w:rPr>
        <w:t xml:space="preserve"> не </w:t>
      </w:r>
      <w:r w:rsidR="006772B9" w:rsidRPr="00B6593F">
        <w:rPr>
          <w:rFonts w:ascii="Times New Roman" w:hAnsi="Times New Roman"/>
          <w:sz w:val="24"/>
          <w:szCs w:val="24"/>
        </w:rPr>
        <w:t xml:space="preserve">отрабатываются </w:t>
      </w:r>
      <w:r w:rsidRPr="00B6593F">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6593F">
        <w:rPr>
          <w:rFonts w:ascii="Times New Roman" w:hAnsi="Times New Roman"/>
          <w:sz w:val="24"/>
          <w:szCs w:val="24"/>
        </w:rPr>
        <w:t>м</w:t>
      </w:r>
      <w:r w:rsidR="004D5819" w:rsidRPr="00B6593F">
        <w:rPr>
          <w:rFonts w:ascii="Times New Roman" w:hAnsi="Times New Roman"/>
          <w:sz w:val="24"/>
          <w:szCs w:val="24"/>
        </w:rPr>
        <w:t xml:space="preserve"> </w:t>
      </w:r>
      <w:r w:rsidR="006F3B39" w:rsidRPr="00B6593F">
        <w:rPr>
          <w:rFonts w:ascii="Times New Roman" w:hAnsi="Times New Roman"/>
          <w:sz w:val="24"/>
          <w:szCs w:val="24"/>
        </w:rPr>
        <w:t xml:space="preserve">уровне </w:t>
      </w:r>
      <w:r w:rsidRPr="00B6593F">
        <w:rPr>
          <w:rFonts w:ascii="Times New Roman" w:hAnsi="Times New Roman"/>
          <w:sz w:val="24"/>
          <w:szCs w:val="24"/>
        </w:rPr>
        <w:t xml:space="preserve">обучения. Оценка достижения </w:t>
      </w:r>
      <w:r w:rsidR="00503A6E" w:rsidRPr="00B6593F">
        <w:rPr>
          <w:rFonts w:ascii="Times New Roman" w:hAnsi="Times New Roman"/>
          <w:sz w:val="24"/>
          <w:szCs w:val="24"/>
        </w:rPr>
        <w:t xml:space="preserve">планируемых результатов </w:t>
      </w:r>
      <w:r w:rsidRPr="00B6593F">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6593F">
        <w:rPr>
          <w:rFonts w:ascii="Times New Roman" w:hAnsi="Times New Roman"/>
          <w:sz w:val="24"/>
          <w:szCs w:val="24"/>
        </w:rPr>
        <w:t xml:space="preserve"> Соответствующая группа рез</w:t>
      </w:r>
      <w:r w:rsidR="00674456" w:rsidRPr="00B6593F">
        <w:rPr>
          <w:rFonts w:ascii="Times New Roman" w:hAnsi="Times New Roman"/>
          <w:sz w:val="24"/>
          <w:szCs w:val="24"/>
        </w:rPr>
        <w:t>ультатов в тексте выделена курси</w:t>
      </w:r>
      <w:r w:rsidR="00150EE8" w:rsidRPr="00B6593F">
        <w:rPr>
          <w:rFonts w:ascii="Times New Roman" w:hAnsi="Times New Roman"/>
          <w:sz w:val="24"/>
          <w:szCs w:val="24"/>
        </w:rPr>
        <w:t xml:space="preserve">вом. </w:t>
      </w:r>
    </w:p>
    <w:p w:rsidR="00B540EE" w:rsidRPr="00B6593F" w:rsidRDefault="006772B9"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З</w:t>
      </w:r>
      <w:r w:rsidR="00B540EE" w:rsidRPr="00B6593F">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включа</w:t>
      </w:r>
      <w:r w:rsidR="00AD1A16">
        <w:rPr>
          <w:rFonts w:ascii="Times New Roman" w:hAnsi="Times New Roman"/>
          <w:sz w:val="24"/>
          <w:szCs w:val="24"/>
        </w:rPr>
        <w:t>ют</w:t>
      </w:r>
      <w:r w:rsidR="00B540EE" w:rsidRPr="00B6593F">
        <w:rPr>
          <w:rFonts w:ascii="Times New Roman" w:hAnsi="Times New Roman"/>
          <w:sz w:val="24"/>
          <w:szCs w:val="24"/>
        </w:rPr>
        <w:t>ся в материалы итогового контроля</w:t>
      </w:r>
      <w:r w:rsidRPr="00B6593F">
        <w:rPr>
          <w:rFonts w:ascii="Times New Roman" w:hAnsi="Times New Roman"/>
          <w:sz w:val="24"/>
          <w:szCs w:val="24"/>
        </w:rPr>
        <w:t xml:space="preserve"> блока «Выпускник научится»</w:t>
      </w:r>
      <w:r w:rsidR="00B540EE" w:rsidRPr="00B6593F">
        <w:rPr>
          <w:rFonts w:ascii="Times New Roman" w:hAnsi="Times New Roman"/>
          <w:sz w:val="24"/>
          <w:szCs w:val="24"/>
        </w:rPr>
        <w:t xml:space="preserve">. Основные цели такого </w:t>
      </w:r>
      <w:r w:rsidR="00755F9D" w:rsidRPr="00B6593F">
        <w:rPr>
          <w:rFonts w:ascii="Times New Roman" w:hAnsi="Times New Roman"/>
          <w:sz w:val="24"/>
          <w:szCs w:val="24"/>
        </w:rPr>
        <w:t>включения </w:t>
      </w:r>
      <w:r w:rsidR="00B540EE" w:rsidRPr="00B6593F">
        <w:rPr>
          <w:rFonts w:ascii="Times New Roman" w:hAnsi="Times New Roman"/>
          <w:sz w:val="24"/>
          <w:szCs w:val="24"/>
        </w:rPr>
        <w:t>– предостав</w:t>
      </w:r>
      <w:r w:rsidR="00AD1A16">
        <w:rPr>
          <w:rFonts w:ascii="Times New Roman" w:hAnsi="Times New Roman"/>
          <w:sz w:val="24"/>
          <w:szCs w:val="24"/>
        </w:rPr>
        <w:t xml:space="preserve">ляется </w:t>
      </w:r>
      <w:r w:rsidR="00B540EE" w:rsidRPr="00B6593F">
        <w:rPr>
          <w:rFonts w:ascii="Times New Roman" w:hAnsi="Times New Roman"/>
          <w:sz w:val="24"/>
          <w:szCs w:val="24"/>
        </w:rPr>
        <w:t>возможность обучающимся продемонстрировать овладение более высоким (по сравнению с базовым) уровн</w:t>
      </w:r>
      <w:r w:rsidRPr="00B6593F">
        <w:rPr>
          <w:rFonts w:ascii="Times New Roman" w:hAnsi="Times New Roman"/>
          <w:sz w:val="24"/>
          <w:szCs w:val="24"/>
        </w:rPr>
        <w:t>ем</w:t>
      </w:r>
      <w:r w:rsidR="00B540EE" w:rsidRPr="00B6593F">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6593F">
        <w:rPr>
          <w:rFonts w:ascii="Times New Roman" w:hAnsi="Times New Roman"/>
          <w:sz w:val="24"/>
          <w:szCs w:val="24"/>
        </w:rPr>
        <w:t>ий</w:t>
      </w:r>
      <w:r w:rsidR="004D5819" w:rsidRPr="00B6593F">
        <w:rPr>
          <w:rFonts w:ascii="Times New Roman" w:hAnsi="Times New Roman"/>
          <w:sz w:val="24"/>
          <w:szCs w:val="24"/>
        </w:rPr>
        <w:t xml:space="preserve"> </w:t>
      </w:r>
      <w:r w:rsidR="006F3B39" w:rsidRPr="00B6593F">
        <w:rPr>
          <w:rFonts w:ascii="Times New Roman" w:hAnsi="Times New Roman"/>
          <w:sz w:val="24"/>
          <w:szCs w:val="24"/>
        </w:rPr>
        <w:t xml:space="preserve">уровень </w:t>
      </w:r>
      <w:r w:rsidR="00B540EE" w:rsidRPr="00B6593F">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6593F">
        <w:rPr>
          <w:rFonts w:ascii="Times New Roman" w:hAnsi="Times New Roman"/>
          <w:bCs/>
          <w:iCs/>
          <w:sz w:val="24"/>
          <w:szCs w:val="24"/>
        </w:rPr>
        <w:t>дифференциации требований</w:t>
      </w:r>
      <w:r w:rsidRPr="00B6593F">
        <w:rPr>
          <w:rFonts w:ascii="Times New Roman" w:hAnsi="Times New Roman"/>
          <w:sz w:val="24"/>
          <w:szCs w:val="24"/>
        </w:rPr>
        <w:t xml:space="preserve"> к подготовке обучающихся.</w:t>
      </w:r>
    </w:p>
    <w:p w:rsidR="00B540EE" w:rsidRPr="0047200E" w:rsidRDefault="00086BF2" w:rsidP="00B6593F">
      <w:pPr>
        <w:pStyle w:val="2"/>
        <w:spacing w:line="240" w:lineRule="auto"/>
        <w:rPr>
          <w:rStyle w:val="20"/>
          <w:b/>
          <w:sz w:val="24"/>
          <w:szCs w:val="24"/>
        </w:rPr>
      </w:pPr>
      <w:bookmarkStart w:id="16" w:name="_Toc405145648"/>
      <w:bookmarkStart w:id="17" w:name="_Toc406058977"/>
      <w:bookmarkStart w:id="18" w:name="_Toc409691626"/>
      <w:r w:rsidRPr="0047200E">
        <w:rPr>
          <w:rStyle w:val="20"/>
          <w:b/>
          <w:sz w:val="24"/>
          <w:szCs w:val="24"/>
        </w:rPr>
        <w:t>1.2.3. Л</w:t>
      </w:r>
      <w:r w:rsidR="00B540EE" w:rsidRPr="0047200E">
        <w:rPr>
          <w:rStyle w:val="20"/>
          <w:b/>
          <w:sz w:val="24"/>
          <w:szCs w:val="24"/>
        </w:rPr>
        <w:t xml:space="preserve">ичностные результаты освоения </w:t>
      </w:r>
      <w:bookmarkEnd w:id="16"/>
      <w:bookmarkEnd w:id="17"/>
      <w:bookmarkEnd w:id="18"/>
      <w:r w:rsidR="00743E62" w:rsidRPr="0047200E">
        <w:rPr>
          <w:rStyle w:val="20"/>
          <w:b/>
          <w:sz w:val="24"/>
          <w:szCs w:val="24"/>
        </w:rPr>
        <w:t>основной образовательной программы</w:t>
      </w:r>
      <w:r w:rsidR="00755F9D" w:rsidRPr="0047200E">
        <w:rPr>
          <w:rStyle w:val="20"/>
          <w:b/>
          <w:sz w:val="24"/>
          <w:szCs w:val="24"/>
        </w:rPr>
        <w:t>:</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540EE" w:rsidRPr="0047200E" w:rsidRDefault="00B540EE" w:rsidP="00B6593F">
      <w:pPr>
        <w:spacing w:after="0" w:line="240" w:lineRule="auto"/>
        <w:ind w:firstLine="709"/>
        <w:jc w:val="both"/>
        <w:rPr>
          <w:rFonts w:ascii="Times New Roman" w:hAnsi="Times New Roman"/>
          <w:b/>
          <w:sz w:val="24"/>
          <w:szCs w:val="24"/>
        </w:rPr>
      </w:pPr>
    </w:p>
    <w:p w:rsidR="00104104" w:rsidRPr="0047200E" w:rsidRDefault="00086BF2" w:rsidP="00645380">
      <w:pPr>
        <w:pStyle w:val="2"/>
        <w:numPr>
          <w:ilvl w:val="2"/>
          <w:numId w:val="175"/>
        </w:numPr>
        <w:spacing w:line="240" w:lineRule="auto"/>
        <w:rPr>
          <w:sz w:val="24"/>
          <w:szCs w:val="24"/>
        </w:rPr>
      </w:pPr>
      <w:bookmarkStart w:id="19" w:name="_Toc405145649"/>
      <w:bookmarkStart w:id="20" w:name="_Toc406058978"/>
      <w:bookmarkStart w:id="21" w:name="_Toc409691627"/>
      <w:bookmarkStart w:id="22" w:name="_Toc410653951"/>
      <w:bookmarkStart w:id="23" w:name="_Toc414553132"/>
      <w:r w:rsidRPr="0047200E">
        <w:rPr>
          <w:sz w:val="24"/>
          <w:szCs w:val="24"/>
        </w:rPr>
        <w:t>М</w:t>
      </w:r>
      <w:r w:rsidR="00B540EE" w:rsidRPr="0047200E">
        <w:rPr>
          <w:sz w:val="24"/>
          <w:szCs w:val="24"/>
        </w:rPr>
        <w:t>етапредметные результаты освоения ООП</w:t>
      </w:r>
      <w:bookmarkEnd w:id="19"/>
      <w:bookmarkEnd w:id="20"/>
      <w:bookmarkEnd w:id="21"/>
      <w:bookmarkEnd w:id="22"/>
      <w:bookmarkEnd w:id="23"/>
      <w:r w:rsidR="00037096" w:rsidRPr="0047200E">
        <w:rPr>
          <w:sz w:val="24"/>
          <w:szCs w:val="24"/>
        </w:rPr>
        <w:t xml:space="preserve"> направлены:</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8) смысловое чтение;</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w:t>
      </w:r>
      <w:r w:rsidRPr="0047200E">
        <w:rPr>
          <w:rFonts w:ascii="Times New Roman" w:hAnsi="Times New Roman" w:cs="Times New Roman"/>
          <w:sz w:val="24"/>
          <w:szCs w:val="24"/>
        </w:rPr>
        <w:lastRenderedPageBreak/>
        <w:t>аргументировать и отстаивать свое мнение;</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37096" w:rsidRPr="0047200E"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rsidR="00037096" w:rsidRPr="00637E00" w:rsidRDefault="00037096" w:rsidP="00037096">
      <w:pPr>
        <w:pStyle w:val="ConsPlusNormal"/>
        <w:ind w:firstLine="540"/>
        <w:jc w:val="both"/>
        <w:rPr>
          <w:rFonts w:ascii="Times New Roman" w:hAnsi="Times New Roman" w:cs="Times New Roman"/>
          <w:sz w:val="24"/>
          <w:szCs w:val="24"/>
        </w:rPr>
      </w:pPr>
      <w:r w:rsidRPr="0047200E">
        <w:rPr>
          <w:rFonts w:ascii="Times New Roman" w:hAnsi="Times New Roman" w:cs="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9B5292" w:rsidRDefault="00525B70" w:rsidP="00037096">
      <w:pPr>
        <w:spacing w:after="0" w:line="240" w:lineRule="auto"/>
        <w:ind w:firstLine="709"/>
        <w:jc w:val="both"/>
        <w:rPr>
          <w:rFonts w:ascii="Times New Roman" w:hAnsi="Times New Roman"/>
          <w:sz w:val="24"/>
          <w:szCs w:val="24"/>
          <w:lang w:eastAsia="ru-RU"/>
        </w:rPr>
      </w:pPr>
      <w:r w:rsidRPr="00B6593F">
        <w:rPr>
          <w:rFonts w:ascii="Times" w:hAnsi="Times"/>
          <w:sz w:val="24"/>
          <w:szCs w:val="24"/>
        </w:rPr>
        <w:t xml:space="preserve">Метапредметные </w:t>
      </w:r>
      <w:r w:rsidR="009B5292" w:rsidRPr="00B6593F">
        <w:rPr>
          <w:rFonts w:ascii="Times" w:hAnsi="Times"/>
          <w:sz w:val="24"/>
          <w:szCs w:val="24"/>
        </w:rPr>
        <w:t xml:space="preserve">результаты </w:t>
      </w:r>
      <w:r w:rsidRPr="00B6593F">
        <w:rPr>
          <w:rFonts w:ascii="Times" w:hAnsi="Times" w:cs="Helvetica"/>
          <w:sz w:val="24"/>
          <w:szCs w:val="24"/>
          <w:lang w:eastAsia="ru-RU"/>
        </w:rPr>
        <w:t xml:space="preserve">включают освоенные </w:t>
      </w:r>
      <w:r w:rsidR="009B5292" w:rsidRPr="00B6593F">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B6593F">
        <w:rPr>
          <w:rFonts w:ascii="Times" w:hAnsi="Times" w:cs="Helvetica"/>
          <w:sz w:val="24"/>
          <w:szCs w:val="24"/>
          <w:lang w:eastAsia="ru-RU"/>
        </w:rPr>
        <w:tab/>
        <w:t>коммуникативные)</w:t>
      </w:r>
      <w:r w:rsidRPr="00B6593F">
        <w:rPr>
          <w:rFonts w:ascii="Times New Roman" w:hAnsi="Times New Roman"/>
          <w:sz w:val="24"/>
          <w:szCs w:val="24"/>
          <w:lang w:eastAsia="ru-RU"/>
        </w:rPr>
        <w:t>.</w:t>
      </w: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b/>
          <w:bCs/>
          <w:sz w:val="24"/>
          <w:szCs w:val="24"/>
        </w:rPr>
        <w:t>1.2.3.1. Формирование универсальных учебных действий</w:t>
      </w: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b/>
          <w:bCs/>
          <w:sz w:val="24"/>
          <w:szCs w:val="24"/>
        </w:rPr>
        <w:t>Личностные универсальные учебные действия</w:t>
      </w:r>
    </w:p>
    <w:p w:rsidR="000A2F3F" w:rsidRPr="00BD68E9" w:rsidRDefault="000A2F3F" w:rsidP="000A2F3F">
      <w:pPr>
        <w:spacing w:after="0" w:line="233" w:lineRule="auto"/>
        <w:jc w:val="both"/>
        <w:rPr>
          <w:rFonts w:ascii="Times New Roman" w:hAnsi="Times New Roman"/>
          <w:sz w:val="24"/>
          <w:szCs w:val="24"/>
        </w:rPr>
      </w:pPr>
      <w:r w:rsidRPr="00BD68E9">
        <w:rPr>
          <w:rFonts w:ascii="Times New Roman" w:eastAsia="Times New Roman" w:hAnsi="Times New Roman"/>
          <w:sz w:val="24"/>
          <w:szCs w:val="24"/>
          <w:u w:val="single"/>
        </w:rPr>
        <w:t>В рамках когнитивного компонента будут сформированы:</w:t>
      </w:r>
    </w:p>
    <w:p w:rsidR="000A2F3F" w:rsidRPr="00BD68E9" w:rsidRDefault="000A2F3F" w:rsidP="00645380">
      <w:pPr>
        <w:numPr>
          <w:ilvl w:val="1"/>
          <w:numId w:val="241"/>
        </w:numPr>
        <w:tabs>
          <w:tab w:val="left" w:pos="598"/>
        </w:tabs>
        <w:spacing w:after="0" w:line="234"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0A2F3F" w:rsidRPr="00BD68E9" w:rsidRDefault="000A2F3F" w:rsidP="000A2F3F">
      <w:pPr>
        <w:spacing w:after="0" w:line="25"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0A2F3F" w:rsidRPr="00BD68E9" w:rsidRDefault="000A2F3F" w:rsidP="000A2F3F">
      <w:pPr>
        <w:spacing w:after="0" w:line="24"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598"/>
        </w:tabs>
        <w:spacing w:after="0" w:line="232"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освоение общекультурного наследия России и общемирового культурного наследия;</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ориентация в системе моральных норм и ценностей и их иерархизация, понимание конвенционального характера морали;</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598"/>
        </w:tabs>
        <w:spacing w:after="0" w:line="234"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2"/>
          <w:numId w:val="241"/>
        </w:numPr>
        <w:tabs>
          <w:tab w:val="left" w:pos="680"/>
        </w:tabs>
        <w:spacing w:after="0" w:line="237" w:lineRule="auto"/>
        <w:ind w:hanging="216"/>
        <w:jc w:val="both"/>
        <w:rPr>
          <w:rFonts w:ascii="Times New Roman" w:eastAsia="Times New Roman" w:hAnsi="Times New Roman"/>
          <w:sz w:val="24"/>
          <w:szCs w:val="24"/>
          <w:u w:val="single"/>
        </w:rPr>
      </w:pPr>
      <w:r w:rsidRPr="00BD68E9">
        <w:rPr>
          <w:rFonts w:ascii="Times New Roman" w:eastAsia="Times New Roman" w:hAnsi="Times New Roman"/>
          <w:sz w:val="24"/>
          <w:szCs w:val="24"/>
          <w:u w:val="single"/>
        </w:rPr>
        <w:t>рамках ценностного и эмоционального компонентов будут сформированы:</w:t>
      </w:r>
    </w:p>
    <w:p w:rsidR="000A2F3F" w:rsidRPr="00BD68E9" w:rsidRDefault="000A2F3F" w:rsidP="000A2F3F">
      <w:pPr>
        <w:spacing w:after="0" w:line="1" w:lineRule="exact"/>
        <w:jc w:val="both"/>
        <w:rPr>
          <w:rFonts w:ascii="Times New Roman" w:eastAsia="Times New Roman" w:hAnsi="Times New Roman"/>
          <w:sz w:val="24"/>
          <w:szCs w:val="24"/>
          <w:u w:val="single"/>
        </w:rPr>
      </w:pPr>
    </w:p>
    <w:p w:rsidR="000A2F3F" w:rsidRPr="00BD68E9" w:rsidRDefault="000A2F3F" w:rsidP="00645380">
      <w:pPr>
        <w:numPr>
          <w:ilvl w:val="1"/>
          <w:numId w:val="241"/>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гражданский патриотизм, любовь к Родине, чувство гордости за свою страну;</w:t>
      </w:r>
    </w:p>
    <w:p w:rsidR="000A2F3F" w:rsidRPr="00BD68E9" w:rsidRDefault="000A2F3F" w:rsidP="00645380">
      <w:pPr>
        <w:numPr>
          <w:ilvl w:val="1"/>
          <w:numId w:val="241"/>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уважение к истории, культурным и историческим памятникам;</w:t>
      </w:r>
    </w:p>
    <w:p w:rsidR="000A2F3F" w:rsidRPr="00BD68E9" w:rsidRDefault="000A2F3F" w:rsidP="00645380">
      <w:pPr>
        <w:numPr>
          <w:ilvl w:val="1"/>
          <w:numId w:val="241"/>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эмоционально положительное принятие своей этнической идентичности;</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600"/>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600"/>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уважение к ценностям семьи, любовь к природе, признание ценности здоровья, своего</w:t>
      </w:r>
    </w:p>
    <w:p w:rsidR="000A2F3F" w:rsidRPr="00BD68E9" w:rsidRDefault="000A2F3F" w:rsidP="00645380">
      <w:pPr>
        <w:numPr>
          <w:ilvl w:val="0"/>
          <w:numId w:val="241"/>
        </w:numPr>
        <w:tabs>
          <w:tab w:val="left" w:pos="180"/>
        </w:tabs>
        <w:spacing w:after="0" w:line="240" w:lineRule="auto"/>
        <w:ind w:hanging="180"/>
        <w:jc w:val="both"/>
        <w:rPr>
          <w:rFonts w:ascii="Times New Roman" w:eastAsia="Times New Roman" w:hAnsi="Times New Roman"/>
          <w:sz w:val="24"/>
          <w:szCs w:val="24"/>
        </w:rPr>
      </w:pPr>
      <w:r w:rsidRPr="00BD68E9">
        <w:rPr>
          <w:rFonts w:ascii="Times New Roman" w:eastAsia="Times New Roman" w:hAnsi="Times New Roman"/>
          <w:sz w:val="24"/>
          <w:szCs w:val="24"/>
        </w:rPr>
        <w:t>других людей, оптимизм в восприятии мира;</w:t>
      </w:r>
    </w:p>
    <w:p w:rsidR="000A2F3F" w:rsidRPr="00BD68E9" w:rsidRDefault="000A2F3F" w:rsidP="00645380">
      <w:pPr>
        <w:numPr>
          <w:ilvl w:val="1"/>
          <w:numId w:val="241"/>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потребность в самовыражении и самореализации, социальном признании;</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2"/>
          <w:numId w:val="241"/>
        </w:numPr>
        <w:tabs>
          <w:tab w:val="left" w:pos="680"/>
        </w:tabs>
        <w:spacing w:after="0" w:line="237" w:lineRule="auto"/>
        <w:ind w:hanging="216"/>
        <w:jc w:val="both"/>
        <w:rPr>
          <w:rFonts w:ascii="Times New Roman" w:eastAsia="Times New Roman" w:hAnsi="Times New Roman"/>
          <w:sz w:val="24"/>
          <w:szCs w:val="24"/>
          <w:u w:val="single"/>
        </w:rPr>
      </w:pPr>
      <w:r w:rsidRPr="00BD68E9">
        <w:rPr>
          <w:rFonts w:ascii="Times New Roman" w:eastAsia="Times New Roman" w:hAnsi="Times New Roman"/>
          <w:sz w:val="24"/>
          <w:szCs w:val="24"/>
          <w:u w:val="single"/>
        </w:rPr>
        <w:lastRenderedPageBreak/>
        <w:t>рамках деятельностного (поведенческого) компонента будут сформированы:</w:t>
      </w:r>
    </w:p>
    <w:p w:rsidR="000A2F3F" w:rsidRPr="00BD68E9" w:rsidRDefault="000A2F3F" w:rsidP="000A2F3F">
      <w:pPr>
        <w:spacing w:after="0" w:line="22" w:lineRule="exact"/>
        <w:jc w:val="both"/>
        <w:rPr>
          <w:rFonts w:ascii="Times New Roman" w:eastAsia="Times New Roman" w:hAnsi="Times New Roman"/>
          <w:sz w:val="24"/>
          <w:szCs w:val="24"/>
          <w:u w:val="single"/>
        </w:rPr>
      </w:pPr>
    </w:p>
    <w:p w:rsidR="000A2F3F" w:rsidRPr="00BD68E9" w:rsidRDefault="000A2F3F" w:rsidP="00645380">
      <w:pPr>
        <w:numPr>
          <w:ilvl w:val="1"/>
          <w:numId w:val="241"/>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0A2F3F" w:rsidRPr="00BD68E9" w:rsidRDefault="000A2F3F" w:rsidP="000A2F3F">
      <w:pPr>
        <w:spacing w:after="0" w:line="24"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готовность и способность к выполнению норм и требований школьной жизни, прав и обязанностей ученика;</w:t>
      </w:r>
    </w:p>
    <w:p w:rsidR="000A2F3F" w:rsidRPr="00BD68E9" w:rsidRDefault="000A2F3F" w:rsidP="000A2F3F">
      <w:pPr>
        <w:spacing w:after="0" w:line="6"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600"/>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потребность в участии в общественной жизни ближайшего социального окружения, общественно полезной деятельности;</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600"/>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600"/>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устойчивый познавательный интерес и становление смыслообразующей функции познавательного мотива;</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1"/>
        </w:numPr>
        <w:tabs>
          <w:tab w:val="left" w:pos="600"/>
        </w:tabs>
        <w:spacing w:after="0" w:line="237"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готовность к выбору профильного образования.</w:t>
      </w:r>
    </w:p>
    <w:p w:rsidR="000A2F3F" w:rsidRPr="00BD68E9" w:rsidRDefault="000A2F3F" w:rsidP="000A2F3F">
      <w:pPr>
        <w:spacing w:after="0" w:line="1"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u w:val="single"/>
        </w:rPr>
        <w:t>Выпускник получит возможность для формирования:</w:t>
      </w:r>
    </w:p>
    <w:p w:rsidR="000A2F3F" w:rsidRPr="00BD68E9" w:rsidRDefault="000A2F3F" w:rsidP="00645380">
      <w:pPr>
        <w:numPr>
          <w:ilvl w:val="0"/>
          <w:numId w:val="242"/>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выраженной устойчивой учебно-познавательной мотивации и интереса к учению;</w:t>
      </w:r>
    </w:p>
    <w:p w:rsidR="000A2F3F" w:rsidRPr="00BD68E9" w:rsidRDefault="000A2F3F" w:rsidP="00645380">
      <w:pPr>
        <w:numPr>
          <w:ilvl w:val="0"/>
          <w:numId w:val="242"/>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готовности к самообразованию и самовоспитанию;</w:t>
      </w:r>
    </w:p>
    <w:p w:rsidR="000A2F3F" w:rsidRPr="00BD68E9" w:rsidRDefault="000A2F3F" w:rsidP="00645380">
      <w:pPr>
        <w:numPr>
          <w:ilvl w:val="0"/>
          <w:numId w:val="242"/>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адекватной позитивной самооценки и Я-концепции;</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0"/>
          <w:numId w:val="242"/>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компетентности в реализации основ гражданской идентичности в поступках и деятельности;</w:t>
      </w:r>
    </w:p>
    <w:p w:rsidR="000A2F3F" w:rsidRPr="00BD68E9" w:rsidRDefault="000A2F3F" w:rsidP="000A2F3F">
      <w:pPr>
        <w:spacing w:after="0" w:line="47" w:lineRule="exact"/>
        <w:jc w:val="both"/>
        <w:rPr>
          <w:rFonts w:ascii="Times New Roman" w:hAnsi="Times New Roman"/>
          <w:sz w:val="24"/>
          <w:szCs w:val="24"/>
        </w:rPr>
      </w:pPr>
    </w:p>
    <w:p w:rsidR="000A2F3F" w:rsidRPr="00BD68E9" w:rsidRDefault="000A2F3F" w:rsidP="00645380">
      <w:pPr>
        <w:numPr>
          <w:ilvl w:val="1"/>
          <w:numId w:val="243"/>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0"/>
          <w:numId w:val="243"/>
        </w:numPr>
        <w:tabs>
          <w:tab w:val="left" w:pos="200"/>
        </w:tabs>
        <w:spacing w:after="0" w:line="236" w:lineRule="auto"/>
        <w:ind w:hanging="200"/>
        <w:jc w:val="both"/>
        <w:rPr>
          <w:rFonts w:ascii="Times New Roman" w:eastAsia="Times New Roman" w:hAnsi="Times New Roman"/>
          <w:sz w:val="24"/>
          <w:szCs w:val="24"/>
        </w:rPr>
      </w:pPr>
      <w:r w:rsidRPr="00BD68E9">
        <w:rPr>
          <w:rFonts w:ascii="Times New Roman" w:eastAsia="Times New Roman" w:hAnsi="Times New Roman"/>
          <w:sz w:val="24"/>
          <w:szCs w:val="24"/>
        </w:rPr>
        <w:t>чувства; устойчивое следование в поведении моральным нормам и этическим требованиям;</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0A2F3F" w:rsidRPr="00BD68E9" w:rsidRDefault="000A2F3F" w:rsidP="000A2F3F">
      <w:pPr>
        <w:spacing w:after="0" w:line="27" w:lineRule="exact"/>
        <w:jc w:val="both"/>
        <w:rPr>
          <w:rFonts w:ascii="Times New Roman" w:eastAsia="Times New Roman" w:hAnsi="Times New Roman"/>
          <w:sz w:val="24"/>
          <w:szCs w:val="24"/>
        </w:rPr>
      </w:pPr>
    </w:p>
    <w:p w:rsidR="000A2F3F" w:rsidRPr="00BD68E9" w:rsidRDefault="000A2F3F" w:rsidP="000A2F3F">
      <w:pPr>
        <w:spacing w:after="0" w:line="228" w:lineRule="auto"/>
        <w:jc w:val="both"/>
        <w:rPr>
          <w:rFonts w:ascii="Times New Roman" w:eastAsia="Times New Roman" w:hAnsi="Times New Roman"/>
          <w:sz w:val="24"/>
          <w:szCs w:val="24"/>
        </w:rPr>
      </w:pPr>
      <w:r w:rsidRPr="00BD68E9">
        <w:rPr>
          <w:rFonts w:ascii="Times New Roman" w:eastAsia="Times New Roman" w:hAnsi="Times New Roman"/>
          <w:b/>
          <w:bCs/>
          <w:sz w:val="24"/>
          <w:szCs w:val="24"/>
        </w:rPr>
        <w:t xml:space="preserve">Регулятивные универсальные учебные действия </w:t>
      </w: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целеполаганию, включая постановку новых целей, преобразование практической задачи в познавательную;</w:t>
      </w:r>
    </w:p>
    <w:p w:rsidR="000A2F3F" w:rsidRPr="00BD68E9" w:rsidRDefault="000A2F3F" w:rsidP="000A2F3F">
      <w:pPr>
        <w:spacing w:after="0" w:line="15"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598"/>
        </w:tabs>
        <w:spacing w:after="0" w:line="232"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планировать пути достижения целей;</w:t>
      </w:r>
    </w:p>
    <w:p w:rsidR="000A2F3F" w:rsidRPr="00BD68E9" w:rsidRDefault="000A2F3F" w:rsidP="00645380">
      <w:pPr>
        <w:numPr>
          <w:ilvl w:val="1"/>
          <w:numId w:val="243"/>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устанавливать целевые приоритеты;</w:t>
      </w:r>
    </w:p>
    <w:p w:rsidR="000A2F3F" w:rsidRPr="00BD68E9" w:rsidRDefault="000A2F3F" w:rsidP="00645380">
      <w:pPr>
        <w:numPr>
          <w:ilvl w:val="1"/>
          <w:numId w:val="243"/>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уметь самостоятельно контролировать своё время и управлять им;</w:t>
      </w:r>
    </w:p>
    <w:p w:rsidR="000A2F3F" w:rsidRPr="00BD68E9" w:rsidRDefault="000A2F3F" w:rsidP="00645380">
      <w:pPr>
        <w:numPr>
          <w:ilvl w:val="1"/>
          <w:numId w:val="243"/>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принимать решения в проблемной ситуации на основе переговоров;</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A2F3F" w:rsidRPr="00BD68E9" w:rsidRDefault="000A2F3F" w:rsidP="000A2F3F">
      <w:pPr>
        <w:spacing w:after="0" w:line="6" w:lineRule="exact"/>
        <w:jc w:val="both"/>
        <w:rPr>
          <w:rFonts w:ascii="Times New Roman" w:eastAsia="Times New Roman" w:hAnsi="Times New Roman"/>
          <w:sz w:val="24"/>
          <w:szCs w:val="24"/>
        </w:rPr>
      </w:pPr>
    </w:p>
    <w:p w:rsidR="000A2F3F" w:rsidRPr="00BD68E9" w:rsidRDefault="000A2F3F" w:rsidP="000A2F3F">
      <w:pPr>
        <w:spacing w:after="0"/>
        <w:jc w:val="both"/>
        <w:rPr>
          <w:rFonts w:ascii="Times New Roman" w:eastAsia="Times New Roman" w:hAnsi="Times New Roman"/>
          <w:sz w:val="24"/>
          <w:szCs w:val="24"/>
        </w:rPr>
      </w:pPr>
      <w:r w:rsidRPr="00BD68E9">
        <w:rPr>
          <w:rFonts w:ascii="Times New Roman" w:eastAsia="Times New Roman" w:hAnsi="Times New Roman"/>
          <w:sz w:val="24"/>
          <w:szCs w:val="24"/>
        </w:rPr>
        <w:t>•основам прогнозирования как предвидения будущих событий и развития процесса.</w:t>
      </w:r>
    </w:p>
    <w:p w:rsidR="000A2F3F" w:rsidRPr="00BD68E9" w:rsidRDefault="000A2F3F" w:rsidP="00645380">
      <w:pPr>
        <w:numPr>
          <w:ilvl w:val="1"/>
          <w:numId w:val="243"/>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645380">
      <w:pPr>
        <w:numPr>
          <w:ilvl w:val="1"/>
          <w:numId w:val="243"/>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самостоятельно ставить новые учебные цели и задачи;</w:t>
      </w:r>
    </w:p>
    <w:p w:rsidR="000A2F3F" w:rsidRPr="00BD68E9" w:rsidRDefault="000A2F3F" w:rsidP="00645380">
      <w:pPr>
        <w:numPr>
          <w:ilvl w:val="1"/>
          <w:numId w:val="243"/>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построению жизненных планов во временной перспективе;</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при планировании достижения целей самостоятельно, полно и адекватно учитывать условия и средства их достижения;</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выделять альтернативные способы достижения цели и выбирать наиболее эффективный способ;</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lastRenderedPageBreak/>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A2F3F" w:rsidRPr="00BD68E9" w:rsidRDefault="000A2F3F" w:rsidP="000A2F3F">
      <w:pPr>
        <w:spacing w:after="0" w:line="2"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познавательную рефлексию в отношении действий по решению учебных</w:t>
      </w:r>
    </w:p>
    <w:p w:rsidR="000A2F3F" w:rsidRPr="00BD68E9" w:rsidRDefault="000A2F3F" w:rsidP="00645380">
      <w:pPr>
        <w:numPr>
          <w:ilvl w:val="0"/>
          <w:numId w:val="243"/>
        </w:numPr>
        <w:tabs>
          <w:tab w:val="left" w:pos="180"/>
        </w:tabs>
        <w:spacing w:after="0" w:line="240" w:lineRule="auto"/>
        <w:ind w:hanging="180"/>
        <w:jc w:val="both"/>
        <w:rPr>
          <w:rFonts w:ascii="Times New Roman" w:eastAsia="Times New Roman" w:hAnsi="Times New Roman"/>
          <w:sz w:val="24"/>
          <w:szCs w:val="24"/>
        </w:rPr>
      </w:pPr>
      <w:r w:rsidRPr="00BD68E9">
        <w:rPr>
          <w:rFonts w:ascii="Times New Roman" w:eastAsia="Times New Roman" w:hAnsi="Times New Roman"/>
          <w:sz w:val="24"/>
          <w:szCs w:val="24"/>
        </w:rPr>
        <w:t>познавательных задач;</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адекватно оценивать объективную трудность как меру фактического или предполагаемого расхода ресурсов на решение задачи;</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600"/>
        </w:tabs>
        <w:spacing w:after="0" w:line="237"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основам саморегуляции эмоциональных состояний;</w:t>
      </w:r>
    </w:p>
    <w:p w:rsidR="000A2F3F" w:rsidRPr="00BD68E9" w:rsidRDefault="000A2F3F" w:rsidP="000A2F3F">
      <w:pPr>
        <w:spacing w:after="0" w:line="10"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прилагать волевые усилия и преодолевать трудности и препятствия на пути достижения целей.</w:t>
      </w:r>
    </w:p>
    <w:p w:rsidR="000A2F3F" w:rsidRPr="00BD68E9" w:rsidRDefault="000A2F3F" w:rsidP="000A2F3F">
      <w:pPr>
        <w:spacing w:after="0" w:line="28" w:lineRule="exact"/>
        <w:jc w:val="both"/>
        <w:rPr>
          <w:rFonts w:ascii="Times New Roman" w:eastAsia="Times New Roman" w:hAnsi="Times New Roman"/>
          <w:sz w:val="24"/>
          <w:szCs w:val="24"/>
        </w:rPr>
      </w:pPr>
    </w:p>
    <w:p w:rsidR="000A2F3F" w:rsidRPr="00BD68E9" w:rsidRDefault="000A2F3F" w:rsidP="000A2F3F">
      <w:pPr>
        <w:spacing w:after="0" w:line="228" w:lineRule="auto"/>
        <w:jc w:val="both"/>
        <w:rPr>
          <w:rFonts w:ascii="Times New Roman" w:eastAsia="Times New Roman" w:hAnsi="Times New Roman"/>
          <w:sz w:val="24"/>
          <w:szCs w:val="24"/>
        </w:rPr>
      </w:pPr>
      <w:r w:rsidRPr="00BD68E9">
        <w:rPr>
          <w:rFonts w:ascii="Times New Roman" w:eastAsia="Times New Roman" w:hAnsi="Times New Roman"/>
          <w:b/>
          <w:bCs/>
          <w:sz w:val="24"/>
          <w:szCs w:val="24"/>
        </w:rPr>
        <w:t xml:space="preserve">Коммуникативные универсальные учебные действия </w:t>
      </w: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600"/>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учитывать разные мнения и стремиться к координации различных позиций в сотрудничестве;</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3"/>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формулировать собственное мнение и позицию, аргументировать и координировать её</w:t>
      </w:r>
    </w:p>
    <w:p w:rsidR="000A2F3F" w:rsidRPr="00BD68E9" w:rsidRDefault="000A2F3F" w:rsidP="000A2F3F">
      <w:pPr>
        <w:spacing w:after="0" w:line="23" w:lineRule="exact"/>
        <w:jc w:val="both"/>
        <w:rPr>
          <w:rFonts w:ascii="Times New Roman" w:hAnsi="Times New Roman"/>
          <w:sz w:val="24"/>
          <w:szCs w:val="24"/>
        </w:rPr>
      </w:pPr>
    </w:p>
    <w:p w:rsidR="000A2F3F" w:rsidRPr="00BD68E9" w:rsidRDefault="000A2F3F" w:rsidP="00645380">
      <w:pPr>
        <w:numPr>
          <w:ilvl w:val="0"/>
          <w:numId w:val="244"/>
        </w:numPr>
        <w:tabs>
          <w:tab w:val="left" w:pos="228"/>
        </w:tabs>
        <w:spacing w:after="0" w:line="231" w:lineRule="auto"/>
        <w:jc w:val="both"/>
        <w:rPr>
          <w:rFonts w:ascii="Times New Roman" w:eastAsia="Times New Roman" w:hAnsi="Times New Roman"/>
          <w:sz w:val="24"/>
          <w:szCs w:val="24"/>
        </w:rPr>
      </w:pPr>
      <w:r w:rsidRPr="00BD68E9">
        <w:rPr>
          <w:rFonts w:ascii="Times New Roman" w:eastAsia="Times New Roman" w:hAnsi="Times New Roman"/>
          <w:sz w:val="24"/>
          <w:szCs w:val="24"/>
        </w:rPr>
        <w:t>позициями партнёров в сотрудничестве при выработке общего решения в совместной деятельности;</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4"/>
        </w:numPr>
        <w:tabs>
          <w:tab w:val="left" w:pos="600"/>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устанавливать и сравнивать разные точки зрения, прежде чем принимать решения и делать выбор;</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1"/>
          <w:numId w:val="244"/>
        </w:numPr>
        <w:tabs>
          <w:tab w:val="left" w:pos="598"/>
        </w:tabs>
        <w:spacing w:after="0" w:line="232"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аргументировать свою точку зрения, спорить и отстаивать свою позицию не враждебным для оппонентов образом;</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1"/>
          <w:numId w:val="244"/>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задавать вопросы, необходимые для организации собственной деятельности и сотрудничества с партнёром;</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4"/>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взаимный контроль и оказывать в сотрудничестве необходимую взаимопомощь;</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4"/>
        </w:numPr>
        <w:tabs>
          <w:tab w:val="left" w:pos="600"/>
        </w:tabs>
        <w:spacing w:after="0" w:line="237"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адекватно использовать речь для планирования и регуляции своей деятельности;</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1"/>
          <w:numId w:val="244"/>
        </w:numPr>
        <w:tabs>
          <w:tab w:val="left" w:pos="598"/>
        </w:tabs>
        <w:spacing w:after="0" w:line="232"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0A2F3F" w:rsidRPr="00BD68E9" w:rsidRDefault="000A2F3F" w:rsidP="000A2F3F">
      <w:pPr>
        <w:spacing w:after="0" w:line="52" w:lineRule="exact"/>
        <w:jc w:val="both"/>
        <w:rPr>
          <w:rFonts w:ascii="Times New Roman" w:hAnsi="Times New Roman"/>
          <w:sz w:val="24"/>
          <w:szCs w:val="24"/>
        </w:rPr>
      </w:pPr>
    </w:p>
    <w:p w:rsidR="000A2F3F" w:rsidRPr="00BD68E9" w:rsidRDefault="000A2F3F" w:rsidP="00645380">
      <w:pPr>
        <w:numPr>
          <w:ilvl w:val="2"/>
          <w:numId w:val="245"/>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0A2F3F" w:rsidRPr="00BD68E9" w:rsidRDefault="000A2F3F" w:rsidP="000A2F3F">
      <w:pPr>
        <w:spacing w:after="0" w:line="2"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600"/>
        </w:tabs>
        <w:spacing w:after="0" w:line="237"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контроль, коррекцию, оценку действий партнёра, уметь убеждать;</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598"/>
        </w:tabs>
        <w:spacing w:after="0" w:line="232"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0A2F3F" w:rsidRPr="00BD68E9" w:rsidRDefault="000A2F3F" w:rsidP="000A2F3F">
      <w:pPr>
        <w:spacing w:after="0" w:line="5"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основам коммуникативной рефлексии;</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адекватные языковые средства для отображения своих чувств, мыслей, мотивов и потребностей;</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0A2F3F">
      <w:pPr>
        <w:spacing w:after="0" w:line="237"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r w:rsidRPr="00BD68E9">
        <w:rPr>
          <w:rFonts w:ascii="Times New Roman" w:eastAsia="Times New Roman" w:hAnsi="Times New Roman"/>
          <w:sz w:val="24"/>
          <w:szCs w:val="24"/>
        </w:rPr>
        <w:t>:</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600"/>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учитывать и координировать отличные от собственной позиции других людей в сотрудничестве;</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учитывать разные мнения и интересы и обосновывать собственную позицию;</w:t>
      </w:r>
    </w:p>
    <w:p w:rsidR="000A2F3F" w:rsidRPr="00BD68E9" w:rsidRDefault="000A2F3F" w:rsidP="00645380">
      <w:pPr>
        <w:numPr>
          <w:ilvl w:val="2"/>
          <w:numId w:val="245"/>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относительность мнений и подходов к решению проблемы;</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5"/>
        </w:numPr>
        <w:tabs>
          <w:tab w:val="left" w:pos="180"/>
        </w:tabs>
        <w:spacing w:after="0" w:line="235" w:lineRule="auto"/>
        <w:ind w:hanging="177"/>
        <w:jc w:val="both"/>
        <w:rPr>
          <w:rFonts w:ascii="Times New Roman" w:eastAsia="Times New Roman" w:hAnsi="Times New Roman"/>
          <w:sz w:val="24"/>
          <w:szCs w:val="24"/>
        </w:rPr>
      </w:pPr>
      <w:r w:rsidRPr="00BD68E9">
        <w:rPr>
          <w:rFonts w:ascii="Times New Roman" w:eastAsia="Times New Roman" w:hAnsi="Times New Roman"/>
          <w:sz w:val="24"/>
          <w:szCs w:val="24"/>
        </w:rPr>
        <w:t>общему решению в совместной деятельности, в том числе в ситуации столкновения интересов;</w:t>
      </w:r>
    </w:p>
    <w:p w:rsidR="000A2F3F" w:rsidRPr="00BD68E9" w:rsidRDefault="000A2F3F" w:rsidP="000A2F3F">
      <w:pPr>
        <w:spacing w:after="0" w:line="3"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lastRenderedPageBreak/>
        <w:t>брать на себя инициативу в организации совместного действия (деловое лидерство);</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оказывать поддержку и содействие тем, от кого зависит достижение цели в совместной деятельности;</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коммуникативную рефлексию как осознание оснований собственных действий и действий партнёра;</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0"/>
          <w:numId w:val="245"/>
        </w:numPr>
        <w:tabs>
          <w:tab w:val="left" w:pos="600"/>
        </w:tabs>
        <w:spacing w:after="0" w:line="234" w:lineRule="auto"/>
        <w:jc w:val="both"/>
        <w:rPr>
          <w:rFonts w:ascii="Times New Roman" w:eastAsia="Times New Roman" w:hAnsi="Times New Roman"/>
          <w:sz w:val="24"/>
          <w:szCs w:val="24"/>
        </w:rPr>
      </w:pPr>
      <w:r w:rsidRPr="00BD68E9">
        <w:rPr>
          <w:rFonts w:ascii="Times New Roman" w:eastAsia="Times New Roman" w:hAnsi="Times New Roman"/>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0A2F3F" w:rsidRPr="00BD68E9" w:rsidRDefault="000A2F3F" w:rsidP="000A2F3F">
      <w:pPr>
        <w:spacing w:after="0" w:line="8"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598"/>
        </w:tabs>
        <w:spacing w:after="0" w:line="235"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0A2F3F" w:rsidRPr="00BD68E9" w:rsidRDefault="000A2F3F" w:rsidP="000A2F3F">
      <w:pPr>
        <w:spacing w:after="0" w:line="28"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600"/>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0A2F3F" w:rsidRPr="00BD68E9" w:rsidRDefault="000A2F3F" w:rsidP="000A2F3F">
      <w:pPr>
        <w:spacing w:after="0" w:line="26" w:lineRule="exact"/>
        <w:jc w:val="both"/>
        <w:rPr>
          <w:rFonts w:ascii="Times New Roman" w:eastAsia="Times New Roman" w:hAnsi="Times New Roman"/>
          <w:sz w:val="24"/>
          <w:szCs w:val="24"/>
        </w:rPr>
      </w:pPr>
    </w:p>
    <w:p w:rsidR="000A2F3F" w:rsidRPr="00BD68E9" w:rsidRDefault="000A2F3F" w:rsidP="000A2F3F">
      <w:pPr>
        <w:spacing w:after="0" w:line="229" w:lineRule="auto"/>
        <w:jc w:val="both"/>
        <w:rPr>
          <w:rFonts w:ascii="Times New Roman" w:eastAsia="Times New Roman" w:hAnsi="Times New Roman"/>
          <w:sz w:val="24"/>
          <w:szCs w:val="24"/>
        </w:rPr>
      </w:pPr>
      <w:r w:rsidRPr="00BD68E9">
        <w:rPr>
          <w:rFonts w:ascii="Times New Roman" w:eastAsia="Times New Roman" w:hAnsi="Times New Roman"/>
          <w:b/>
          <w:bCs/>
          <w:sz w:val="24"/>
          <w:szCs w:val="24"/>
        </w:rPr>
        <w:t xml:space="preserve">Познавательные универсальные учебные действия </w:t>
      </w: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2"/>
          <w:numId w:val="245"/>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основам реализации проектно-исследовательской деятельности;</w:t>
      </w:r>
    </w:p>
    <w:p w:rsidR="000A2F3F" w:rsidRPr="00BD68E9" w:rsidRDefault="000A2F3F" w:rsidP="00645380">
      <w:pPr>
        <w:numPr>
          <w:ilvl w:val="2"/>
          <w:numId w:val="245"/>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проводить наблюдение и эксперимент под руководством учителя;</w:t>
      </w:r>
    </w:p>
    <w:p w:rsidR="000A2F3F" w:rsidRPr="00BD68E9" w:rsidRDefault="000A2F3F" w:rsidP="00645380">
      <w:pPr>
        <w:numPr>
          <w:ilvl w:val="2"/>
          <w:numId w:val="245"/>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расширенный поиск информации с использованием ресурсов библиотек</w:t>
      </w:r>
    </w:p>
    <w:p w:rsidR="000A2F3F" w:rsidRPr="00BD68E9" w:rsidRDefault="000A2F3F" w:rsidP="00645380">
      <w:pPr>
        <w:numPr>
          <w:ilvl w:val="0"/>
          <w:numId w:val="246"/>
        </w:numPr>
        <w:tabs>
          <w:tab w:val="left" w:pos="180"/>
        </w:tabs>
        <w:spacing w:after="0" w:line="240" w:lineRule="auto"/>
        <w:ind w:hanging="180"/>
        <w:jc w:val="both"/>
        <w:rPr>
          <w:rFonts w:ascii="Times New Roman" w:eastAsia="Times New Roman" w:hAnsi="Times New Roman"/>
          <w:sz w:val="24"/>
          <w:szCs w:val="24"/>
        </w:rPr>
      </w:pPr>
      <w:r w:rsidRPr="00BD68E9">
        <w:rPr>
          <w:rFonts w:ascii="Times New Roman" w:eastAsia="Times New Roman" w:hAnsi="Times New Roman"/>
          <w:sz w:val="24"/>
          <w:szCs w:val="24"/>
        </w:rPr>
        <w:t>Интернета;</w:t>
      </w:r>
    </w:p>
    <w:p w:rsidR="000A2F3F" w:rsidRPr="00BD68E9" w:rsidRDefault="000A2F3F" w:rsidP="00645380">
      <w:pPr>
        <w:numPr>
          <w:ilvl w:val="1"/>
          <w:numId w:val="246"/>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создавать и преобразовывать модели и схемы для решения задач;</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46"/>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выбор наиболее эффективных способов решения задач в зависимости от конкретных условий;</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6"/>
        </w:numPr>
        <w:tabs>
          <w:tab w:val="left" w:pos="600"/>
        </w:tabs>
        <w:spacing w:after="0" w:line="237"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давать определение понятиям;</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6"/>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устанавливать причинно-следственные связи;</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1"/>
          <w:numId w:val="246"/>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логическую операцию установления родовидовых отношений, ограничение понятия;</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1"/>
          <w:numId w:val="246"/>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0A2F3F" w:rsidRPr="00BD68E9" w:rsidRDefault="000A2F3F" w:rsidP="000A2F3F">
      <w:pPr>
        <w:spacing w:after="0" w:line="6" w:lineRule="exact"/>
        <w:jc w:val="both"/>
        <w:rPr>
          <w:rFonts w:ascii="Times New Roman" w:eastAsia="Times New Roman" w:hAnsi="Times New Roman"/>
          <w:sz w:val="24"/>
          <w:szCs w:val="24"/>
        </w:rPr>
      </w:pPr>
    </w:p>
    <w:p w:rsidR="000A2F3F" w:rsidRPr="00BD68E9" w:rsidRDefault="000A2F3F" w:rsidP="00645380">
      <w:pPr>
        <w:numPr>
          <w:ilvl w:val="1"/>
          <w:numId w:val="246"/>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сравнение, сериацию и классификацию, самостоятельно выбирая основания</w:t>
      </w:r>
    </w:p>
    <w:p w:rsidR="000A2F3F" w:rsidRPr="00BD68E9" w:rsidRDefault="000A2F3F" w:rsidP="00645380">
      <w:pPr>
        <w:numPr>
          <w:ilvl w:val="0"/>
          <w:numId w:val="246"/>
        </w:numPr>
        <w:tabs>
          <w:tab w:val="left" w:pos="200"/>
        </w:tabs>
        <w:spacing w:after="0" w:line="233" w:lineRule="auto"/>
        <w:ind w:hanging="197"/>
        <w:jc w:val="both"/>
        <w:rPr>
          <w:rFonts w:ascii="Times New Roman" w:eastAsia="Times New Roman" w:hAnsi="Times New Roman"/>
          <w:sz w:val="24"/>
          <w:szCs w:val="24"/>
        </w:rPr>
      </w:pPr>
      <w:r w:rsidRPr="00BD68E9">
        <w:rPr>
          <w:rFonts w:ascii="Times New Roman" w:eastAsia="Times New Roman" w:hAnsi="Times New Roman"/>
          <w:sz w:val="24"/>
          <w:szCs w:val="24"/>
        </w:rPr>
        <w:t>критерии для указанных логических операций;</w:t>
      </w:r>
    </w:p>
    <w:p w:rsidR="000A2F3F" w:rsidRPr="00BD68E9" w:rsidRDefault="000A2F3F" w:rsidP="00645380">
      <w:pPr>
        <w:numPr>
          <w:ilvl w:val="1"/>
          <w:numId w:val="246"/>
        </w:numPr>
        <w:tabs>
          <w:tab w:val="left" w:pos="600"/>
        </w:tabs>
        <w:spacing w:after="0" w:line="237"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строить классификацию на основе дихотомического деления (на основе отрицания);</w:t>
      </w:r>
    </w:p>
    <w:p w:rsidR="000A2F3F" w:rsidRPr="00BD68E9" w:rsidRDefault="000A2F3F" w:rsidP="00645380">
      <w:pPr>
        <w:numPr>
          <w:ilvl w:val="1"/>
          <w:numId w:val="247"/>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строить логическое рассуждение, включающее установление причинно-следственных связей;</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7"/>
        </w:numPr>
        <w:tabs>
          <w:tab w:val="left" w:pos="600"/>
        </w:tabs>
        <w:spacing w:after="0" w:line="236"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объяснять явления, процессы, связи и отношения, выявляемые в ходе исследования;</w:t>
      </w:r>
    </w:p>
    <w:p w:rsidR="000A2F3F" w:rsidRPr="00BD68E9" w:rsidRDefault="000A2F3F" w:rsidP="00645380">
      <w:pPr>
        <w:numPr>
          <w:ilvl w:val="1"/>
          <w:numId w:val="247"/>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основам ознакомительного, изучающего, усваивающего и поискового чтения;</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47"/>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7"/>
        </w:numPr>
        <w:tabs>
          <w:tab w:val="left" w:pos="598"/>
        </w:tabs>
        <w:spacing w:after="0" w:line="232"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0A2F3F">
      <w:pPr>
        <w:spacing w:after="0" w:line="237"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7"/>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основам рефлексивного чтения;</w:t>
      </w:r>
    </w:p>
    <w:p w:rsidR="000A2F3F" w:rsidRPr="00BD68E9" w:rsidRDefault="000A2F3F" w:rsidP="00645380">
      <w:pPr>
        <w:numPr>
          <w:ilvl w:val="1"/>
          <w:numId w:val="247"/>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ставить проблему, аргументировать её актуальность;</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47"/>
        </w:numPr>
        <w:tabs>
          <w:tab w:val="left" w:pos="598"/>
        </w:tabs>
        <w:spacing w:after="0" w:line="232"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самостоятельно проводить исследование на основе применения методов наблюдения и эксперимента;</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7"/>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lastRenderedPageBreak/>
        <w:t>выдвигать гипотезы о связях и закономерностях событий, процессов, объектов;</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7"/>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организовывать исследование с целью проверки гипотез;</w:t>
      </w:r>
    </w:p>
    <w:p w:rsidR="000A2F3F" w:rsidRPr="00BD68E9" w:rsidRDefault="000A2F3F" w:rsidP="00645380">
      <w:pPr>
        <w:numPr>
          <w:ilvl w:val="0"/>
          <w:numId w:val="247"/>
        </w:numPr>
        <w:tabs>
          <w:tab w:val="left" w:pos="600"/>
        </w:tabs>
        <w:spacing w:after="0" w:line="240" w:lineRule="auto"/>
        <w:ind w:hanging="600"/>
        <w:jc w:val="both"/>
        <w:rPr>
          <w:rFonts w:ascii="Times New Roman" w:eastAsia="Times New Roman" w:hAnsi="Times New Roman"/>
          <w:sz w:val="24"/>
          <w:szCs w:val="24"/>
        </w:rPr>
      </w:pPr>
      <w:r w:rsidRPr="00BD68E9">
        <w:rPr>
          <w:rFonts w:ascii="Times New Roman" w:eastAsia="Times New Roman" w:hAnsi="Times New Roman"/>
          <w:sz w:val="24"/>
          <w:szCs w:val="24"/>
        </w:rPr>
        <w:t>делать умозаключения (индуктивное и по аналогии) и выводы на основе аргументации.</w:t>
      </w:r>
    </w:p>
    <w:p w:rsidR="000A2F3F" w:rsidRPr="00BD68E9" w:rsidRDefault="000A2F3F" w:rsidP="000A2F3F">
      <w:pPr>
        <w:spacing w:after="0" w:line="281"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b/>
          <w:bCs/>
          <w:sz w:val="24"/>
          <w:szCs w:val="24"/>
        </w:rPr>
        <w:t>1.2.3.2. Формирование ИКТ-компетентности обучающихся</w:t>
      </w:r>
    </w:p>
    <w:p w:rsidR="000A2F3F" w:rsidRPr="00BD68E9" w:rsidRDefault="000A2F3F" w:rsidP="000A2F3F">
      <w:pPr>
        <w:spacing w:after="0" w:line="221"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rPr>
        <w:t>Обращение с устройствами ИКТ</w:t>
      </w: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22" w:lineRule="exact"/>
        <w:jc w:val="both"/>
        <w:rPr>
          <w:rFonts w:ascii="Times New Roman" w:hAnsi="Times New Roman"/>
          <w:sz w:val="24"/>
          <w:szCs w:val="24"/>
        </w:rPr>
      </w:pPr>
    </w:p>
    <w:p w:rsidR="000A2F3F" w:rsidRPr="00BD68E9" w:rsidRDefault="000A2F3F" w:rsidP="00645380">
      <w:pPr>
        <w:numPr>
          <w:ilvl w:val="1"/>
          <w:numId w:val="248"/>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подключать устройства ИКТ к электрическим и информационным сетям, использовать аккумуляторы;</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0"/>
          <w:numId w:val="248"/>
        </w:numPr>
        <w:tabs>
          <w:tab w:val="left" w:pos="600"/>
        </w:tabs>
        <w:spacing w:after="0" w:line="233" w:lineRule="auto"/>
        <w:jc w:val="both"/>
        <w:rPr>
          <w:rFonts w:ascii="Times New Roman" w:eastAsia="Times New Roman" w:hAnsi="Times New Roman"/>
          <w:sz w:val="24"/>
          <w:szCs w:val="24"/>
        </w:rPr>
      </w:pPr>
      <w:r w:rsidRPr="00BD68E9">
        <w:rPr>
          <w:rFonts w:ascii="Times New Roman" w:eastAsia="Times New Roman"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A2F3F" w:rsidRPr="00BD68E9" w:rsidRDefault="000A2F3F" w:rsidP="000A2F3F">
      <w:pPr>
        <w:spacing w:after="0" w:line="10" w:lineRule="exact"/>
        <w:jc w:val="both"/>
        <w:rPr>
          <w:rFonts w:ascii="Times New Roman" w:eastAsia="Times New Roman" w:hAnsi="Times New Roman"/>
          <w:sz w:val="24"/>
          <w:szCs w:val="24"/>
        </w:rPr>
      </w:pPr>
    </w:p>
    <w:p w:rsidR="000A2F3F" w:rsidRPr="00BD68E9" w:rsidRDefault="000A2F3F" w:rsidP="00645380">
      <w:pPr>
        <w:numPr>
          <w:ilvl w:val="1"/>
          <w:numId w:val="248"/>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0A2F3F" w:rsidRPr="00BD68E9" w:rsidRDefault="000A2F3F" w:rsidP="000A2F3F">
      <w:pPr>
        <w:spacing w:after="0" w:line="24" w:lineRule="exact"/>
        <w:jc w:val="both"/>
        <w:rPr>
          <w:rFonts w:ascii="Times New Roman" w:eastAsia="Times New Roman" w:hAnsi="Times New Roman"/>
          <w:sz w:val="24"/>
          <w:szCs w:val="24"/>
        </w:rPr>
      </w:pPr>
    </w:p>
    <w:p w:rsidR="000A2F3F" w:rsidRPr="00BD68E9" w:rsidRDefault="000A2F3F" w:rsidP="00645380">
      <w:pPr>
        <w:numPr>
          <w:ilvl w:val="1"/>
          <w:numId w:val="248"/>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информационное подключение к локальной сети и глобальной сети Интернет;</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8"/>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48"/>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выводить информацию на бумагу, правильно обращаться с расходными материалами;</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1"/>
          <w:numId w:val="248"/>
        </w:numPr>
        <w:tabs>
          <w:tab w:val="left" w:pos="598"/>
        </w:tabs>
        <w:spacing w:after="0" w:line="234"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0A2F3F">
      <w:pPr>
        <w:spacing w:after="0" w:line="237"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0A2F3F">
      <w:pPr>
        <w:spacing w:after="0" w:line="23" w:lineRule="exact"/>
        <w:jc w:val="both"/>
        <w:rPr>
          <w:rFonts w:ascii="Times New Roman" w:eastAsia="Times New Roman" w:hAnsi="Times New Roman"/>
          <w:sz w:val="24"/>
          <w:szCs w:val="24"/>
        </w:rPr>
      </w:pPr>
    </w:p>
    <w:p w:rsidR="000A2F3F" w:rsidRPr="00BD68E9" w:rsidRDefault="000A2F3F" w:rsidP="00645380">
      <w:pPr>
        <w:numPr>
          <w:ilvl w:val="1"/>
          <w:numId w:val="248"/>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0A2F3F">
      <w:pPr>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u w:val="single"/>
        </w:rPr>
        <w:t>(</w:t>
      </w:r>
      <w:r w:rsidRPr="00BD68E9">
        <w:rPr>
          <w:rFonts w:ascii="Times New Roman" w:eastAsia="Times New Roman" w:hAnsi="Times New Roman"/>
          <w:sz w:val="24"/>
          <w:szCs w:val="24"/>
        </w:rPr>
        <w:t>результаты достигаются преимущественно в рамках предметов «Технология», «Информатика», а также во внеурочной и внешкольной деятельности).</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0A2F3F">
      <w:pPr>
        <w:spacing w:after="0" w:line="231" w:lineRule="auto"/>
        <w:jc w:val="both"/>
        <w:rPr>
          <w:rFonts w:ascii="Times New Roman" w:eastAsia="Times New Roman" w:hAnsi="Times New Roman"/>
          <w:sz w:val="24"/>
          <w:szCs w:val="24"/>
        </w:rPr>
      </w:pPr>
      <w:r w:rsidRPr="00BD68E9">
        <w:rPr>
          <w:rFonts w:ascii="Times New Roman" w:eastAsia="Times New Roman" w:hAnsi="Times New Roman"/>
          <w:sz w:val="24"/>
          <w:szCs w:val="24"/>
        </w:rPr>
        <w:t xml:space="preserve">Фиксация изображений и звуков </w:t>
      </w: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1"/>
          <w:numId w:val="248"/>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8"/>
        </w:numPr>
        <w:tabs>
          <w:tab w:val="left" w:pos="600"/>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0A2F3F" w:rsidRPr="00BD68E9" w:rsidRDefault="000A2F3F" w:rsidP="000A2F3F">
      <w:pPr>
        <w:spacing w:after="0" w:line="24" w:lineRule="exact"/>
        <w:jc w:val="both"/>
        <w:rPr>
          <w:rFonts w:ascii="Times New Roman" w:eastAsia="Times New Roman" w:hAnsi="Times New Roman"/>
          <w:sz w:val="24"/>
          <w:szCs w:val="24"/>
        </w:rPr>
      </w:pPr>
    </w:p>
    <w:p w:rsidR="000A2F3F" w:rsidRPr="00BD68E9" w:rsidRDefault="000A2F3F" w:rsidP="00645380">
      <w:pPr>
        <w:numPr>
          <w:ilvl w:val="1"/>
          <w:numId w:val="248"/>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выбирать технические средства ИКТ для фиксации изображений и звуков в соответствии с поставленной целью;</w:t>
      </w:r>
    </w:p>
    <w:p w:rsidR="000A2F3F" w:rsidRPr="00BD68E9" w:rsidRDefault="000A2F3F" w:rsidP="000A2F3F">
      <w:pPr>
        <w:spacing w:after="0" w:line="16" w:lineRule="exact"/>
        <w:jc w:val="both"/>
        <w:rPr>
          <w:rFonts w:ascii="Times New Roman" w:eastAsia="Times New Roman" w:hAnsi="Times New Roman"/>
          <w:sz w:val="24"/>
          <w:szCs w:val="24"/>
        </w:rPr>
      </w:pPr>
    </w:p>
    <w:p w:rsidR="000A2F3F" w:rsidRPr="00BD68E9" w:rsidRDefault="000A2F3F" w:rsidP="00645380">
      <w:pPr>
        <w:numPr>
          <w:ilvl w:val="1"/>
          <w:numId w:val="248"/>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48"/>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0A2F3F" w:rsidRPr="00BD68E9" w:rsidRDefault="000A2F3F" w:rsidP="000A2F3F">
      <w:pPr>
        <w:spacing w:after="0" w:line="189" w:lineRule="exact"/>
        <w:jc w:val="both"/>
        <w:rPr>
          <w:rFonts w:ascii="Times New Roman" w:hAnsi="Times New Roman"/>
          <w:sz w:val="24"/>
          <w:szCs w:val="24"/>
        </w:rPr>
      </w:pPr>
    </w:p>
    <w:p w:rsidR="000A2F3F" w:rsidRPr="00BD68E9" w:rsidRDefault="000A2F3F" w:rsidP="00645380">
      <w:pPr>
        <w:numPr>
          <w:ilvl w:val="0"/>
          <w:numId w:val="249"/>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0A2F3F">
      <w:pPr>
        <w:spacing w:after="0" w:line="236"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645380">
      <w:pPr>
        <w:numPr>
          <w:ilvl w:val="0"/>
          <w:numId w:val="249"/>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различать творческую и техническую фиксацию звуков и изображений;</w:t>
      </w:r>
    </w:p>
    <w:p w:rsidR="000A2F3F" w:rsidRPr="00BD68E9" w:rsidRDefault="000A2F3F" w:rsidP="00645380">
      <w:pPr>
        <w:numPr>
          <w:ilvl w:val="0"/>
          <w:numId w:val="249"/>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возможности ИКТ в творческой деятельности, связанной с искусством;</w:t>
      </w:r>
    </w:p>
    <w:p w:rsidR="000A2F3F" w:rsidRPr="00BD68E9" w:rsidRDefault="000A2F3F" w:rsidP="00645380">
      <w:pPr>
        <w:numPr>
          <w:ilvl w:val="0"/>
          <w:numId w:val="249"/>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трёхмерное сканирование.</w:t>
      </w:r>
    </w:p>
    <w:p w:rsidR="000A2F3F" w:rsidRPr="00BD68E9" w:rsidRDefault="000A2F3F" w:rsidP="000A2F3F">
      <w:pPr>
        <w:spacing w:after="0" w:line="305" w:lineRule="exact"/>
        <w:jc w:val="both"/>
        <w:rPr>
          <w:rFonts w:ascii="Times New Roman" w:hAnsi="Times New Roman"/>
          <w:sz w:val="24"/>
          <w:szCs w:val="24"/>
        </w:rPr>
      </w:pPr>
    </w:p>
    <w:p w:rsidR="000A2F3F" w:rsidRPr="00BD68E9" w:rsidRDefault="000A2F3F" w:rsidP="000A2F3F">
      <w:pPr>
        <w:spacing w:after="0" w:line="233" w:lineRule="auto"/>
        <w:jc w:val="both"/>
        <w:rPr>
          <w:rFonts w:ascii="Times New Roman" w:hAnsi="Times New Roman"/>
          <w:sz w:val="24"/>
          <w:szCs w:val="24"/>
        </w:rPr>
      </w:pPr>
      <w:r w:rsidRPr="00BD68E9">
        <w:rPr>
          <w:rFonts w:ascii="Times New Roman" w:eastAsia="Times New Roman" w:hAnsi="Times New Roman"/>
          <w:sz w:val="24"/>
          <w:szCs w:val="24"/>
          <w:u w:val="single"/>
        </w:rPr>
        <w:lastRenderedPageBreak/>
        <w:t>Результаты достигаются преимущественно в рамках предметов «Искусство», «Русский язык», «Иностранный язык», «Физическая культура», «Физика», «Химия», «Биология», а также во внеурочной деятельности.</w:t>
      </w:r>
    </w:p>
    <w:p w:rsidR="000A2F3F" w:rsidRPr="00BD68E9" w:rsidRDefault="000A2F3F" w:rsidP="000A2F3F">
      <w:pPr>
        <w:spacing w:after="0" w:line="200"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rPr>
        <w:t>Создание письменных сообщений</w:t>
      </w: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u w:val="single"/>
        </w:rPr>
        <w:t>Выпускник научится</w:t>
      </w:r>
      <w:r w:rsidRPr="00BD68E9">
        <w:rPr>
          <w:rFonts w:ascii="Times New Roman" w:eastAsia="Times New Roman" w:hAnsi="Times New Roman"/>
          <w:sz w:val="24"/>
          <w:szCs w:val="24"/>
        </w:rPr>
        <w:t>:</w:t>
      </w:r>
    </w:p>
    <w:p w:rsidR="000A2F3F" w:rsidRPr="00BD68E9" w:rsidRDefault="000A2F3F" w:rsidP="000A2F3F">
      <w:pPr>
        <w:spacing w:after="0" w:line="22" w:lineRule="exact"/>
        <w:jc w:val="both"/>
        <w:rPr>
          <w:rFonts w:ascii="Times New Roman" w:hAnsi="Times New Roman"/>
          <w:sz w:val="24"/>
          <w:szCs w:val="24"/>
        </w:rPr>
      </w:pPr>
    </w:p>
    <w:p w:rsidR="000A2F3F" w:rsidRPr="00BD68E9" w:rsidRDefault="000A2F3F" w:rsidP="00645380">
      <w:pPr>
        <w:numPr>
          <w:ilvl w:val="1"/>
          <w:numId w:val="250"/>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создавать текст на русском языке с использованием слепого десятипальцевого клавиатурного письма;</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50"/>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сканировать текст и осуществлять распознавание сканированного текста;</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1"/>
          <w:numId w:val="250"/>
        </w:numPr>
        <w:tabs>
          <w:tab w:val="left" w:pos="598"/>
        </w:tabs>
        <w:spacing w:after="0" w:line="232"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1"/>
          <w:numId w:val="250"/>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0A2F3F" w:rsidRPr="00BD68E9" w:rsidRDefault="000A2F3F" w:rsidP="000A2F3F">
      <w:pPr>
        <w:spacing w:after="0" w:line="2" w:lineRule="exact"/>
        <w:jc w:val="both"/>
        <w:rPr>
          <w:rFonts w:ascii="Times New Roman" w:eastAsia="Times New Roman" w:hAnsi="Times New Roman"/>
          <w:sz w:val="24"/>
          <w:szCs w:val="24"/>
        </w:rPr>
      </w:pPr>
    </w:p>
    <w:p w:rsidR="000A2F3F" w:rsidRPr="00BD68E9" w:rsidRDefault="000A2F3F" w:rsidP="00645380">
      <w:pPr>
        <w:numPr>
          <w:ilvl w:val="1"/>
          <w:numId w:val="250"/>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средства орфографического и синтаксического контроля русского текста</w:t>
      </w:r>
    </w:p>
    <w:p w:rsidR="000A2F3F" w:rsidRPr="00BD68E9" w:rsidRDefault="000A2F3F" w:rsidP="00645380">
      <w:pPr>
        <w:numPr>
          <w:ilvl w:val="0"/>
          <w:numId w:val="250"/>
        </w:numPr>
        <w:tabs>
          <w:tab w:val="left" w:pos="180"/>
        </w:tabs>
        <w:spacing w:after="0" w:line="240" w:lineRule="auto"/>
        <w:ind w:hanging="180"/>
        <w:jc w:val="both"/>
        <w:rPr>
          <w:rFonts w:ascii="Times New Roman" w:eastAsia="Times New Roman" w:hAnsi="Times New Roman"/>
          <w:sz w:val="24"/>
          <w:szCs w:val="24"/>
        </w:rPr>
      </w:pPr>
      <w:r w:rsidRPr="00BD68E9">
        <w:rPr>
          <w:rFonts w:ascii="Times New Roman" w:eastAsia="Times New Roman" w:hAnsi="Times New Roman"/>
          <w:sz w:val="24"/>
          <w:szCs w:val="24"/>
        </w:rPr>
        <w:t>текста на иностранном языке.</w:t>
      </w: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0A2F3F">
      <w:pPr>
        <w:spacing w:after="0" w:line="10" w:lineRule="exact"/>
        <w:jc w:val="both"/>
        <w:rPr>
          <w:rFonts w:ascii="Times New Roman" w:hAnsi="Times New Roman"/>
          <w:sz w:val="24"/>
          <w:szCs w:val="24"/>
        </w:rPr>
      </w:pPr>
    </w:p>
    <w:p w:rsidR="000A2F3F" w:rsidRPr="00BD68E9" w:rsidRDefault="000A2F3F" w:rsidP="00645380">
      <w:pPr>
        <w:numPr>
          <w:ilvl w:val="0"/>
          <w:numId w:val="251"/>
        </w:numPr>
        <w:tabs>
          <w:tab w:val="left" w:pos="598"/>
        </w:tabs>
        <w:spacing w:after="0" w:line="231"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создавать текст на иностранном языке с использованием слепого десятипальцевого клавиатурного письма;</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0"/>
          <w:numId w:val="251"/>
        </w:numPr>
        <w:tabs>
          <w:tab w:val="left" w:pos="600"/>
        </w:tabs>
        <w:spacing w:after="0" w:line="237" w:lineRule="auto"/>
        <w:ind w:hanging="148"/>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компьютерные инструменты, упрощающие расшифровку аудиозаписей.</w:t>
      </w:r>
    </w:p>
    <w:p w:rsidR="000A2F3F" w:rsidRPr="00BD68E9" w:rsidRDefault="000A2F3F" w:rsidP="000A2F3F">
      <w:pPr>
        <w:spacing w:after="0" w:line="294" w:lineRule="exact"/>
        <w:jc w:val="both"/>
        <w:rPr>
          <w:rFonts w:ascii="Times New Roman" w:hAnsi="Times New Roman"/>
          <w:sz w:val="24"/>
          <w:szCs w:val="24"/>
        </w:rPr>
      </w:pPr>
    </w:p>
    <w:p w:rsidR="000A2F3F" w:rsidRPr="00BD68E9" w:rsidRDefault="000A2F3F" w:rsidP="000A2F3F">
      <w:pPr>
        <w:spacing w:after="0" w:line="237" w:lineRule="auto"/>
        <w:ind w:firstLine="454"/>
        <w:jc w:val="both"/>
        <w:rPr>
          <w:rFonts w:ascii="Times New Roman" w:hAnsi="Times New Roman"/>
          <w:sz w:val="24"/>
          <w:szCs w:val="24"/>
        </w:rPr>
      </w:pPr>
      <w:r w:rsidRPr="00BD68E9">
        <w:rPr>
          <w:rFonts w:ascii="Times New Roman" w:eastAsia="Times New Roman" w:hAnsi="Times New Roman"/>
          <w:sz w:val="24"/>
          <w:szCs w:val="24"/>
          <w:u w:val="single"/>
        </w:rPr>
        <w:t xml:space="preserve">Результаты достигаются преимущественно в рамках предметов «Русский язык», </w:t>
      </w:r>
      <w:r w:rsidRPr="00BD68E9">
        <w:rPr>
          <w:rFonts w:ascii="Times New Roman" w:eastAsia="Times New Roman" w:hAnsi="Times New Roman"/>
          <w:sz w:val="24"/>
          <w:szCs w:val="24"/>
        </w:rPr>
        <w:t>«Иностранный язык», «Литература»,«История».</w:t>
      </w:r>
    </w:p>
    <w:p w:rsidR="000A2F3F" w:rsidRPr="00BD68E9" w:rsidRDefault="00411581" w:rsidP="000A2F3F">
      <w:pPr>
        <w:spacing w:after="0" w:line="20" w:lineRule="exact"/>
        <w:jc w:val="both"/>
        <w:rPr>
          <w:rFonts w:ascii="Times New Roman" w:hAnsi="Times New Roman"/>
          <w:sz w:val="24"/>
          <w:szCs w:val="24"/>
        </w:rPr>
      </w:pPr>
      <w:r>
        <w:rPr>
          <w:rFonts w:ascii="Times New Roman" w:hAnsi="Times New Roman"/>
          <w:sz w:val="24"/>
          <w:szCs w:val="24"/>
        </w:rPr>
        <w:pict>
          <v:line id="Shape 2" o:spid="_x0000_s1144" style="position:absolute;left:0;text-align:left;z-index:251685888;visibility:visible;mso-wrap-distance-left:0;mso-wrap-distance-right:0" from="-.05pt,-.4pt" to="268.75pt,-.4pt" o:allowincell="f" strokeweight=".42325mm"/>
        </w:pict>
      </w:r>
    </w:p>
    <w:p w:rsidR="000A2F3F" w:rsidRPr="00BD68E9" w:rsidRDefault="000A2F3F" w:rsidP="000A2F3F">
      <w:pPr>
        <w:spacing w:after="0" w:line="235" w:lineRule="auto"/>
        <w:jc w:val="both"/>
        <w:rPr>
          <w:rFonts w:ascii="Times New Roman" w:hAnsi="Times New Roman"/>
          <w:sz w:val="24"/>
          <w:szCs w:val="24"/>
        </w:rPr>
      </w:pPr>
      <w:r w:rsidRPr="00BD68E9">
        <w:rPr>
          <w:rFonts w:ascii="Times New Roman" w:eastAsia="Times New Roman" w:hAnsi="Times New Roman"/>
          <w:b/>
          <w:bCs/>
          <w:sz w:val="24"/>
          <w:szCs w:val="24"/>
        </w:rPr>
        <w:t>С</w:t>
      </w:r>
      <w:r w:rsidRPr="00BD68E9">
        <w:rPr>
          <w:rFonts w:ascii="Times New Roman" w:eastAsia="Times New Roman" w:hAnsi="Times New Roman"/>
          <w:sz w:val="24"/>
          <w:szCs w:val="24"/>
        </w:rPr>
        <w:t>оздание графических объектов.</w:t>
      </w:r>
    </w:p>
    <w:p w:rsidR="000A2F3F" w:rsidRPr="00BD68E9" w:rsidRDefault="000A2F3F" w:rsidP="000A2F3F">
      <w:pPr>
        <w:spacing w:after="0" w:line="236" w:lineRule="auto"/>
        <w:jc w:val="both"/>
        <w:rPr>
          <w:rFonts w:ascii="Times New Roman" w:hAnsi="Times New Roman"/>
          <w:sz w:val="24"/>
          <w:szCs w:val="24"/>
        </w:rPr>
      </w:pP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29" w:lineRule="exact"/>
        <w:jc w:val="both"/>
        <w:rPr>
          <w:rFonts w:ascii="Times New Roman" w:hAnsi="Times New Roman"/>
          <w:sz w:val="24"/>
          <w:szCs w:val="24"/>
        </w:rPr>
      </w:pPr>
    </w:p>
    <w:p w:rsidR="000A2F3F" w:rsidRPr="00BD68E9" w:rsidRDefault="000A2F3F" w:rsidP="00645380">
      <w:pPr>
        <w:numPr>
          <w:ilvl w:val="0"/>
          <w:numId w:val="252"/>
        </w:numPr>
        <w:tabs>
          <w:tab w:val="left" w:pos="598"/>
        </w:tabs>
        <w:spacing w:after="0" w:line="231"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создавать различные геометрические объекты с использованием возможностей специальных компьютерных инструментов;</w:t>
      </w:r>
    </w:p>
    <w:p w:rsidR="000A2F3F" w:rsidRPr="00BD68E9" w:rsidRDefault="000A2F3F" w:rsidP="000A2F3F">
      <w:pPr>
        <w:spacing w:after="0" w:line="26" w:lineRule="exact"/>
        <w:jc w:val="both"/>
        <w:rPr>
          <w:rFonts w:ascii="Times New Roman" w:eastAsia="Times New Roman" w:hAnsi="Times New Roman"/>
          <w:sz w:val="24"/>
          <w:szCs w:val="24"/>
        </w:rPr>
      </w:pPr>
    </w:p>
    <w:p w:rsidR="000A2F3F" w:rsidRPr="00BD68E9" w:rsidRDefault="000A2F3F" w:rsidP="00645380">
      <w:pPr>
        <w:numPr>
          <w:ilvl w:val="0"/>
          <w:numId w:val="252"/>
        </w:numPr>
        <w:tabs>
          <w:tab w:val="left" w:pos="598"/>
        </w:tabs>
        <w:spacing w:after="0" w:line="238"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A2F3F" w:rsidRPr="00BD68E9" w:rsidRDefault="000A2F3F" w:rsidP="000A2F3F">
      <w:pPr>
        <w:spacing w:after="0" w:line="7" w:lineRule="exact"/>
        <w:jc w:val="both"/>
        <w:rPr>
          <w:rFonts w:ascii="Times New Roman" w:eastAsia="Times New Roman" w:hAnsi="Times New Roman"/>
          <w:sz w:val="24"/>
          <w:szCs w:val="24"/>
        </w:rPr>
      </w:pPr>
    </w:p>
    <w:p w:rsidR="000A2F3F" w:rsidRPr="00BD68E9" w:rsidRDefault="000A2F3F" w:rsidP="00645380">
      <w:pPr>
        <w:numPr>
          <w:ilvl w:val="0"/>
          <w:numId w:val="252"/>
        </w:numPr>
        <w:tabs>
          <w:tab w:val="left" w:pos="600"/>
        </w:tabs>
        <w:spacing w:after="0" w:line="240" w:lineRule="auto"/>
        <w:ind w:hanging="148"/>
        <w:jc w:val="both"/>
        <w:rPr>
          <w:rFonts w:ascii="Times New Roman" w:eastAsia="Times New Roman" w:hAnsi="Times New Roman"/>
          <w:sz w:val="24"/>
          <w:szCs w:val="24"/>
        </w:rPr>
      </w:pPr>
      <w:r w:rsidRPr="00BD68E9">
        <w:rPr>
          <w:rFonts w:ascii="Times New Roman" w:eastAsia="Times New Roman" w:hAnsi="Times New Roman"/>
          <w:sz w:val="24"/>
          <w:szCs w:val="24"/>
        </w:rPr>
        <w:t>создавать специализированные карты и диаграммы: географические, хронологические;</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0"/>
          <w:numId w:val="252"/>
        </w:numPr>
        <w:tabs>
          <w:tab w:val="left" w:pos="598"/>
        </w:tabs>
        <w:spacing w:after="0" w:line="231"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0A2F3F">
      <w:pPr>
        <w:spacing w:after="0" w:line="237"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0"/>
          <w:numId w:val="252"/>
        </w:numPr>
        <w:tabs>
          <w:tab w:val="left" w:pos="600"/>
        </w:tabs>
        <w:spacing w:after="0" w:line="240" w:lineRule="auto"/>
        <w:ind w:hanging="148"/>
        <w:jc w:val="both"/>
        <w:rPr>
          <w:rFonts w:ascii="Times New Roman" w:eastAsia="Times New Roman" w:hAnsi="Times New Roman"/>
          <w:sz w:val="24"/>
          <w:szCs w:val="24"/>
        </w:rPr>
      </w:pPr>
      <w:r w:rsidRPr="00BD68E9">
        <w:rPr>
          <w:rFonts w:ascii="Times New Roman" w:eastAsia="Times New Roman" w:hAnsi="Times New Roman"/>
          <w:sz w:val="24"/>
          <w:szCs w:val="24"/>
        </w:rPr>
        <w:t>создавать мультипликационные фильмы;</w:t>
      </w:r>
    </w:p>
    <w:p w:rsidR="000A2F3F" w:rsidRPr="00BD68E9" w:rsidRDefault="000A2F3F" w:rsidP="00645380">
      <w:pPr>
        <w:numPr>
          <w:ilvl w:val="0"/>
          <w:numId w:val="252"/>
        </w:numPr>
        <w:tabs>
          <w:tab w:val="left" w:pos="600"/>
        </w:tabs>
        <w:spacing w:after="0" w:line="240" w:lineRule="auto"/>
        <w:ind w:hanging="148"/>
        <w:jc w:val="both"/>
        <w:rPr>
          <w:rFonts w:ascii="Times New Roman" w:eastAsia="Times New Roman" w:hAnsi="Times New Roman"/>
          <w:sz w:val="24"/>
          <w:szCs w:val="24"/>
        </w:rPr>
      </w:pPr>
      <w:r w:rsidRPr="00BD68E9">
        <w:rPr>
          <w:rFonts w:ascii="Times New Roman" w:eastAsia="Times New Roman" w:hAnsi="Times New Roman"/>
          <w:sz w:val="24"/>
          <w:szCs w:val="24"/>
        </w:rPr>
        <w:t>создавать виртуальные модели трёхмерных объектов</w:t>
      </w:r>
    </w:p>
    <w:p w:rsidR="000A2F3F" w:rsidRPr="00BD68E9" w:rsidRDefault="000A2F3F" w:rsidP="000A2F3F">
      <w:pPr>
        <w:spacing w:after="0" w:line="303" w:lineRule="exact"/>
        <w:jc w:val="both"/>
        <w:rPr>
          <w:rFonts w:ascii="Times New Roman" w:hAnsi="Times New Roman"/>
          <w:sz w:val="24"/>
          <w:szCs w:val="24"/>
        </w:rPr>
      </w:pPr>
    </w:p>
    <w:p w:rsidR="000A2F3F" w:rsidRPr="00BD68E9" w:rsidRDefault="000A2F3F" w:rsidP="000A2F3F">
      <w:pPr>
        <w:spacing w:after="0" w:line="231" w:lineRule="auto"/>
        <w:ind w:firstLine="454"/>
        <w:jc w:val="both"/>
        <w:rPr>
          <w:rFonts w:ascii="Times New Roman" w:hAnsi="Times New Roman"/>
          <w:sz w:val="24"/>
          <w:szCs w:val="24"/>
        </w:rPr>
      </w:pPr>
      <w:r w:rsidRPr="00BD68E9">
        <w:rPr>
          <w:rFonts w:ascii="Times New Roman" w:eastAsia="Times New Roman" w:hAnsi="Times New Roman"/>
          <w:sz w:val="24"/>
          <w:szCs w:val="24"/>
          <w:u w:val="single"/>
        </w:rPr>
        <w:t>Результаты достигаются преимущественно в рамках предметов «Технология», «Обществознание», «География», «История», «Математика».</w:t>
      </w:r>
    </w:p>
    <w:p w:rsidR="000A2F3F" w:rsidRPr="00BD68E9" w:rsidRDefault="000A2F3F" w:rsidP="000A2F3F">
      <w:pPr>
        <w:spacing w:after="0" w:line="220"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rPr>
        <w:t>Создание музыкальных и звуковых сообщений</w:t>
      </w: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u w:val="single"/>
        </w:rPr>
        <w:t>Выпускник научится:</w:t>
      </w:r>
    </w:p>
    <w:p w:rsidR="000A2F3F" w:rsidRPr="00BD68E9" w:rsidRDefault="000A2F3F" w:rsidP="00645380">
      <w:pPr>
        <w:numPr>
          <w:ilvl w:val="0"/>
          <w:numId w:val="253"/>
        </w:numPr>
        <w:tabs>
          <w:tab w:val="left" w:pos="600"/>
        </w:tabs>
        <w:spacing w:after="0" w:line="240" w:lineRule="auto"/>
        <w:ind w:hanging="148"/>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звуковые и музыкальные редакторы;</w:t>
      </w:r>
    </w:p>
    <w:p w:rsidR="000A2F3F" w:rsidRPr="00BD68E9" w:rsidRDefault="000A2F3F" w:rsidP="00645380">
      <w:pPr>
        <w:numPr>
          <w:ilvl w:val="0"/>
          <w:numId w:val="253"/>
        </w:numPr>
        <w:tabs>
          <w:tab w:val="left" w:pos="600"/>
        </w:tabs>
        <w:spacing w:after="0" w:line="238" w:lineRule="auto"/>
        <w:ind w:hanging="148"/>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клавишные и кинестетические синтезаторы;</w:t>
      </w:r>
    </w:p>
    <w:p w:rsidR="000A2F3F" w:rsidRPr="00BD68E9" w:rsidRDefault="000A2F3F" w:rsidP="00645380">
      <w:pPr>
        <w:numPr>
          <w:ilvl w:val="0"/>
          <w:numId w:val="253"/>
        </w:numPr>
        <w:tabs>
          <w:tab w:val="left" w:pos="600"/>
        </w:tabs>
        <w:spacing w:after="0" w:line="240" w:lineRule="auto"/>
        <w:ind w:hanging="148"/>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программы звукозаписи и микрофоны.</w:t>
      </w:r>
    </w:p>
    <w:p w:rsidR="000A2F3F" w:rsidRPr="00BD68E9" w:rsidRDefault="000A2F3F" w:rsidP="000A2F3F">
      <w:pPr>
        <w:spacing w:after="0" w:line="305" w:lineRule="exact"/>
        <w:jc w:val="both"/>
        <w:rPr>
          <w:rFonts w:ascii="Times New Roman" w:hAnsi="Times New Roman"/>
          <w:sz w:val="24"/>
          <w:szCs w:val="24"/>
        </w:rPr>
      </w:pPr>
    </w:p>
    <w:p w:rsidR="000A2F3F" w:rsidRPr="00BD68E9" w:rsidRDefault="000A2F3F" w:rsidP="000A2F3F">
      <w:pPr>
        <w:spacing w:after="0" w:line="231" w:lineRule="auto"/>
        <w:ind w:firstLine="454"/>
        <w:jc w:val="both"/>
        <w:rPr>
          <w:rFonts w:ascii="Times New Roman" w:hAnsi="Times New Roman"/>
          <w:sz w:val="24"/>
          <w:szCs w:val="24"/>
        </w:rPr>
      </w:pPr>
      <w:r w:rsidRPr="00BD68E9">
        <w:rPr>
          <w:rFonts w:ascii="Times New Roman" w:eastAsia="Times New Roman" w:hAnsi="Times New Roman"/>
          <w:sz w:val="24"/>
          <w:szCs w:val="24"/>
          <w:u w:val="single"/>
        </w:rPr>
        <w:t>Результаты достигаются преимущественно в рамках предмета «Искусство», а также во внеурочной деятельности.</w:t>
      </w:r>
    </w:p>
    <w:p w:rsidR="000A2F3F" w:rsidRPr="00BD68E9" w:rsidRDefault="000A2F3F" w:rsidP="000A2F3F">
      <w:pPr>
        <w:spacing w:after="0" w:line="225"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rPr>
        <w:t>Создание, восприятие и использование гипермедиасообщений.</w:t>
      </w:r>
    </w:p>
    <w:p w:rsidR="000A2F3F" w:rsidRPr="00BD68E9" w:rsidRDefault="000A2F3F" w:rsidP="000A2F3F">
      <w:pPr>
        <w:spacing w:after="0" w:line="233" w:lineRule="auto"/>
        <w:jc w:val="both"/>
        <w:rPr>
          <w:rFonts w:ascii="Times New Roman" w:hAnsi="Times New Roman"/>
          <w:sz w:val="24"/>
          <w:szCs w:val="24"/>
        </w:rPr>
      </w:pPr>
      <w:r w:rsidRPr="00BD68E9">
        <w:rPr>
          <w:rFonts w:ascii="Times New Roman" w:eastAsia="Times New Roman" w:hAnsi="Times New Roman"/>
          <w:sz w:val="24"/>
          <w:szCs w:val="24"/>
          <w:u w:val="single"/>
        </w:rPr>
        <w:t>Выпускник научится:</w:t>
      </w:r>
    </w:p>
    <w:p w:rsidR="000A2F3F" w:rsidRPr="00BD68E9" w:rsidRDefault="000A2F3F" w:rsidP="00645380">
      <w:pPr>
        <w:numPr>
          <w:ilvl w:val="0"/>
          <w:numId w:val="254"/>
        </w:numPr>
        <w:tabs>
          <w:tab w:val="left" w:pos="598"/>
        </w:tabs>
        <w:spacing w:after="0" w:line="232"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lastRenderedPageBreak/>
        <w:t>организовывать сообщения в виде линейного или включающего ссылки представления для самостоятельного просмотра через браузер;</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0"/>
          <w:numId w:val="254"/>
        </w:numPr>
        <w:tabs>
          <w:tab w:val="left" w:pos="598"/>
        </w:tabs>
        <w:spacing w:after="0" w:line="235"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A2F3F" w:rsidRPr="00BD68E9" w:rsidRDefault="000A2F3F" w:rsidP="000A2F3F">
      <w:pPr>
        <w:spacing w:after="0" w:line="23" w:lineRule="exact"/>
        <w:jc w:val="both"/>
        <w:rPr>
          <w:rFonts w:ascii="Times New Roman" w:eastAsia="Times New Roman" w:hAnsi="Times New Roman"/>
          <w:sz w:val="24"/>
          <w:szCs w:val="24"/>
        </w:rPr>
      </w:pPr>
    </w:p>
    <w:p w:rsidR="000A2F3F" w:rsidRPr="00BD68E9" w:rsidRDefault="000A2F3F" w:rsidP="00645380">
      <w:pPr>
        <w:numPr>
          <w:ilvl w:val="0"/>
          <w:numId w:val="254"/>
        </w:numPr>
        <w:tabs>
          <w:tab w:val="left" w:pos="598"/>
        </w:tabs>
        <w:spacing w:after="0" w:line="231"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проводить деконструкцию сообщений, выделение в них структуры, элементов и фрагментов;</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0"/>
          <w:numId w:val="254"/>
        </w:numPr>
        <w:tabs>
          <w:tab w:val="left" w:pos="600"/>
        </w:tabs>
        <w:spacing w:after="0" w:line="235" w:lineRule="auto"/>
        <w:ind w:hanging="148"/>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при восприятии сообщений внутренние и внешние ссылки;</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0"/>
          <w:numId w:val="254"/>
        </w:numPr>
        <w:tabs>
          <w:tab w:val="left" w:pos="598"/>
        </w:tabs>
        <w:spacing w:after="0" w:line="231"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формулировать вопросы к сообщению, создавать краткое описание сообщения; цитировать фрагменты сообщения;</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0"/>
          <w:numId w:val="254"/>
        </w:numPr>
        <w:tabs>
          <w:tab w:val="left" w:pos="598"/>
        </w:tabs>
        <w:spacing w:after="0" w:line="232"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0A2F3F">
      <w:pPr>
        <w:spacing w:after="0" w:line="235"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0"/>
          <w:numId w:val="254"/>
        </w:numPr>
        <w:tabs>
          <w:tab w:val="left" w:pos="600"/>
        </w:tabs>
        <w:spacing w:after="0" w:line="240" w:lineRule="auto"/>
        <w:ind w:hanging="148"/>
        <w:jc w:val="both"/>
        <w:rPr>
          <w:rFonts w:ascii="Times New Roman" w:eastAsia="Times New Roman" w:hAnsi="Times New Roman"/>
          <w:sz w:val="24"/>
          <w:szCs w:val="24"/>
        </w:rPr>
      </w:pPr>
      <w:r w:rsidRPr="00BD68E9">
        <w:rPr>
          <w:rFonts w:ascii="Times New Roman" w:eastAsia="Times New Roman" w:hAnsi="Times New Roman"/>
          <w:sz w:val="24"/>
          <w:szCs w:val="24"/>
        </w:rPr>
        <w:t>проектировать дизайн сообщений в соответствии с задачами и средствами доставки;</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0"/>
          <w:numId w:val="254"/>
        </w:numPr>
        <w:tabs>
          <w:tab w:val="left" w:pos="598"/>
        </w:tabs>
        <w:spacing w:after="0" w:line="231"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сообщения, используя при их восприятии внутренние и внешние ссылки, различные инструменты поиска, справочные источники .</w:t>
      </w:r>
    </w:p>
    <w:p w:rsidR="000A2F3F" w:rsidRPr="00BD68E9" w:rsidRDefault="000A2F3F" w:rsidP="000A2F3F">
      <w:pPr>
        <w:spacing w:after="0" w:line="294" w:lineRule="exact"/>
        <w:jc w:val="both"/>
        <w:rPr>
          <w:rFonts w:ascii="Times New Roman" w:hAnsi="Times New Roman"/>
          <w:sz w:val="24"/>
          <w:szCs w:val="24"/>
        </w:rPr>
      </w:pPr>
    </w:p>
    <w:p w:rsidR="000A2F3F" w:rsidRPr="00BD68E9" w:rsidRDefault="000A2F3F" w:rsidP="000A2F3F">
      <w:pPr>
        <w:spacing w:after="0" w:line="231" w:lineRule="auto"/>
        <w:ind w:firstLine="754"/>
        <w:jc w:val="both"/>
        <w:rPr>
          <w:rFonts w:ascii="Times New Roman" w:hAnsi="Times New Roman"/>
          <w:sz w:val="24"/>
          <w:szCs w:val="24"/>
        </w:rPr>
      </w:pPr>
      <w:r w:rsidRPr="00BD68E9">
        <w:rPr>
          <w:rFonts w:ascii="Times New Roman" w:eastAsia="Times New Roman" w:hAnsi="Times New Roman"/>
          <w:sz w:val="24"/>
          <w:szCs w:val="24"/>
          <w:u w:val="single"/>
        </w:rPr>
        <w:t>Результаты достигаются преимущественно в рамках предметов «Технология», «Литература», «Русский язык», «Иностранный язык», «Искусство».</w:t>
      </w:r>
    </w:p>
    <w:p w:rsidR="000A2F3F" w:rsidRPr="00BD68E9" w:rsidRDefault="000A2F3F" w:rsidP="000A2F3F">
      <w:pPr>
        <w:spacing w:after="0" w:line="273"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rPr>
        <w:t>Коммуникация и социальное взаимодействие</w:t>
      </w:r>
    </w:p>
    <w:p w:rsidR="000A2F3F" w:rsidRPr="00BD68E9" w:rsidRDefault="000A2F3F" w:rsidP="000A2F3F">
      <w:pPr>
        <w:spacing w:after="0" w:line="233" w:lineRule="auto"/>
        <w:jc w:val="both"/>
        <w:rPr>
          <w:rFonts w:ascii="Times New Roman" w:hAnsi="Times New Roman"/>
          <w:sz w:val="24"/>
          <w:szCs w:val="24"/>
        </w:rPr>
      </w:pP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20" w:lineRule="exact"/>
        <w:jc w:val="both"/>
        <w:rPr>
          <w:rFonts w:ascii="Times New Roman" w:hAnsi="Times New Roman"/>
          <w:sz w:val="24"/>
          <w:szCs w:val="24"/>
        </w:rPr>
      </w:pPr>
    </w:p>
    <w:p w:rsidR="000A2F3F" w:rsidRPr="00BD68E9" w:rsidRDefault="000A2F3F" w:rsidP="00645380">
      <w:pPr>
        <w:numPr>
          <w:ilvl w:val="1"/>
          <w:numId w:val="255"/>
        </w:numPr>
        <w:tabs>
          <w:tab w:val="left" w:pos="598"/>
        </w:tabs>
        <w:spacing w:after="0" w:line="231"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выступать с аудиовидеоподдержкой, включая выступление перед дистанционной аудиторией;</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55"/>
        </w:numPr>
        <w:tabs>
          <w:tab w:val="left" w:pos="600"/>
        </w:tabs>
        <w:spacing w:after="0" w:line="231"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участвовать в обсуждении (аудиовидеофорум, текстовый форум) с использованием возможностей Интернета;</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0A2F3F">
      <w:pPr>
        <w:tabs>
          <w:tab w:val="left" w:pos="600"/>
        </w:tabs>
        <w:spacing w:after="0" w:line="235" w:lineRule="auto"/>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возможности электронной почты для информационного обмена;</w:t>
      </w:r>
    </w:p>
    <w:p w:rsidR="000A2F3F" w:rsidRPr="00BD68E9" w:rsidRDefault="000A2F3F" w:rsidP="00645380">
      <w:pPr>
        <w:numPr>
          <w:ilvl w:val="1"/>
          <w:numId w:val="255"/>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вести личный дневник (блог) с использованием возможностей Интернета;</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55"/>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0A2F3F" w:rsidRPr="00BD68E9" w:rsidRDefault="000A2F3F" w:rsidP="000A2F3F">
      <w:pPr>
        <w:spacing w:after="0" w:line="2" w:lineRule="exact"/>
        <w:jc w:val="both"/>
        <w:rPr>
          <w:rFonts w:ascii="Times New Roman" w:eastAsia="Times New Roman" w:hAnsi="Times New Roman"/>
          <w:sz w:val="24"/>
          <w:szCs w:val="24"/>
        </w:rPr>
      </w:pPr>
    </w:p>
    <w:p w:rsidR="000A2F3F" w:rsidRPr="00BD68E9" w:rsidRDefault="000A2F3F" w:rsidP="00645380">
      <w:pPr>
        <w:numPr>
          <w:ilvl w:val="1"/>
          <w:numId w:val="255"/>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соблюдать нормы информационной культуры, этики и права; с уважением относиться</w:t>
      </w:r>
    </w:p>
    <w:p w:rsidR="000A2F3F" w:rsidRPr="00BD68E9" w:rsidRDefault="000A2F3F" w:rsidP="000A2F3F">
      <w:pPr>
        <w:spacing w:after="0" w:line="12" w:lineRule="exact"/>
        <w:jc w:val="both"/>
        <w:rPr>
          <w:rFonts w:ascii="Times New Roman" w:hAnsi="Times New Roman"/>
          <w:sz w:val="24"/>
          <w:szCs w:val="24"/>
        </w:rPr>
      </w:pPr>
    </w:p>
    <w:p w:rsidR="000A2F3F" w:rsidRPr="00BD68E9" w:rsidRDefault="000A2F3F" w:rsidP="00645380">
      <w:pPr>
        <w:numPr>
          <w:ilvl w:val="0"/>
          <w:numId w:val="256"/>
        </w:numPr>
        <w:tabs>
          <w:tab w:val="left" w:pos="179"/>
        </w:tabs>
        <w:spacing w:after="0" w:line="234" w:lineRule="auto"/>
        <w:ind w:hanging="460"/>
        <w:jc w:val="both"/>
        <w:rPr>
          <w:rFonts w:ascii="Times New Roman" w:eastAsia="Times New Roman" w:hAnsi="Times New Roman"/>
          <w:sz w:val="24"/>
          <w:szCs w:val="24"/>
        </w:rPr>
      </w:pPr>
      <w:r w:rsidRPr="00BD68E9">
        <w:rPr>
          <w:rFonts w:ascii="Times New Roman" w:eastAsia="Times New Roman" w:hAnsi="Times New Roman"/>
          <w:sz w:val="24"/>
          <w:szCs w:val="24"/>
        </w:rPr>
        <w:t xml:space="preserve">частной информации и информационным правам других людей. </w:t>
      </w: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56"/>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взаимодействовать в социальных сетях, работать в группе над сообщением (вики);</w:t>
      </w:r>
    </w:p>
    <w:p w:rsidR="000A2F3F" w:rsidRPr="00BD68E9" w:rsidRDefault="000A2F3F" w:rsidP="00645380">
      <w:pPr>
        <w:numPr>
          <w:ilvl w:val="1"/>
          <w:numId w:val="256"/>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участвовать в форумах в социальных образовательных сетях;</w:t>
      </w:r>
    </w:p>
    <w:p w:rsidR="000A2F3F" w:rsidRPr="00BD68E9" w:rsidRDefault="000A2F3F" w:rsidP="000A2F3F">
      <w:pPr>
        <w:spacing w:after="0" w:line="12" w:lineRule="exact"/>
        <w:jc w:val="both"/>
        <w:rPr>
          <w:rFonts w:ascii="Times New Roman" w:eastAsia="Times New Roman" w:hAnsi="Times New Roman"/>
          <w:sz w:val="24"/>
          <w:szCs w:val="24"/>
        </w:rPr>
      </w:pPr>
    </w:p>
    <w:p w:rsidR="000A2F3F" w:rsidRPr="00BD68E9" w:rsidRDefault="000A2F3F" w:rsidP="00645380">
      <w:pPr>
        <w:numPr>
          <w:ilvl w:val="1"/>
          <w:numId w:val="256"/>
        </w:numPr>
        <w:tabs>
          <w:tab w:val="left" w:pos="602"/>
        </w:tabs>
        <w:spacing w:after="0" w:line="234"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взаимодействовать с партнёрами с использованием возможностей Интернета (игровое и театральное взаимодействие).</w:t>
      </w:r>
    </w:p>
    <w:p w:rsidR="000A2F3F" w:rsidRPr="00BD68E9" w:rsidRDefault="000A2F3F" w:rsidP="000A2F3F">
      <w:pPr>
        <w:spacing w:after="0" w:line="14" w:lineRule="exact"/>
        <w:jc w:val="both"/>
        <w:rPr>
          <w:rFonts w:ascii="Times New Roman" w:eastAsia="Times New Roman" w:hAnsi="Times New Roman"/>
          <w:sz w:val="24"/>
          <w:szCs w:val="24"/>
        </w:rPr>
      </w:pPr>
    </w:p>
    <w:p w:rsidR="000A2F3F" w:rsidRPr="00BD68E9" w:rsidRDefault="000A2F3F" w:rsidP="000A2F3F">
      <w:pPr>
        <w:spacing w:after="0" w:line="234" w:lineRule="auto"/>
        <w:jc w:val="both"/>
        <w:rPr>
          <w:rFonts w:ascii="Times New Roman" w:eastAsia="Times New Roman" w:hAnsi="Times New Roman"/>
          <w:sz w:val="24"/>
          <w:szCs w:val="24"/>
        </w:rPr>
      </w:pPr>
      <w:r w:rsidRPr="00BD68E9">
        <w:rPr>
          <w:rFonts w:ascii="Times New Roman" w:eastAsia="Times New Roman" w:hAnsi="Times New Roman"/>
          <w:sz w:val="24"/>
          <w:szCs w:val="24"/>
        </w:rPr>
        <w:t xml:space="preserve">Поиск и организация хранения информации </w:t>
      </w: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23" w:lineRule="exact"/>
        <w:jc w:val="both"/>
        <w:rPr>
          <w:rFonts w:ascii="Times New Roman" w:eastAsia="Times New Roman" w:hAnsi="Times New Roman"/>
          <w:sz w:val="24"/>
          <w:szCs w:val="24"/>
        </w:rPr>
      </w:pPr>
    </w:p>
    <w:p w:rsidR="000A2F3F" w:rsidRPr="00BD68E9" w:rsidRDefault="000A2F3F" w:rsidP="00645380">
      <w:pPr>
        <w:numPr>
          <w:ilvl w:val="1"/>
          <w:numId w:val="256"/>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56"/>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56"/>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различные библиотечные, в том числе электронные, каталоги для поиска необходимых книг;</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56"/>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1"/>
          <w:numId w:val="256"/>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0A2F3F">
      <w:pPr>
        <w:spacing w:after="0" w:line="237"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56"/>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lastRenderedPageBreak/>
        <w:t>создавать и заполнять различные определители;</w:t>
      </w:r>
    </w:p>
    <w:p w:rsidR="000A2F3F" w:rsidRPr="00BD68E9" w:rsidRDefault="000A2F3F" w:rsidP="000A2F3F">
      <w:pPr>
        <w:spacing w:after="0" w:line="19" w:lineRule="exact"/>
        <w:jc w:val="both"/>
        <w:rPr>
          <w:rFonts w:ascii="Times New Roman" w:eastAsia="Times New Roman" w:hAnsi="Times New Roman"/>
          <w:sz w:val="24"/>
          <w:szCs w:val="24"/>
        </w:rPr>
      </w:pPr>
    </w:p>
    <w:p w:rsidR="000A2F3F" w:rsidRPr="00BD68E9" w:rsidRDefault="000A2F3F" w:rsidP="00645380">
      <w:pPr>
        <w:numPr>
          <w:ilvl w:val="1"/>
          <w:numId w:val="256"/>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различные приёмы поиска информации в Интернете в ходе учебной деятельности</w:t>
      </w:r>
    </w:p>
    <w:p w:rsidR="000A2F3F" w:rsidRPr="00BD68E9" w:rsidRDefault="000A2F3F" w:rsidP="000A2F3F">
      <w:pPr>
        <w:spacing w:after="0" w:line="133" w:lineRule="exact"/>
        <w:jc w:val="both"/>
        <w:rPr>
          <w:rFonts w:ascii="Times New Roman" w:hAnsi="Times New Roman"/>
          <w:sz w:val="24"/>
          <w:szCs w:val="24"/>
        </w:rPr>
      </w:pPr>
    </w:p>
    <w:p w:rsidR="000A2F3F" w:rsidRPr="00BD68E9" w:rsidRDefault="000A2F3F" w:rsidP="000A2F3F">
      <w:pPr>
        <w:spacing w:after="0" w:line="231" w:lineRule="auto"/>
        <w:ind w:firstLine="454"/>
        <w:jc w:val="both"/>
        <w:rPr>
          <w:rFonts w:ascii="Times New Roman" w:hAnsi="Times New Roman"/>
          <w:sz w:val="24"/>
          <w:szCs w:val="24"/>
        </w:rPr>
      </w:pPr>
      <w:r w:rsidRPr="00BD68E9">
        <w:rPr>
          <w:rFonts w:ascii="Times New Roman" w:eastAsia="Times New Roman" w:hAnsi="Times New Roman"/>
          <w:sz w:val="24"/>
          <w:szCs w:val="24"/>
          <w:u w:val="single"/>
        </w:rPr>
        <w:t>Результаты достигаются преимущественно в рамках предметов «История», «Литература», «Технология», «Информатика» и других предметов.</w:t>
      </w:r>
    </w:p>
    <w:p w:rsidR="000A2F3F" w:rsidRPr="00BD68E9" w:rsidRDefault="000A2F3F" w:rsidP="000A2F3F">
      <w:pPr>
        <w:spacing w:after="0" w:line="285" w:lineRule="exact"/>
        <w:jc w:val="both"/>
        <w:rPr>
          <w:rFonts w:ascii="Times New Roman" w:hAnsi="Times New Roman"/>
          <w:sz w:val="24"/>
          <w:szCs w:val="24"/>
        </w:rPr>
      </w:pPr>
    </w:p>
    <w:p w:rsidR="000A2F3F" w:rsidRPr="00BD68E9" w:rsidRDefault="000A2F3F" w:rsidP="000A2F3F">
      <w:pPr>
        <w:spacing w:after="0" w:line="231" w:lineRule="auto"/>
        <w:jc w:val="both"/>
        <w:rPr>
          <w:rFonts w:ascii="Times New Roman" w:hAnsi="Times New Roman"/>
          <w:sz w:val="24"/>
          <w:szCs w:val="24"/>
        </w:rPr>
      </w:pPr>
      <w:r w:rsidRPr="00BD68E9">
        <w:rPr>
          <w:rFonts w:ascii="Times New Roman" w:eastAsia="Times New Roman" w:hAnsi="Times New Roman"/>
          <w:sz w:val="24"/>
          <w:szCs w:val="24"/>
        </w:rPr>
        <w:t xml:space="preserve">Анализ информации, математическая обработка данных в исследовании </w:t>
      </w: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18" w:lineRule="exact"/>
        <w:jc w:val="both"/>
        <w:rPr>
          <w:rFonts w:ascii="Times New Roman" w:hAnsi="Times New Roman"/>
          <w:sz w:val="24"/>
          <w:szCs w:val="24"/>
        </w:rPr>
      </w:pPr>
    </w:p>
    <w:p w:rsidR="000A2F3F" w:rsidRPr="00BD68E9" w:rsidRDefault="000A2F3F" w:rsidP="00645380">
      <w:pPr>
        <w:numPr>
          <w:ilvl w:val="0"/>
          <w:numId w:val="257"/>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вводить результаты измерений и другие цифровые данные для их обработки, в том числе статистической и визуализации;</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0"/>
          <w:numId w:val="257"/>
        </w:numPr>
        <w:tabs>
          <w:tab w:val="left" w:pos="600"/>
        </w:tabs>
        <w:spacing w:after="0" w:line="237"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строить математические модели;</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0"/>
          <w:numId w:val="257"/>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проводить эксперименты и исследования в виртуальных лабораториях по естественным наукам, математике и информатике.</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0A2F3F">
      <w:pPr>
        <w:spacing w:after="0" w:line="237"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0"/>
          <w:numId w:val="257"/>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0A2F3F" w:rsidRPr="00BD68E9" w:rsidRDefault="000A2F3F" w:rsidP="000A2F3F">
      <w:pPr>
        <w:spacing w:after="0" w:line="3" w:lineRule="exact"/>
        <w:jc w:val="both"/>
        <w:rPr>
          <w:rFonts w:ascii="Times New Roman" w:eastAsia="Times New Roman" w:hAnsi="Times New Roman"/>
          <w:sz w:val="24"/>
          <w:szCs w:val="24"/>
        </w:rPr>
      </w:pPr>
    </w:p>
    <w:p w:rsidR="000A2F3F" w:rsidRPr="00BD68E9" w:rsidRDefault="000A2F3F" w:rsidP="00645380">
      <w:pPr>
        <w:numPr>
          <w:ilvl w:val="0"/>
          <w:numId w:val="257"/>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анализировать результаты своей деятельности и затрачиваемых ресурсов .</w:t>
      </w:r>
    </w:p>
    <w:p w:rsidR="000A2F3F" w:rsidRPr="00BD68E9" w:rsidRDefault="000A2F3F" w:rsidP="000A2F3F">
      <w:pPr>
        <w:spacing w:after="0" w:line="291" w:lineRule="exact"/>
        <w:jc w:val="both"/>
        <w:rPr>
          <w:rFonts w:ascii="Times New Roman" w:hAnsi="Times New Roman"/>
          <w:sz w:val="24"/>
          <w:szCs w:val="24"/>
        </w:rPr>
      </w:pPr>
    </w:p>
    <w:p w:rsidR="000A2F3F" w:rsidRPr="00BD68E9" w:rsidRDefault="000A2F3F" w:rsidP="000A2F3F">
      <w:pPr>
        <w:spacing w:after="0" w:line="237" w:lineRule="auto"/>
        <w:ind w:firstLine="454"/>
        <w:jc w:val="both"/>
        <w:rPr>
          <w:rFonts w:ascii="Times New Roman" w:hAnsi="Times New Roman"/>
          <w:sz w:val="24"/>
          <w:szCs w:val="24"/>
        </w:rPr>
      </w:pPr>
      <w:r w:rsidRPr="00BD68E9">
        <w:rPr>
          <w:rFonts w:ascii="Times New Roman" w:eastAsia="Times New Roman" w:hAnsi="Times New Roman"/>
          <w:sz w:val="24"/>
          <w:szCs w:val="24"/>
          <w:u w:val="single"/>
        </w:rPr>
        <w:t>Результаты достигаются преимущественно в рамках естественных наук, предметов «Обществознание», «Математика».</w:t>
      </w:r>
    </w:p>
    <w:p w:rsidR="000A2F3F" w:rsidRPr="00BD68E9" w:rsidRDefault="000A2F3F" w:rsidP="000A2F3F">
      <w:pPr>
        <w:spacing w:after="0" w:line="266"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rPr>
        <w:t>Моделирование, проектирование и управление</w:t>
      </w:r>
    </w:p>
    <w:p w:rsidR="000A2F3F" w:rsidRPr="00BD68E9" w:rsidRDefault="000A2F3F" w:rsidP="000A2F3F">
      <w:pPr>
        <w:spacing w:after="0" w:line="235" w:lineRule="auto"/>
        <w:jc w:val="both"/>
        <w:rPr>
          <w:rFonts w:ascii="Times New Roman" w:hAnsi="Times New Roman"/>
          <w:sz w:val="24"/>
          <w:szCs w:val="24"/>
        </w:rPr>
      </w:pP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1" w:lineRule="exact"/>
        <w:jc w:val="both"/>
        <w:rPr>
          <w:rFonts w:ascii="Times New Roman" w:hAnsi="Times New Roman"/>
          <w:sz w:val="24"/>
          <w:szCs w:val="24"/>
        </w:rPr>
      </w:pPr>
    </w:p>
    <w:p w:rsidR="000A2F3F" w:rsidRPr="00BD68E9" w:rsidRDefault="000A2F3F" w:rsidP="00645380">
      <w:pPr>
        <w:numPr>
          <w:ilvl w:val="0"/>
          <w:numId w:val="258"/>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моделировать с использованием виртуальных конструкторов;</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0"/>
          <w:numId w:val="258"/>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0"/>
          <w:numId w:val="258"/>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моделировать с использованием средств программирования;</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0"/>
          <w:numId w:val="258"/>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0A2F3F">
      <w:pPr>
        <w:spacing w:after="0" w:line="237"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0"/>
          <w:numId w:val="258"/>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проектировать виртуальные и реальные объекты и процессы, использовать системы автоматизированного проектирования</w:t>
      </w:r>
    </w:p>
    <w:p w:rsidR="000A2F3F" w:rsidRPr="00BD68E9" w:rsidRDefault="000A2F3F" w:rsidP="000A2F3F">
      <w:pPr>
        <w:spacing w:after="0" w:line="395" w:lineRule="exact"/>
        <w:jc w:val="both"/>
        <w:rPr>
          <w:rFonts w:ascii="Times New Roman" w:hAnsi="Times New Roman"/>
          <w:sz w:val="24"/>
          <w:szCs w:val="24"/>
        </w:rPr>
      </w:pPr>
    </w:p>
    <w:p w:rsidR="000A2F3F" w:rsidRPr="00BD68E9" w:rsidRDefault="000A2F3F" w:rsidP="000A2F3F">
      <w:pPr>
        <w:spacing w:after="0" w:line="231" w:lineRule="auto"/>
        <w:ind w:firstLine="454"/>
        <w:jc w:val="both"/>
        <w:rPr>
          <w:rFonts w:ascii="Times New Roman" w:hAnsi="Times New Roman"/>
          <w:sz w:val="24"/>
          <w:szCs w:val="24"/>
        </w:rPr>
      </w:pPr>
      <w:r w:rsidRPr="00BD68E9">
        <w:rPr>
          <w:rFonts w:ascii="Times New Roman" w:eastAsia="Times New Roman" w:hAnsi="Times New Roman"/>
          <w:sz w:val="24"/>
          <w:szCs w:val="24"/>
          <w:u w:val="single"/>
        </w:rPr>
        <w:t>Результаты достигаются преимущественно в рамках естественных наук, предметов «Технология», «Математика», «Информатика», «Обществознание».</w:t>
      </w:r>
    </w:p>
    <w:p w:rsidR="000A2F3F" w:rsidRPr="00BD68E9" w:rsidRDefault="000A2F3F" w:rsidP="000A2F3F">
      <w:pPr>
        <w:spacing w:after="0" w:line="287"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b/>
          <w:bCs/>
          <w:sz w:val="24"/>
          <w:szCs w:val="24"/>
        </w:rPr>
        <w:t>1.2.3.3. Основы учебно-исследовательской и проектной деятельности</w:t>
      </w:r>
    </w:p>
    <w:p w:rsidR="000A2F3F" w:rsidRPr="00BD68E9" w:rsidRDefault="000A2F3F" w:rsidP="000A2F3F">
      <w:pPr>
        <w:spacing w:after="0" w:line="254"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19" w:lineRule="exact"/>
        <w:jc w:val="both"/>
        <w:rPr>
          <w:rFonts w:ascii="Times New Roman" w:hAnsi="Times New Roman"/>
          <w:sz w:val="24"/>
          <w:szCs w:val="24"/>
        </w:rPr>
      </w:pPr>
    </w:p>
    <w:p w:rsidR="000A2F3F" w:rsidRPr="00BD68E9" w:rsidRDefault="000A2F3F" w:rsidP="00645380">
      <w:pPr>
        <w:numPr>
          <w:ilvl w:val="0"/>
          <w:numId w:val="259"/>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0"/>
          <w:numId w:val="259"/>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выбирать и использовать методы, релевантные рассматриваемой проблеме;</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0"/>
          <w:numId w:val="259"/>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0A2F3F" w:rsidRPr="00BD68E9" w:rsidRDefault="000A2F3F" w:rsidP="000A2F3F">
      <w:pPr>
        <w:spacing w:after="0" w:line="24" w:lineRule="exact"/>
        <w:jc w:val="both"/>
        <w:rPr>
          <w:rFonts w:ascii="Times New Roman" w:eastAsia="Times New Roman" w:hAnsi="Times New Roman"/>
          <w:sz w:val="24"/>
          <w:szCs w:val="24"/>
        </w:rPr>
      </w:pPr>
    </w:p>
    <w:p w:rsidR="000A2F3F" w:rsidRPr="00BD68E9" w:rsidRDefault="000A2F3F" w:rsidP="00645380">
      <w:pPr>
        <w:numPr>
          <w:ilvl w:val="0"/>
          <w:numId w:val="259"/>
        </w:numPr>
        <w:tabs>
          <w:tab w:val="left" w:pos="598"/>
        </w:tabs>
        <w:spacing w:after="0" w:line="234"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0A2F3F" w:rsidRPr="00BD68E9" w:rsidRDefault="000A2F3F" w:rsidP="000A2F3F">
      <w:pPr>
        <w:spacing w:after="0" w:line="23" w:lineRule="exact"/>
        <w:jc w:val="both"/>
        <w:rPr>
          <w:rFonts w:ascii="Times New Roman" w:eastAsia="Times New Roman" w:hAnsi="Times New Roman"/>
          <w:sz w:val="24"/>
          <w:szCs w:val="24"/>
        </w:rPr>
      </w:pPr>
    </w:p>
    <w:p w:rsidR="000A2F3F" w:rsidRPr="00BD68E9" w:rsidRDefault="000A2F3F" w:rsidP="00645380">
      <w:pPr>
        <w:numPr>
          <w:ilvl w:val="0"/>
          <w:numId w:val="259"/>
        </w:numPr>
        <w:tabs>
          <w:tab w:val="left" w:pos="598"/>
        </w:tabs>
        <w:spacing w:after="0" w:line="235"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lastRenderedPageBreak/>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0A2F3F" w:rsidRPr="00BD68E9" w:rsidRDefault="000A2F3F" w:rsidP="000A2F3F">
      <w:pPr>
        <w:spacing w:after="0" w:line="23" w:lineRule="exact"/>
        <w:jc w:val="both"/>
        <w:rPr>
          <w:rFonts w:ascii="Times New Roman" w:eastAsia="Times New Roman" w:hAnsi="Times New Roman"/>
          <w:sz w:val="24"/>
          <w:szCs w:val="24"/>
        </w:rPr>
      </w:pPr>
    </w:p>
    <w:p w:rsidR="000A2F3F" w:rsidRPr="00BD68E9" w:rsidRDefault="000A2F3F" w:rsidP="00645380">
      <w:pPr>
        <w:numPr>
          <w:ilvl w:val="0"/>
          <w:numId w:val="259"/>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0A2F3F" w:rsidRPr="00BD68E9" w:rsidRDefault="000A2F3F" w:rsidP="000A2F3F">
      <w:pPr>
        <w:spacing w:after="0" w:line="24" w:lineRule="exact"/>
        <w:jc w:val="both"/>
        <w:rPr>
          <w:rFonts w:ascii="Times New Roman" w:eastAsia="Times New Roman" w:hAnsi="Times New Roman"/>
          <w:sz w:val="24"/>
          <w:szCs w:val="24"/>
        </w:rPr>
      </w:pPr>
    </w:p>
    <w:p w:rsidR="000A2F3F" w:rsidRPr="00BD68E9" w:rsidRDefault="000A2F3F" w:rsidP="00645380">
      <w:pPr>
        <w:numPr>
          <w:ilvl w:val="0"/>
          <w:numId w:val="259"/>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ясно, логично и точно излагать свою точку зрения, использовать языковые средства, адекватные обсуждаемой проблеме;</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0"/>
          <w:numId w:val="259"/>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0A2F3F" w:rsidRPr="00BD68E9" w:rsidRDefault="000A2F3F" w:rsidP="000A2F3F">
      <w:pPr>
        <w:spacing w:after="0" w:line="37" w:lineRule="exact"/>
        <w:jc w:val="both"/>
        <w:rPr>
          <w:rFonts w:ascii="Times New Roman" w:hAnsi="Times New Roman"/>
          <w:sz w:val="24"/>
          <w:szCs w:val="24"/>
        </w:rPr>
      </w:pPr>
    </w:p>
    <w:p w:rsidR="000A2F3F" w:rsidRPr="00BD68E9" w:rsidRDefault="000A2F3F" w:rsidP="00645380">
      <w:pPr>
        <w:numPr>
          <w:ilvl w:val="1"/>
          <w:numId w:val="260"/>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0A2F3F">
      <w:pPr>
        <w:spacing w:after="0" w:line="236"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645380">
      <w:pPr>
        <w:numPr>
          <w:ilvl w:val="1"/>
          <w:numId w:val="260"/>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самостоятельно задумывать, планировать и выполнять учебное исследование, учебный</w:t>
      </w:r>
    </w:p>
    <w:p w:rsidR="000A2F3F" w:rsidRPr="00BD68E9" w:rsidRDefault="000A2F3F" w:rsidP="00645380">
      <w:pPr>
        <w:numPr>
          <w:ilvl w:val="0"/>
          <w:numId w:val="260"/>
        </w:numPr>
        <w:tabs>
          <w:tab w:val="left" w:pos="180"/>
        </w:tabs>
        <w:spacing w:after="0" w:line="240" w:lineRule="auto"/>
        <w:ind w:hanging="180"/>
        <w:jc w:val="both"/>
        <w:rPr>
          <w:rFonts w:ascii="Times New Roman" w:eastAsia="Times New Roman" w:hAnsi="Times New Roman"/>
          <w:sz w:val="24"/>
          <w:szCs w:val="24"/>
        </w:rPr>
      </w:pPr>
      <w:r w:rsidRPr="00BD68E9">
        <w:rPr>
          <w:rFonts w:ascii="Times New Roman" w:eastAsia="Times New Roman" w:hAnsi="Times New Roman"/>
          <w:sz w:val="24"/>
          <w:szCs w:val="24"/>
        </w:rPr>
        <w:t>социальный проект;</w:t>
      </w:r>
    </w:p>
    <w:p w:rsidR="000A2F3F" w:rsidRPr="00BD68E9" w:rsidRDefault="000A2F3F" w:rsidP="00645380">
      <w:pPr>
        <w:numPr>
          <w:ilvl w:val="1"/>
          <w:numId w:val="260"/>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догадку, озарение, интуицию;</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60"/>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такие математические методы и приёмы, как перебор логических возможностей, математическое моделирование;</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60"/>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1"/>
          <w:numId w:val="260"/>
        </w:numPr>
        <w:tabs>
          <w:tab w:val="left" w:pos="598"/>
        </w:tabs>
        <w:spacing w:after="0" w:line="232"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1"/>
          <w:numId w:val="260"/>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0A2F3F" w:rsidRPr="00BD68E9" w:rsidRDefault="000A2F3F" w:rsidP="000A2F3F">
      <w:pPr>
        <w:spacing w:after="0" w:line="24" w:lineRule="exact"/>
        <w:jc w:val="both"/>
        <w:rPr>
          <w:rFonts w:ascii="Times New Roman" w:eastAsia="Times New Roman" w:hAnsi="Times New Roman"/>
          <w:sz w:val="24"/>
          <w:szCs w:val="24"/>
        </w:rPr>
      </w:pPr>
    </w:p>
    <w:p w:rsidR="000A2F3F" w:rsidRPr="00BD68E9" w:rsidRDefault="000A2F3F" w:rsidP="00645380">
      <w:pPr>
        <w:numPr>
          <w:ilvl w:val="1"/>
          <w:numId w:val="260"/>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целенаправленно и осознанно развивать свои коммуникативные способности, осваивать новые языковые средства;</w:t>
      </w:r>
    </w:p>
    <w:p w:rsidR="000A2F3F" w:rsidRPr="00BD68E9" w:rsidRDefault="000A2F3F" w:rsidP="000A2F3F">
      <w:pPr>
        <w:spacing w:after="0" w:line="20" w:lineRule="exact"/>
        <w:jc w:val="both"/>
        <w:rPr>
          <w:rFonts w:ascii="Times New Roman" w:eastAsia="Times New Roman" w:hAnsi="Times New Roman"/>
          <w:sz w:val="24"/>
          <w:szCs w:val="24"/>
        </w:rPr>
      </w:pPr>
    </w:p>
    <w:p w:rsidR="000A2F3F" w:rsidRPr="00BD68E9" w:rsidRDefault="000A2F3F" w:rsidP="00645380">
      <w:pPr>
        <w:numPr>
          <w:ilvl w:val="1"/>
          <w:numId w:val="260"/>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осознавать свою ответственность за достоверность полученных знаний, за качество выполненного проекта.</w:t>
      </w:r>
    </w:p>
    <w:p w:rsidR="000A2F3F" w:rsidRPr="00BD68E9" w:rsidRDefault="000A2F3F" w:rsidP="000A2F3F">
      <w:pPr>
        <w:spacing w:after="0" w:line="285"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b/>
          <w:bCs/>
          <w:sz w:val="24"/>
          <w:szCs w:val="24"/>
        </w:rPr>
        <w:t>1.2.3.4. Стратегии смыслового чтения и работа с текстом</w:t>
      </w:r>
    </w:p>
    <w:p w:rsidR="000A2F3F" w:rsidRPr="00BD68E9" w:rsidRDefault="000A2F3F" w:rsidP="000A2F3F">
      <w:pPr>
        <w:spacing w:after="0" w:line="271" w:lineRule="exact"/>
        <w:jc w:val="both"/>
        <w:rPr>
          <w:rFonts w:ascii="Times New Roman" w:hAnsi="Times New Roman"/>
          <w:sz w:val="24"/>
          <w:szCs w:val="24"/>
        </w:rPr>
      </w:pPr>
    </w:p>
    <w:p w:rsidR="000A2F3F" w:rsidRPr="00BD68E9" w:rsidRDefault="000A2F3F" w:rsidP="000A2F3F">
      <w:pPr>
        <w:spacing w:after="0" w:line="231" w:lineRule="auto"/>
        <w:jc w:val="both"/>
        <w:rPr>
          <w:rFonts w:ascii="Times New Roman" w:hAnsi="Times New Roman"/>
          <w:sz w:val="24"/>
          <w:szCs w:val="24"/>
        </w:rPr>
      </w:pPr>
      <w:r w:rsidRPr="00BD68E9">
        <w:rPr>
          <w:rFonts w:ascii="Times New Roman" w:eastAsia="Times New Roman" w:hAnsi="Times New Roman"/>
          <w:sz w:val="24"/>
          <w:szCs w:val="24"/>
        </w:rPr>
        <w:t xml:space="preserve">Работа с текстом: поиск информации и понимание прочитанного </w:t>
      </w: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14" w:lineRule="exact"/>
        <w:jc w:val="both"/>
        <w:rPr>
          <w:rFonts w:ascii="Times New Roman" w:hAnsi="Times New Roman"/>
          <w:sz w:val="24"/>
          <w:szCs w:val="24"/>
        </w:rPr>
      </w:pPr>
    </w:p>
    <w:p w:rsidR="000A2F3F" w:rsidRPr="00BD68E9" w:rsidRDefault="000A2F3F" w:rsidP="00645380">
      <w:pPr>
        <w:numPr>
          <w:ilvl w:val="0"/>
          <w:numId w:val="261"/>
        </w:numPr>
        <w:tabs>
          <w:tab w:val="left" w:pos="609"/>
        </w:tabs>
        <w:spacing w:after="0" w:line="234" w:lineRule="auto"/>
        <w:ind w:hanging="6"/>
        <w:jc w:val="both"/>
        <w:rPr>
          <w:rFonts w:ascii="Times New Roman" w:eastAsia="Times New Roman" w:hAnsi="Times New Roman"/>
          <w:sz w:val="24"/>
          <w:szCs w:val="24"/>
        </w:rPr>
      </w:pPr>
      <w:r w:rsidRPr="00BD68E9">
        <w:rPr>
          <w:rFonts w:ascii="Times New Roman" w:eastAsia="Times New Roman" w:hAnsi="Times New Roman"/>
          <w:sz w:val="24"/>
          <w:szCs w:val="24"/>
        </w:rPr>
        <w:t>ориентироваться в содержании текста и понимать его целостный смысл: - определять главную тему, общую цель или назначение текста;</w:t>
      </w:r>
    </w:p>
    <w:p w:rsidR="000A2F3F" w:rsidRPr="00BD68E9" w:rsidRDefault="000A2F3F" w:rsidP="000A2F3F">
      <w:pPr>
        <w:spacing w:after="0" w:line="11" w:lineRule="exact"/>
        <w:jc w:val="both"/>
        <w:rPr>
          <w:rFonts w:ascii="Times New Roman" w:eastAsia="Times New Roman" w:hAnsi="Times New Roman"/>
          <w:sz w:val="24"/>
          <w:szCs w:val="24"/>
        </w:rPr>
      </w:pPr>
    </w:p>
    <w:p w:rsidR="000A2F3F" w:rsidRPr="00BD68E9" w:rsidRDefault="000A2F3F" w:rsidP="000A2F3F">
      <w:pPr>
        <w:spacing w:after="0"/>
        <w:jc w:val="both"/>
        <w:rPr>
          <w:rFonts w:ascii="Times New Roman" w:eastAsia="Times New Roman" w:hAnsi="Times New Roman"/>
          <w:sz w:val="24"/>
          <w:szCs w:val="24"/>
        </w:rPr>
      </w:pPr>
      <w:r w:rsidRPr="00BD68E9">
        <w:rPr>
          <w:rFonts w:ascii="Times New Roman" w:eastAsia="Times New Roman" w:hAnsi="Times New Roman"/>
          <w:sz w:val="24"/>
          <w:szCs w:val="24"/>
        </w:rPr>
        <w:t>- выбирать из текста или придумать заголовок, соответствующий содержанию и общему</w:t>
      </w:r>
    </w:p>
    <w:p w:rsidR="000A2F3F" w:rsidRPr="00BD68E9" w:rsidRDefault="000A2F3F" w:rsidP="000A2F3F">
      <w:pPr>
        <w:spacing w:after="0" w:line="233" w:lineRule="auto"/>
        <w:jc w:val="both"/>
        <w:rPr>
          <w:rFonts w:ascii="Times New Roman" w:hAnsi="Times New Roman"/>
          <w:sz w:val="24"/>
          <w:szCs w:val="24"/>
        </w:rPr>
      </w:pPr>
      <w:r w:rsidRPr="00BD68E9">
        <w:rPr>
          <w:rFonts w:ascii="Times New Roman" w:eastAsia="Times New Roman" w:hAnsi="Times New Roman"/>
          <w:sz w:val="24"/>
          <w:szCs w:val="24"/>
        </w:rPr>
        <w:t>смыслу текста;</w:t>
      </w:r>
    </w:p>
    <w:p w:rsidR="000A2F3F" w:rsidRPr="00BD68E9" w:rsidRDefault="000A2F3F" w:rsidP="00645380">
      <w:pPr>
        <w:numPr>
          <w:ilvl w:val="0"/>
          <w:numId w:val="262"/>
        </w:numPr>
        <w:tabs>
          <w:tab w:val="left" w:pos="600"/>
        </w:tabs>
        <w:spacing w:after="0" w:line="238" w:lineRule="auto"/>
        <w:ind w:hanging="600"/>
        <w:jc w:val="both"/>
        <w:rPr>
          <w:rFonts w:ascii="Times New Roman" w:eastAsia="Times New Roman" w:hAnsi="Times New Roman"/>
          <w:sz w:val="24"/>
          <w:szCs w:val="24"/>
        </w:rPr>
      </w:pPr>
      <w:r w:rsidRPr="00BD68E9">
        <w:rPr>
          <w:rFonts w:ascii="Times New Roman" w:eastAsia="Times New Roman" w:hAnsi="Times New Roman"/>
          <w:sz w:val="24"/>
          <w:szCs w:val="24"/>
        </w:rPr>
        <w:t>формулировать тезис, выражающий общий смысл текста;</w:t>
      </w:r>
    </w:p>
    <w:p w:rsidR="000A2F3F" w:rsidRPr="00BD68E9" w:rsidRDefault="000A2F3F" w:rsidP="000A2F3F">
      <w:pPr>
        <w:spacing w:after="0" w:line="10" w:lineRule="exact"/>
        <w:jc w:val="both"/>
        <w:rPr>
          <w:rFonts w:ascii="Times New Roman" w:eastAsia="Times New Roman" w:hAnsi="Times New Roman"/>
          <w:sz w:val="24"/>
          <w:szCs w:val="24"/>
        </w:rPr>
      </w:pPr>
    </w:p>
    <w:p w:rsidR="000A2F3F" w:rsidRPr="00BD68E9" w:rsidRDefault="000A2F3F" w:rsidP="00645380">
      <w:pPr>
        <w:numPr>
          <w:ilvl w:val="1"/>
          <w:numId w:val="262"/>
        </w:numPr>
        <w:tabs>
          <w:tab w:val="left" w:pos="593"/>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предвосхищать содержание предметного плана текста по заголовку и с опорой на предыдущий опыт;</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62"/>
        </w:numPr>
        <w:tabs>
          <w:tab w:val="left" w:pos="600"/>
        </w:tabs>
        <w:spacing w:after="0" w:line="237"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объяснять порядок частей/инструкций, содержащихся в тексте;</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1"/>
          <w:numId w:val="262"/>
        </w:numPr>
        <w:tabs>
          <w:tab w:val="left" w:pos="593"/>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0A2F3F" w:rsidRPr="00BD68E9" w:rsidRDefault="000A2F3F" w:rsidP="000A2F3F">
      <w:pPr>
        <w:spacing w:after="0" w:line="24" w:lineRule="exact"/>
        <w:jc w:val="both"/>
        <w:rPr>
          <w:rFonts w:ascii="Times New Roman" w:eastAsia="Times New Roman" w:hAnsi="Times New Roman"/>
          <w:sz w:val="24"/>
          <w:szCs w:val="24"/>
        </w:rPr>
      </w:pPr>
    </w:p>
    <w:p w:rsidR="000A2F3F" w:rsidRPr="00BD68E9" w:rsidRDefault="000A2F3F" w:rsidP="00645380">
      <w:pPr>
        <w:numPr>
          <w:ilvl w:val="2"/>
          <w:numId w:val="262"/>
        </w:numPr>
        <w:tabs>
          <w:tab w:val="left" w:pos="667"/>
        </w:tabs>
        <w:spacing w:after="0" w:line="234"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0A2F3F" w:rsidRPr="00BD68E9" w:rsidRDefault="000A2F3F" w:rsidP="000A2F3F">
      <w:pPr>
        <w:spacing w:after="0" w:line="25" w:lineRule="exact"/>
        <w:jc w:val="both"/>
        <w:rPr>
          <w:rFonts w:ascii="Times New Roman" w:eastAsia="Times New Roman" w:hAnsi="Times New Roman"/>
          <w:sz w:val="24"/>
          <w:szCs w:val="24"/>
        </w:rPr>
      </w:pPr>
    </w:p>
    <w:p w:rsidR="000A2F3F" w:rsidRPr="00BD68E9" w:rsidRDefault="000A2F3F" w:rsidP="00645380">
      <w:pPr>
        <w:numPr>
          <w:ilvl w:val="2"/>
          <w:numId w:val="262"/>
        </w:numPr>
        <w:tabs>
          <w:tab w:val="left" w:pos="674"/>
        </w:tabs>
        <w:spacing w:after="0" w:line="232"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решать учебно-познавательные и учебно-практические задачи, требующие полного и критического понимания текста:</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62"/>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определять назначение разных видов текстов;</w:t>
      </w:r>
    </w:p>
    <w:p w:rsidR="000A2F3F" w:rsidRPr="00BD68E9" w:rsidRDefault="000A2F3F" w:rsidP="000A2F3F">
      <w:pPr>
        <w:spacing w:after="0" w:line="22" w:lineRule="exact"/>
        <w:jc w:val="both"/>
        <w:rPr>
          <w:rFonts w:ascii="Times New Roman" w:eastAsia="Times New Roman" w:hAnsi="Times New Roman"/>
          <w:sz w:val="24"/>
          <w:szCs w:val="24"/>
        </w:rPr>
      </w:pPr>
    </w:p>
    <w:p w:rsidR="000A2F3F" w:rsidRPr="00BD68E9" w:rsidRDefault="000A2F3F" w:rsidP="00645380">
      <w:pPr>
        <w:numPr>
          <w:ilvl w:val="1"/>
          <w:numId w:val="262"/>
        </w:numPr>
        <w:tabs>
          <w:tab w:val="left" w:pos="593"/>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lastRenderedPageBreak/>
        <w:t>ставить перед собой цель чтения, направляя внимание на полезную в данный момент информацию;</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62"/>
        </w:numPr>
        <w:tabs>
          <w:tab w:val="left" w:pos="600"/>
        </w:tabs>
        <w:spacing w:after="0" w:line="237"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различать темы и подтемы специального текста;</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62"/>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выделять не только главную, но и избыточную информацию;</w:t>
      </w:r>
    </w:p>
    <w:p w:rsidR="000A2F3F" w:rsidRPr="00BD68E9" w:rsidRDefault="000A2F3F" w:rsidP="00645380">
      <w:pPr>
        <w:numPr>
          <w:ilvl w:val="1"/>
          <w:numId w:val="262"/>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прогнозировать последовательность изложения идей текста;</w:t>
      </w:r>
    </w:p>
    <w:p w:rsidR="000A2F3F" w:rsidRPr="00BD68E9" w:rsidRDefault="000A2F3F" w:rsidP="00645380">
      <w:pPr>
        <w:numPr>
          <w:ilvl w:val="1"/>
          <w:numId w:val="262"/>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сопоставлять разные точки зрения и разные источники информации по заданной теме;</w:t>
      </w:r>
    </w:p>
    <w:p w:rsidR="000A2F3F" w:rsidRPr="00BD68E9" w:rsidRDefault="000A2F3F" w:rsidP="00645380">
      <w:pPr>
        <w:numPr>
          <w:ilvl w:val="1"/>
          <w:numId w:val="262"/>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выполнять смысловое свёртывание выделенных фактов и мыслей;</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62"/>
        </w:numPr>
        <w:tabs>
          <w:tab w:val="left" w:pos="593"/>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формировать на основе текста систему аргументов (доводов) для обоснования определённой позиции;</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1"/>
          <w:numId w:val="262"/>
        </w:numPr>
        <w:tabs>
          <w:tab w:val="left" w:pos="600"/>
        </w:tabs>
        <w:spacing w:after="0" w:line="237"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душевное состояние персонажей текста, сопереживать им.</w:t>
      </w:r>
    </w:p>
    <w:p w:rsidR="000A2F3F" w:rsidRPr="00BD68E9" w:rsidRDefault="000A2F3F" w:rsidP="000A2F3F">
      <w:pPr>
        <w:spacing w:after="0" w:line="1"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0A2F3F">
      <w:pPr>
        <w:spacing w:after="0" w:line="10" w:lineRule="exact"/>
        <w:jc w:val="both"/>
        <w:rPr>
          <w:rFonts w:ascii="Times New Roman" w:hAnsi="Times New Roman"/>
          <w:sz w:val="24"/>
          <w:szCs w:val="24"/>
        </w:rPr>
      </w:pPr>
    </w:p>
    <w:p w:rsidR="000A2F3F" w:rsidRPr="00BD68E9" w:rsidRDefault="000A2F3F" w:rsidP="00645380">
      <w:pPr>
        <w:numPr>
          <w:ilvl w:val="1"/>
          <w:numId w:val="263"/>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анализировать изменения своего эмоционального состояния в процессе чтения, получения</w:t>
      </w:r>
    </w:p>
    <w:p w:rsidR="000A2F3F" w:rsidRPr="00BD68E9" w:rsidRDefault="000A2F3F" w:rsidP="00645380">
      <w:pPr>
        <w:numPr>
          <w:ilvl w:val="0"/>
          <w:numId w:val="263"/>
        </w:numPr>
        <w:tabs>
          <w:tab w:val="left" w:pos="200"/>
        </w:tabs>
        <w:spacing w:after="0" w:line="233" w:lineRule="auto"/>
        <w:ind w:hanging="197"/>
        <w:jc w:val="both"/>
        <w:rPr>
          <w:rFonts w:ascii="Times New Roman" w:eastAsia="Times New Roman" w:hAnsi="Times New Roman"/>
          <w:sz w:val="24"/>
          <w:szCs w:val="24"/>
        </w:rPr>
      </w:pPr>
      <w:r w:rsidRPr="00BD68E9">
        <w:rPr>
          <w:rFonts w:ascii="Times New Roman" w:eastAsia="Times New Roman" w:hAnsi="Times New Roman"/>
          <w:sz w:val="24"/>
          <w:szCs w:val="24"/>
        </w:rPr>
        <w:t>переработки полученной информации и её осмысления.</w:t>
      </w:r>
    </w:p>
    <w:p w:rsidR="000A2F3F" w:rsidRPr="00BD68E9" w:rsidRDefault="000A2F3F" w:rsidP="000A2F3F">
      <w:pPr>
        <w:spacing w:after="0" w:line="18" w:lineRule="exact"/>
        <w:jc w:val="both"/>
        <w:rPr>
          <w:rFonts w:ascii="Times New Roman" w:hAnsi="Times New Roman"/>
          <w:sz w:val="24"/>
          <w:szCs w:val="24"/>
        </w:rPr>
      </w:pPr>
    </w:p>
    <w:p w:rsidR="000A2F3F" w:rsidRPr="00BD68E9" w:rsidRDefault="000A2F3F" w:rsidP="000A2F3F">
      <w:pPr>
        <w:spacing w:after="0" w:line="231" w:lineRule="auto"/>
        <w:jc w:val="both"/>
        <w:rPr>
          <w:rFonts w:ascii="Times New Roman" w:hAnsi="Times New Roman"/>
          <w:sz w:val="24"/>
          <w:szCs w:val="24"/>
        </w:rPr>
      </w:pPr>
      <w:r w:rsidRPr="00BD68E9">
        <w:rPr>
          <w:rFonts w:ascii="Times New Roman" w:eastAsia="Times New Roman" w:hAnsi="Times New Roman"/>
          <w:sz w:val="24"/>
          <w:szCs w:val="24"/>
        </w:rPr>
        <w:t xml:space="preserve">Работа с текстом: преобразование и интерпретация информации </w:t>
      </w: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55" w:lineRule="exact"/>
        <w:jc w:val="both"/>
        <w:rPr>
          <w:rFonts w:ascii="Times New Roman" w:hAnsi="Times New Roman"/>
          <w:sz w:val="24"/>
          <w:szCs w:val="24"/>
        </w:rPr>
      </w:pPr>
    </w:p>
    <w:p w:rsidR="000A2F3F" w:rsidRPr="00BD68E9" w:rsidRDefault="000A2F3F" w:rsidP="00645380">
      <w:pPr>
        <w:numPr>
          <w:ilvl w:val="0"/>
          <w:numId w:val="264"/>
        </w:numPr>
        <w:tabs>
          <w:tab w:val="left" w:pos="598"/>
        </w:tabs>
        <w:spacing w:after="0" w:line="231"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0A2F3F" w:rsidRPr="00BD68E9" w:rsidRDefault="000A2F3F" w:rsidP="000A2F3F">
      <w:pPr>
        <w:spacing w:after="0" w:line="18" w:lineRule="exact"/>
        <w:jc w:val="both"/>
        <w:rPr>
          <w:rFonts w:ascii="Times New Roman" w:eastAsia="Times New Roman" w:hAnsi="Times New Roman"/>
          <w:sz w:val="24"/>
          <w:szCs w:val="24"/>
        </w:rPr>
      </w:pPr>
    </w:p>
    <w:p w:rsidR="000A2F3F" w:rsidRPr="00BD68E9" w:rsidRDefault="000A2F3F" w:rsidP="00645380">
      <w:pPr>
        <w:numPr>
          <w:ilvl w:val="0"/>
          <w:numId w:val="264"/>
        </w:numPr>
        <w:tabs>
          <w:tab w:val="left" w:pos="598"/>
        </w:tabs>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0A2F3F" w:rsidRPr="00BD68E9" w:rsidRDefault="000A2F3F" w:rsidP="000A2F3F">
      <w:pPr>
        <w:spacing w:after="0" w:line="2" w:lineRule="exact"/>
        <w:jc w:val="both"/>
        <w:rPr>
          <w:rFonts w:ascii="Times New Roman" w:eastAsia="Times New Roman" w:hAnsi="Times New Roman"/>
          <w:sz w:val="24"/>
          <w:szCs w:val="24"/>
        </w:rPr>
      </w:pPr>
    </w:p>
    <w:p w:rsidR="000A2F3F" w:rsidRPr="00BD68E9" w:rsidRDefault="000A2F3F" w:rsidP="00645380">
      <w:pPr>
        <w:numPr>
          <w:ilvl w:val="0"/>
          <w:numId w:val="264"/>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интерпретировать текст:</w:t>
      </w:r>
    </w:p>
    <w:p w:rsidR="000A2F3F" w:rsidRPr="00BD68E9" w:rsidRDefault="000A2F3F" w:rsidP="000A2F3F">
      <w:pPr>
        <w:spacing w:after="0" w:line="10" w:lineRule="exact"/>
        <w:jc w:val="both"/>
        <w:rPr>
          <w:rFonts w:ascii="Times New Roman" w:hAnsi="Times New Roman"/>
          <w:sz w:val="24"/>
          <w:szCs w:val="24"/>
        </w:rPr>
      </w:pPr>
    </w:p>
    <w:p w:rsidR="000A2F3F" w:rsidRPr="00BD68E9" w:rsidRDefault="000A2F3F" w:rsidP="00645380">
      <w:pPr>
        <w:numPr>
          <w:ilvl w:val="0"/>
          <w:numId w:val="265"/>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сравнивать и противопоставлять заключённую в тексте информацию разного характера;</w:t>
      </w:r>
    </w:p>
    <w:p w:rsidR="000A2F3F" w:rsidRPr="00BD68E9" w:rsidRDefault="000A2F3F" w:rsidP="00645380">
      <w:pPr>
        <w:numPr>
          <w:ilvl w:val="0"/>
          <w:numId w:val="265"/>
        </w:numPr>
        <w:tabs>
          <w:tab w:val="left" w:pos="600"/>
        </w:tabs>
        <w:spacing w:after="0" w:line="235"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обнаруживать в тексте доводы в подтверждение выдвинутых тезисов;</w:t>
      </w:r>
    </w:p>
    <w:p w:rsidR="000A2F3F" w:rsidRPr="00BD68E9" w:rsidRDefault="000A2F3F" w:rsidP="00645380">
      <w:pPr>
        <w:numPr>
          <w:ilvl w:val="0"/>
          <w:numId w:val="265"/>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делать выводы из сформулированных посылок;</w:t>
      </w:r>
    </w:p>
    <w:p w:rsidR="000A2F3F" w:rsidRPr="00BD68E9" w:rsidRDefault="000A2F3F" w:rsidP="00645380">
      <w:pPr>
        <w:numPr>
          <w:ilvl w:val="0"/>
          <w:numId w:val="265"/>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выводить заключение о намерении автора или главной мысли текста.</w:t>
      </w:r>
    </w:p>
    <w:p w:rsidR="000A2F3F" w:rsidRPr="00BD68E9" w:rsidRDefault="000A2F3F" w:rsidP="000A2F3F">
      <w:pPr>
        <w:spacing w:after="0" w:line="2" w:lineRule="exact"/>
        <w:jc w:val="both"/>
        <w:rPr>
          <w:rFonts w:ascii="Times New Roman" w:hAnsi="Times New Roman"/>
          <w:sz w:val="24"/>
          <w:szCs w:val="24"/>
        </w:rPr>
      </w:pPr>
    </w:p>
    <w:p w:rsidR="000A2F3F" w:rsidRPr="00BD68E9" w:rsidRDefault="000A2F3F" w:rsidP="000A2F3F">
      <w:pPr>
        <w:spacing w:after="0"/>
        <w:jc w:val="both"/>
        <w:rPr>
          <w:rFonts w:ascii="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0A2F3F">
      <w:pPr>
        <w:spacing w:after="0" w:line="22" w:lineRule="exact"/>
        <w:jc w:val="both"/>
        <w:rPr>
          <w:rFonts w:ascii="Times New Roman" w:hAnsi="Times New Roman"/>
          <w:sz w:val="24"/>
          <w:szCs w:val="24"/>
        </w:rPr>
      </w:pPr>
    </w:p>
    <w:p w:rsidR="000A2F3F" w:rsidRPr="00BD68E9" w:rsidRDefault="000A2F3F" w:rsidP="00645380">
      <w:pPr>
        <w:numPr>
          <w:ilvl w:val="2"/>
          <w:numId w:val="266"/>
        </w:numPr>
        <w:tabs>
          <w:tab w:val="left" w:pos="641"/>
        </w:tabs>
        <w:spacing w:after="0" w:line="233"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0A2F3F" w:rsidRPr="00BD68E9" w:rsidRDefault="000A2F3F" w:rsidP="000A2F3F">
      <w:pPr>
        <w:spacing w:after="0" w:line="15" w:lineRule="exact"/>
        <w:jc w:val="both"/>
        <w:rPr>
          <w:rFonts w:ascii="Times New Roman" w:eastAsia="Times New Roman" w:hAnsi="Times New Roman"/>
          <w:sz w:val="24"/>
          <w:szCs w:val="24"/>
        </w:rPr>
      </w:pPr>
    </w:p>
    <w:p w:rsidR="000A2F3F" w:rsidRPr="00BD68E9" w:rsidRDefault="000A2F3F" w:rsidP="000A2F3F">
      <w:pPr>
        <w:spacing w:after="0" w:line="234" w:lineRule="auto"/>
        <w:jc w:val="both"/>
        <w:rPr>
          <w:rFonts w:ascii="Times New Roman" w:eastAsia="Times New Roman" w:hAnsi="Times New Roman"/>
          <w:sz w:val="24"/>
          <w:szCs w:val="24"/>
        </w:rPr>
      </w:pPr>
      <w:r w:rsidRPr="00BD68E9">
        <w:rPr>
          <w:rFonts w:ascii="Times New Roman" w:eastAsia="Times New Roman" w:hAnsi="Times New Roman"/>
          <w:sz w:val="24"/>
          <w:szCs w:val="24"/>
        </w:rPr>
        <w:t xml:space="preserve">Работа с текстом: оценка информации </w:t>
      </w:r>
      <w:r w:rsidRPr="00BD68E9">
        <w:rPr>
          <w:rFonts w:ascii="Times New Roman" w:eastAsia="Times New Roman" w:hAnsi="Times New Roman"/>
          <w:sz w:val="24"/>
          <w:szCs w:val="24"/>
          <w:u w:val="single"/>
        </w:rPr>
        <w:t>Выпускник научится:</w:t>
      </w:r>
    </w:p>
    <w:p w:rsidR="000A2F3F" w:rsidRPr="00BD68E9" w:rsidRDefault="000A2F3F" w:rsidP="000A2F3F">
      <w:pPr>
        <w:spacing w:after="0" w:line="1" w:lineRule="exact"/>
        <w:jc w:val="both"/>
        <w:rPr>
          <w:rFonts w:ascii="Times New Roman" w:eastAsia="Times New Roman" w:hAnsi="Times New Roman"/>
          <w:sz w:val="24"/>
          <w:szCs w:val="24"/>
        </w:rPr>
      </w:pPr>
    </w:p>
    <w:p w:rsidR="000A2F3F" w:rsidRPr="00BD68E9" w:rsidRDefault="000A2F3F" w:rsidP="00645380">
      <w:pPr>
        <w:numPr>
          <w:ilvl w:val="2"/>
          <w:numId w:val="266"/>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откликаться на содержание текста:</w:t>
      </w:r>
    </w:p>
    <w:p w:rsidR="000A2F3F" w:rsidRPr="00BD68E9" w:rsidRDefault="000A2F3F" w:rsidP="00645380">
      <w:pPr>
        <w:numPr>
          <w:ilvl w:val="1"/>
          <w:numId w:val="266"/>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связывать информацию, обнаруженную в тексте, со знаниями из других источников;</w:t>
      </w:r>
    </w:p>
    <w:p w:rsidR="000A2F3F" w:rsidRPr="00BD68E9" w:rsidRDefault="000A2F3F" w:rsidP="00645380">
      <w:pPr>
        <w:numPr>
          <w:ilvl w:val="1"/>
          <w:numId w:val="266"/>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оценивать утверждения, сделанные в тексте, исходя из своих представлений о мире;</w:t>
      </w:r>
    </w:p>
    <w:p w:rsidR="000A2F3F" w:rsidRPr="00BD68E9" w:rsidRDefault="000A2F3F" w:rsidP="00645380">
      <w:pPr>
        <w:numPr>
          <w:ilvl w:val="1"/>
          <w:numId w:val="266"/>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находить доводы в защиту своей точки зрения;</w:t>
      </w:r>
    </w:p>
    <w:p w:rsidR="000A2F3F" w:rsidRPr="00BD68E9" w:rsidRDefault="000A2F3F" w:rsidP="00645380">
      <w:pPr>
        <w:numPr>
          <w:ilvl w:val="2"/>
          <w:numId w:val="266"/>
        </w:numPr>
        <w:tabs>
          <w:tab w:val="left" w:pos="600"/>
        </w:tabs>
        <w:spacing w:after="0" w:line="240" w:lineRule="auto"/>
        <w:ind w:hanging="146"/>
        <w:jc w:val="both"/>
        <w:rPr>
          <w:rFonts w:ascii="Times New Roman" w:eastAsia="Times New Roman" w:hAnsi="Times New Roman"/>
          <w:sz w:val="24"/>
          <w:szCs w:val="24"/>
        </w:rPr>
      </w:pPr>
      <w:r w:rsidRPr="00BD68E9">
        <w:rPr>
          <w:rFonts w:ascii="Times New Roman" w:eastAsia="Times New Roman" w:hAnsi="Times New Roman"/>
          <w:sz w:val="24"/>
          <w:szCs w:val="24"/>
        </w:rPr>
        <w:t>откликаться на форму текста: оценивать не только содержание текста, но и его форму,</w:t>
      </w:r>
    </w:p>
    <w:p w:rsidR="000A2F3F" w:rsidRPr="00BD68E9" w:rsidRDefault="000A2F3F" w:rsidP="00645380">
      <w:pPr>
        <w:numPr>
          <w:ilvl w:val="0"/>
          <w:numId w:val="266"/>
        </w:numPr>
        <w:tabs>
          <w:tab w:val="left" w:pos="160"/>
        </w:tabs>
        <w:spacing w:after="0" w:line="240" w:lineRule="auto"/>
        <w:ind w:hanging="160"/>
        <w:jc w:val="both"/>
        <w:rPr>
          <w:rFonts w:ascii="Times New Roman" w:eastAsia="Times New Roman" w:hAnsi="Times New Roman"/>
          <w:sz w:val="24"/>
          <w:szCs w:val="24"/>
        </w:rPr>
      </w:pPr>
      <w:r w:rsidRPr="00BD68E9">
        <w:rPr>
          <w:rFonts w:ascii="Times New Roman" w:eastAsia="Times New Roman" w:hAnsi="Times New Roman"/>
          <w:sz w:val="24"/>
          <w:szCs w:val="24"/>
        </w:rPr>
        <w:t>в целом - мастерство его исполнения;</w:t>
      </w:r>
    </w:p>
    <w:p w:rsidR="000A2F3F" w:rsidRPr="00BD68E9" w:rsidRDefault="000A2F3F" w:rsidP="000A2F3F">
      <w:pPr>
        <w:spacing w:after="0" w:line="22" w:lineRule="exact"/>
        <w:jc w:val="both"/>
        <w:rPr>
          <w:rFonts w:ascii="Times New Roman" w:hAnsi="Times New Roman"/>
          <w:sz w:val="24"/>
          <w:szCs w:val="24"/>
        </w:rPr>
      </w:pPr>
    </w:p>
    <w:p w:rsidR="000A2F3F" w:rsidRPr="00BD68E9" w:rsidRDefault="000A2F3F" w:rsidP="00645380">
      <w:pPr>
        <w:numPr>
          <w:ilvl w:val="0"/>
          <w:numId w:val="267"/>
        </w:numPr>
        <w:tabs>
          <w:tab w:val="left" w:pos="600"/>
        </w:tabs>
        <w:spacing w:after="0" w:line="233" w:lineRule="auto"/>
        <w:jc w:val="both"/>
        <w:rPr>
          <w:rFonts w:ascii="Times New Roman" w:eastAsia="Times New Roman" w:hAnsi="Times New Roman"/>
          <w:sz w:val="24"/>
          <w:szCs w:val="24"/>
        </w:rPr>
      </w:pPr>
      <w:r w:rsidRPr="00BD68E9">
        <w:rPr>
          <w:rFonts w:ascii="Times New Roman" w:eastAsia="Times New Roman" w:hAnsi="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0A2F3F" w:rsidRPr="00BD68E9" w:rsidRDefault="000A2F3F" w:rsidP="000A2F3F">
      <w:pPr>
        <w:spacing w:after="0" w:line="9" w:lineRule="exact"/>
        <w:jc w:val="both"/>
        <w:rPr>
          <w:rFonts w:ascii="Times New Roman" w:eastAsia="Times New Roman" w:hAnsi="Times New Roman"/>
          <w:sz w:val="24"/>
          <w:szCs w:val="24"/>
        </w:rPr>
      </w:pPr>
    </w:p>
    <w:p w:rsidR="000A2F3F" w:rsidRPr="00BD68E9" w:rsidRDefault="000A2F3F" w:rsidP="00645380">
      <w:pPr>
        <w:numPr>
          <w:ilvl w:val="1"/>
          <w:numId w:val="267"/>
        </w:numPr>
        <w:tabs>
          <w:tab w:val="left" w:pos="598"/>
        </w:tabs>
        <w:spacing w:after="0" w:line="231"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67"/>
        </w:numPr>
        <w:tabs>
          <w:tab w:val="left" w:pos="598"/>
        </w:tabs>
        <w:spacing w:after="0" w:line="233"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0A2F3F" w:rsidRPr="00BD68E9" w:rsidRDefault="000A2F3F" w:rsidP="000A2F3F">
      <w:pPr>
        <w:spacing w:after="0" w:line="2" w:lineRule="exact"/>
        <w:jc w:val="both"/>
        <w:rPr>
          <w:rFonts w:ascii="Times New Roman" w:eastAsia="Times New Roman" w:hAnsi="Times New Roman"/>
          <w:sz w:val="24"/>
          <w:szCs w:val="24"/>
        </w:rPr>
      </w:pPr>
    </w:p>
    <w:p w:rsidR="000A2F3F" w:rsidRPr="00BD68E9" w:rsidRDefault="000A2F3F" w:rsidP="000A2F3F">
      <w:pPr>
        <w:spacing w:after="0"/>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0A2F3F" w:rsidRPr="00BD68E9" w:rsidRDefault="000A2F3F" w:rsidP="00645380">
      <w:pPr>
        <w:numPr>
          <w:ilvl w:val="1"/>
          <w:numId w:val="267"/>
        </w:numPr>
        <w:tabs>
          <w:tab w:val="left" w:pos="600"/>
        </w:tabs>
        <w:spacing w:after="0" w:line="240" w:lineRule="auto"/>
        <w:ind w:hanging="148"/>
        <w:jc w:val="both"/>
        <w:rPr>
          <w:rFonts w:ascii="Times New Roman" w:eastAsia="Times New Roman" w:hAnsi="Times New Roman"/>
          <w:sz w:val="24"/>
          <w:szCs w:val="24"/>
        </w:rPr>
      </w:pPr>
      <w:r w:rsidRPr="00BD68E9">
        <w:rPr>
          <w:rFonts w:ascii="Times New Roman" w:eastAsia="Times New Roman" w:hAnsi="Times New Roman"/>
          <w:sz w:val="24"/>
          <w:szCs w:val="24"/>
        </w:rPr>
        <w:t>критически относиться к рекламной информации;</w:t>
      </w:r>
    </w:p>
    <w:p w:rsidR="000A2F3F" w:rsidRPr="00BD68E9" w:rsidRDefault="000A2F3F" w:rsidP="00645380">
      <w:pPr>
        <w:numPr>
          <w:ilvl w:val="1"/>
          <w:numId w:val="267"/>
        </w:numPr>
        <w:tabs>
          <w:tab w:val="left" w:pos="600"/>
        </w:tabs>
        <w:spacing w:after="0" w:line="240" w:lineRule="auto"/>
        <w:ind w:hanging="148"/>
        <w:jc w:val="both"/>
        <w:rPr>
          <w:rFonts w:ascii="Times New Roman" w:eastAsia="Times New Roman" w:hAnsi="Times New Roman"/>
          <w:sz w:val="24"/>
          <w:szCs w:val="24"/>
        </w:rPr>
      </w:pPr>
      <w:r w:rsidRPr="00BD68E9">
        <w:rPr>
          <w:rFonts w:ascii="Times New Roman" w:eastAsia="Times New Roman" w:hAnsi="Times New Roman"/>
          <w:sz w:val="24"/>
          <w:szCs w:val="24"/>
        </w:rPr>
        <w:t>находить способы проверки противоречивой информации;</w:t>
      </w:r>
    </w:p>
    <w:p w:rsidR="000A2F3F" w:rsidRPr="00BD68E9" w:rsidRDefault="000A2F3F" w:rsidP="000A2F3F">
      <w:pPr>
        <w:spacing w:after="0" w:line="21" w:lineRule="exact"/>
        <w:jc w:val="both"/>
        <w:rPr>
          <w:rFonts w:ascii="Times New Roman" w:eastAsia="Times New Roman" w:hAnsi="Times New Roman"/>
          <w:sz w:val="24"/>
          <w:szCs w:val="24"/>
        </w:rPr>
      </w:pPr>
    </w:p>
    <w:p w:rsidR="000A2F3F" w:rsidRPr="00BD68E9" w:rsidRDefault="000A2F3F" w:rsidP="00645380">
      <w:pPr>
        <w:numPr>
          <w:ilvl w:val="1"/>
          <w:numId w:val="267"/>
        </w:numPr>
        <w:tabs>
          <w:tab w:val="left" w:pos="598"/>
        </w:tabs>
        <w:spacing w:after="0" w:line="231" w:lineRule="auto"/>
        <w:ind w:firstLine="452"/>
        <w:jc w:val="both"/>
        <w:rPr>
          <w:rFonts w:ascii="Times New Roman" w:eastAsia="Times New Roman" w:hAnsi="Times New Roman"/>
          <w:sz w:val="24"/>
          <w:szCs w:val="24"/>
        </w:rPr>
      </w:pPr>
      <w:r w:rsidRPr="00BD68E9">
        <w:rPr>
          <w:rFonts w:ascii="Times New Roman" w:eastAsia="Times New Roman" w:hAnsi="Times New Roman"/>
          <w:sz w:val="24"/>
          <w:szCs w:val="24"/>
        </w:rPr>
        <w:t>определять достоверную информацию в случае наличия противоречивой или конфликтной ситуации.</w:t>
      </w:r>
    </w:p>
    <w:p w:rsidR="00B540EE" w:rsidRPr="00B6593F" w:rsidRDefault="00105119" w:rsidP="00B6593F">
      <w:pPr>
        <w:pStyle w:val="2"/>
        <w:spacing w:line="240" w:lineRule="auto"/>
        <w:rPr>
          <w:sz w:val="24"/>
          <w:szCs w:val="24"/>
        </w:rPr>
      </w:pPr>
      <w:r w:rsidRPr="00B6593F">
        <w:rPr>
          <w:sz w:val="24"/>
          <w:szCs w:val="24"/>
        </w:rPr>
        <w:t>1.2.5. Предметные результаты</w:t>
      </w:r>
    </w:p>
    <w:p w:rsidR="00B540EE" w:rsidRPr="00256243" w:rsidRDefault="00B540EE" w:rsidP="00B6593F">
      <w:pPr>
        <w:pStyle w:val="3"/>
        <w:spacing w:before="0" w:beforeAutospacing="0" w:after="0" w:afterAutospacing="0"/>
        <w:ind w:firstLine="709"/>
        <w:jc w:val="both"/>
        <w:rPr>
          <w:sz w:val="24"/>
          <w:szCs w:val="24"/>
          <w:u w:val="single"/>
        </w:rPr>
      </w:pPr>
      <w:bookmarkStart w:id="24" w:name="_Toc409691628"/>
      <w:bookmarkStart w:id="25" w:name="_Toc410653953"/>
      <w:bookmarkStart w:id="26" w:name="_Toc414553133"/>
      <w:r w:rsidRPr="00256243">
        <w:rPr>
          <w:sz w:val="24"/>
          <w:szCs w:val="24"/>
          <w:u w:val="single"/>
        </w:rPr>
        <w:t>Русский язык</w:t>
      </w:r>
      <w:bookmarkEnd w:id="24"/>
      <w:bookmarkEnd w:id="25"/>
      <w:bookmarkEnd w:id="26"/>
      <w:r w:rsidR="006A1E71" w:rsidRPr="00256243">
        <w:rPr>
          <w:sz w:val="24"/>
          <w:szCs w:val="24"/>
          <w:u w:val="single"/>
        </w:rPr>
        <w:t xml:space="preserve"> и литература</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 xml:space="preserve">Изучение предметной области "Русский язык и литература" - языка как знаковой </w:t>
      </w:r>
      <w:r w:rsidRPr="00EE73DB">
        <w:rPr>
          <w:rFonts w:ascii="Times New Roman" w:hAnsi="Times New Roman" w:cs="Times New Roman"/>
          <w:sz w:val="24"/>
          <w:szCs w:val="24"/>
        </w:rPr>
        <w:lastRenderedPageBreak/>
        <w:t>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Предметные результаты изучения предметной области "Русский язык и литература" должны отражать:</w:t>
      </w:r>
    </w:p>
    <w:p w:rsidR="00EE73DB" w:rsidRPr="00EE73DB" w:rsidRDefault="006A1E71" w:rsidP="00EE73DB">
      <w:pPr>
        <w:pStyle w:val="ConsPlusNormal"/>
        <w:ind w:firstLine="540"/>
        <w:jc w:val="both"/>
        <w:rPr>
          <w:rFonts w:ascii="Times New Roman" w:hAnsi="Times New Roman" w:cs="Times New Roman"/>
          <w:sz w:val="24"/>
          <w:szCs w:val="24"/>
        </w:rPr>
      </w:pPr>
      <w:r w:rsidRPr="00256243">
        <w:rPr>
          <w:rFonts w:ascii="Times New Roman" w:hAnsi="Times New Roman" w:cs="Times New Roman"/>
          <w:b/>
          <w:sz w:val="24"/>
          <w:szCs w:val="24"/>
          <w:u w:val="single"/>
        </w:rPr>
        <w:t xml:space="preserve">1.2.5.1. </w:t>
      </w:r>
      <w:r w:rsidR="00EE73DB" w:rsidRPr="00256243">
        <w:rPr>
          <w:rFonts w:ascii="Times New Roman" w:hAnsi="Times New Roman" w:cs="Times New Roman"/>
          <w:b/>
          <w:sz w:val="24"/>
          <w:szCs w:val="24"/>
          <w:u w:val="single"/>
        </w:rPr>
        <w:t>Русский язык</w:t>
      </w:r>
      <w:r w:rsidR="00EE73DB" w:rsidRPr="000A2F3F">
        <w:rPr>
          <w:rFonts w:ascii="Times New Roman" w:hAnsi="Times New Roman" w:cs="Times New Roman"/>
          <w:sz w:val="24"/>
          <w:szCs w:val="24"/>
        </w:rPr>
        <w:t>:</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 xml:space="preserve">2) понимание определяющей роли языка в развитии интеллектуальных и творческих </w:t>
      </w:r>
      <w:r w:rsidRPr="00EE73DB">
        <w:rPr>
          <w:rFonts w:ascii="Times New Roman" w:hAnsi="Times New Roman" w:cs="Times New Roman"/>
          <w:sz w:val="24"/>
          <w:szCs w:val="24"/>
        </w:rPr>
        <w:lastRenderedPageBreak/>
        <w:t>способностей личности в процессе образования и самообразования:</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соблюдение основных языковых норм в устной и письменной речи;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3) использование коммуникативно-эстетических возможностей русского языка:</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уместное использование фразеологических оборотов в речи;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использование в речи синонимичных имен прилагательных в роли эпитетов;</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распознавание глаголов, причастий, деепричастий и их морфологических признаков;</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lastRenderedPageBreak/>
        <w:t>опознавание основных единиц синтаксиса (словосочетание, предложение, текст);</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определение вида предложения по цели высказывания и эмоциональной окраске;</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определение грамматической основы предложения;</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использование словарей для подбора к словам синонимов, антонимов;</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поиск орфограммы и применение правил написания слов с орфограммами;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применение правильного переноса слов;</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 xml:space="preserve">выявление смыслового, стилистического различия синонимов, употребления их в </w:t>
      </w:r>
      <w:r w:rsidRPr="00EE73DB">
        <w:rPr>
          <w:rFonts w:ascii="Times New Roman" w:hAnsi="Times New Roman" w:cs="Times New Roman"/>
          <w:sz w:val="24"/>
          <w:szCs w:val="24"/>
        </w:rPr>
        <w:lastRenderedPageBreak/>
        <w:t>речи с учетом значения, смыслового различия, стилистической окраски;</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EE73DB" w:rsidRPr="00EE73DB" w:rsidRDefault="00EE73DB" w:rsidP="00EE73DB">
      <w:pPr>
        <w:pStyle w:val="ConsPlusNormal"/>
        <w:ind w:firstLine="540"/>
        <w:jc w:val="both"/>
        <w:rPr>
          <w:rFonts w:ascii="Times New Roman" w:hAnsi="Times New Roman" w:cs="Times New Roman"/>
          <w:sz w:val="24"/>
          <w:szCs w:val="24"/>
        </w:rPr>
      </w:pPr>
      <w:r w:rsidRPr="00EE73DB">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Pr>
          <w:rFonts w:ascii="Times New Roman" w:hAnsi="Times New Roman" w:cs="Times New Roman"/>
          <w:sz w:val="24"/>
          <w:szCs w:val="24"/>
        </w:rPr>
        <w:t>олов-сказуемых в связном тексте</w:t>
      </w:r>
    </w:p>
    <w:p w:rsidR="00982D7D" w:rsidRPr="00B6593F" w:rsidRDefault="00982D7D" w:rsidP="00B6593F">
      <w:pPr>
        <w:pStyle w:val="2"/>
        <w:spacing w:line="240" w:lineRule="auto"/>
        <w:rPr>
          <w:sz w:val="24"/>
          <w:szCs w:val="24"/>
        </w:rPr>
      </w:pPr>
      <w:bookmarkStart w:id="27" w:name="_Toc287934277"/>
      <w:bookmarkStart w:id="28" w:name="_Toc414553134"/>
      <w:bookmarkStart w:id="29" w:name="_Toc287551922"/>
      <w:r w:rsidRPr="00B6593F">
        <w:rPr>
          <w:sz w:val="24"/>
          <w:szCs w:val="24"/>
        </w:rPr>
        <w:t>Выпускник научится:</w:t>
      </w:r>
      <w:bookmarkEnd w:id="27"/>
      <w:bookmarkEnd w:id="28"/>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использовать знание алфавита при поиске информации;</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различать значимые и незначимые единицы языка;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проводить фонетический и орфоэпический анализ слова;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членить слова на слоги и правильно их переносить;</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проводить морфемный и словообразовательный анализ слов;</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проводить лексический анализ слова;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опознавать самостоятельные части речи и их формы, а также служебные части речи и междометия;</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проводить морфологический анализ слова;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опознавать основные единицы синтаксиса (словосочетание, предложение, текст);</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находить грамматическую основу предложения;</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распознавать главные и второстепенные члены предложения;</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опознавать предложения простые и сложные, предложения осложненной структуры;</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проводить синтаксический анализ словосочетания и предложения;</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соблюдать основные языковые нормы в устной и письменной речи;</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rPr>
      </w:pPr>
      <w:r w:rsidRPr="00B6593F">
        <w:rPr>
          <w:rFonts w:ascii="Times New Roman" w:hAnsi="Times New Roman"/>
        </w:rPr>
        <w:t>использовать орфографические словари.</w:t>
      </w:r>
    </w:p>
    <w:p w:rsidR="00982D7D" w:rsidRPr="00B6593F" w:rsidRDefault="00982D7D" w:rsidP="00B6593F">
      <w:pPr>
        <w:pStyle w:val="2"/>
        <w:spacing w:line="240" w:lineRule="auto"/>
        <w:rPr>
          <w:sz w:val="24"/>
          <w:szCs w:val="24"/>
        </w:rPr>
      </w:pPr>
      <w:bookmarkStart w:id="30" w:name="_Toc414553135"/>
      <w:r w:rsidRPr="00B6593F">
        <w:rPr>
          <w:sz w:val="24"/>
          <w:szCs w:val="24"/>
        </w:rPr>
        <w:t>Выпускник получит возможность научиться:</w:t>
      </w:r>
      <w:bookmarkEnd w:id="30"/>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i/>
        </w:rPr>
      </w:pPr>
      <w:r w:rsidRPr="00B6593F">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i/>
        </w:rPr>
      </w:pPr>
      <w:r w:rsidRPr="00B6593F">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i/>
        </w:rPr>
      </w:pPr>
      <w:r w:rsidRPr="00B6593F">
        <w:rPr>
          <w:rFonts w:ascii="Times New Roman" w:hAnsi="Times New Roman"/>
          <w:i/>
        </w:rPr>
        <w:t xml:space="preserve">опознавать различные выразительные средства языка; </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i/>
        </w:rPr>
      </w:pPr>
      <w:r w:rsidRPr="00B6593F">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i/>
        </w:rPr>
      </w:pPr>
      <w:r w:rsidRPr="00B6593F">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i/>
        </w:rPr>
      </w:pPr>
      <w:r w:rsidRPr="00B6593F">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i/>
        </w:rPr>
      </w:pPr>
      <w:r w:rsidRPr="00B6593F">
        <w:rPr>
          <w:rFonts w:ascii="Times New Roman" w:hAnsi="Times New Roman"/>
          <w:i/>
        </w:rPr>
        <w:t>характеризовать словообразовательные цепочки и словообразовательные гнезда;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i/>
        </w:rPr>
      </w:pPr>
      <w:r w:rsidRPr="00B6593F">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i/>
        </w:rPr>
      </w:pPr>
      <w:r w:rsidRPr="00B6593F">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6593F" w:rsidRDefault="00982D7D" w:rsidP="00645380">
      <w:pPr>
        <w:pStyle w:val="a8"/>
        <w:widowControl w:val="0"/>
        <w:numPr>
          <w:ilvl w:val="0"/>
          <w:numId w:val="14"/>
        </w:numPr>
        <w:tabs>
          <w:tab w:val="left" w:pos="993"/>
        </w:tabs>
        <w:autoSpaceDE w:val="0"/>
        <w:autoSpaceDN w:val="0"/>
        <w:adjustRightInd w:val="0"/>
        <w:ind w:left="0" w:firstLine="709"/>
        <w:jc w:val="both"/>
        <w:rPr>
          <w:rFonts w:ascii="Times New Roman" w:hAnsi="Times New Roman"/>
          <w:i/>
        </w:rPr>
      </w:pPr>
      <w:r w:rsidRPr="00B6593F">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9"/>
    <w:p w:rsidR="00B540EE" w:rsidRPr="00B6593F" w:rsidRDefault="00B540EE" w:rsidP="00B6593F">
      <w:pPr>
        <w:spacing w:after="0" w:line="240" w:lineRule="auto"/>
        <w:ind w:firstLine="709"/>
        <w:jc w:val="both"/>
        <w:rPr>
          <w:rFonts w:ascii="Times New Roman" w:hAnsi="Times New Roman"/>
          <w:sz w:val="24"/>
          <w:szCs w:val="24"/>
        </w:rPr>
      </w:pPr>
    </w:p>
    <w:p w:rsidR="00301DC9" w:rsidRPr="00256243" w:rsidRDefault="006F777F" w:rsidP="00B6593F">
      <w:pPr>
        <w:pStyle w:val="2"/>
        <w:spacing w:line="240" w:lineRule="auto"/>
        <w:ind w:left="709" w:firstLine="0"/>
        <w:rPr>
          <w:rStyle w:val="dash041e005f0431005f044b005f0447005f043d005f044b005f0439005f005fchar1char1"/>
          <w:rFonts w:eastAsia="Calibri"/>
          <w:b w:val="0"/>
          <w:bCs w:val="0"/>
          <w:u w:val="single"/>
          <w:lang w:eastAsia="en-US"/>
        </w:rPr>
      </w:pPr>
      <w:bookmarkStart w:id="31" w:name="_Toc409691629"/>
      <w:bookmarkStart w:id="32" w:name="_Toc410653954"/>
      <w:bookmarkStart w:id="33" w:name="_Toc414553136"/>
      <w:r w:rsidRPr="00256243">
        <w:rPr>
          <w:sz w:val="24"/>
          <w:szCs w:val="24"/>
          <w:u w:val="single"/>
        </w:rPr>
        <w:t>1.2.</w:t>
      </w:r>
      <w:r w:rsidR="00105119" w:rsidRPr="00256243">
        <w:rPr>
          <w:sz w:val="24"/>
          <w:szCs w:val="24"/>
          <w:u w:val="single"/>
        </w:rPr>
        <w:t>5.2.</w:t>
      </w:r>
      <w:r w:rsidR="002364B5" w:rsidRPr="00256243">
        <w:rPr>
          <w:sz w:val="24"/>
          <w:szCs w:val="24"/>
          <w:u w:val="single"/>
        </w:rPr>
        <w:t xml:space="preserve"> </w:t>
      </w:r>
      <w:r w:rsidR="00B540EE" w:rsidRPr="00256243">
        <w:rPr>
          <w:sz w:val="24"/>
          <w:szCs w:val="24"/>
          <w:u w:val="single"/>
        </w:rPr>
        <w:t>Литература</w:t>
      </w:r>
      <w:bookmarkEnd w:id="31"/>
      <w:bookmarkEnd w:id="32"/>
      <w:bookmarkEnd w:id="33"/>
    </w:p>
    <w:p w:rsidR="0042291A" w:rsidRDefault="0042291A" w:rsidP="00B6593F">
      <w:pPr>
        <w:autoSpaceDE w:val="0"/>
        <w:autoSpaceDN w:val="0"/>
        <w:adjustRightInd w:val="0"/>
        <w:spacing w:after="0" w:line="240" w:lineRule="auto"/>
        <w:ind w:firstLine="539"/>
        <w:jc w:val="both"/>
        <w:rPr>
          <w:rFonts w:ascii="Times New Roman" w:eastAsia="MS Mincho" w:hAnsi="Times New Roman"/>
          <w:sz w:val="24"/>
          <w:szCs w:val="24"/>
        </w:rPr>
      </w:pPr>
      <w:r w:rsidRPr="00B6593F">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B6593F">
        <w:rPr>
          <w:rFonts w:ascii="Times New Roman" w:eastAsia="MS Mincho" w:hAnsi="Times New Roman"/>
          <w:b/>
          <w:sz w:val="24"/>
          <w:szCs w:val="24"/>
        </w:rPr>
        <w:t>предметными</w:t>
      </w:r>
      <w:r w:rsidR="002364B5" w:rsidRPr="00B6593F">
        <w:rPr>
          <w:rFonts w:ascii="Times New Roman" w:eastAsia="MS Mincho" w:hAnsi="Times New Roman"/>
          <w:b/>
          <w:sz w:val="24"/>
          <w:szCs w:val="24"/>
        </w:rPr>
        <w:t xml:space="preserve"> </w:t>
      </w:r>
      <w:r w:rsidRPr="00B6593F">
        <w:rPr>
          <w:rFonts w:ascii="Times New Roman" w:eastAsia="MS Mincho" w:hAnsi="Times New Roman"/>
          <w:b/>
          <w:sz w:val="24"/>
          <w:szCs w:val="24"/>
        </w:rPr>
        <w:t>результатами</w:t>
      </w:r>
      <w:r w:rsidRPr="00B6593F">
        <w:rPr>
          <w:rFonts w:ascii="Times New Roman" w:eastAsia="MS Mincho" w:hAnsi="Times New Roman"/>
          <w:sz w:val="24"/>
          <w:szCs w:val="24"/>
        </w:rPr>
        <w:t xml:space="preserve"> изучения предмета «Литература» являются:</w:t>
      </w:r>
    </w:p>
    <w:p w:rsidR="00EE73DB" w:rsidRDefault="00EE73DB" w:rsidP="00B6593F">
      <w:pPr>
        <w:autoSpaceDE w:val="0"/>
        <w:autoSpaceDN w:val="0"/>
        <w:adjustRightInd w:val="0"/>
        <w:spacing w:after="0" w:line="240" w:lineRule="auto"/>
        <w:ind w:firstLine="539"/>
        <w:jc w:val="both"/>
        <w:rPr>
          <w:rFonts w:ascii="Times New Roman" w:eastAsia="MS Mincho" w:hAnsi="Times New Roman"/>
          <w:sz w:val="24"/>
          <w:szCs w:val="24"/>
        </w:rPr>
      </w:pPr>
    </w:p>
    <w:p w:rsidR="00EE73DB" w:rsidRPr="00EE73DB" w:rsidRDefault="00EE73DB" w:rsidP="00EE73DB">
      <w:pPr>
        <w:pStyle w:val="ConsPlusNormal"/>
        <w:ind w:firstLine="539"/>
        <w:jc w:val="both"/>
        <w:rPr>
          <w:rFonts w:ascii="Times New Roman" w:hAnsi="Times New Roman" w:cs="Times New Roman"/>
          <w:sz w:val="24"/>
          <w:szCs w:val="24"/>
        </w:rPr>
      </w:pPr>
      <w:r w:rsidRPr="00EE73DB">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E73DB" w:rsidRPr="00EE73DB" w:rsidRDefault="00EE73DB" w:rsidP="00EE73DB">
      <w:pPr>
        <w:pStyle w:val="ConsPlusNormal"/>
        <w:ind w:firstLine="539"/>
        <w:jc w:val="both"/>
        <w:rPr>
          <w:rFonts w:ascii="Times New Roman" w:hAnsi="Times New Roman" w:cs="Times New Roman"/>
          <w:sz w:val="24"/>
          <w:szCs w:val="24"/>
        </w:rPr>
      </w:pPr>
      <w:r w:rsidRPr="00EE73DB">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EE73DB" w:rsidRPr="00EE73DB" w:rsidRDefault="00EE73DB" w:rsidP="00EE73DB">
      <w:pPr>
        <w:pStyle w:val="ConsPlusNormal"/>
        <w:ind w:firstLine="539"/>
        <w:jc w:val="both"/>
        <w:rPr>
          <w:rFonts w:ascii="Times New Roman" w:hAnsi="Times New Roman" w:cs="Times New Roman"/>
          <w:sz w:val="24"/>
          <w:szCs w:val="24"/>
        </w:rPr>
      </w:pPr>
      <w:r w:rsidRPr="00EE73DB">
        <w:rPr>
          <w:rFonts w:ascii="Times New Roman" w:hAnsi="Times New Roman" w:cs="Times New Roman"/>
          <w:sz w:val="24"/>
          <w:szCs w:val="24"/>
        </w:rPr>
        <w:t xml:space="preserve">3) обеспечение культурной самоидентификации, осознание коммуникативно-эстетических возможностей русского языка на основе изучения выдающихся </w:t>
      </w:r>
      <w:r w:rsidRPr="00EE73DB">
        <w:rPr>
          <w:rFonts w:ascii="Times New Roman" w:hAnsi="Times New Roman" w:cs="Times New Roman"/>
          <w:sz w:val="24"/>
          <w:szCs w:val="24"/>
        </w:rPr>
        <w:lastRenderedPageBreak/>
        <w:t>произведений российской и мировой культуры;</w:t>
      </w:r>
    </w:p>
    <w:p w:rsidR="00EE73DB" w:rsidRPr="00EE73DB" w:rsidRDefault="00EE73DB" w:rsidP="00EE73DB">
      <w:pPr>
        <w:pStyle w:val="ConsPlusNormal"/>
        <w:ind w:firstLine="539"/>
        <w:jc w:val="both"/>
        <w:rPr>
          <w:rFonts w:ascii="Times New Roman" w:hAnsi="Times New Roman" w:cs="Times New Roman"/>
          <w:sz w:val="24"/>
          <w:szCs w:val="24"/>
        </w:rPr>
      </w:pPr>
      <w:r w:rsidRPr="00EE73DB">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E73DB" w:rsidRPr="00EE73DB" w:rsidRDefault="00EE73DB" w:rsidP="00EE73DB">
      <w:pPr>
        <w:pStyle w:val="ConsPlusNormal"/>
        <w:ind w:firstLine="539"/>
        <w:jc w:val="both"/>
        <w:rPr>
          <w:rFonts w:ascii="Times New Roman" w:hAnsi="Times New Roman" w:cs="Times New Roman"/>
          <w:sz w:val="24"/>
          <w:szCs w:val="24"/>
        </w:rPr>
      </w:pPr>
      <w:r w:rsidRPr="00EE73DB">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EE73DB" w:rsidRPr="00EE73DB" w:rsidRDefault="00EE73DB" w:rsidP="00EE73DB">
      <w:pPr>
        <w:pStyle w:val="ConsPlusNormal"/>
        <w:ind w:firstLine="539"/>
        <w:jc w:val="both"/>
        <w:rPr>
          <w:rFonts w:ascii="Times New Roman" w:hAnsi="Times New Roman" w:cs="Times New Roman"/>
          <w:sz w:val="24"/>
          <w:szCs w:val="24"/>
        </w:rPr>
      </w:pPr>
      <w:r w:rsidRPr="00EE73DB">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Default="0042291A" w:rsidP="00B6593F">
      <w:pPr>
        <w:autoSpaceDE w:val="0"/>
        <w:autoSpaceDN w:val="0"/>
        <w:adjustRightInd w:val="0"/>
        <w:spacing w:after="0" w:line="240" w:lineRule="auto"/>
        <w:ind w:firstLine="709"/>
        <w:jc w:val="both"/>
        <w:rPr>
          <w:rFonts w:ascii="Times New Roman" w:eastAsia="MS Mincho" w:hAnsi="Times New Roman"/>
          <w:sz w:val="24"/>
          <w:szCs w:val="24"/>
        </w:rPr>
      </w:pPr>
      <w:r w:rsidRPr="00B6593F">
        <w:rPr>
          <w:rFonts w:ascii="Times New Roman" w:eastAsia="MS Mincho" w:hAnsi="Times New Roman"/>
          <w:sz w:val="24"/>
          <w:szCs w:val="24"/>
        </w:rPr>
        <w:t xml:space="preserve">Конкретизируя эти общие результаты, обозначим наиболее важные </w:t>
      </w:r>
      <w:r w:rsidRPr="00B6593F">
        <w:rPr>
          <w:rFonts w:ascii="Times New Roman" w:eastAsia="MS Mincho" w:hAnsi="Times New Roman"/>
          <w:b/>
          <w:sz w:val="24"/>
          <w:szCs w:val="24"/>
        </w:rPr>
        <w:t>предметные</w:t>
      </w:r>
      <w:r w:rsidR="002364B5" w:rsidRPr="00B6593F">
        <w:rPr>
          <w:rFonts w:ascii="Times New Roman" w:eastAsia="MS Mincho" w:hAnsi="Times New Roman"/>
          <w:b/>
          <w:sz w:val="24"/>
          <w:szCs w:val="24"/>
        </w:rPr>
        <w:t xml:space="preserve"> </w:t>
      </w:r>
      <w:r w:rsidRPr="00B6593F">
        <w:rPr>
          <w:rFonts w:ascii="Times New Roman" w:eastAsia="MS Mincho" w:hAnsi="Times New Roman"/>
          <w:b/>
          <w:sz w:val="24"/>
          <w:szCs w:val="24"/>
        </w:rPr>
        <w:t>умения</w:t>
      </w:r>
      <w:r w:rsidRPr="00B6593F">
        <w:rPr>
          <w:rFonts w:ascii="Times New Roman" w:eastAsia="MS Mincho" w:hAnsi="Times New Roman"/>
          <w:sz w:val="24"/>
          <w:szCs w:val="24"/>
        </w:rPr>
        <w:t xml:space="preserve">, формируемые у </w:t>
      </w:r>
      <w:r w:rsidRPr="00B6593F">
        <w:rPr>
          <w:rFonts w:ascii="Times New Roman" w:hAnsi="Times New Roman"/>
          <w:sz w:val="24"/>
          <w:szCs w:val="24"/>
        </w:rPr>
        <w:t xml:space="preserve">обучающихся </w:t>
      </w:r>
      <w:r w:rsidRPr="00B6593F">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75482" w:rsidRPr="00875482" w:rsidRDefault="00875482" w:rsidP="00B6593F">
      <w:pPr>
        <w:autoSpaceDE w:val="0"/>
        <w:autoSpaceDN w:val="0"/>
        <w:adjustRightInd w:val="0"/>
        <w:spacing w:after="0" w:line="240" w:lineRule="auto"/>
        <w:ind w:firstLine="709"/>
        <w:jc w:val="both"/>
        <w:rPr>
          <w:rFonts w:ascii="Times New Roman" w:eastAsia="MS Mincho" w:hAnsi="Times New Roman"/>
          <w:b/>
          <w:sz w:val="24"/>
          <w:szCs w:val="24"/>
        </w:rPr>
      </w:pPr>
      <w:r w:rsidRPr="00875482">
        <w:rPr>
          <w:rFonts w:ascii="Times New Roman" w:eastAsia="MS Mincho" w:hAnsi="Times New Roman"/>
          <w:b/>
          <w:sz w:val="24"/>
          <w:szCs w:val="24"/>
        </w:rPr>
        <w:t>Выпускник научится:</w:t>
      </w:r>
    </w:p>
    <w:p w:rsidR="000A10C6" w:rsidRPr="00B6593F" w:rsidRDefault="000A10C6"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определять тему и основную мысль произведения (5</w:t>
      </w:r>
      <w:r w:rsidRPr="00B6593F">
        <w:rPr>
          <w:rFonts w:ascii="Times New Roman" w:hAnsi="Times New Roman"/>
          <w:sz w:val="24"/>
          <w:szCs w:val="24"/>
        </w:rPr>
        <w:t>–</w:t>
      </w:r>
      <w:r w:rsidRPr="00B6593F">
        <w:rPr>
          <w:rFonts w:ascii="Times New Roman" w:eastAsia="MS Mincho" w:hAnsi="Times New Roman"/>
          <w:sz w:val="24"/>
          <w:szCs w:val="24"/>
        </w:rPr>
        <w:t>6 кл.);</w:t>
      </w:r>
    </w:p>
    <w:p w:rsidR="000A10C6" w:rsidRPr="00B6593F" w:rsidRDefault="000A10C6"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владеть различными видами пересказа (5</w:t>
      </w:r>
      <w:r w:rsidRPr="00B6593F">
        <w:rPr>
          <w:rFonts w:ascii="Times New Roman" w:hAnsi="Times New Roman"/>
          <w:sz w:val="24"/>
          <w:szCs w:val="24"/>
        </w:rPr>
        <w:t>–</w:t>
      </w:r>
      <w:r w:rsidRPr="00B6593F">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B6593F">
        <w:rPr>
          <w:rFonts w:ascii="Times New Roman" w:hAnsi="Times New Roman"/>
          <w:sz w:val="24"/>
          <w:szCs w:val="24"/>
        </w:rPr>
        <w:t>–</w:t>
      </w:r>
      <w:r w:rsidRPr="00B6593F">
        <w:rPr>
          <w:rFonts w:ascii="Times New Roman" w:eastAsia="MS Mincho" w:hAnsi="Times New Roman"/>
          <w:sz w:val="24"/>
          <w:szCs w:val="24"/>
        </w:rPr>
        <w:t>7 кл.);</w:t>
      </w:r>
    </w:p>
    <w:p w:rsidR="000A10C6" w:rsidRPr="00B6593F" w:rsidRDefault="000A10C6"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характеризовать героев-персонажей, давать их сравнительные характеристики (5</w:t>
      </w:r>
      <w:r w:rsidRPr="00B6593F">
        <w:rPr>
          <w:rFonts w:ascii="Times New Roman" w:hAnsi="Times New Roman"/>
          <w:sz w:val="24"/>
          <w:szCs w:val="24"/>
        </w:rPr>
        <w:t>–</w:t>
      </w:r>
      <w:r w:rsidRPr="00B6593F">
        <w:rPr>
          <w:rFonts w:ascii="Times New Roman" w:eastAsia="MS Mincho" w:hAnsi="Times New Roman"/>
          <w:sz w:val="24"/>
          <w:szCs w:val="24"/>
        </w:rPr>
        <w:t>6 кл.); оценивать систему персонажей (6</w:t>
      </w:r>
      <w:r w:rsidRPr="00B6593F">
        <w:rPr>
          <w:rFonts w:ascii="Times New Roman" w:hAnsi="Times New Roman"/>
          <w:sz w:val="24"/>
          <w:szCs w:val="24"/>
        </w:rPr>
        <w:t>–</w:t>
      </w:r>
      <w:r w:rsidRPr="00B6593F">
        <w:rPr>
          <w:rFonts w:ascii="Times New Roman" w:eastAsia="MS Mincho" w:hAnsi="Times New Roman"/>
          <w:sz w:val="24"/>
          <w:szCs w:val="24"/>
        </w:rPr>
        <w:t>7 кл.);</w:t>
      </w:r>
    </w:p>
    <w:p w:rsidR="000A10C6" w:rsidRPr="00B6593F" w:rsidRDefault="000A10C6"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6593F">
        <w:rPr>
          <w:rFonts w:ascii="Times New Roman" w:hAnsi="Times New Roman"/>
          <w:sz w:val="24"/>
          <w:szCs w:val="24"/>
        </w:rPr>
        <w:t>–</w:t>
      </w:r>
      <w:r w:rsidRPr="00B6593F">
        <w:rPr>
          <w:rFonts w:ascii="Times New Roman" w:eastAsia="MS Mincho" w:hAnsi="Times New Roman"/>
          <w:sz w:val="24"/>
          <w:szCs w:val="24"/>
        </w:rPr>
        <w:t>7 кл.); выявлять особенности языка и стиля писателя (7</w:t>
      </w:r>
      <w:r w:rsidRPr="00B6593F">
        <w:rPr>
          <w:rFonts w:ascii="Times New Roman" w:hAnsi="Times New Roman"/>
          <w:sz w:val="24"/>
          <w:szCs w:val="24"/>
        </w:rPr>
        <w:t>–</w:t>
      </w:r>
      <w:r w:rsidRPr="00B6593F">
        <w:rPr>
          <w:rFonts w:ascii="Times New Roman" w:eastAsia="MS Mincho" w:hAnsi="Times New Roman"/>
          <w:sz w:val="24"/>
          <w:szCs w:val="24"/>
        </w:rPr>
        <w:t>9 кл.);</w:t>
      </w:r>
    </w:p>
    <w:p w:rsidR="000A10C6" w:rsidRPr="00B6593F" w:rsidRDefault="000A10C6"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определять родо-жанровую специфику художественного произведения (5</w:t>
      </w:r>
      <w:r w:rsidRPr="00B6593F">
        <w:rPr>
          <w:rFonts w:ascii="Times New Roman" w:hAnsi="Times New Roman"/>
          <w:sz w:val="24"/>
          <w:szCs w:val="24"/>
        </w:rPr>
        <w:t>–</w:t>
      </w:r>
      <w:r w:rsidRPr="00B6593F">
        <w:rPr>
          <w:rFonts w:ascii="Times New Roman" w:eastAsia="MS Mincho" w:hAnsi="Times New Roman"/>
          <w:sz w:val="24"/>
          <w:szCs w:val="24"/>
        </w:rPr>
        <w:t xml:space="preserve">9 кл.); </w:t>
      </w:r>
    </w:p>
    <w:p w:rsidR="000A10C6" w:rsidRPr="00B6593F" w:rsidRDefault="000A10C6"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B6593F">
        <w:rPr>
          <w:rFonts w:ascii="Times New Roman" w:hAnsi="Times New Roman"/>
          <w:sz w:val="24"/>
          <w:szCs w:val="24"/>
        </w:rPr>
        <w:t>–</w:t>
      </w:r>
      <w:r w:rsidRPr="00B6593F">
        <w:rPr>
          <w:rFonts w:ascii="Times New Roman" w:eastAsia="MS Mincho" w:hAnsi="Times New Roman"/>
          <w:sz w:val="24"/>
          <w:szCs w:val="24"/>
        </w:rPr>
        <w:t>9 кл.);</w:t>
      </w:r>
    </w:p>
    <w:p w:rsidR="000A10C6" w:rsidRPr="00B6593F" w:rsidRDefault="000A10C6"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B6593F">
        <w:rPr>
          <w:rFonts w:ascii="Times New Roman" w:hAnsi="Times New Roman"/>
          <w:sz w:val="24"/>
          <w:szCs w:val="24"/>
        </w:rPr>
        <w:t>–</w:t>
      </w:r>
      <w:r w:rsidRPr="00B6593F">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B6593F">
        <w:rPr>
          <w:rFonts w:ascii="Times New Roman" w:hAnsi="Times New Roman"/>
          <w:sz w:val="24"/>
          <w:szCs w:val="24"/>
        </w:rPr>
        <w:t>–</w:t>
      </w:r>
      <w:r w:rsidRPr="00B6593F">
        <w:rPr>
          <w:rFonts w:ascii="Times New Roman" w:eastAsia="MS Mincho" w:hAnsi="Times New Roman"/>
          <w:sz w:val="24"/>
          <w:szCs w:val="24"/>
        </w:rPr>
        <w:t>9 кл.);</w:t>
      </w:r>
    </w:p>
    <w:p w:rsidR="000A10C6" w:rsidRPr="00B6593F" w:rsidRDefault="000A10C6"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6593F">
        <w:rPr>
          <w:rFonts w:ascii="Times New Roman" w:eastAsia="MS Mincho" w:hAnsi="Times New Roman"/>
          <w:sz w:val="24"/>
          <w:szCs w:val="24"/>
        </w:rPr>
        <w:t xml:space="preserve"> (в каждом классе – на своем уровне); </w:t>
      </w:r>
    </w:p>
    <w:p w:rsidR="000A10C6" w:rsidRPr="00B6593F" w:rsidRDefault="000A10C6"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6593F" w:rsidRDefault="000A10C6"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B6593F">
        <w:rPr>
          <w:rFonts w:ascii="Times New Roman" w:hAnsi="Times New Roman"/>
          <w:sz w:val="24"/>
          <w:szCs w:val="24"/>
        </w:rPr>
        <w:t>–</w:t>
      </w:r>
      <w:r w:rsidRPr="00B6593F">
        <w:rPr>
          <w:rFonts w:ascii="Times New Roman" w:eastAsia="MS Mincho" w:hAnsi="Times New Roman"/>
          <w:sz w:val="24"/>
          <w:szCs w:val="24"/>
        </w:rPr>
        <w:t>9 кл.);</w:t>
      </w:r>
    </w:p>
    <w:p w:rsidR="000A10C6" w:rsidRPr="00B6593F" w:rsidRDefault="000A10C6" w:rsidP="00645380">
      <w:pPr>
        <w:numPr>
          <w:ilvl w:val="0"/>
          <w:numId w:val="16"/>
        </w:numPr>
        <w:spacing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6593F">
        <w:rPr>
          <w:rFonts w:ascii="Times New Roman" w:hAnsi="Times New Roman"/>
          <w:bCs/>
          <w:sz w:val="24"/>
          <w:szCs w:val="24"/>
        </w:rPr>
        <w:t xml:space="preserve">организации дискуссии </w:t>
      </w:r>
      <w:r w:rsidRPr="00B6593F">
        <w:rPr>
          <w:rFonts w:ascii="Times New Roman" w:eastAsia="MS Mincho" w:hAnsi="Times New Roman"/>
          <w:sz w:val="24"/>
          <w:szCs w:val="24"/>
        </w:rPr>
        <w:t xml:space="preserve"> (в каждом классе – на своем уровне);</w:t>
      </w:r>
    </w:p>
    <w:p w:rsidR="000A10C6" w:rsidRPr="00B6593F" w:rsidRDefault="000A10C6"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B6593F" w:rsidRDefault="000A10C6" w:rsidP="00645380">
      <w:pPr>
        <w:widowControl w:val="0"/>
        <w:numPr>
          <w:ilvl w:val="0"/>
          <w:numId w:val="16"/>
        </w:numPr>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выразительно читать с листа и наизусть произведения/фрагменты</w:t>
      </w:r>
    </w:p>
    <w:p w:rsidR="000A10C6" w:rsidRPr="00B6593F" w:rsidRDefault="000A10C6" w:rsidP="00B6593F">
      <w:pPr>
        <w:widowControl w:val="0"/>
        <w:autoSpaceDE w:val="0"/>
        <w:autoSpaceDN w:val="0"/>
        <w:adjustRightInd w:val="0"/>
        <w:spacing w:after="0" w:line="240" w:lineRule="auto"/>
        <w:jc w:val="both"/>
        <w:rPr>
          <w:rFonts w:ascii="Times New Roman" w:eastAsia="MS Mincho" w:hAnsi="Times New Roman"/>
          <w:sz w:val="24"/>
          <w:szCs w:val="24"/>
        </w:rPr>
      </w:pPr>
      <w:r w:rsidRPr="00B6593F">
        <w:rPr>
          <w:rFonts w:ascii="Times New Roman" w:eastAsia="MS Mincho" w:hAnsi="Times New Roman"/>
          <w:sz w:val="24"/>
          <w:szCs w:val="24"/>
        </w:rPr>
        <w:lastRenderedPageBreak/>
        <w:t xml:space="preserve">произведений художественной литературы, передавая личное отношение к произведению (5-9 класс); </w:t>
      </w:r>
    </w:p>
    <w:p w:rsidR="000A10C6" w:rsidRPr="00B6593F" w:rsidRDefault="000A10C6"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6593F">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6593F">
        <w:rPr>
          <w:rFonts w:ascii="Times New Roman" w:hAnsi="Times New Roman"/>
          <w:sz w:val="24"/>
          <w:szCs w:val="24"/>
        </w:rPr>
        <w:t>–</w:t>
      </w:r>
      <w:r w:rsidRPr="00B6593F">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B6593F">
        <w:rPr>
          <w:rFonts w:ascii="Times New Roman" w:hAnsi="Times New Roman"/>
          <w:sz w:val="24"/>
          <w:szCs w:val="24"/>
        </w:rPr>
        <w:t>–</w:t>
      </w:r>
      <w:r w:rsidRPr="00B6593F">
        <w:rPr>
          <w:rFonts w:ascii="Times New Roman" w:eastAsia="MS Mincho" w:hAnsi="Times New Roman"/>
          <w:sz w:val="24"/>
          <w:szCs w:val="24"/>
        </w:rPr>
        <w:t>9 кл.) (в каждом классе – на своем уровне).</w:t>
      </w:r>
    </w:p>
    <w:p w:rsidR="0042291A" w:rsidRPr="00B6593F" w:rsidRDefault="0042291A" w:rsidP="00B6593F">
      <w:pPr>
        <w:autoSpaceDE w:val="0"/>
        <w:autoSpaceDN w:val="0"/>
        <w:adjustRightInd w:val="0"/>
        <w:spacing w:after="0" w:line="240" w:lineRule="auto"/>
        <w:ind w:firstLine="709"/>
        <w:jc w:val="both"/>
        <w:rPr>
          <w:rFonts w:ascii="Times New Roman" w:eastAsia="MS Mincho" w:hAnsi="Times New Roman"/>
          <w:sz w:val="24"/>
          <w:szCs w:val="24"/>
        </w:rPr>
      </w:pPr>
      <w:r w:rsidRPr="00B6593F">
        <w:rPr>
          <w:rFonts w:ascii="Times New Roman" w:eastAsia="MS Mincho" w:hAnsi="Times New Roman"/>
          <w:sz w:val="24"/>
          <w:szCs w:val="24"/>
        </w:rPr>
        <w:t xml:space="preserve">При планировании </w:t>
      </w:r>
      <w:r w:rsidRPr="00B6593F">
        <w:rPr>
          <w:rFonts w:ascii="Times New Roman" w:eastAsia="MS Mincho" w:hAnsi="Times New Roman"/>
          <w:b/>
          <w:sz w:val="24"/>
          <w:szCs w:val="24"/>
        </w:rPr>
        <w:t xml:space="preserve">предметных </w:t>
      </w:r>
      <w:r w:rsidRPr="00B6593F">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B6593F">
        <w:rPr>
          <w:rFonts w:ascii="Times New Roman" w:hAnsi="Times New Roman"/>
          <w:sz w:val="24"/>
          <w:szCs w:val="24"/>
        </w:rPr>
        <w:t xml:space="preserve">обучающихся </w:t>
      </w:r>
      <w:r w:rsidRPr="00B6593F">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B6593F" w:rsidRDefault="0042291A" w:rsidP="00B6593F">
      <w:pPr>
        <w:pStyle w:val="24"/>
        <w:autoSpaceDE w:val="0"/>
        <w:autoSpaceDN w:val="0"/>
        <w:adjustRightInd w:val="0"/>
        <w:ind w:right="0" w:firstLine="709"/>
        <w:rPr>
          <w:sz w:val="24"/>
          <w:szCs w:val="24"/>
        </w:rPr>
      </w:pPr>
      <w:r w:rsidRPr="00B6593F">
        <w:rPr>
          <w:sz w:val="24"/>
          <w:szCs w:val="24"/>
        </w:rPr>
        <w:t xml:space="preserve">При оценке предметных результатов обучения литературе следует учитывать несколько </w:t>
      </w:r>
      <w:r w:rsidRPr="00B6593F">
        <w:rPr>
          <w:b/>
          <w:sz w:val="24"/>
          <w:szCs w:val="24"/>
        </w:rPr>
        <w:t>основных уровней сформированности читательской культуры</w:t>
      </w:r>
      <w:r w:rsidRPr="00B6593F">
        <w:rPr>
          <w:sz w:val="24"/>
          <w:szCs w:val="24"/>
        </w:rPr>
        <w:t xml:space="preserve">. </w:t>
      </w:r>
    </w:p>
    <w:p w:rsidR="0042291A" w:rsidRPr="00B6593F" w:rsidRDefault="0042291A" w:rsidP="00B6593F">
      <w:pPr>
        <w:overflowPunct w:val="0"/>
        <w:autoSpaceDE w:val="0"/>
        <w:autoSpaceDN w:val="0"/>
        <w:adjustRightInd w:val="0"/>
        <w:spacing w:after="0" w:line="240" w:lineRule="auto"/>
        <w:ind w:firstLine="709"/>
        <w:jc w:val="both"/>
        <w:rPr>
          <w:rFonts w:ascii="Times New Roman" w:hAnsi="Times New Roman"/>
          <w:bCs/>
          <w:iCs/>
          <w:sz w:val="24"/>
          <w:szCs w:val="24"/>
        </w:rPr>
      </w:pPr>
      <w:r w:rsidRPr="00B6593F">
        <w:rPr>
          <w:rFonts w:ascii="Times New Roman" w:hAnsi="Times New Roman"/>
          <w:b/>
          <w:bCs/>
          <w:sz w:val="24"/>
          <w:szCs w:val="24"/>
        </w:rPr>
        <w:t>I уровень</w:t>
      </w:r>
      <w:r w:rsidRPr="00B6593F">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6593F">
        <w:rPr>
          <w:rFonts w:ascii="Times New Roman" w:hAnsi="Times New Roman"/>
          <w:bCs/>
          <w:iCs/>
          <w:sz w:val="24"/>
          <w:szCs w:val="24"/>
        </w:rPr>
        <w:t>эмоциональное непосредственное восприятие</w:t>
      </w:r>
      <w:r w:rsidRPr="00B6593F">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6593F">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B6593F">
        <w:rPr>
          <w:rFonts w:ascii="Times New Roman" w:hAnsi="Times New Roman"/>
          <w:sz w:val="24"/>
          <w:szCs w:val="24"/>
        </w:rPr>
        <w:t xml:space="preserve"> (устно, письменно) типа </w:t>
      </w:r>
      <w:r w:rsidRPr="00B6593F">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6593F" w:rsidRDefault="0042291A"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iCs/>
          <w:sz w:val="24"/>
          <w:szCs w:val="24"/>
        </w:rPr>
        <w:t xml:space="preserve">К основным </w:t>
      </w:r>
      <w:r w:rsidRPr="00B6593F">
        <w:rPr>
          <w:rFonts w:ascii="Times New Roman" w:hAnsi="Times New Roman"/>
          <w:b/>
          <w:bCs/>
          <w:iCs/>
          <w:sz w:val="24"/>
          <w:szCs w:val="24"/>
        </w:rPr>
        <w:t>видам деятельности</w:t>
      </w:r>
      <w:r w:rsidRPr="00B6593F">
        <w:rPr>
          <w:rFonts w:ascii="Times New Roman" w:hAnsi="Times New Roman"/>
          <w:iCs/>
          <w:sz w:val="24"/>
          <w:szCs w:val="24"/>
        </w:rPr>
        <w:t xml:space="preserve">, позволяющим диагностировать возможности читателей </w:t>
      </w:r>
      <w:r w:rsidRPr="00B6593F">
        <w:rPr>
          <w:rFonts w:ascii="Times New Roman" w:hAnsi="Times New Roman"/>
          <w:iCs/>
          <w:sz w:val="24"/>
          <w:szCs w:val="24"/>
          <w:lang w:val="en-US"/>
        </w:rPr>
        <w:t>I</w:t>
      </w:r>
      <w:r w:rsidRPr="00B6593F">
        <w:rPr>
          <w:rFonts w:ascii="Times New Roman" w:hAnsi="Times New Roman"/>
          <w:iCs/>
          <w:sz w:val="24"/>
          <w:szCs w:val="24"/>
        </w:rPr>
        <w:t xml:space="preserve"> уровня, относятся </w:t>
      </w:r>
      <w:r w:rsidRPr="00B6593F">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6593F" w:rsidRDefault="0042291A"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Условно им соответствуют следующие типы диагностических </w:t>
      </w:r>
      <w:r w:rsidRPr="00B6593F">
        <w:rPr>
          <w:rFonts w:ascii="Times New Roman" w:hAnsi="Times New Roman"/>
          <w:b/>
          <w:bCs/>
          <w:sz w:val="24"/>
          <w:szCs w:val="24"/>
        </w:rPr>
        <w:t>заданий</w:t>
      </w:r>
      <w:r w:rsidRPr="00B6593F">
        <w:rPr>
          <w:rFonts w:ascii="Times New Roman" w:hAnsi="Times New Roman"/>
          <w:sz w:val="24"/>
          <w:szCs w:val="24"/>
        </w:rPr>
        <w:t xml:space="preserve">: </w:t>
      </w:r>
    </w:p>
    <w:p w:rsidR="0042291A" w:rsidRPr="00B6593F" w:rsidRDefault="0042291A" w:rsidP="0064538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выразительно прочтите следующий фрагмент; </w:t>
      </w:r>
    </w:p>
    <w:p w:rsidR="0042291A" w:rsidRPr="00B6593F" w:rsidRDefault="0042291A" w:rsidP="0064538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определите, какие события в произведении являются центральными;</w:t>
      </w:r>
    </w:p>
    <w:p w:rsidR="0042291A" w:rsidRPr="00B6593F" w:rsidRDefault="0042291A" w:rsidP="0064538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определите, где и когда происходят описываемые события;</w:t>
      </w:r>
    </w:p>
    <w:p w:rsidR="0042291A" w:rsidRPr="00B6593F" w:rsidRDefault="0042291A" w:rsidP="0064538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B6593F" w:rsidRDefault="0042291A" w:rsidP="0064538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B6593F" w:rsidRDefault="0042291A" w:rsidP="0064538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ответьте на поставленный учителем/автором учебника вопрос; </w:t>
      </w:r>
    </w:p>
    <w:p w:rsidR="0042291A" w:rsidRPr="00B6593F" w:rsidRDefault="0042291A" w:rsidP="00645380">
      <w:pPr>
        <w:numPr>
          <w:ilvl w:val="0"/>
          <w:numId w:val="1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B6593F" w:rsidRDefault="0042291A" w:rsidP="00B6593F">
      <w:pPr>
        <w:spacing w:after="0" w:line="240" w:lineRule="auto"/>
        <w:ind w:firstLine="708"/>
        <w:jc w:val="both"/>
        <w:rPr>
          <w:rFonts w:ascii="Times New Roman" w:hAnsi="Times New Roman"/>
          <w:sz w:val="24"/>
          <w:szCs w:val="24"/>
        </w:rPr>
      </w:pPr>
      <w:r w:rsidRPr="00B6593F">
        <w:rPr>
          <w:rFonts w:ascii="Times New Roman" w:hAnsi="Times New Roman"/>
          <w:b/>
          <w:bCs/>
          <w:sz w:val="24"/>
          <w:szCs w:val="24"/>
        </w:rPr>
        <w:t>II уровень</w:t>
      </w:r>
      <w:r w:rsidRPr="00B6593F">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6593F" w:rsidRDefault="0042291A" w:rsidP="00B6593F">
      <w:pPr>
        <w:pStyle w:val="28"/>
        <w:ind w:left="0" w:right="0" w:firstLine="709"/>
      </w:pPr>
      <w:r w:rsidRPr="00B6593F">
        <w:t xml:space="preserve">У читателей этого уровня формируется стремление размышлять над прочитанным, появляется </w:t>
      </w:r>
      <w:r w:rsidRPr="00B6593F">
        <w:rPr>
          <w:bCs/>
          <w:iCs/>
        </w:rPr>
        <w:t>умение выделять в произведении</w:t>
      </w:r>
      <w:r w:rsidR="002364B5" w:rsidRPr="00B6593F">
        <w:rPr>
          <w:bCs/>
          <w:iCs/>
        </w:rPr>
        <w:t xml:space="preserve"> </w:t>
      </w:r>
      <w:r w:rsidRPr="00B6593F">
        <w:t xml:space="preserve">значимые в смысловом и эстетическом плане отдельные элементы художественного произведения, а также возникает стремление </w:t>
      </w:r>
      <w:r w:rsidRPr="00B6593F">
        <w:rPr>
          <w:bCs/>
          <w:iCs/>
        </w:rPr>
        <w:t>находить и объяснять связи между ними</w:t>
      </w:r>
      <w:r w:rsidRPr="00B6593F">
        <w:t xml:space="preserve">. </w:t>
      </w:r>
      <w:r w:rsidRPr="00B6593F">
        <w:rPr>
          <w:iCs/>
        </w:rPr>
        <w:t>Читатель</w:t>
      </w:r>
      <w:r w:rsidR="002364B5" w:rsidRPr="00B6593F">
        <w:rPr>
          <w:iCs/>
        </w:rPr>
        <w:t xml:space="preserve"> </w:t>
      </w:r>
      <w:r w:rsidRPr="00B6593F">
        <w:t xml:space="preserve">этого уровня пытается аргументированно отвечать на вопрос </w:t>
      </w:r>
      <w:r w:rsidRPr="00B6593F">
        <w:rPr>
          <w:bCs/>
          <w:iCs/>
        </w:rPr>
        <w:t>«Как устроен текст?»</w:t>
      </w:r>
      <w:r w:rsidR="00C90812" w:rsidRPr="00B6593F">
        <w:rPr>
          <w:bCs/>
          <w:iCs/>
        </w:rPr>
        <w:t xml:space="preserve"> </w:t>
      </w:r>
      <w:r w:rsidRPr="00B6593F">
        <w:rPr>
          <w:bCs/>
          <w:iCs/>
        </w:rPr>
        <w:t>,</w:t>
      </w:r>
      <w:r w:rsidRPr="00B6593F">
        <w:rPr>
          <w:i/>
        </w:rPr>
        <w:t xml:space="preserve">умеет выделять </w:t>
      </w:r>
      <w:r w:rsidRPr="00B6593F">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B6593F" w:rsidRDefault="0042291A" w:rsidP="00645380">
      <w:pPr>
        <w:pStyle w:val="28"/>
        <w:numPr>
          <w:ilvl w:val="12"/>
          <w:numId w:val="15"/>
        </w:numPr>
        <w:tabs>
          <w:tab w:val="left" w:pos="851"/>
        </w:tabs>
        <w:ind w:left="0" w:right="0" w:firstLine="709"/>
      </w:pPr>
      <w:r w:rsidRPr="00B6593F">
        <w:rPr>
          <w:iCs/>
        </w:rPr>
        <w:t xml:space="preserve">К основным </w:t>
      </w:r>
      <w:r w:rsidRPr="00B6593F">
        <w:rPr>
          <w:b/>
          <w:bCs/>
          <w:iCs/>
        </w:rPr>
        <w:t>видам деятельности</w:t>
      </w:r>
      <w:r w:rsidRPr="00B6593F">
        <w:rPr>
          <w:iCs/>
        </w:rPr>
        <w:t xml:space="preserve">, позволяющим диагностировать возможности читателей, достигших  </w:t>
      </w:r>
      <w:r w:rsidRPr="00B6593F">
        <w:rPr>
          <w:iCs/>
          <w:lang w:val="en-US"/>
        </w:rPr>
        <w:t>II</w:t>
      </w:r>
      <w:r w:rsidRPr="00B6593F">
        <w:rPr>
          <w:iCs/>
        </w:rPr>
        <w:t xml:space="preserve"> уровня, можно отнести</w:t>
      </w:r>
      <w:r w:rsidRPr="00B6593F">
        <w:t xml:space="preserve"> устное и письменное выполнение </w:t>
      </w:r>
      <w:r w:rsidRPr="00B6593F">
        <w:lastRenderedPageBreak/>
        <w:t xml:space="preserve">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6593F">
        <w:rPr>
          <w:i/>
        </w:rPr>
        <w:t>пофразового</w:t>
      </w:r>
      <w:r w:rsidRPr="00B6593F">
        <w:t xml:space="preserve"> (при анализе стихотворений и небольших прозаических произведений – рассказов, новелл) или </w:t>
      </w:r>
      <w:r w:rsidRPr="00B6593F">
        <w:rPr>
          <w:i/>
        </w:rPr>
        <w:t>поэпизодного</w:t>
      </w:r>
      <w:r w:rsidRPr="00B6593F">
        <w:t xml:space="preserve">; проведение целостного и межтекстового анализа). </w:t>
      </w:r>
    </w:p>
    <w:p w:rsidR="0042291A" w:rsidRPr="00B6593F" w:rsidRDefault="0042291A" w:rsidP="00645380">
      <w:pPr>
        <w:pStyle w:val="28"/>
        <w:numPr>
          <w:ilvl w:val="12"/>
          <w:numId w:val="15"/>
        </w:numPr>
        <w:tabs>
          <w:tab w:val="left" w:pos="851"/>
        </w:tabs>
        <w:ind w:left="0" w:right="0" w:firstLine="709"/>
      </w:pPr>
      <w:r w:rsidRPr="00B6593F">
        <w:t xml:space="preserve">Условно им соответствуют следующие типы диагностических </w:t>
      </w:r>
      <w:r w:rsidRPr="00B6593F">
        <w:rPr>
          <w:b/>
          <w:bCs/>
        </w:rPr>
        <w:t>заданий</w:t>
      </w:r>
      <w:r w:rsidRPr="00B6593F">
        <w:t xml:space="preserve">: </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 xml:space="preserve">выделите, определите, найдите, перечислите признаки, черты, повторяющиеся детали и т. п.; </w:t>
      </w:r>
    </w:p>
    <w:p w:rsidR="0042291A" w:rsidRPr="00B6593F" w:rsidRDefault="0042291A" w:rsidP="00645380">
      <w:pPr>
        <w:pStyle w:val="a8"/>
        <w:widowControl w:val="0"/>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покажите, какие особенности художественного текста проявляют позицию его автора;</w:t>
      </w:r>
    </w:p>
    <w:p w:rsidR="0042291A" w:rsidRPr="00B6593F" w:rsidRDefault="0042291A" w:rsidP="00645380">
      <w:pPr>
        <w:numPr>
          <w:ilvl w:val="0"/>
          <w:numId w:val="15"/>
        </w:numPr>
        <w:tabs>
          <w:tab w:val="clear" w:pos="1287"/>
          <w:tab w:val="num" w:pos="144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проанализируйте фрагменты, эпизоды текста (по предложенному алгоритму и без него);</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 xml:space="preserve">определите жанр произведения, охарактеризуйте его особенности; </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дайте свое рабочее определение следующему теоретико-литературному понятию.</w:t>
      </w:r>
    </w:p>
    <w:p w:rsidR="0042291A" w:rsidRPr="00B6593F" w:rsidRDefault="0042291A" w:rsidP="00B6593F">
      <w:pPr>
        <w:pStyle w:val="24"/>
        <w:autoSpaceDE w:val="0"/>
        <w:autoSpaceDN w:val="0"/>
        <w:adjustRightInd w:val="0"/>
        <w:ind w:right="0" w:firstLine="709"/>
        <w:rPr>
          <w:sz w:val="24"/>
          <w:szCs w:val="24"/>
        </w:rPr>
      </w:pPr>
      <w:r w:rsidRPr="00B6593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6593F" w:rsidRDefault="0042291A" w:rsidP="00B6593F">
      <w:pPr>
        <w:spacing w:after="0" w:line="240" w:lineRule="auto"/>
        <w:ind w:firstLine="708"/>
        <w:jc w:val="both"/>
        <w:rPr>
          <w:rFonts w:ascii="Times New Roman" w:hAnsi="Times New Roman"/>
          <w:b/>
          <w:sz w:val="24"/>
          <w:szCs w:val="24"/>
        </w:rPr>
      </w:pPr>
      <w:r w:rsidRPr="00B6593F">
        <w:rPr>
          <w:rFonts w:ascii="Times New Roman" w:hAnsi="Times New Roman"/>
          <w:b/>
          <w:bCs/>
          <w:sz w:val="24"/>
          <w:szCs w:val="24"/>
        </w:rPr>
        <w:t>III уровень</w:t>
      </w:r>
      <w:r w:rsidRPr="00B6593F">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6593F">
        <w:rPr>
          <w:rFonts w:ascii="Times New Roman" w:hAnsi="Times New Roman"/>
          <w:bCs/>
          <w:iCs/>
          <w:sz w:val="24"/>
          <w:szCs w:val="24"/>
        </w:rPr>
        <w:t>сумеет интерпретировать художественный смысл произведения</w:t>
      </w:r>
      <w:r w:rsidRPr="00B6593F">
        <w:rPr>
          <w:rFonts w:ascii="Times New Roman" w:hAnsi="Times New Roman"/>
          <w:sz w:val="24"/>
          <w:szCs w:val="24"/>
        </w:rPr>
        <w:t xml:space="preserve">, то есть отвечать на вопросы: </w:t>
      </w:r>
      <w:r w:rsidRPr="00B6593F">
        <w:rPr>
          <w:rFonts w:ascii="Times New Roman" w:hAnsi="Times New Roman"/>
          <w:bCs/>
          <w:iCs/>
          <w:sz w:val="24"/>
          <w:szCs w:val="24"/>
        </w:rPr>
        <w:t xml:space="preserve">«Почему (с какой целью?) произведение построено так, а не иначе? </w:t>
      </w:r>
      <w:r w:rsidRPr="00B6593F">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6593F" w:rsidRDefault="0042291A" w:rsidP="00B6593F">
      <w:pPr>
        <w:spacing w:after="0" w:line="240" w:lineRule="auto"/>
        <w:ind w:firstLine="708"/>
        <w:jc w:val="both"/>
        <w:rPr>
          <w:rFonts w:ascii="Times New Roman" w:eastAsia="MS Mincho" w:hAnsi="Times New Roman"/>
          <w:sz w:val="24"/>
          <w:szCs w:val="24"/>
        </w:rPr>
      </w:pPr>
      <w:r w:rsidRPr="00B6593F">
        <w:rPr>
          <w:rFonts w:ascii="Times New Roman" w:hAnsi="Times New Roman"/>
          <w:iCs/>
          <w:sz w:val="24"/>
          <w:szCs w:val="24"/>
        </w:rPr>
        <w:t xml:space="preserve">К основным </w:t>
      </w:r>
      <w:r w:rsidRPr="00B6593F">
        <w:rPr>
          <w:rFonts w:ascii="Times New Roman" w:hAnsi="Times New Roman"/>
          <w:b/>
          <w:bCs/>
          <w:iCs/>
          <w:sz w:val="24"/>
          <w:szCs w:val="24"/>
        </w:rPr>
        <w:t>видам деятельности</w:t>
      </w:r>
      <w:r w:rsidRPr="00B6593F">
        <w:rPr>
          <w:rFonts w:ascii="Times New Roman" w:hAnsi="Times New Roman"/>
          <w:iCs/>
          <w:sz w:val="24"/>
          <w:szCs w:val="24"/>
        </w:rPr>
        <w:t xml:space="preserve">, позволяющим диагностировать возможности читателей, достигших  </w:t>
      </w:r>
      <w:r w:rsidRPr="00B6593F">
        <w:rPr>
          <w:rFonts w:ascii="Times New Roman" w:hAnsi="Times New Roman"/>
          <w:iCs/>
          <w:sz w:val="24"/>
          <w:szCs w:val="24"/>
          <w:lang w:val="en-US"/>
        </w:rPr>
        <w:t>III</w:t>
      </w:r>
      <w:r w:rsidRPr="00B6593F">
        <w:rPr>
          <w:rFonts w:ascii="Times New Roman" w:hAnsi="Times New Roman"/>
          <w:iCs/>
          <w:sz w:val="24"/>
          <w:szCs w:val="24"/>
        </w:rPr>
        <w:t xml:space="preserve"> уровня, можно отнести</w:t>
      </w:r>
      <w:r w:rsidRPr="00B6593F">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6593F" w:rsidRDefault="0042291A" w:rsidP="00645380">
      <w:pPr>
        <w:pStyle w:val="28"/>
        <w:numPr>
          <w:ilvl w:val="12"/>
          <w:numId w:val="15"/>
        </w:numPr>
        <w:tabs>
          <w:tab w:val="left" w:pos="709"/>
        </w:tabs>
        <w:ind w:left="0" w:right="0" w:firstLine="709"/>
      </w:pPr>
      <w:r w:rsidRPr="00B6593F">
        <w:t>Условно и</w:t>
      </w:r>
      <w:r w:rsidRPr="00B6593F">
        <w:rPr>
          <w:iCs/>
        </w:rPr>
        <w:t xml:space="preserve">м соответствуют следующие типы диагностических </w:t>
      </w:r>
      <w:r w:rsidRPr="00B6593F">
        <w:rPr>
          <w:b/>
          <w:bCs/>
          <w:iCs/>
        </w:rPr>
        <w:t>заданий</w:t>
      </w:r>
      <w:r w:rsidRPr="00B6593F">
        <w:t xml:space="preserve">: </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 xml:space="preserve">выделите, определите, найдите, перечислите признаки, черты, повторяющиеся детали и т. п. </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определите художественную функцию той или иной детали, приема и т. п.;</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определите позицию автора и способы ее выражения;</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 xml:space="preserve">проинтерпретируйте выбранный фрагмент произведения; </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объясните (устно, письменно) смысл названия произведения;</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озаглавьте предложенный текст (в случае если у литературного произведения нет заглавия);</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 xml:space="preserve">напишите сочинение-интерпретацию; </w:t>
      </w:r>
    </w:p>
    <w:p w:rsidR="0042291A" w:rsidRPr="00B6593F" w:rsidRDefault="0042291A" w:rsidP="00645380">
      <w:pPr>
        <w:pStyle w:val="a8"/>
        <w:numPr>
          <w:ilvl w:val="0"/>
          <w:numId w:val="1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6593F">
        <w:rPr>
          <w:rFonts w:ascii="Times New Roman" w:hAnsi="Times New Roman"/>
        </w:rPr>
        <w:t>напишите рецензию на произведение, не изучавшееся на уроках литературы.</w:t>
      </w:r>
    </w:p>
    <w:p w:rsidR="00AD1A16" w:rsidRPr="00B6593F" w:rsidRDefault="0042291A" w:rsidP="00B6593F">
      <w:pPr>
        <w:pStyle w:val="24"/>
        <w:autoSpaceDE w:val="0"/>
        <w:autoSpaceDN w:val="0"/>
        <w:adjustRightInd w:val="0"/>
        <w:ind w:right="0" w:firstLine="709"/>
        <w:rPr>
          <w:sz w:val="24"/>
          <w:szCs w:val="24"/>
        </w:rPr>
      </w:pPr>
      <w:r w:rsidRPr="00B6593F">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00AD1A16" w:rsidRPr="00B6593F">
        <w:rPr>
          <w:rStyle w:val="affffff4"/>
          <w:sz w:val="24"/>
          <w:szCs w:val="24"/>
        </w:rPr>
        <w:endnoteReference w:id="1"/>
      </w:r>
      <w:r w:rsidR="00AD1A16" w:rsidRPr="00B6593F">
        <w:rPr>
          <w:sz w:val="24"/>
          <w:szCs w:val="24"/>
        </w:rPr>
        <w:t xml:space="preserve">). </w:t>
      </w:r>
    </w:p>
    <w:p w:rsidR="00AD1A16" w:rsidRPr="00B6593F" w:rsidRDefault="00AD1A16" w:rsidP="00B6593F">
      <w:pPr>
        <w:overflowPunct w:val="0"/>
        <w:autoSpaceDE w:val="0"/>
        <w:autoSpaceDN w:val="0"/>
        <w:adjustRightInd w:val="0"/>
        <w:spacing w:after="0" w:line="240" w:lineRule="auto"/>
        <w:ind w:firstLine="709"/>
        <w:jc w:val="both"/>
        <w:rPr>
          <w:sz w:val="24"/>
          <w:szCs w:val="24"/>
        </w:rPr>
      </w:pPr>
      <w:r w:rsidRPr="00B6593F">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6593F">
        <w:rPr>
          <w:rFonts w:ascii="Times New Roman" w:hAnsi="Times New Roman"/>
          <w:b/>
          <w:sz w:val="24"/>
          <w:szCs w:val="24"/>
        </w:rPr>
        <w:t>5</w:t>
      </w:r>
      <w:r w:rsidRPr="00B6593F">
        <w:rPr>
          <w:rFonts w:ascii="Times New Roman" w:hAnsi="Times New Roman"/>
          <w:sz w:val="24"/>
          <w:szCs w:val="24"/>
        </w:rPr>
        <w:t>–</w:t>
      </w:r>
      <w:r w:rsidRPr="00B6593F">
        <w:rPr>
          <w:rFonts w:ascii="Times New Roman" w:hAnsi="Times New Roman"/>
          <w:b/>
          <w:sz w:val="24"/>
          <w:szCs w:val="24"/>
        </w:rPr>
        <w:t>6 классах</w:t>
      </w:r>
      <w:r w:rsidRPr="00B6593F">
        <w:rPr>
          <w:rFonts w:ascii="Times New Roman" w:hAnsi="Times New Roman"/>
          <w:sz w:val="24"/>
          <w:szCs w:val="24"/>
        </w:rPr>
        <w:t xml:space="preserve">, соответствует </w:t>
      </w:r>
      <w:r w:rsidRPr="00B6593F">
        <w:rPr>
          <w:rFonts w:ascii="Times New Roman" w:hAnsi="Times New Roman"/>
          <w:b/>
          <w:sz w:val="24"/>
          <w:szCs w:val="24"/>
        </w:rPr>
        <w:t>первому уровню</w:t>
      </w:r>
      <w:r w:rsidRPr="00B6593F">
        <w:rPr>
          <w:rFonts w:ascii="Times New Roman" w:hAnsi="Times New Roman"/>
          <w:sz w:val="24"/>
          <w:szCs w:val="24"/>
        </w:rPr>
        <w:t xml:space="preserve">; в процессе литературного образования учеников </w:t>
      </w:r>
      <w:r w:rsidRPr="00B6593F">
        <w:rPr>
          <w:rFonts w:ascii="Times New Roman" w:hAnsi="Times New Roman"/>
          <w:b/>
          <w:sz w:val="24"/>
          <w:szCs w:val="24"/>
        </w:rPr>
        <w:t>7</w:t>
      </w:r>
      <w:r w:rsidRPr="00B6593F">
        <w:rPr>
          <w:rFonts w:ascii="Times New Roman" w:hAnsi="Times New Roman"/>
          <w:sz w:val="24"/>
          <w:szCs w:val="24"/>
        </w:rPr>
        <w:t>–</w:t>
      </w:r>
      <w:r w:rsidRPr="00B6593F">
        <w:rPr>
          <w:rFonts w:ascii="Times New Roman" w:hAnsi="Times New Roman"/>
          <w:b/>
          <w:sz w:val="24"/>
          <w:szCs w:val="24"/>
        </w:rPr>
        <w:t>8 классов</w:t>
      </w:r>
      <w:r w:rsidRPr="00B6593F">
        <w:rPr>
          <w:rFonts w:ascii="Times New Roman" w:hAnsi="Times New Roman"/>
          <w:sz w:val="24"/>
          <w:szCs w:val="24"/>
        </w:rPr>
        <w:t xml:space="preserve"> формируется </w:t>
      </w:r>
      <w:r w:rsidRPr="00B6593F">
        <w:rPr>
          <w:rFonts w:ascii="Times New Roman" w:hAnsi="Times New Roman"/>
          <w:b/>
          <w:sz w:val="24"/>
          <w:szCs w:val="24"/>
        </w:rPr>
        <w:t>второй</w:t>
      </w:r>
      <w:r w:rsidRPr="00B6593F">
        <w:rPr>
          <w:rFonts w:ascii="Times New Roman" w:hAnsi="Times New Roman"/>
          <w:sz w:val="24"/>
          <w:szCs w:val="24"/>
        </w:rPr>
        <w:t xml:space="preserve"> ее </w:t>
      </w:r>
      <w:r w:rsidRPr="00B6593F">
        <w:rPr>
          <w:rFonts w:ascii="Times New Roman" w:hAnsi="Times New Roman"/>
          <w:b/>
          <w:sz w:val="24"/>
          <w:szCs w:val="24"/>
        </w:rPr>
        <w:t>уровень</w:t>
      </w:r>
      <w:r w:rsidRPr="00B6593F">
        <w:rPr>
          <w:rFonts w:ascii="Times New Roman" w:hAnsi="Times New Roman"/>
          <w:sz w:val="24"/>
          <w:szCs w:val="24"/>
        </w:rPr>
        <w:t xml:space="preserve">; читательская культура учеников </w:t>
      </w:r>
      <w:r w:rsidRPr="00B6593F">
        <w:rPr>
          <w:rFonts w:ascii="Times New Roman" w:hAnsi="Times New Roman"/>
          <w:b/>
          <w:sz w:val="24"/>
          <w:szCs w:val="24"/>
        </w:rPr>
        <w:t>9 класса</w:t>
      </w:r>
      <w:r w:rsidRPr="00B6593F">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D1A16" w:rsidRDefault="00AD1A16" w:rsidP="00B6593F">
      <w:pPr>
        <w:pStyle w:val="24"/>
        <w:autoSpaceDE w:val="0"/>
        <w:autoSpaceDN w:val="0"/>
        <w:adjustRightInd w:val="0"/>
        <w:ind w:firstLine="709"/>
        <w:rPr>
          <w:sz w:val="24"/>
          <w:szCs w:val="24"/>
        </w:rPr>
      </w:pPr>
      <w:r w:rsidRPr="00B6593F">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6593F">
        <w:rPr>
          <w:b/>
          <w:sz w:val="24"/>
          <w:szCs w:val="24"/>
        </w:rPr>
        <w:t>качество</w:t>
      </w:r>
      <w:r w:rsidRPr="00B6593F">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21576" w:rsidRPr="00256243" w:rsidRDefault="00821576" w:rsidP="00821576">
      <w:pPr>
        <w:pStyle w:val="ConsPlusNormal"/>
        <w:ind w:firstLine="539"/>
        <w:jc w:val="both"/>
        <w:rPr>
          <w:rFonts w:ascii="Times New Roman" w:hAnsi="Times New Roman" w:cs="Times New Roman"/>
          <w:b/>
          <w:sz w:val="24"/>
          <w:szCs w:val="24"/>
          <w:u w:val="single"/>
        </w:rPr>
      </w:pPr>
      <w:r w:rsidRPr="00256243">
        <w:rPr>
          <w:rFonts w:ascii="Times New Roman" w:hAnsi="Times New Roman" w:cs="Times New Roman"/>
          <w:b/>
          <w:sz w:val="24"/>
          <w:szCs w:val="24"/>
          <w:u w:val="single"/>
        </w:rPr>
        <w:t>1.2.5.3. Родной язык и родная литература</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Изучение предметной области "Родной язык и родная литература" должно обеспечить:</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приобщение к литературному наследию своего народа;</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Предметные результаты изучения предметной области "Родной язык и родная литература" должны отражать:</w:t>
      </w:r>
    </w:p>
    <w:p w:rsidR="00821576" w:rsidRPr="00256243" w:rsidRDefault="000B5610" w:rsidP="00821576">
      <w:pPr>
        <w:pStyle w:val="ConsPlusNormal"/>
        <w:ind w:firstLine="539"/>
        <w:jc w:val="both"/>
        <w:rPr>
          <w:rFonts w:ascii="Times New Roman" w:hAnsi="Times New Roman" w:cs="Times New Roman"/>
          <w:b/>
          <w:sz w:val="24"/>
          <w:szCs w:val="24"/>
          <w:u w:val="single"/>
        </w:rPr>
      </w:pPr>
      <w:r>
        <w:rPr>
          <w:rFonts w:ascii="Times New Roman" w:hAnsi="Times New Roman" w:cs="Times New Roman"/>
          <w:b/>
          <w:sz w:val="24"/>
          <w:szCs w:val="24"/>
          <w:u w:val="single"/>
        </w:rPr>
        <w:t>1.2.5.3.</w:t>
      </w:r>
      <w:r w:rsidR="00821576" w:rsidRPr="00256243">
        <w:rPr>
          <w:rFonts w:ascii="Times New Roman" w:hAnsi="Times New Roman" w:cs="Times New Roman"/>
          <w:b/>
          <w:sz w:val="24"/>
          <w:szCs w:val="24"/>
          <w:u w:val="single"/>
        </w:rPr>
        <w:t>Родной язык:</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3) использование коммуникативно-эстетических возможностей родного языка;</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 xml:space="preserve">5) формирование навыков проведения различных видов анализа слова </w:t>
      </w:r>
      <w:r w:rsidRPr="00821576">
        <w:rPr>
          <w:rFonts w:ascii="Times New Roman" w:hAnsi="Times New Roman" w:cs="Times New Roman"/>
          <w:sz w:val="24"/>
          <w:szCs w:val="24"/>
        </w:rPr>
        <w:lastRenderedPageBreak/>
        <w:t>(фонетического,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8) формирование ответственности за языковую культуру как общечеловеческую ценность.</w:t>
      </w:r>
    </w:p>
    <w:p w:rsidR="00A94B34" w:rsidRPr="00A94B34" w:rsidRDefault="00A94B34" w:rsidP="00A94B34">
      <w:pPr>
        <w:pStyle w:val="Default"/>
        <w:jc w:val="both"/>
        <w:rPr>
          <w:rFonts w:ascii="Times New Roman" w:hAnsi="Times New Roman" w:cs="Times New Roman"/>
          <w:b/>
          <w:bCs/>
          <w:color w:val="auto"/>
        </w:rPr>
      </w:pPr>
      <w:r w:rsidRPr="00A94B34">
        <w:rPr>
          <w:rFonts w:ascii="Times New Roman" w:hAnsi="Times New Roman" w:cs="Times New Roman"/>
          <w:b/>
          <w:bCs/>
          <w:color w:val="auto"/>
        </w:rPr>
        <w:t xml:space="preserve">Выпускник научится: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владеть навыками работы с учебной книгой, словарями и другими информационными источниками, включая СМИ и ресурсы Интернета;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w:t>
      </w:r>
      <w:r w:rsidRPr="00A94B34">
        <w:rPr>
          <w:rFonts w:ascii="Times New Roman" w:hAnsi="Times New Roman" w:cs="Times New Roman"/>
          <w:color w:val="auto"/>
          <w:spacing w:val="-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r w:rsidRPr="00A94B34">
        <w:rPr>
          <w:rFonts w:ascii="Times New Roman" w:hAnsi="Times New Roman" w:cs="Times New Roman"/>
          <w:color w:val="auto"/>
        </w:rPr>
        <w:t xml:space="preserve">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использовать знание алфавита при поиске информации;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различать значимые и незначимые единицы языка;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проводить фонетический и орфоэпический анализ слова;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классифицировать и группировать звуки речи по заданным признакам, слова по заданным параметрам их звукового состава;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членить слова на слоги и правильно их переносить;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проводить морфемный и словообразовательный анализ слов;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проводить лексический анализ слова;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опознавать лексические средства выразительности и основные виды тропов (метафора, эпитет, сравнение, гипербола, олицетворение);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опознавать самостоятельные части речи и их формы, а также служебные части речи и междометия;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проводить морфологический анализ слова;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lastRenderedPageBreak/>
        <w:t xml:space="preserve">• применять знания и умения по морфемике и словообразованию при проведении морфологического анализа слов;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опознавать основные единицы синтаксиса (словосочетание, предложение, текст);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находить грамматическую основу предложения;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распознавать главные и второстепенные члены предложения;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опознавать предложения простые и сложные, предложения осложненной структуры;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проводить синтаксический анализ словосочетания и предложения;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соблюдать основные языковые нормы в устной и письменной речи;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опираться на фонетический, морфемный, словообразовательный и морфологический анализ в практике правописания;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опираться на грамматико-интонационный анализ при объяснении расстановки знаков препинания в предложении;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использовать орфографические словари. </w:t>
      </w:r>
    </w:p>
    <w:p w:rsidR="00A94B34" w:rsidRPr="00A94B34" w:rsidRDefault="00A94B34" w:rsidP="00A94B34">
      <w:pPr>
        <w:pStyle w:val="Default"/>
        <w:jc w:val="both"/>
        <w:rPr>
          <w:rFonts w:ascii="Times New Roman" w:hAnsi="Times New Roman" w:cs="Times New Roman"/>
          <w:color w:val="auto"/>
        </w:rPr>
      </w:pP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b/>
          <w:bCs/>
          <w:color w:val="auto"/>
        </w:rPr>
        <w:t xml:space="preserve">Выпускник получит возможность научиться: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w:t>
      </w:r>
    </w:p>
    <w:p w:rsidR="00A94B34" w:rsidRPr="00A94B34" w:rsidRDefault="00A94B34" w:rsidP="00645380">
      <w:pPr>
        <w:pStyle w:val="Default"/>
        <w:numPr>
          <w:ilvl w:val="0"/>
          <w:numId w:val="239"/>
        </w:numPr>
        <w:jc w:val="both"/>
        <w:rPr>
          <w:rFonts w:ascii="Times New Roman" w:hAnsi="Times New Roman" w:cs="Times New Roman"/>
          <w:color w:val="auto"/>
        </w:rPr>
      </w:pPr>
      <w:r w:rsidRPr="00A94B34">
        <w:rPr>
          <w:rFonts w:ascii="Times New Roman" w:hAnsi="Times New Roman" w:cs="Times New Roman"/>
          <w:color w:val="auto"/>
        </w:rPr>
        <w:t xml:space="preserve">причины коммуникативных неудач и уметь объяснять их;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оценивать собственную и чужую речь с точки зрения точного, уместного и выразительного словоупотребления;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опознавать различные выразительные средства языка;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писать конспект, отзыв, тезисы, рефераты, статьи, рецензии, доклады, интервью, очерки, доверенности, резюме и другие жанры;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характеризовать словообразовательные цепочки и словообразовательные гнезда;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использовать этимологические данные для объяснения правописания и лексического значения слова;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94B34" w:rsidRPr="00256243" w:rsidRDefault="00A94B34" w:rsidP="00A94B34">
      <w:pPr>
        <w:pStyle w:val="ConsPlusNormal"/>
        <w:jc w:val="both"/>
        <w:rPr>
          <w:rFonts w:ascii="Times New Roman" w:hAnsi="Times New Roman" w:cs="Times New Roman"/>
          <w:b/>
          <w:sz w:val="24"/>
          <w:szCs w:val="24"/>
          <w:u w:val="single"/>
        </w:rPr>
      </w:pPr>
    </w:p>
    <w:p w:rsidR="00821576" w:rsidRPr="00256243" w:rsidRDefault="000B5610" w:rsidP="00821576">
      <w:pPr>
        <w:pStyle w:val="ConsPlusNormal"/>
        <w:ind w:firstLine="539"/>
        <w:jc w:val="both"/>
        <w:rPr>
          <w:rFonts w:ascii="Times New Roman" w:hAnsi="Times New Roman" w:cs="Times New Roman"/>
          <w:b/>
          <w:sz w:val="24"/>
          <w:szCs w:val="24"/>
          <w:u w:val="single"/>
        </w:rPr>
      </w:pPr>
      <w:r>
        <w:rPr>
          <w:rFonts w:ascii="Times New Roman" w:hAnsi="Times New Roman" w:cs="Times New Roman"/>
          <w:b/>
          <w:sz w:val="24"/>
          <w:szCs w:val="24"/>
          <w:u w:val="single"/>
        </w:rPr>
        <w:t>1.2.5.4.</w:t>
      </w:r>
      <w:r w:rsidR="00821576" w:rsidRPr="00256243">
        <w:rPr>
          <w:rFonts w:ascii="Times New Roman" w:hAnsi="Times New Roman" w:cs="Times New Roman"/>
          <w:b/>
          <w:sz w:val="24"/>
          <w:szCs w:val="24"/>
          <w:u w:val="single"/>
        </w:rPr>
        <w:t>Родная литература:</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w:t>
      </w:r>
      <w:r w:rsidRPr="00821576">
        <w:rPr>
          <w:rFonts w:ascii="Times New Roman" w:hAnsi="Times New Roman" w:cs="Times New Roman"/>
          <w:sz w:val="24"/>
          <w:szCs w:val="24"/>
        </w:rPr>
        <w:lastRenderedPageBreak/>
        <w:t>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821576" w:rsidRPr="00A94B34" w:rsidRDefault="00821576" w:rsidP="00A94B34">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w:t>
      </w:r>
      <w:r w:rsidRPr="00A94B34">
        <w:rPr>
          <w:rFonts w:ascii="Times New Roman" w:hAnsi="Times New Roman" w:cs="Times New Roman"/>
          <w:sz w:val="24"/>
          <w:szCs w:val="24"/>
        </w:rPr>
        <w:t>интеллектуального осмысления.</w:t>
      </w:r>
    </w:p>
    <w:p w:rsidR="00A94B34" w:rsidRPr="00A94B34" w:rsidRDefault="00A94B34" w:rsidP="00A94B34">
      <w:pPr>
        <w:pStyle w:val="Default"/>
        <w:ind w:firstLine="709"/>
        <w:rPr>
          <w:rFonts w:ascii="Times New Roman" w:hAnsi="Times New Roman" w:cs="Times New Roman"/>
          <w:b/>
          <w:bCs/>
          <w:color w:val="auto"/>
        </w:rPr>
      </w:pPr>
      <w:r w:rsidRPr="00A94B34">
        <w:rPr>
          <w:rFonts w:ascii="Times New Roman" w:hAnsi="Times New Roman" w:cs="Times New Roman"/>
          <w:b/>
          <w:bCs/>
          <w:color w:val="auto"/>
        </w:rPr>
        <w:t xml:space="preserve">Выпускник научится: </w:t>
      </w:r>
    </w:p>
    <w:p w:rsidR="00A94B34" w:rsidRPr="00A94B34" w:rsidRDefault="00A94B34"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94B34">
        <w:rPr>
          <w:rFonts w:ascii="Times New Roman" w:eastAsia="MS Mincho" w:hAnsi="Times New Roman"/>
          <w:sz w:val="24"/>
          <w:szCs w:val="24"/>
        </w:rPr>
        <w:t>определять тему и основную мысль произведения;</w:t>
      </w:r>
    </w:p>
    <w:p w:rsidR="00A94B34" w:rsidRPr="00A94B34" w:rsidRDefault="00A94B34"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94B34">
        <w:rPr>
          <w:rFonts w:ascii="Times New Roman" w:eastAsia="MS Mincho" w:hAnsi="Times New Roman"/>
          <w:sz w:val="24"/>
          <w:szCs w:val="24"/>
        </w:rPr>
        <w:t>владеть различными видами пересказа, пересказывать сюжет; выявлять особенности композиции, основной конфликт, вычленять фабулу;</w:t>
      </w:r>
    </w:p>
    <w:p w:rsidR="00A94B34" w:rsidRPr="00A94B34" w:rsidRDefault="00A94B34"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94B34">
        <w:rPr>
          <w:rFonts w:ascii="Times New Roman" w:eastAsia="MS Mincho" w:hAnsi="Times New Roman"/>
          <w:sz w:val="24"/>
          <w:szCs w:val="24"/>
        </w:rPr>
        <w:t>характеризовать героев-персонажей, давать их сравнительные характеристики; оценивать систему персонажей;</w:t>
      </w:r>
    </w:p>
    <w:p w:rsidR="00A94B34" w:rsidRPr="00A94B34" w:rsidRDefault="00A94B34"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94B3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w:t>
      </w:r>
    </w:p>
    <w:p w:rsidR="00A94B34" w:rsidRPr="00A94B34" w:rsidRDefault="00A94B34"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94B34">
        <w:rPr>
          <w:rFonts w:ascii="Times New Roman" w:eastAsia="MS Mincho" w:hAnsi="Times New Roman"/>
          <w:sz w:val="24"/>
          <w:szCs w:val="24"/>
        </w:rPr>
        <w:t xml:space="preserve">определять родо-жанровую специфику художественного произведения; </w:t>
      </w:r>
    </w:p>
    <w:p w:rsidR="00A94B34" w:rsidRPr="00A94B34" w:rsidRDefault="00A94B34"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94B3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w:t>
      </w:r>
    </w:p>
    <w:p w:rsidR="00A94B34" w:rsidRPr="00A94B34" w:rsidRDefault="00A94B34"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94B34">
        <w:rPr>
          <w:rFonts w:ascii="Times New Roman" w:eastAsia="MS Mincho" w:hAnsi="Times New Roman"/>
          <w:sz w:val="24"/>
          <w:szCs w:val="24"/>
        </w:rPr>
        <w:t>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w:t>
      </w:r>
    </w:p>
    <w:p w:rsidR="00A94B34" w:rsidRPr="00A94B34" w:rsidRDefault="00A94B34"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94B34">
        <w:rPr>
          <w:rFonts w:ascii="Times New Roman" w:hAnsi="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r w:rsidRPr="00A94B34">
        <w:rPr>
          <w:rFonts w:ascii="Times New Roman" w:eastAsia="MS Mincho" w:hAnsi="Times New Roman"/>
          <w:sz w:val="24"/>
          <w:szCs w:val="24"/>
        </w:rPr>
        <w:t xml:space="preserve">; </w:t>
      </w:r>
    </w:p>
    <w:p w:rsidR="00A94B34" w:rsidRPr="00A94B34" w:rsidRDefault="00A94B34"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94B3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94B34" w:rsidRPr="00A94B34" w:rsidRDefault="00A94B34"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94B3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w:t>
      </w:r>
    </w:p>
    <w:p w:rsidR="00A94B34" w:rsidRPr="00A94B34" w:rsidRDefault="00A94B34" w:rsidP="00645380">
      <w:pPr>
        <w:numPr>
          <w:ilvl w:val="0"/>
          <w:numId w:val="16"/>
        </w:numPr>
        <w:spacing w:after="0" w:line="240" w:lineRule="auto"/>
        <w:ind w:left="0" w:firstLine="709"/>
        <w:jc w:val="both"/>
        <w:rPr>
          <w:rFonts w:ascii="Times New Roman" w:eastAsia="MS Mincho" w:hAnsi="Times New Roman"/>
          <w:sz w:val="24"/>
          <w:szCs w:val="24"/>
        </w:rPr>
      </w:pPr>
      <w:r w:rsidRPr="00A94B3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94B34">
        <w:rPr>
          <w:rFonts w:ascii="Times New Roman" w:hAnsi="Times New Roman"/>
          <w:bCs/>
          <w:sz w:val="24"/>
          <w:szCs w:val="24"/>
        </w:rPr>
        <w:t xml:space="preserve">организации дискуссии </w:t>
      </w:r>
      <w:r w:rsidRPr="00A94B34">
        <w:rPr>
          <w:rFonts w:ascii="Times New Roman" w:eastAsia="MS Mincho" w:hAnsi="Times New Roman"/>
          <w:sz w:val="24"/>
          <w:szCs w:val="24"/>
        </w:rPr>
        <w:t xml:space="preserve"> (в каждом классе – на своем уровне);</w:t>
      </w:r>
    </w:p>
    <w:p w:rsidR="00A94B34" w:rsidRPr="00A94B34" w:rsidRDefault="00A94B34"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pacing w:val="-4"/>
          <w:sz w:val="24"/>
          <w:szCs w:val="24"/>
        </w:rPr>
      </w:pPr>
      <w:r w:rsidRPr="00A94B34">
        <w:rPr>
          <w:rFonts w:ascii="Times New Roman" w:eastAsia="MS Mincho" w:hAnsi="Times New Roman"/>
          <w:spacing w:val="-4"/>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94B34" w:rsidRPr="00A94B34" w:rsidRDefault="00A94B34" w:rsidP="00645380">
      <w:pPr>
        <w:widowControl w:val="0"/>
        <w:numPr>
          <w:ilvl w:val="0"/>
          <w:numId w:val="16"/>
        </w:numPr>
        <w:autoSpaceDE w:val="0"/>
        <w:autoSpaceDN w:val="0"/>
        <w:adjustRightInd w:val="0"/>
        <w:spacing w:after="0" w:line="240" w:lineRule="auto"/>
        <w:ind w:left="0" w:firstLine="709"/>
        <w:jc w:val="both"/>
        <w:rPr>
          <w:rFonts w:ascii="Times New Roman" w:eastAsia="MS Mincho" w:hAnsi="Times New Roman"/>
          <w:sz w:val="24"/>
          <w:szCs w:val="24"/>
        </w:rPr>
      </w:pPr>
      <w:r w:rsidRPr="00A94B34">
        <w:rPr>
          <w:rFonts w:ascii="Times New Roman" w:eastAsia="MS Mincho" w:hAnsi="Times New Roman"/>
          <w:sz w:val="24"/>
          <w:szCs w:val="24"/>
        </w:rPr>
        <w:t>выразительно читать с листа и наизусть произведения/фрагменты</w:t>
      </w:r>
    </w:p>
    <w:p w:rsidR="00A94B34" w:rsidRPr="00A94B34" w:rsidRDefault="00A94B34" w:rsidP="00A94B34">
      <w:pPr>
        <w:widowControl w:val="0"/>
        <w:autoSpaceDE w:val="0"/>
        <w:autoSpaceDN w:val="0"/>
        <w:adjustRightInd w:val="0"/>
        <w:spacing w:after="0"/>
        <w:ind w:firstLine="709"/>
        <w:jc w:val="both"/>
        <w:rPr>
          <w:rFonts w:ascii="Times New Roman" w:eastAsia="MS Mincho" w:hAnsi="Times New Roman"/>
          <w:sz w:val="24"/>
          <w:szCs w:val="24"/>
        </w:rPr>
      </w:pPr>
      <w:r w:rsidRPr="00A94B3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w:t>
      </w:r>
    </w:p>
    <w:p w:rsidR="00A94B34" w:rsidRPr="00A94B34" w:rsidRDefault="00A94B34" w:rsidP="00645380">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94B3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p w:rsidR="00A94B34" w:rsidRPr="00A94B34" w:rsidRDefault="00A94B34" w:rsidP="00A94B34">
      <w:pPr>
        <w:pStyle w:val="Default"/>
        <w:rPr>
          <w:rFonts w:ascii="Times New Roman" w:hAnsi="Times New Roman" w:cs="Times New Roman"/>
          <w:color w:val="auto"/>
        </w:rPr>
      </w:pPr>
    </w:p>
    <w:p w:rsidR="00A94B34" w:rsidRPr="00A94B34" w:rsidRDefault="00A94B34" w:rsidP="00A94B34">
      <w:pPr>
        <w:pStyle w:val="Default"/>
        <w:rPr>
          <w:rFonts w:ascii="Times New Roman" w:hAnsi="Times New Roman" w:cs="Times New Roman"/>
          <w:b/>
          <w:bCs/>
          <w:color w:val="auto"/>
        </w:rPr>
      </w:pPr>
      <w:r w:rsidRPr="00A94B34">
        <w:rPr>
          <w:rFonts w:ascii="Times New Roman" w:hAnsi="Times New Roman" w:cs="Times New Roman"/>
          <w:b/>
          <w:bCs/>
          <w:color w:val="auto"/>
        </w:rPr>
        <w:t xml:space="preserve">Выпускник получит возможность научиться: </w:t>
      </w:r>
    </w:p>
    <w:p w:rsidR="00A94B34" w:rsidRPr="00A94B34" w:rsidRDefault="00A94B34" w:rsidP="00A94B34">
      <w:pPr>
        <w:pStyle w:val="Default"/>
        <w:rPr>
          <w:rFonts w:ascii="Times New Roman" w:hAnsi="Times New Roman" w:cs="Times New Roman"/>
          <w:b/>
          <w:bCs/>
          <w:color w:val="auto"/>
        </w:rPr>
      </w:pPr>
    </w:p>
    <w:p w:rsidR="00A94B34" w:rsidRPr="00A94B34" w:rsidRDefault="00A94B34" w:rsidP="00645380">
      <w:pPr>
        <w:pStyle w:val="Default"/>
        <w:numPr>
          <w:ilvl w:val="0"/>
          <w:numId w:val="240"/>
        </w:numPr>
        <w:ind w:left="0"/>
        <w:rPr>
          <w:rFonts w:ascii="Times New Roman" w:hAnsi="Times New Roman" w:cs="Times New Roman"/>
        </w:rPr>
      </w:pPr>
      <w:r w:rsidRPr="00A94B34">
        <w:rPr>
          <w:rFonts w:ascii="Times New Roman" w:hAnsi="Times New Roman" w:cs="Times New Roman"/>
        </w:rPr>
        <w:lastRenderedPageBreak/>
        <w:t xml:space="preserve">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A94B34" w:rsidRPr="00A94B34" w:rsidRDefault="00A94B34" w:rsidP="00645380">
      <w:pPr>
        <w:pStyle w:val="Default"/>
        <w:numPr>
          <w:ilvl w:val="0"/>
          <w:numId w:val="240"/>
        </w:numPr>
        <w:ind w:left="0"/>
        <w:rPr>
          <w:rFonts w:ascii="Times New Roman" w:hAnsi="Times New Roman" w:cs="Times New Roman"/>
        </w:rPr>
      </w:pPr>
      <w:r w:rsidRPr="00A94B34">
        <w:rPr>
          <w:rFonts w:ascii="Times New Roman" w:hAnsi="Times New Roman" w:cs="Times New Roman"/>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94B34" w:rsidRPr="00A94B34" w:rsidRDefault="00A94B34" w:rsidP="00645380">
      <w:pPr>
        <w:pStyle w:val="Default"/>
        <w:numPr>
          <w:ilvl w:val="0"/>
          <w:numId w:val="240"/>
        </w:numPr>
        <w:ind w:left="0"/>
        <w:rPr>
          <w:rFonts w:ascii="Times New Roman" w:hAnsi="Times New Roman" w:cs="Times New Roman"/>
        </w:rPr>
      </w:pPr>
      <w:r w:rsidRPr="00A94B34">
        <w:rPr>
          <w:rFonts w:ascii="Times New Roman" w:hAnsi="Times New Roman" w:cs="Times New Roman"/>
        </w:rPr>
        <w:t xml:space="preserve">выбирать путь анализа произведения, адекватный жанрово-родовой природе художественного текста; </w:t>
      </w:r>
    </w:p>
    <w:p w:rsidR="00A94B34" w:rsidRPr="00A94B34" w:rsidRDefault="00A94B34" w:rsidP="00645380">
      <w:pPr>
        <w:pStyle w:val="Default"/>
        <w:numPr>
          <w:ilvl w:val="0"/>
          <w:numId w:val="240"/>
        </w:numPr>
        <w:ind w:left="0"/>
        <w:rPr>
          <w:rFonts w:ascii="Times New Roman" w:hAnsi="Times New Roman" w:cs="Times New Roman"/>
        </w:rPr>
      </w:pPr>
      <w:r w:rsidRPr="00A94B34">
        <w:rPr>
          <w:rFonts w:ascii="Times New Roman" w:hAnsi="Times New Roman" w:cs="Times New Roman"/>
        </w:rPr>
        <w:t xml:space="preserve">дифференцировать элементы поэтики художественного текста, видеть их художественную и смысловую функцию; </w:t>
      </w:r>
    </w:p>
    <w:p w:rsidR="00A94B34" w:rsidRPr="00A94B34" w:rsidRDefault="00A94B34" w:rsidP="00645380">
      <w:pPr>
        <w:pStyle w:val="Default"/>
        <w:numPr>
          <w:ilvl w:val="0"/>
          <w:numId w:val="240"/>
        </w:numPr>
        <w:ind w:left="0"/>
        <w:rPr>
          <w:rFonts w:ascii="Times New Roman" w:hAnsi="Times New Roman" w:cs="Times New Roman"/>
        </w:rPr>
      </w:pPr>
      <w:r w:rsidRPr="00A94B34">
        <w:rPr>
          <w:rFonts w:ascii="Times New Roman" w:hAnsi="Times New Roman" w:cs="Times New Roman"/>
        </w:rPr>
        <w:t xml:space="preserve">сопоставлять «чужие» тексты интерпретирующего характера, аргументировано оценивать их; - оценивать интерпретацию художественного текста, созданную средствами других искусств; </w:t>
      </w:r>
    </w:p>
    <w:p w:rsidR="00A94B34" w:rsidRPr="00A94B34" w:rsidRDefault="00A94B34" w:rsidP="00645380">
      <w:pPr>
        <w:pStyle w:val="a7"/>
        <w:numPr>
          <w:ilvl w:val="0"/>
          <w:numId w:val="240"/>
        </w:numPr>
        <w:shd w:val="clear" w:color="auto" w:fill="FFFFFF"/>
        <w:spacing w:before="0" w:beforeAutospacing="0" w:after="0" w:afterAutospacing="0"/>
        <w:ind w:left="0"/>
        <w:jc w:val="both"/>
        <w:rPr>
          <w:rFonts w:ascii="Times New Roman" w:hAnsi="Times New Roman"/>
        </w:rPr>
      </w:pPr>
      <w:r w:rsidRPr="00A94B34">
        <w:rPr>
          <w:rFonts w:ascii="Times New Roman" w:hAnsi="Times New Roman"/>
        </w:rPr>
        <w:t>делать выписки из прочитанных текстов с учётом цели их дальнейшего использования;</w:t>
      </w:r>
    </w:p>
    <w:p w:rsidR="00A94B34" w:rsidRPr="00A94B34" w:rsidRDefault="00A94B34" w:rsidP="00645380">
      <w:pPr>
        <w:pStyle w:val="a7"/>
        <w:numPr>
          <w:ilvl w:val="0"/>
          <w:numId w:val="240"/>
        </w:numPr>
        <w:shd w:val="clear" w:color="auto" w:fill="FFFFFF"/>
        <w:spacing w:before="0" w:beforeAutospacing="0" w:after="0" w:afterAutospacing="0"/>
        <w:ind w:left="0"/>
        <w:jc w:val="both"/>
        <w:rPr>
          <w:rFonts w:ascii="Times New Roman" w:hAnsi="Times New Roman"/>
        </w:rPr>
      </w:pPr>
      <w:r w:rsidRPr="00A94B34">
        <w:rPr>
          <w:rFonts w:ascii="Times New Roman" w:hAnsi="Times New Roman"/>
        </w:rPr>
        <w:t>составлять небольшие письменные аннотации к тексту, отзывы о прочитанном.</w:t>
      </w:r>
    </w:p>
    <w:p w:rsidR="00A94B34" w:rsidRPr="00A94B34" w:rsidRDefault="00A94B34" w:rsidP="00645380">
      <w:pPr>
        <w:pStyle w:val="a7"/>
        <w:numPr>
          <w:ilvl w:val="0"/>
          <w:numId w:val="240"/>
        </w:numPr>
        <w:shd w:val="clear" w:color="auto" w:fill="FFFFFF"/>
        <w:spacing w:before="0" w:beforeAutospacing="0" w:after="0" w:afterAutospacing="0"/>
        <w:ind w:left="0"/>
        <w:jc w:val="both"/>
        <w:rPr>
          <w:rFonts w:ascii="Times New Roman" w:hAnsi="Times New Roman"/>
        </w:rPr>
      </w:pPr>
      <w:r w:rsidRPr="00A94B34">
        <w:rPr>
          <w:rFonts w:ascii="Times New Roman" w:hAnsi="Times New Roman"/>
        </w:rPr>
        <w:t xml:space="preserve">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A94B34" w:rsidRPr="00A94B34" w:rsidRDefault="00A94B34" w:rsidP="00645380">
      <w:pPr>
        <w:pStyle w:val="a7"/>
        <w:numPr>
          <w:ilvl w:val="0"/>
          <w:numId w:val="240"/>
        </w:numPr>
        <w:shd w:val="clear" w:color="auto" w:fill="FFFFFF"/>
        <w:spacing w:before="0" w:beforeAutospacing="0" w:after="0" w:afterAutospacing="0"/>
        <w:ind w:left="0"/>
        <w:jc w:val="both"/>
        <w:rPr>
          <w:rFonts w:ascii="Times New Roman" w:hAnsi="Times New Roman"/>
        </w:rPr>
      </w:pPr>
      <w:r w:rsidRPr="00A94B34">
        <w:rPr>
          <w:rFonts w:ascii="Times New Roman" w:hAnsi="Times New Roman"/>
        </w:rPr>
        <w:t xml:space="preserve">рассказывать о самостоятельно прочитанной сказке, былине, обосновывая свой выбор; сочинять сказку (в том числе и по пословице), былину и/или придумывать сюжетные линии; сравнивая произведения героического эпоса разных народов (былину и сагу, былину и сказание), определять черты национального характера; </w:t>
      </w:r>
    </w:p>
    <w:p w:rsidR="00A94B34" w:rsidRPr="00A94B34" w:rsidRDefault="00A94B34" w:rsidP="00645380">
      <w:pPr>
        <w:pStyle w:val="a7"/>
        <w:numPr>
          <w:ilvl w:val="0"/>
          <w:numId w:val="240"/>
        </w:numPr>
        <w:shd w:val="clear" w:color="auto" w:fill="FFFFFF"/>
        <w:spacing w:before="0" w:beforeAutospacing="0" w:after="0" w:afterAutospacing="0"/>
        <w:ind w:left="0"/>
        <w:jc w:val="both"/>
        <w:rPr>
          <w:rFonts w:ascii="Times New Roman" w:hAnsi="Times New Roman"/>
        </w:rPr>
      </w:pPr>
      <w:r w:rsidRPr="00A94B34">
        <w:rPr>
          <w:rFonts w:ascii="Times New Roman" w:hAnsi="Times New Roman"/>
        </w:rPr>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A94B34" w:rsidRPr="00A94B34" w:rsidRDefault="00A94B34" w:rsidP="00645380">
      <w:pPr>
        <w:pStyle w:val="a7"/>
        <w:numPr>
          <w:ilvl w:val="0"/>
          <w:numId w:val="240"/>
        </w:numPr>
        <w:shd w:val="clear" w:color="auto" w:fill="FFFFFF"/>
        <w:spacing w:before="0" w:beforeAutospacing="0" w:after="0" w:afterAutospacing="0"/>
        <w:ind w:left="0"/>
        <w:jc w:val="both"/>
        <w:rPr>
          <w:rFonts w:ascii="Times New Roman" w:hAnsi="Times New Roman"/>
        </w:rPr>
      </w:pPr>
      <w:r w:rsidRPr="00A94B34">
        <w:rPr>
          <w:rFonts w:ascii="Times New Roman" w:hAnsi="Times New Roman"/>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94B34" w:rsidRDefault="00A94B34" w:rsidP="00A94B34">
      <w:pPr>
        <w:pStyle w:val="Default"/>
        <w:rPr>
          <w:color w:val="FF0000"/>
        </w:rPr>
      </w:pPr>
    </w:p>
    <w:p w:rsidR="00821576" w:rsidRPr="00256243" w:rsidRDefault="00821576" w:rsidP="00821576">
      <w:pPr>
        <w:pStyle w:val="4"/>
        <w:spacing w:before="0" w:line="240" w:lineRule="auto"/>
        <w:jc w:val="both"/>
        <w:rPr>
          <w:sz w:val="24"/>
          <w:szCs w:val="24"/>
          <w:u w:val="single"/>
        </w:rPr>
      </w:pPr>
      <w:bookmarkStart w:id="34" w:name="_Toc409691630"/>
      <w:bookmarkStart w:id="35" w:name="_Toc410653955"/>
      <w:bookmarkStart w:id="36" w:name="_Toc414553137"/>
      <w:r w:rsidRPr="00256243">
        <w:rPr>
          <w:sz w:val="24"/>
          <w:szCs w:val="24"/>
          <w:u w:val="single"/>
        </w:rPr>
        <w:t>1.2.5.</w:t>
      </w:r>
      <w:r w:rsidR="000B5610">
        <w:rPr>
          <w:sz w:val="24"/>
          <w:szCs w:val="24"/>
          <w:u w:val="single"/>
        </w:rPr>
        <w:t>5</w:t>
      </w:r>
      <w:r w:rsidR="00AD1A16" w:rsidRPr="00256243">
        <w:rPr>
          <w:sz w:val="24"/>
          <w:szCs w:val="24"/>
          <w:u w:val="single"/>
        </w:rPr>
        <w:t xml:space="preserve">. </w:t>
      </w:r>
      <w:bookmarkEnd w:id="34"/>
      <w:bookmarkEnd w:id="35"/>
      <w:bookmarkEnd w:id="36"/>
      <w:r w:rsidRPr="00256243">
        <w:rPr>
          <w:sz w:val="24"/>
          <w:szCs w:val="24"/>
          <w:u w:val="single"/>
        </w:rPr>
        <w:t>Иностранный язык. Второй иностранный язык</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Изучение предметной области "Иностранные языки" должно обеспечить:</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Предметные результаты изучения предметной области "Иностранные языки" должны отражать:</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3) достижение допорогового уровня иноязычной коммуникативной компетенции;</w:t>
      </w:r>
    </w:p>
    <w:p w:rsidR="00821576" w:rsidRPr="00821576" w:rsidRDefault="00821576" w:rsidP="00821576">
      <w:pPr>
        <w:pStyle w:val="ConsPlusNormal"/>
        <w:ind w:firstLine="539"/>
        <w:jc w:val="both"/>
        <w:rPr>
          <w:rFonts w:ascii="Times New Roman" w:hAnsi="Times New Roman" w:cs="Times New Roman"/>
          <w:sz w:val="24"/>
          <w:szCs w:val="24"/>
        </w:rPr>
      </w:pPr>
      <w:r w:rsidRPr="00821576">
        <w:rPr>
          <w:rFonts w:ascii="Times New Roman" w:hAnsi="Times New Roman" w:cs="Times New Roman"/>
          <w:sz w:val="24"/>
          <w:szCs w:val="24"/>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w:t>
      </w:r>
      <w:r w:rsidRPr="00821576">
        <w:rPr>
          <w:rFonts w:ascii="Times New Roman" w:hAnsi="Times New Roman" w:cs="Times New Roman"/>
          <w:sz w:val="24"/>
          <w:szCs w:val="24"/>
        </w:rPr>
        <w:lastRenderedPageBreak/>
        <w:t xml:space="preserve">и самооценки, </w:t>
      </w:r>
      <w:r w:rsidRPr="00821576">
        <w:rPr>
          <w:rFonts w:ascii="Times New Roman" w:hAnsi="Times New Roman" w:cs="Times New Roman"/>
          <w:sz w:val="24"/>
          <w:szCs w:val="24"/>
          <w:u w:val="single"/>
        </w:rPr>
        <w:t xml:space="preserve">к изучению второго/ иностранного языка, </w:t>
      </w:r>
      <w:r w:rsidRPr="00821576">
        <w:rPr>
          <w:rFonts w:ascii="Times New Roman" w:hAnsi="Times New Roman" w:cs="Times New Roman"/>
          <w:sz w:val="24"/>
          <w:szCs w:val="24"/>
        </w:rPr>
        <w:t>к использованию иностранного языка как средства получения информации, позволяющего расширять свои знания в других предметных областях.</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Коммуникативные умения</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Говорение. Диалогическая речь</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21"/>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21"/>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вести диалог-обмен мнениями; </w:t>
      </w:r>
    </w:p>
    <w:p w:rsidR="00AD1A16" w:rsidRPr="00B6593F" w:rsidRDefault="00AD1A16" w:rsidP="00645380">
      <w:pPr>
        <w:numPr>
          <w:ilvl w:val="0"/>
          <w:numId w:val="18"/>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брать и давать интервью;</w:t>
      </w:r>
    </w:p>
    <w:p w:rsidR="00AD1A16" w:rsidRPr="00B6593F" w:rsidRDefault="00AD1A16" w:rsidP="00645380">
      <w:pPr>
        <w:numPr>
          <w:ilvl w:val="0"/>
          <w:numId w:val="18"/>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вести диалог-расспрос на основе нелинейного текста (таблицы, диаграммы и т. д.).</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Говорение. Монологическая речь</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2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D1A16" w:rsidRPr="00B6593F" w:rsidRDefault="00AD1A16" w:rsidP="00645380">
      <w:pPr>
        <w:numPr>
          <w:ilvl w:val="0"/>
          <w:numId w:val="2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AD1A16" w:rsidRPr="00B6593F" w:rsidRDefault="00AD1A16" w:rsidP="00645380">
      <w:pPr>
        <w:numPr>
          <w:ilvl w:val="0"/>
          <w:numId w:val="2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давать краткую характеристику реальных людей и литературных персонажей; </w:t>
      </w:r>
    </w:p>
    <w:p w:rsidR="00AD1A16" w:rsidRPr="00B6593F" w:rsidRDefault="00AD1A16" w:rsidP="00645380">
      <w:pPr>
        <w:numPr>
          <w:ilvl w:val="0"/>
          <w:numId w:val="2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AD1A16" w:rsidRPr="00B6593F" w:rsidRDefault="00AD1A16" w:rsidP="00645380">
      <w:pPr>
        <w:numPr>
          <w:ilvl w:val="0"/>
          <w:numId w:val="2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sz w:val="24"/>
          <w:szCs w:val="24"/>
        </w:rPr>
        <w:t>описывать картинку/ фото с опорой или без опоры на ключевые слова/ план/ вопросы.</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 xml:space="preserve">Выпускник получит возможность научиться: </w:t>
      </w:r>
    </w:p>
    <w:p w:rsidR="00AD1A16" w:rsidRPr="00B6593F" w:rsidRDefault="00AD1A16" w:rsidP="00645380">
      <w:pPr>
        <w:numPr>
          <w:ilvl w:val="0"/>
          <w:numId w:val="19"/>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делать сообщение на заданную тему на основе прочитанного; </w:t>
      </w:r>
    </w:p>
    <w:p w:rsidR="00AD1A16" w:rsidRPr="00B6593F" w:rsidRDefault="00AD1A16" w:rsidP="00645380">
      <w:pPr>
        <w:numPr>
          <w:ilvl w:val="0"/>
          <w:numId w:val="19"/>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D1A16" w:rsidRPr="00B6593F" w:rsidRDefault="00AD1A16" w:rsidP="00645380">
      <w:pPr>
        <w:numPr>
          <w:ilvl w:val="0"/>
          <w:numId w:val="19"/>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AD1A16" w:rsidRPr="00B6593F" w:rsidRDefault="00AD1A16" w:rsidP="00645380">
      <w:pPr>
        <w:numPr>
          <w:ilvl w:val="0"/>
          <w:numId w:val="19"/>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кратко высказываться с опорой на нелинейный текст (таблицы, диаграммы, расписание и т. п.);</w:t>
      </w:r>
    </w:p>
    <w:p w:rsidR="00AD1A16" w:rsidRPr="00B6593F" w:rsidRDefault="00AD1A16" w:rsidP="00645380">
      <w:pPr>
        <w:numPr>
          <w:ilvl w:val="0"/>
          <w:numId w:val="19"/>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кратко излагать результаты выполненной проектной работы.</w:t>
      </w:r>
    </w:p>
    <w:p w:rsidR="00AD1A16" w:rsidRPr="00B6593F" w:rsidRDefault="00AD1A16" w:rsidP="00B6593F">
      <w:pPr>
        <w:spacing w:after="0" w:line="240" w:lineRule="auto"/>
        <w:ind w:firstLine="709"/>
        <w:jc w:val="both"/>
        <w:rPr>
          <w:rFonts w:ascii="Times New Roman" w:hAnsi="Times New Roman"/>
          <w:b/>
          <w:i/>
          <w:sz w:val="24"/>
          <w:szCs w:val="24"/>
        </w:rPr>
      </w:pPr>
      <w:r w:rsidRPr="00B6593F">
        <w:rPr>
          <w:rFonts w:ascii="Times New Roman" w:hAnsi="Times New Roman"/>
          <w:b/>
          <w:sz w:val="24"/>
          <w:szCs w:val="24"/>
        </w:rPr>
        <w:t>Аудирование</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 xml:space="preserve">Выпускник научится: </w:t>
      </w:r>
    </w:p>
    <w:p w:rsidR="00AD1A16" w:rsidRPr="00B6593F" w:rsidRDefault="00AD1A16" w:rsidP="00645380">
      <w:pPr>
        <w:numPr>
          <w:ilvl w:val="0"/>
          <w:numId w:val="2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D1A16" w:rsidRPr="00B6593F" w:rsidRDefault="00AD1A16" w:rsidP="00645380">
      <w:pPr>
        <w:numPr>
          <w:ilvl w:val="0"/>
          <w:numId w:val="2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23"/>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выделять основную тему в воспринимаемом на слух тексте;</w:t>
      </w:r>
    </w:p>
    <w:p w:rsidR="00AD1A16" w:rsidRPr="00B6593F" w:rsidRDefault="00AD1A16" w:rsidP="00645380">
      <w:pPr>
        <w:numPr>
          <w:ilvl w:val="0"/>
          <w:numId w:val="23"/>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b/>
          <w:sz w:val="24"/>
          <w:szCs w:val="24"/>
        </w:rPr>
        <w:t xml:space="preserve">Чтение </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 xml:space="preserve">Выпускник научится: </w:t>
      </w:r>
    </w:p>
    <w:p w:rsidR="00AD1A16" w:rsidRPr="00B6593F" w:rsidRDefault="00AD1A16" w:rsidP="00645380">
      <w:pPr>
        <w:numPr>
          <w:ilvl w:val="0"/>
          <w:numId w:val="24"/>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D1A16" w:rsidRPr="00B6593F" w:rsidRDefault="00AD1A16" w:rsidP="00645380">
      <w:pPr>
        <w:numPr>
          <w:ilvl w:val="0"/>
          <w:numId w:val="24"/>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D1A16" w:rsidRPr="00B6593F" w:rsidRDefault="00AD1A16" w:rsidP="00645380">
      <w:pPr>
        <w:numPr>
          <w:ilvl w:val="0"/>
          <w:numId w:val="25"/>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AD1A16" w:rsidRPr="00B6593F" w:rsidRDefault="00AD1A16" w:rsidP="00645380">
      <w:pPr>
        <w:numPr>
          <w:ilvl w:val="0"/>
          <w:numId w:val="2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25"/>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AD1A16" w:rsidRPr="00B6593F" w:rsidRDefault="00AD1A16" w:rsidP="00645380">
      <w:pPr>
        <w:numPr>
          <w:ilvl w:val="0"/>
          <w:numId w:val="25"/>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восстанавливать текст из разрозненных абзацев или путем добавления выпущенных фрагментов.</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 xml:space="preserve">Письменная речь </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 xml:space="preserve">Выпускник научится: </w:t>
      </w:r>
    </w:p>
    <w:p w:rsidR="00AD1A16" w:rsidRPr="00B6593F" w:rsidRDefault="00AD1A16" w:rsidP="00645380">
      <w:pPr>
        <w:numPr>
          <w:ilvl w:val="0"/>
          <w:numId w:val="26"/>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D1A16" w:rsidRPr="00B6593F" w:rsidRDefault="00AD1A16" w:rsidP="00645380">
      <w:pPr>
        <w:numPr>
          <w:ilvl w:val="0"/>
          <w:numId w:val="26"/>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D1A16" w:rsidRPr="00B6593F" w:rsidRDefault="00AD1A16" w:rsidP="00645380">
      <w:pPr>
        <w:numPr>
          <w:ilvl w:val="0"/>
          <w:numId w:val="26"/>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D1A16" w:rsidRPr="00B6593F" w:rsidRDefault="00AD1A16" w:rsidP="00645380">
      <w:pPr>
        <w:numPr>
          <w:ilvl w:val="0"/>
          <w:numId w:val="26"/>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писать небольшие письменные высказывания с опорой на образец/ план.</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27"/>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AD1A16" w:rsidRPr="00B6593F" w:rsidRDefault="00AD1A16" w:rsidP="00645380">
      <w:pPr>
        <w:numPr>
          <w:ilvl w:val="0"/>
          <w:numId w:val="27"/>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писать электронное письмо (</w:t>
      </w:r>
      <w:r w:rsidRPr="00B6593F">
        <w:rPr>
          <w:rFonts w:ascii="Times New Roman" w:hAnsi="Times New Roman"/>
          <w:i/>
          <w:sz w:val="24"/>
          <w:szCs w:val="24"/>
          <w:lang w:val="en-US"/>
        </w:rPr>
        <w:t>e</w:t>
      </w:r>
      <w:r w:rsidRPr="00B6593F">
        <w:rPr>
          <w:rFonts w:ascii="Times New Roman" w:hAnsi="Times New Roman"/>
          <w:i/>
          <w:sz w:val="24"/>
          <w:szCs w:val="24"/>
        </w:rPr>
        <w:t>-</w:t>
      </w:r>
      <w:r w:rsidRPr="00B6593F">
        <w:rPr>
          <w:rFonts w:ascii="Times New Roman" w:hAnsi="Times New Roman"/>
          <w:i/>
          <w:sz w:val="24"/>
          <w:szCs w:val="24"/>
          <w:lang w:val="en-US"/>
        </w:rPr>
        <w:t>mail</w:t>
      </w:r>
      <w:r w:rsidRPr="00B6593F">
        <w:rPr>
          <w:rFonts w:ascii="Times New Roman" w:hAnsi="Times New Roman"/>
          <w:i/>
          <w:sz w:val="24"/>
          <w:szCs w:val="24"/>
        </w:rPr>
        <w:t>) зарубежному другу в ответ на электронное письмо-стимул;</w:t>
      </w:r>
    </w:p>
    <w:p w:rsidR="00AD1A16" w:rsidRPr="00B6593F" w:rsidRDefault="00AD1A16" w:rsidP="00645380">
      <w:pPr>
        <w:numPr>
          <w:ilvl w:val="0"/>
          <w:numId w:val="27"/>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составлять план/ тезисы устного или письменного сообщения; </w:t>
      </w:r>
    </w:p>
    <w:p w:rsidR="00AD1A16" w:rsidRPr="00B6593F" w:rsidRDefault="00AD1A16" w:rsidP="00645380">
      <w:pPr>
        <w:numPr>
          <w:ilvl w:val="0"/>
          <w:numId w:val="28"/>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кратко излагать в письменном виде результаты проектной деятельности;</w:t>
      </w:r>
    </w:p>
    <w:p w:rsidR="00AD1A16" w:rsidRPr="00B6593F" w:rsidRDefault="00AD1A16" w:rsidP="00645380">
      <w:pPr>
        <w:numPr>
          <w:ilvl w:val="0"/>
          <w:numId w:val="28"/>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Языковые навыки и средства оперирования ими</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Орфография и пунктуация</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3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правильно писать изученные слова;</w:t>
      </w:r>
    </w:p>
    <w:p w:rsidR="00AD1A16" w:rsidRPr="00B6593F" w:rsidRDefault="00AD1A16" w:rsidP="00645380">
      <w:pPr>
        <w:numPr>
          <w:ilvl w:val="0"/>
          <w:numId w:val="3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D1A16" w:rsidRPr="00B6593F" w:rsidRDefault="00AD1A16" w:rsidP="00645380">
      <w:pPr>
        <w:numPr>
          <w:ilvl w:val="0"/>
          <w:numId w:val="3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36"/>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сравнивать и анализировать буквосочетания английского языка и их транскрипцию.</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Фонетическая сторона речи</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2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D1A16" w:rsidRPr="00B6593F" w:rsidRDefault="00AD1A16" w:rsidP="00645380">
      <w:pPr>
        <w:numPr>
          <w:ilvl w:val="0"/>
          <w:numId w:val="2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соблюдать правильное ударение в изученных словах;</w:t>
      </w:r>
    </w:p>
    <w:p w:rsidR="00AD1A16" w:rsidRPr="00B6593F" w:rsidRDefault="00AD1A16" w:rsidP="00645380">
      <w:pPr>
        <w:numPr>
          <w:ilvl w:val="0"/>
          <w:numId w:val="2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коммуникативные типы предложений по их интонации;</w:t>
      </w:r>
    </w:p>
    <w:p w:rsidR="00AD1A16" w:rsidRPr="00B6593F" w:rsidRDefault="00AD1A16" w:rsidP="00645380">
      <w:pPr>
        <w:numPr>
          <w:ilvl w:val="0"/>
          <w:numId w:val="2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lastRenderedPageBreak/>
        <w:t>членить предложение на смысловые группы;</w:t>
      </w:r>
    </w:p>
    <w:p w:rsidR="00AD1A16" w:rsidRPr="00B6593F" w:rsidRDefault="00AD1A16" w:rsidP="00645380">
      <w:pPr>
        <w:numPr>
          <w:ilvl w:val="0"/>
          <w:numId w:val="2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29"/>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выражать модальные значения, чувства и эмоции с помощью интонации;</w:t>
      </w:r>
    </w:p>
    <w:p w:rsidR="00AD1A16" w:rsidRPr="00B6593F" w:rsidRDefault="00AD1A16" w:rsidP="00645380">
      <w:pPr>
        <w:numPr>
          <w:ilvl w:val="0"/>
          <w:numId w:val="29"/>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Лексическая сторона речи</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3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D1A16" w:rsidRPr="00B6593F" w:rsidRDefault="00AD1A16" w:rsidP="00645380">
      <w:pPr>
        <w:numPr>
          <w:ilvl w:val="0"/>
          <w:numId w:val="3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D1A16" w:rsidRPr="00B6593F" w:rsidRDefault="00AD1A16" w:rsidP="00645380">
      <w:pPr>
        <w:numPr>
          <w:ilvl w:val="0"/>
          <w:numId w:val="3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соблюдать существующие в английском языке нормы лексической сочетаемости;</w:t>
      </w:r>
    </w:p>
    <w:p w:rsidR="00AD1A16" w:rsidRPr="00B6593F" w:rsidRDefault="00AD1A16" w:rsidP="00645380">
      <w:pPr>
        <w:numPr>
          <w:ilvl w:val="0"/>
          <w:numId w:val="3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D1A16" w:rsidRPr="00B6593F" w:rsidRDefault="00AD1A16" w:rsidP="00645380">
      <w:pPr>
        <w:numPr>
          <w:ilvl w:val="0"/>
          <w:numId w:val="30"/>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D1A16" w:rsidRPr="00B6593F" w:rsidRDefault="00AD1A16" w:rsidP="00645380">
      <w:pPr>
        <w:numPr>
          <w:ilvl w:val="0"/>
          <w:numId w:val="11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глаголы при помощи аффиксов </w:t>
      </w:r>
      <w:r w:rsidRPr="00B6593F">
        <w:rPr>
          <w:rFonts w:ascii="Times New Roman" w:hAnsi="Times New Roman"/>
          <w:i/>
          <w:sz w:val="24"/>
          <w:szCs w:val="24"/>
          <w:lang w:val="en-US"/>
        </w:rPr>
        <w:t>dis</w:t>
      </w:r>
      <w:r w:rsidRPr="00B6593F">
        <w:rPr>
          <w:rFonts w:ascii="Times New Roman" w:hAnsi="Times New Roman"/>
          <w:sz w:val="24"/>
          <w:szCs w:val="24"/>
        </w:rPr>
        <w:t xml:space="preserve">-, </w:t>
      </w:r>
      <w:r w:rsidRPr="00B6593F">
        <w:rPr>
          <w:rFonts w:ascii="Times New Roman" w:hAnsi="Times New Roman"/>
          <w:i/>
          <w:sz w:val="24"/>
          <w:szCs w:val="24"/>
          <w:lang w:val="en-US"/>
        </w:rPr>
        <w:t>mis</w:t>
      </w:r>
      <w:r w:rsidRPr="00B6593F">
        <w:rPr>
          <w:rFonts w:ascii="Times New Roman" w:hAnsi="Times New Roman"/>
          <w:sz w:val="24"/>
          <w:szCs w:val="24"/>
        </w:rPr>
        <w:t xml:space="preserve">-, </w:t>
      </w:r>
      <w:r w:rsidRPr="00B6593F">
        <w:rPr>
          <w:rFonts w:ascii="Times New Roman" w:hAnsi="Times New Roman"/>
          <w:i/>
          <w:sz w:val="24"/>
          <w:szCs w:val="24"/>
          <w:lang w:val="en-US"/>
        </w:rPr>
        <w:t>re</w:t>
      </w:r>
      <w:r w:rsidRPr="00B6593F">
        <w:rPr>
          <w:rFonts w:ascii="Times New Roman" w:hAnsi="Times New Roman"/>
          <w:sz w:val="24"/>
          <w:szCs w:val="24"/>
        </w:rPr>
        <w:t>-, -</w:t>
      </w:r>
      <w:r w:rsidRPr="00B6593F">
        <w:rPr>
          <w:rFonts w:ascii="Times New Roman" w:hAnsi="Times New Roman"/>
          <w:i/>
          <w:sz w:val="24"/>
          <w:szCs w:val="24"/>
          <w:lang w:val="en-US"/>
        </w:rPr>
        <w:t>i</w:t>
      </w:r>
      <w:r w:rsidRPr="00B6593F">
        <w:rPr>
          <w:rFonts w:ascii="Times New Roman" w:hAnsi="Times New Roman"/>
          <w:i/>
          <w:sz w:val="24"/>
          <w:szCs w:val="24"/>
        </w:rPr>
        <w:t>ze</w:t>
      </w:r>
      <w:r w:rsidRPr="00B6593F">
        <w:rPr>
          <w:rFonts w:ascii="Times New Roman" w:hAnsi="Times New Roman"/>
          <w:sz w:val="24"/>
          <w:szCs w:val="24"/>
        </w:rPr>
        <w:t>/-</w:t>
      </w:r>
      <w:r w:rsidRPr="00B6593F">
        <w:rPr>
          <w:rFonts w:ascii="Times New Roman" w:hAnsi="Times New Roman"/>
          <w:i/>
          <w:sz w:val="24"/>
          <w:szCs w:val="24"/>
        </w:rPr>
        <w:t>ise</w:t>
      </w:r>
      <w:r w:rsidRPr="00B6593F">
        <w:rPr>
          <w:rFonts w:ascii="Times New Roman" w:hAnsi="Times New Roman"/>
          <w:sz w:val="24"/>
          <w:szCs w:val="24"/>
        </w:rPr>
        <w:t xml:space="preserve">; </w:t>
      </w:r>
    </w:p>
    <w:p w:rsidR="00AD1A16" w:rsidRPr="00B6593F" w:rsidRDefault="00AD1A16" w:rsidP="00645380">
      <w:pPr>
        <w:numPr>
          <w:ilvl w:val="0"/>
          <w:numId w:val="115"/>
        </w:numPr>
        <w:tabs>
          <w:tab w:val="left" w:pos="993"/>
        </w:tabs>
        <w:spacing w:after="0" w:line="240" w:lineRule="auto"/>
        <w:ind w:left="0" w:firstLine="709"/>
        <w:jc w:val="both"/>
        <w:rPr>
          <w:rFonts w:ascii="Times New Roman" w:hAnsi="Times New Roman"/>
          <w:sz w:val="24"/>
          <w:szCs w:val="24"/>
          <w:lang w:val="en-US"/>
        </w:rPr>
      </w:pPr>
      <w:r w:rsidRPr="00B6593F">
        <w:rPr>
          <w:rFonts w:ascii="Times New Roman" w:hAnsi="Times New Roman"/>
          <w:sz w:val="24"/>
          <w:szCs w:val="24"/>
        </w:rPr>
        <w:t>имена</w:t>
      </w:r>
      <w:r w:rsidRPr="00B6593F">
        <w:rPr>
          <w:rFonts w:ascii="Times New Roman" w:hAnsi="Times New Roman"/>
          <w:sz w:val="24"/>
          <w:szCs w:val="24"/>
          <w:lang w:val="en-US"/>
        </w:rPr>
        <w:t xml:space="preserve"> </w:t>
      </w:r>
      <w:r w:rsidRPr="00B6593F">
        <w:rPr>
          <w:rFonts w:ascii="Times New Roman" w:hAnsi="Times New Roman"/>
          <w:sz w:val="24"/>
          <w:szCs w:val="24"/>
        </w:rPr>
        <w:t>существительные</w:t>
      </w:r>
      <w:r w:rsidRPr="00B6593F">
        <w:rPr>
          <w:rFonts w:ascii="Times New Roman" w:hAnsi="Times New Roman"/>
          <w:sz w:val="24"/>
          <w:szCs w:val="24"/>
          <w:lang w:val="en-US"/>
        </w:rPr>
        <w:t xml:space="preserve"> </w:t>
      </w:r>
      <w:r w:rsidRPr="00B6593F">
        <w:rPr>
          <w:rFonts w:ascii="Times New Roman" w:hAnsi="Times New Roman"/>
          <w:sz w:val="24"/>
          <w:szCs w:val="24"/>
        </w:rPr>
        <w:t>при</w:t>
      </w:r>
      <w:r w:rsidRPr="00B6593F">
        <w:rPr>
          <w:rFonts w:ascii="Times New Roman" w:hAnsi="Times New Roman"/>
          <w:sz w:val="24"/>
          <w:szCs w:val="24"/>
          <w:lang w:val="en-US"/>
        </w:rPr>
        <w:t xml:space="preserve"> </w:t>
      </w:r>
      <w:r w:rsidRPr="00B6593F">
        <w:rPr>
          <w:rFonts w:ascii="Times New Roman" w:hAnsi="Times New Roman"/>
          <w:sz w:val="24"/>
          <w:szCs w:val="24"/>
        </w:rPr>
        <w:t>помощи</w:t>
      </w:r>
      <w:r w:rsidRPr="00B6593F">
        <w:rPr>
          <w:rFonts w:ascii="Times New Roman" w:hAnsi="Times New Roman"/>
          <w:sz w:val="24"/>
          <w:szCs w:val="24"/>
          <w:lang w:val="en-US"/>
        </w:rPr>
        <w:t xml:space="preserve"> </w:t>
      </w:r>
      <w:r w:rsidRPr="00B6593F">
        <w:rPr>
          <w:rFonts w:ascii="Times New Roman" w:hAnsi="Times New Roman"/>
          <w:sz w:val="24"/>
          <w:szCs w:val="24"/>
        </w:rPr>
        <w:t>суффиксов</w:t>
      </w:r>
      <w:r w:rsidRPr="00B6593F">
        <w:rPr>
          <w:rFonts w:ascii="Times New Roman" w:hAnsi="Times New Roman"/>
          <w:sz w:val="24"/>
          <w:szCs w:val="24"/>
          <w:lang w:val="en-US"/>
        </w:rPr>
        <w:t xml:space="preserve"> -</w:t>
      </w:r>
      <w:r w:rsidRPr="00B6593F">
        <w:rPr>
          <w:rFonts w:ascii="Times New Roman" w:hAnsi="Times New Roman"/>
          <w:i/>
          <w:sz w:val="24"/>
          <w:szCs w:val="24"/>
          <w:lang w:val="en-US"/>
        </w:rPr>
        <w:t>or</w:t>
      </w:r>
      <w:r w:rsidRPr="00B6593F">
        <w:rPr>
          <w:rFonts w:ascii="Times New Roman" w:hAnsi="Times New Roman"/>
          <w:sz w:val="24"/>
          <w:szCs w:val="24"/>
          <w:lang w:val="en-US"/>
        </w:rPr>
        <w:t>/ -</w:t>
      </w:r>
      <w:r w:rsidRPr="00B6593F">
        <w:rPr>
          <w:rFonts w:ascii="Times New Roman" w:hAnsi="Times New Roman"/>
          <w:i/>
          <w:sz w:val="24"/>
          <w:szCs w:val="24"/>
          <w:lang w:val="en-US"/>
        </w:rPr>
        <w:t>er</w:t>
      </w:r>
      <w:r w:rsidRPr="00B6593F">
        <w:rPr>
          <w:rFonts w:ascii="Times New Roman" w:hAnsi="Times New Roman"/>
          <w:sz w:val="24"/>
          <w:szCs w:val="24"/>
          <w:lang w:val="en-US"/>
        </w:rPr>
        <w:t>, -</w:t>
      </w:r>
      <w:r w:rsidRPr="00B6593F">
        <w:rPr>
          <w:rFonts w:ascii="Times New Roman" w:hAnsi="Times New Roman"/>
          <w:i/>
          <w:sz w:val="24"/>
          <w:szCs w:val="24"/>
          <w:lang w:val="en-US"/>
        </w:rPr>
        <w:t>ist</w:t>
      </w:r>
      <w:r w:rsidRPr="00B6593F">
        <w:rPr>
          <w:rFonts w:ascii="Times New Roman" w:hAnsi="Times New Roman"/>
          <w:sz w:val="24"/>
          <w:szCs w:val="24"/>
          <w:lang w:val="en-US"/>
        </w:rPr>
        <w:t xml:space="preserve"> , -</w:t>
      </w:r>
      <w:r w:rsidRPr="00B6593F">
        <w:rPr>
          <w:rFonts w:ascii="Times New Roman" w:hAnsi="Times New Roman"/>
          <w:i/>
          <w:sz w:val="24"/>
          <w:szCs w:val="24"/>
          <w:lang w:val="en-US"/>
        </w:rPr>
        <w:t>sion</w:t>
      </w:r>
      <w:r w:rsidRPr="00B6593F">
        <w:rPr>
          <w:rFonts w:ascii="Times New Roman" w:hAnsi="Times New Roman"/>
          <w:sz w:val="24"/>
          <w:szCs w:val="24"/>
          <w:lang w:val="en-US"/>
        </w:rPr>
        <w:t>/-</w:t>
      </w:r>
      <w:r w:rsidRPr="00B6593F">
        <w:rPr>
          <w:rFonts w:ascii="Times New Roman" w:hAnsi="Times New Roman"/>
          <w:i/>
          <w:sz w:val="24"/>
          <w:szCs w:val="24"/>
          <w:lang w:val="en-US"/>
        </w:rPr>
        <w:t>tion</w:t>
      </w:r>
      <w:r w:rsidRPr="00B6593F">
        <w:rPr>
          <w:rFonts w:ascii="Times New Roman" w:hAnsi="Times New Roman"/>
          <w:sz w:val="24"/>
          <w:szCs w:val="24"/>
          <w:lang w:val="en-US"/>
        </w:rPr>
        <w:t>, -</w:t>
      </w:r>
      <w:r w:rsidRPr="00B6593F">
        <w:rPr>
          <w:rFonts w:ascii="Times New Roman" w:hAnsi="Times New Roman"/>
          <w:i/>
          <w:sz w:val="24"/>
          <w:szCs w:val="24"/>
          <w:lang w:val="en-US"/>
        </w:rPr>
        <w:t>nce</w:t>
      </w:r>
      <w:r w:rsidRPr="00B6593F">
        <w:rPr>
          <w:rFonts w:ascii="Times New Roman" w:hAnsi="Times New Roman"/>
          <w:sz w:val="24"/>
          <w:szCs w:val="24"/>
          <w:lang w:val="en-US"/>
        </w:rPr>
        <w:t>/-</w:t>
      </w:r>
      <w:r w:rsidRPr="00B6593F">
        <w:rPr>
          <w:rFonts w:ascii="Times New Roman" w:hAnsi="Times New Roman"/>
          <w:i/>
          <w:sz w:val="24"/>
          <w:szCs w:val="24"/>
          <w:lang w:val="en-US"/>
        </w:rPr>
        <w:t>ence</w:t>
      </w:r>
      <w:r w:rsidRPr="00B6593F">
        <w:rPr>
          <w:rFonts w:ascii="Times New Roman" w:hAnsi="Times New Roman"/>
          <w:sz w:val="24"/>
          <w:szCs w:val="24"/>
          <w:lang w:val="en-US"/>
        </w:rPr>
        <w:t>, -</w:t>
      </w:r>
      <w:r w:rsidRPr="00B6593F">
        <w:rPr>
          <w:rFonts w:ascii="Times New Roman" w:hAnsi="Times New Roman"/>
          <w:i/>
          <w:sz w:val="24"/>
          <w:szCs w:val="24"/>
          <w:lang w:val="en-US"/>
        </w:rPr>
        <w:t>ment</w:t>
      </w:r>
      <w:r w:rsidRPr="00B6593F">
        <w:rPr>
          <w:rFonts w:ascii="Times New Roman" w:hAnsi="Times New Roman"/>
          <w:sz w:val="24"/>
          <w:szCs w:val="24"/>
          <w:lang w:val="en-US"/>
        </w:rPr>
        <w:t>, -</w:t>
      </w:r>
      <w:r w:rsidRPr="00B6593F">
        <w:rPr>
          <w:rFonts w:ascii="Times New Roman" w:hAnsi="Times New Roman"/>
          <w:i/>
          <w:sz w:val="24"/>
          <w:szCs w:val="24"/>
          <w:lang w:val="en-US"/>
        </w:rPr>
        <w:t>ity</w:t>
      </w:r>
      <w:r w:rsidRPr="00B6593F">
        <w:rPr>
          <w:rFonts w:ascii="Times New Roman" w:hAnsi="Times New Roman"/>
          <w:sz w:val="24"/>
          <w:szCs w:val="24"/>
          <w:lang w:val="en-US"/>
        </w:rPr>
        <w:t xml:space="preserve"> , -</w:t>
      </w:r>
      <w:r w:rsidRPr="00B6593F">
        <w:rPr>
          <w:rFonts w:ascii="Times New Roman" w:hAnsi="Times New Roman"/>
          <w:i/>
          <w:sz w:val="24"/>
          <w:szCs w:val="24"/>
          <w:lang w:val="en-US"/>
        </w:rPr>
        <w:t>ness</w:t>
      </w:r>
      <w:r w:rsidRPr="00B6593F">
        <w:rPr>
          <w:rFonts w:ascii="Times New Roman" w:hAnsi="Times New Roman"/>
          <w:sz w:val="24"/>
          <w:szCs w:val="24"/>
          <w:lang w:val="en-US"/>
        </w:rPr>
        <w:t>, -</w:t>
      </w:r>
      <w:r w:rsidRPr="00B6593F">
        <w:rPr>
          <w:rFonts w:ascii="Times New Roman" w:hAnsi="Times New Roman"/>
          <w:i/>
          <w:sz w:val="24"/>
          <w:szCs w:val="24"/>
          <w:lang w:val="en-US"/>
        </w:rPr>
        <w:t>ship</w:t>
      </w:r>
      <w:r w:rsidRPr="00B6593F">
        <w:rPr>
          <w:rFonts w:ascii="Times New Roman" w:hAnsi="Times New Roman"/>
          <w:sz w:val="24"/>
          <w:szCs w:val="24"/>
          <w:lang w:val="en-US"/>
        </w:rPr>
        <w:t>, -</w:t>
      </w:r>
      <w:r w:rsidRPr="00B6593F">
        <w:rPr>
          <w:rFonts w:ascii="Times New Roman" w:hAnsi="Times New Roman"/>
          <w:i/>
          <w:sz w:val="24"/>
          <w:szCs w:val="24"/>
          <w:lang w:val="en-US"/>
        </w:rPr>
        <w:t>ing</w:t>
      </w:r>
      <w:r w:rsidRPr="00B6593F">
        <w:rPr>
          <w:rFonts w:ascii="Times New Roman" w:hAnsi="Times New Roman"/>
          <w:sz w:val="24"/>
          <w:szCs w:val="24"/>
          <w:lang w:val="en-US"/>
        </w:rPr>
        <w:t xml:space="preserve">; </w:t>
      </w:r>
    </w:p>
    <w:p w:rsidR="00AD1A16" w:rsidRPr="00B6593F" w:rsidRDefault="00AD1A16" w:rsidP="00645380">
      <w:pPr>
        <w:numPr>
          <w:ilvl w:val="0"/>
          <w:numId w:val="115"/>
        </w:numPr>
        <w:tabs>
          <w:tab w:val="left" w:pos="993"/>
        </w:tabs>
        <w:spacing w:after="0" w:line="240" w:lineRule="auto"/>
        <w:ind w:left="0" w:firstLine="709"/>
        <w:jc w:val="both"/>
        <w:rPr>
          <w:rFonts w:ascii="Times New Roman" w:hAnsi="Times New Roman"/>
          <w:sz w:val="24"/>
          <w:szCs w:val="24"/>
          <w:lang w:val="en-US" w:bidi="en-US"/>
        </w:rPr>
      </w:pPr>
      <w:r w:rsidRPr="00B6593F">
        <w:rPr>
          <w:rFonts w:ascii="Times New Roman" w:hAnsi="Times New Roman"/>
          <w:sz w:val="24"/>
          <w:szCs w:val="24"/>
        </w:rPr>
        <w:t>имена</w:t>
      </w:r>
      <w:r w:rsidRPr="00B6593F">
        <w:rPr>
          <w:rFonts w:ascii="Times New Roman" w:hAnsi="Times New Roman"/>
          <w:sz w:val="24"/>
          <w:szCs w:val="24"/>
          <w:lang w:val="en-US"/>
        </w:rPr>
        <w:t xml:space="preserve"> </w:t>
      </w:r>
      <w:r w:rsidRPr="00B6593F">
        <w:rPr>
          <w:rFonts w:ascii="Times New Roman" w:hAnsi="Times New Roman"/>
          <w:sz w:val="24"/>
          <w:szCs w:val="24"/>
        </w:rPr>
        <w:t>прилагательные</w:t>
      </w:r>
      <w:r w:rsidRPr="00B6593F">
        <w:rPr>
          <w:rFonts w:ascii="Times New Roman" w:hAnsi="Times New Roman"/>
          <w:sz w:val="24"/>
          <w:szCs w:val="24"/>
          <w:lang w:val="en-US"/>
        </w:rPr>
        <w:t xml:space="preserve"> </w:t>
      </w:r>
      <w:r w:rsidRPr="00B6593F">
        <w:rPr>
          <w:rFonts w:ascii="Times New Roman" w:hAnsi="Times New Roman"/>
          <w:sz w:val="24"/>
          <w:szCs w:val="24"/>
        </w:rPr>
        <w:t>при</w:t>
      </w:r>
      <w:r w:rsidRPr="00B6593F">
        <w:rPr>
          <w:rFonts w:ascii="Times New Roman" w:hAnsi="Times New Roman"/>
          <w:sz w:val="24"/>
          <w:szCs w:val="24"/>
          <w:lang w:val="en-US"/>
        </w:rPr>
        <w:t xml:space="preserve"> </w:t>
      </w:r>
      <w:r w:rsidRPr="00B6593F">
        <w:rPr>
          <w:rFonts w:ascii="Times New Roman" w:hAnsi="Times New Roman"/>
          <w:sz w:val="24"/>
          <w:szCs w:val="24"/>
        </w:rPr>
        <w:t>помощи</w:t>
      </w:r>
      <w:r w:rsidRPr="00B6593F">
        <w:rPr>
          <w:rFonts w:ascii="Times New Roman" w:hAnsi="Times New Roman"/>
          <w:sz w:val="24"/>
          <w:szCs w:val="24"/>
          <w:lang w:val="en-US"/>
        </w:rPr>
        <w:t xml:space="preserve"> </w:t>
      </w:r>
      <w:r w:rsidRPr="00B6593F">
        <w:rPr>
          <w:rFonts w:ascii="Times New Roman" w:hAnsi="Times New Roman"/>
          <w:sz w:val="24"/>
          <w:szCs w:val="24"/>
        </w:rPr>
        <w:t>аффиксов</w:t>
      </w:r>
      <w:r w:rsidRPr="00B6593F">
        <w:rPr>
          <w:rFonts w:ascii="Times New Roman" w:hAnsi="Times New Roman"/>
          <w:sz w:val="24"/>
          <w:szCs w:val="24"/>
          <w:lang w:val="en-US"/>
        </w:rPr>
        <w:t xml:space="preserve"> </w:t>
      </w:r>
      <w:r w:rsidRPr="00B6593F">
        <w:rPr>
          <w:rFonts w:ascii="Times New Roman" w:hAnsi="Times New Roman"/>
          <w:i/>
          <w:sz w:val="24"/>
          <w:szCs w:val="24"/>
          <w:lang w:val="en-US" w:bidi="en-US"/>
        </w:rPr>
        <w:t>inter</w:t>
      </w:r>
      <w:r w:rsidRPr="00B6593F">
        <w:rPr>
          <w:rFonts w:ascii="Times New Roman" w:hAnsi="Times New Roman"/>
          <w:sz w:val="24"/>
          <w:szCs w:val="24"/>
          <w:lang w:val="en-US" w:bidi="en-US"/>
        </w:rPr>
        <w:t>-; -</w:t>
      </w:r>
      <w:r w:rsidRPr="00B6593F">
        <w:rPr>
          <w:rFonts w:ascii="Times New Roman" w:hAnsi="Times New Roman"/>
          <w:i/>
          <w:sz w:val="24"/>
          <w:szCs w:val="24"/>
          <w:lang w:val="en-US" w:bidi="en-US"/>
        </w:rPr>
        <w:t>y</w:t>
      </w:r>
      <w:r w:rsidRPr="00B6593F">
        <w:rPr>
          <w:rFonts w:ascii="Times New Roman" w:hAnsi="Times New Roman"/>
          <w:sz w:val="24"/>
          <w:szCs w:val="24"/>
          <w:lang w:val="en-US" w:bidi="en-US"/>
        </w:rPr>
        <w:t>, -</w:t>
      </w:r>
      <w:r w:rsidRPr="00B6593F">
        <w:rPr>
          <w:rFonts w:ascii="Times New Roman" w:hAnsi="Times New Roman"/>
          <w:i/>
          <w:sz w:val="24"/>
          <w:szCs w:val="24"/>
          <w:lang w:val="en-US" w:bidi="en-US"/>
        </w:rPr>
        <w:t>ly</w:t>
      </w:r>
      <w:r w:rsidRPr="00B6593F">
        <w:rPr>
          <w:rFonts w:ascii="Times New Roman" w:hAnsi="Times New Roman"/>
          <w:sz w:val="24"/>
          <w:szCs w:val="24"/>
          <w:lang w:val="en-US" w:bidi="en-US"/>
        </w:rPr>
        <w:t>, -</w:t>
      </w:r>
      <w:r w:rsidRPr="00B6593F">
        <w:rPr>
          <w:rFonts w:ascii="Times New Roman" w:hAnsi="Times New Roman"/>
          <w:i/>
          <w:sz w:val="24"/>
          <w:szCs w:val="24"/>
          <w:lang w:val="en-US" w:bidi="en-US"/>
        </w:rPr>
        <w:t>ful</w:t>
      </w:r>
      <w:r w:rsidRPr="00B6593F">
        <w:rPr>
          <w:rFonts w:ascii="Times New Roman" w:hAnsi="Times New Roman"/>
          <w:sz w:val="24"/>
          <w:szCs w:val="24"/>
          <w:lang w:val="en-US" w:bidi="en-US"/>
        </w:rPr>
        <w:t xml:space="preserve"> , -</w:t>
      </w:r>
      <w:r w:rsidRPr="00B6593F">
        <w:rPr>
          <w:rFonts w:ascii="Times New Roman" w:hAnsi="Times New Roman"/>
          <w:i/>
          <w:sz w:val="24"/>
          <w:szCs w:val="24"/>
          <w:lang w:val="en-US" w:bidi="en-US"/>
        </w:rPr>
        <w:t>al</w:t>
      </w:r>
      <w:r w:rsidRPr="00B6593F">
        <w:rPr>
          <w:rFonts w:ascii="Times New Roman" w:hAnsi="Times New Roman"/>
          <w:sz w:val="24"/>
          <w:szCs w:val="24"/>
          <w:lang w:val="en-US" w:bidi="en-US"/>
        </w:rPr>
        <w:t xml:space="preserve"> , -</w:t>
      </w:r>
      <w:r w:rsidRPr="00B6593F">
        <w:rPr>
          <w:rFonts w:ascii="Times New Roman" w:hAnsi="Times New Roman"/>
          <w:i/>
          <w:sz w:val="24"/>
          <w:szCs w:val="24"/>
          <w:lang w:val="en-US" w:bidi="en-US"/>
        </w:rPr>
        <w:t>ic</w:t>
      </w:r>
      <w:r w:rsidRPr="00B6593F">
        <w:rPr>
          <w:rFonts w:ascii="Times New Roman" w:hAnsi="Times New Roman"/>
          <w:sz w:val="24"/>
          <w:szCs w:val="24"/>
          <w:lang w:val="en-US" w:bidi="en-US"/>
        </w:rPr>
        <w:t>, -</w:t>
      </w:r>
      <w:r w:rsidRPr="00B6593F">
        <w:rPr>
          <w:rFonts w:ascii="Times New Roman" w:hAnsi="Times New Roman"/>
          <w:i/>
          <w:sz w:val="24"/>
          <w:szCs w:val="24"/>
          <w:lang w:val="en-US" w:bidi="en-US"/>
        </w:rPr>
        <w:t>ian</w:t>
      </w:r>
      <w:r w:rsidRPr="00B6593F">
        <w:rPr>
          <w:rFonts w:ascii="Times New Roman" w:hAnsi="Times New Roman"/>
          <w:sz w:val="24"/>
          <w:szCs w:val="24"/>
          <w:lang w:val="en-US" w:bidi="en-US"/>
        </w:rPr>
        <w:t>/</w:t>
      </w:r>
      <w:r w:rsidRPr="00B6593F">
        <w:rPr>
          <w:rFonts w:ascii="Times New Roman" w:hAnsi="Times New Roman"/>
          <w:i/>
          <w:sz w:val="24"/>
          <w:szCs w:val="24"/>
          <w:lang w:val="en-US" w:bidi="en-US"/>
        </w:rPr>
        <w:t>an</w:t>
      </w:r>
      <w:r w:rsidRPr="00B6593F">
        <w:rPr>
          <w:rFonts w:ascii="Times New Roman" w:hAnsi="Times New Roman"/>
          <w:sz w:val="24"/>
          <w:szCs w:val="24"/>
          <w:lang w:val="en-US" w:bidi="en-US"/>
        </w:rPr>
        <w:t>, -</w:t>
      </w:r>
      <w:r w:rsidRPr="00B6593F">
        <w:rPr>
          <w:rFonts w:ascii="Times New Roman" w:hAnsi="Times New Roman"/>
          <w:i/>
          <w:sz w:val="24"/>
          <w:szCs w:val="24"/>
          <w:lang w:val="en-US" w:bidi="en-US"/>
        </w:rPr>
        <w:t>ing</w:t>
      </w:r>
      <w:r w:rsidRPr="00B6593F">
        <w:rPr>
          <w:rFonts w:ascii="Times New Roman" w:hAnsi="Times New Roman"/>
          <w:sz w:val="24"/>
          <w:szCs w:val="24"/>
          <w:lang w:val="en-US" w:bidi="en-US"/>
        </w:rPr>
        <w:t>; -</w:t>
      </w:r>
      <w:r w:rsidRPr="00B6593F">
        <w:rPr>
          <w:rFonts w:ascii="Times New Roman" w:hAnsi="Times New Roman"/>
          <w:i/>
          <w:sz w:val="24"/>
          <w:szCs w:val="24"/>
          <w:lang w:val="en-US" w:bidi="en-US"/>
        </w:rPr>
        <w:t>ous</w:t>
      </w:r>
      <w:r w:rsidRPr="00B6593F">
        <w:rPr>
          <w:rFonts w:ascii="Times New Roman" w:hAnsi="Times New Roman"/>
          <w:sz w:val="24"/>
          <w:szCs w:val="24"/>
          <w:lang w:val="en-US" w:bidi="en-US"/>
        </w:rPr>
        <w:t>, -</w:t>
      </w:r>
      <w:r w:rsidRPr="00B6593F">
        <w:rPr>
          <w:rFonts w:ascii="Times New Roman" w:hAnsi="Times New Roman"/>
          <w:i/>
          <w:sz w:val="24"/>
          <w:szCs w:val="24"/>
          <w:lang w:val="en-US" w:bidi="en-US"/>
        </w:rPr>
        <w:t>able</w:t>
      </w:r>
      <w:r w:rsidRPr="00B6593F">
        <w:rPr>
          <w:rFonts w:ascii="Times New Roman" w:hAnsi="Times New Roman"/>
          <w:sz w:val="24"/>
          <w:szCs w:val="24"/>
          <w:lang w:val="en-US" w:bidi="en-US"/>
        </w:rPr>
        <w:t>/</w:t>
      </w:r>
      <w:r w:rsidRPr="00B6593F">
        <w:rPr>
          <w:rFonts w:ascii="Times New Roman" w:hAnsi="Times New Roman"/>
          <w:i/>
          <w:sz w:val="24"/>
          <w:szCs w:val="24"/>
          <w:lang w:val="en-US" w:bidi="en-US"/>
        </w:rPr>
        <w:t>ible</w:t>
      </w:r>
      <w:r w:rsidRPr="00B6593F">
        <w:rPr>
          <w:rFonts w:ascii="Times New Roman" w:hAnsi="Times New Roman"/>
          <w:sz w:val="24"/>
          <w:szCs w:val="24"/>
          <w:lang w:val="en-US" w:bidi="en-US"/>
        </w:rPr>
        <w:t>, -</w:t>
      </w:r>
      <w:r w:rsidRPr="00B6593F">
        <w:rPr>
          <w:rFonts w:ascii="Times New Roman" w:hAnsi="Times New Roman"/>
          <w:i/>
          <w:sz w:val="24"/>
          <w:szCs w:val="24"/>
          <w:lang w:val="en-US" w:bidi="en-US"/>
        </w:rPr>
        <w:t>less</w:t>
      </w:r>
      <w:r w:rsidRPr="00B6593F">
        <w:rPr>
          <w:rFonts w:ascii="Times New Roman" w:hAnsi="Times New Roman"/>
          <w:sz w:val="24"/>
          <w:szCs w:val="24"/>
          <w:lang w:val="en-US" w:bidi="en-US"/>
        </w:rPr>
        <w:t>, -</w:t>
      </w:r>
      <w:r w:rsidRPr="00B6593F">
        <w:rPr>
          <w:rFonts w:ascii="Times New Roman" w:hAnsi="Times New Roman"/>
          <w:i/>
          <w:sz w:val="24"/>
          <w:szCs w:val="24"/>
          <w:lang w:val="en-US" w:bidi="en-US"/>
        </w:rPr>
        <w:t>ive</w:t>
      </w:r>
      <w:r w:rsidRPr="00B6593F">
        <w:rPr>
          <w:rFonts w:ascii="Times New Roman" w:hAnsi="Times New Roman"/>
          <w:sz w:val="24"/>
          <w:szCs w:val="24"/>
          <w:lang w:val="en-US" w:bidi="en-US"/>
        </w:rPr>
        <w:t>;</w:t>
      </w:r>
    </w:p>
    <w:p w:rsidR="00AD1A16" w:rsidRPr="00B6593F" w:rsidRDefault="00AD1A16" w:rsidP="00645380">
      <w:pPr>
        <w:numPr>
          <w:ilvl w:val="0"/>
          <w:numId w:val="11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наречия при помощи суффикса -</w:t>
      </w:r>
      <w:r w:rsidRPr="00B6593F">
        <w:rPr>
          <w:rFonts w:ascii="Times New Roman" w:hAnsi="Times New Roman"/>
          <w:i/>
          <w:sz w:val="24"/>
          <w:szCs w:val="24"/>
          <w:lang w:val="en-US"/>
        </w:rPr>
        <w:t>ly</w:t>
      </w:r>
      <w:r w:rsidRPr="00B6593F">
        <w:rPr>
          <w:rFonts w:ascii="Times New Roman" w:hAnsi="Times New Roman"/>
          <w:sz w:val="24"/>
          <w:szCs w:val="24"/>
        </w:rPr>
        <w:t>;</w:t>
      </w:r>
    </w:p>
    <w:p w:rsidR="00AD1A16" w:rsidRPr="00B6593F" w:rsidRDefault="00AD1A16" w:rsidP="00645380">
      <w:pPr>
        <w:numPr>
          <w:ilvl w:val="0"/>
          <w:numId w:val="11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B6593F">
        <w:rPr>
          <w:rFonts w:ascii="Times New Roman" w:hAnsi="Times New Roman"/>
          <w:i/>
          <w:sz w:val="24"/>
          <w:szCs w:val="24"/>
          <w:lang w:val="en-US" w:bidi="en-US"/>
        </w:rPr>
        <w:t>un</w:t>
      </w:r>
      <w:r w:rsidRPr="00B6593F">
        <w:rPr>
          <w:rFonts w:ascii="Times New Roman" w:hAnsi="Times New Roman"/>
          <w:sz w:val="24"/>
          <w:szCs w:val="24"/>
          <w:lang w:bidi="en-US"/>
        </w:rPr>
        <w:t xml:space="preserve">-, </w:t>
      </w:r>
      <w:r w:rsidRPr="00B6593F">
        <w:rPr>
          <w:rFonts w:ascii="Times New Roman" w:hAnsi="Times New Roman"/>
          <w:i/>
          <w:sz w:val="24"/>
          <w:szCs w:val="24"/>
          <w:lang w:val="en-US" w:bidi="en-US"/>
        </w:rPr>
        <w:t>im</w:t>
      </w:r>
      <w:r w:rsidRPr="00B6593F">
        <w:rPr>
          <w:rFonts w:ascii="Times New Roman" w:hAnsi="Times New Roman"/>
          <w:sz w:val="24"/>
          <w:szCs w:val="24"/>
          <w:lang w:bidi="en-US"/>
        </w:rPr>
        <w:t>-/</w:t>
      </w:r>
      <w:r w:rsidRPr="00B6593F">
        <w:rPr>
          <w:rFonts w:ascii="Times New Roman" w:hAnsi="Times New Roman"/>
          <w:i/>
          <w:sz w:val="24"/>
          <w:szCs w:val="24"/>
          <w:lang w:val="en-US" w:bidi="en-US"/>
        </w:rPr>
        <w:t>in</w:t>
      </w:r>
      <w:r w:rsidRPr="00B6593F">
        <w:rPr>
          <w:rFonts w:ascii="Times New Roman" w:hAnsi="Times New Roman"/>
          <w:sz w:val="24"/>
          <w:szCs w:val="24"/>
          <w:lang w:bidi="en-US"/>
        </w:rPr>
        <w:t>-;</w:t>
      </w:r>
    </w:p>
    <w:p w:rsidR="00AD1A16" w:rsidRPr="00B6593F" w:rsidRDefault="00AD1A16" w:rsidP="00645380">
      <w:pPr>
        <w:numPr>
          <w:ilvl w:val="0"/>
          <w:numId w:val="11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числительные при помощи суффиксов -</w:t>
      </w:r>
      <w:r w:rsidRPr="00B6593F">
        <w:rPr>
          <w:rFonts w:ascii="Times New Roman" w:hAnsi="Times New Roman"/>
          <w:i/>
          <w:sz w:val="24"/>
          <w:szCs w:val="24"/>
          <w:lang w:val="en-US"/>
        </w:rPr>
        <w:t>teen</w:t>
      </w:r>
      <w:r w:rsidRPr="00B6593F">
        <w:rPr>
          <w:rFonts w:ascii="Times New Roman" w:hAnsi="Times New Roman"/>
          <w:sz w:val="24"/>
          <w:szCs w:val="24"/>
        </w:rPr>
        <w:t>, -</w:t>
      </w:r>
      <w:r w:rsidRPr="00B6593F">
        <w:rPr>
          <w:rFonts w:ascii="Times New Roman" w:hAnsi="Times New Roman"/>
          <w:i/>
          <w:sz w:val="24"/>
          <w:szCs w:val="24"/>
          <w:lang w:val="en-US"/>
        </w:rPr>
        <w:t>ty</w:t>
      </w:r>
      <w:r w:rsidRPr="00B6593F">
        <w:rPr>
          <w:rFonts w:ascii="Times New Roman" w:hAnsi="Times New Roman"/>
          <w:sz w:val="24"/>
          <w:szCs w:val="24"/>
        </w:rPr>
        <w:t>; -</w:t>
      </w:r>
      <w:r w:rsidRPr="00B6593F">
        <w:rPr>
          <w:rFonts w:ascii="Times New Roman" w:hAnsi="Times New Roman"/>
          <w:i/>
          <w:sz w:val="24"/>
          <w:szCs w:val="24"/>
          <w:lang w:val="en-US"/>
        </w:rPr>
        <w:t>th</w:t>
      </w:r>
      <w:r w:rsidRPr="00B6593F">
        <w:rPr>
          <w:rFonts w:ascii="Times New Roman" w:hAnsi="Times New Roman"/>
          <w:sz w:val="24"/>
          <w:szCs w:val="24"/>
        </w:rPr>
        <w:t>.</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31"/>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AD1A16" w:rsidRPr="00B6593F" w:rsidRDefault="00AD1A16" w:rsidP="00645380">
      <w:pPr>
        <w:numPr>
          <w:ilvl w:val="0"/>
          <w:numId w:val="31"/>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D1A16" w:rsidRPr="00B6593F" w:rsidRDefault="00AD1A16" w:rsidP="00645380">
      <w:pPr>
        <w:numPr>
          <w:ilvl w:val="0"/>
          <w:numId w:val="31"/>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распознавать и употреблять в речи наиболее распространенные фразовые глаголы;</w:t>
      </w:r>
    </w:p>
    <w:p w:rsidR="00AD1A16" w:rsidRPr="00B6593F" w:rsidRDefault="00AD1A16" w:rsidP="00645380">
      <w:pPr>
        <w:numPr>
          <w:ilvl w:val="0"/>
          <w:numId w:val="31"/>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распознавать принадлежность слов к частям речи по аффиксам;</w:t>
      </w:r>
    </w:p>
    <w:p w:rsidR="00AD1A16" w:rsidRPr="00B6593F" w:rsidRDefault="00AD1A16" w:rsidP="00645380">
      <w:pPr>
        <w:numPr>
          <w:ilvl w:val="0"/>
          <w:numId w:val="31"/>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B6593F">
        <w:rPr>
          <w:rFonts w:ascii="Times New Roman" w:hAnsi="Times New Roman"/>
          <w:i/>
          <w:sz w:val="24"/>
          <w:szCs w:val="24"/>
          <w:lang w:val="en-US"/>
        </w:rPr>
        <w:t>firstly</w:t>
      </w:r>
      <w:r w:rsidRPr="00B6593F">
        <w:rPr>
          <w:rFonts w:ascii="Times New Roman" w:hAnsi="Times New Roman"/>
          <w:i/>
          <w:sz w:val="24"/>
          <w:szCs w:val="24"/>
        </w:rPr>
        <w:t xml:space="preserve">, </w:t>
      </w:r>
      <w:r w:rsidRPr="00B6593F">
        <w:rPr>
          <w:rFonts w:ascii="Times New Roman" w:hAnsi="Times New Roman"/>
          <w:i/>
          <w:sz w:val="24"/>
          <w:szCs w:val="24"/>
          <w:lang w:val="en-US"/>
        </w:rPr>
        <w:t>to</w:t>
      </w:r>
      <w:r w:rsidRPr="00B6593F">
        <w:rPr>
          <w:rFonts w:ascii="Times New Roman" w:hAnsi="Times New Roman"/>
          <w:i/>
          <w:sz w:val="24"/>
          <w:szCs w:val="24"/>
        </w:rPr>
        <w:t xml:space="preserve"> </w:t>
      </w:r>
      <w:r w:rsidRPr="00B6593F">
        <w:rPr>
          <w:rFonts w:ascii="Times New Roman" w:hAnsi="Times New Roman"/>
          <w:i/>
          <w:sz w:val="24"/>
          <w:szCs w:val="24"/>
          <w:lang w:val="en-US"/>
        </w:rPr>
        <w:t>begin</w:t>
      </w:r>
      <w:r w:rsidRPr="00B6593F">
        <w:rPr>
          <w:rFonts w:ascii="Times New Roman" w:hAnsi="Times New Roman"/>
          <w:i/>
          <w:sz w:val="24"/>
          <w:szCs w:val="24"/>
        </w:rPr>
        <w:t xml:space="preserve"> </w:t>
      </w:r>
      <w:r w:rsidRPr="00B6593F">
        <w:rPr>
          <w:rFonts w:ascii="Times New Roman" w:hAnsi="Times New Roman"/>
          <w:i/>
          <w:sz w:val="24"/>
          <w:szCs w:val="24"/>
          <w:lang w:val="en-US"/>
        </w:rPr>
        <w:t>with</w:t>
      </w:r>
      <w:r w:rsidRPr="00B6593F">
        <w:rPr>
          <w:rFonts w:ascii="Times New Roman" w:hAnsi="Times New Roman"/>
          <w:i/>
          <w:sz w:val="24"/>
          <w:szCs w:val="24"/>
        </w:rPr>
        <w:t xml:space="preserve">, </w:t>
      </w:r>
      <w:r w:rsidRPr="00B6593F">
        <w:rPr>
          <w:rFonts w:ascii="Times New Roman" w:hAnsi="Times New Roman"/>
          <w:i/>
          <w:sz w:val="24"/>
          <w:szCs w:val="24"/>
          <w:lang w:val="en-US"/>
        </w:rPr>
        <w:t>however</w:t>
      </w:r>
      <w:r w:rsidRPr="00B6593F">
        <w:rPr>
          <w:rFonts w:ascii="Times New Roman" w:hAnsi="Times New Roman"/>
          <w:i/>
          <w:sz w:val="24"/>
          <w:szCs w:val="24"/>
        </w:rPr>
        <w:t xml:space="preserve">, </w:t>
      </w:r>
      <w:r w:rsidRPr="00B6593F">
        <w:rPr>
          <w:rFonts w:ascii="Times New Roman" w:hAnsi="Times New Roman"/>
          <w:i/>
          <w:sz w:val="24"/>
          <w:szCs w:val="24"/>
          <w:lang w:val="en-US"/>
        </w:rPr>
        <w:t>as</w:t>
      </w:r>
      <w:r w:rsidRPr="00B6593F">
        <w:rPr>
          <w:rFonts w:ascii="Times New Roman" w:hAnsi="Times New Roman"/>
          <w:i/>
          <w:sz w:val="24"/>
          <w:szCs w:val="24"/>
        </w:rPr>
        <w:t xml:space="preserve"> </w:t>
      </w:r>
      <w:r w:rsidRPr="00B6593F">
        <w:rPr>
          <w:rFonts w:ascii="Times New Roman" w:hAnsi="Times New Roman"/>
          <w:i/>
          <w:sz w:val="24"/>
          <w:szCs w:val="24"/>
          <w:lang w:val="en-US"/>
        </w:rPr>
        <w:t>for</w:t>
      </w:r>
      <w:r w:rsidRPr="00B6593F">
        <w:rPr>
          <w:rFonts w:ascii="Times New Roman" w:hAnsi="Times New Roman"/>
          <w:i/>
          <w:sz w:val="24"/>
          <w:szCs w:val="24"/>
        </w:rPr>
        <w:t xml:space="preserve"> </w:t>
      </w:r>
      <w:r w:rsidRPr="00B6593F">
        <w:rPr>
          <w:rFonts w:ascii="Times New Roman" w:hAnsi="Times New Roman"/>
          <w:i/>
          <w:sz w:val="24"/>
          <w:szCs w:val="24"/>
          <w:lang w:val="en-US"/>
        </w:rPr>
        <w:t>me</w:t>
      </w:r>
      <w:r w:rsidRPr="00B6593F">
        <w:rPr>
          <w:rFonts w:ascii="Times New Roman" w:hAnsi="Times New Roman"/>
          <w:i/>
          <w:sz w:val="24"/>
          <w:szCs w:val="24"/>
        </w:rPr>
        <w:t xml:space="preserve">, </w:t>
      </w:r>
      <w:r w:rsidRPr="00B6593F">
        <w:rPr>
          <w:rFonts w:ascii="Times New Roman" w:hAnsi="Times New Roman"/>
          <w:i/>
          <w:sz w:val="24"/>
          <w:szCs w:val="24"/>
          <w:lang w:val="en-US"/>
        </w:rPr>
        <w:t>finally</w:t>
      </w:r>
      <w:r w:rsidRPr="00B6593F">
        <w:rPr>
          <w:rFonts w:ascii="Times New Roman" w:hAnsi="Times New Roman"/>
          <w:i/>
          <w:sz w:val="24"/>
          <w:szCs w:val="24"/>
        </w:rPr>
        <w:t xml:space="preserve">, </w:t>
      </w:r>
      <w:r w:rsidRPr="00B6593F">
        <w:rPr>
          <w:rFonts w:ascii="Times New Roman" w:hAnsi="Times New Roman"/>
          <w:i/>
          <w:sz w:val="24"/>
          <w:szCs w:val="24"/>
          <w:lang w:val="en-US"/>
        </w:rPr>
        <w:t>at</w:t>
      </w:r>
      <w:r w:rsidRPr="00B6593F">
        <w:rPr>
          <w:rFonts w:ascii="Times New Roman" w:hAnsi="Times New Roman"/>
          <w:i/>
          <w:sz w:val="24"/>
          <w:szCs w:val="24"/>
        </w:rPr>
        <w:t xml:space="preserve"> </w:t>
      </w:r>
      <w:r w:rsidRPr="00B6593F">
        <w:rPr>
          <w:rFonts w:ascii="Times New Roman" w:hAnsi="Times New Roman"/>
          <w:i/>
          <w:sz w:val="24"/>
          <w:szCs w:val="24"/>
          <w:lang w:val="en-US"/>
        </w:rPr>
        <w:t>last</w:t>
      </w:r>
      <w:r w:rsidRPr="00B6593F">
        <w:rPr>
          <w:rFonts w:ascii="Times New Roman" w:hAnsi="Times New Roman"/>
          <w:i/>
          <w:sz w:val="24"/>
          <w:szCs w:val="24"/>
        </w:rPr>
        <w:t xml:space="preserve">, </w:t>
      </w:r>
      <w:r w:rsidRPr="00B6593F">
        <w:rPr>
          <w:rFonts w:ascii="Times New Roman" w:hAnsi="Times New Roman"/>
          <w:i/>
          <w:sz w:val="24"/>
          <w:szCs w:val="24"/>
          <w:lang w:val="en-US"/>
        </w:rPr>
        <w:t>etc</w:t>
      </w:r>
      <w:r w:rsidRPr="00B6593F">
        <w:rPr>
          <w:rFonts w:ascii="Times New Roman" w:hAnsi="Times New Roman"/>
          <w:i/>
          <w:sz w:val="24"/>
          <w:szCs w:val="24"/>
        </w:rPr>
        <w:t>.);</w:t>
      </w:r>
    </w:p>
    <w:p w:rsidR="00AD1A16" w:rsidRPr="00B6593F" w:rsidRDefault="00AD1A16" w:rsidP="00645380">
      <w:pPr>
        <w:numPr>
          <w:ilvl w:val="0"/>
          <w:numId w:val="31"/>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Грамматическая сторона речи</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33"/>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распознавать и употреблять в речи предложения с начальным </w:t>
      </w:r>
      <w:r w:rsidRPr="00B6593F">
        <w:rPr>
          <w:rFonts w:ascii="Times New Roman" w:hAnsi="Times New Roman"/>
          <w:i/>
          <w:sz w:val="24"/>
          <w:szCs w:val="24"/>
        </w:rPr>
        <w:t>It</w:t>
      </w:r>
      <w:r w:rsidRPr="00B6593F">
        <w:rPr>
          <w:rFonts w:ascii="Times New Roman" w:hAnsi="Times New Roman"/>
          <w:sz w:val="24"/>
          <w:szCs w:val="24"/>
        </w:rPr>
        <w:t>;</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распознавать и употреблять в речи предложения с начальным </w:t>
      </w:r>
      <w:r w:rsidRPr="00B6593F">
        <w:rPr>
          <w:rFonts w:ascii="Times New Roman" w:hAnsi="Times New Roman"/>
          <w:i/>
          <w:sz w:val="24"/>
          <w:szCs w:val="24"/>
        </w:rPr>
        <w:t xml:space="preserve">There + </w:t>
      </w:r>
      <w:r w:rsidRPr="00B6593F">
        <w:rPr>
          <w:rFonts w:ascii="Times New Roman" w:hAnsi="Times New Roman"/>
          <w:i/>
          <w:sz w:val="24"/>
          <w:szCs w:val="24"/>
          <w:lang w:val="en-US"/>
        </w:rPr>
        <w:t>to</w:t>
      </w:r>
      <w:r w:rsidRPr="00B6593F">
        <w:rPr>
          <w:rFonts w:ascii="Times New Roman" w:hAnsi="Times New Roman"/>
          <w:i/>
          <w:sz w:val="24"/>
          <w:szCs w:val="24"/>
        </w:rPr>
        <w:t xml:space="preserve"> </w:t>
      </w:r>
      <w:r w:rsidRPr="00B6593F">
        <w:rPr>
          <w:rFonts w:ascii="Times New Roman" w:hAnsi="Times New Roman"/>
          <w:i/>
          <w:sz w:val="24"/>
          <w:szCs w:val="24"/>
          <w:lang w:val="en-US"/>
        </w:rPr>
        <w:t>be</w:t>
      </w:r>
      <w:r w:rsidRPr="00B6593F">
        <w:rPr>
          <w:rFonts w:ascii="Times New Roman" w:hAnsi="Times New Roman"/>
          <w:sz w:val="24"/>
          <w:szCs w:val="24"/>
        </w:rPr>
        <w:t>;</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B6593F">
        <w:rPr>
          <w:rFonts w:ascii="Times New Roman" w:hAnsi="Times New Roman"/>
          <w:i/>
          <w:sz w:val="24"/>
          <w:szCs w:val="24"/>
        </w:rPr>
        <w:t>and</w:t>
      </w:r>
      <w:r w:rsidRPr="00B6593F">
        <w:rPr>
          <w:rFonts w:ascii="Times New Roman" w:hAnsi="Times New Roman"/>
          <w:sz w:val="24"/>
          <w:szCs w:val="24"/>
        </w:rPr>
        <w:t>,</w:t>
      </w:r>
      <w:r w:rsidRPr="00B6593F">
        <w:rPr>
          <w:rFonts w:ascii="Times New Roman" w:hAnsi="Times New Roman"/>
          <w:i/>
          <w:sz w:val="24"/>
          <w:szCs w:val="24"/>
        </w:rPr>
        <w:t xml:space="preserve"> but</w:t>
      </w:r>
      <w:r w:rsidRPr="00B6593F">
        <w:rPr>
          <w:rFonts w:ascii="Times New Roman" w:hAnsi="Times New Roman"/>
          <w:sz w:val="24"/>
          <w:szCs w:val="24"/>
        </w:rPr>
        <w:t>,</w:t>
      </w:r>
      <w:r w:rsidRPr="00B6593F">
        <w:rPr>
          <w:rFonts w:ascii="Times New Roman" w:hAnsi="Times New Roman"/>
          <w:i/>
          <w:sz w:val="24"/>
          <w:szCs w:val="24"/>
        </w:rPr>
        <w:t xml:space="preserve"> or</w:t>
      </w:r>
      <w:r w:rsidRPr="00B6593F">
        <w:rPr>
          <w:rFonts w:ascii="Times New Roman" w:hAnsi="Times New Roman"/>
          <w:sz w:val="24"/>
          <w:szCs w:val="24"/>
        </w:rPr>
        <w:t>;</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B6593F">
        <w:rPr>
          <w:rFonts w:ascii="Times New Roman" w:hAnsi="Times New Roman"/>
          <w:i/>
          <w:sz w:val="24"/>
          <w:szCs w:val="24"/>
          <w:lang w:val="en-US"/>
        </w:rPr>
        <w:t>because</w:t>
      </w:r>
      <w:r w:rsidRPr="00B6593F">
        <w:rPr>
          <w:rFonts w:ascii="Times New Roman" w:hAnsi="Times New Roman"/>
          <w:sz w:val="24"/>
          <w:szCs w:val="24"/>
        </w:rPr>
        <w:t xml:space="preserve">, </w:t>
      </w:r>
      <w:r w:rsidRPr="00B6593F">
        <w:rPr>
          <w:rFonts w:ascii="Times New Roman" w:hAnsi="Times New Roman"/>
          <w:i/>
          <w:sz w:val="24"/>
          <w:szCs w:val="24"/>
          <w:lang w:val="en-US"/>
        </w:rPr>
        <w:t>if</w:t>
      </w:r>
      <w:r w:rsidRPr="00B6593F">
        <w:rPr>
          <w:rFonts w:ascii="Times New Roman" w:hAnsi="Times New Roman"/>
          <w:sz w:val="24"/>
          <w:szCs w:val="24"/>
        </w:rPr>
        <w:t xml:space="preserve">, </w:t>
      </w:r>
      <w:r w:rsidRPr="00B6593F">
        <w:rPr>
          <w:rFonts w:ascii="Times New Roman" w:hAnsi="Times New Roman"/>
          <w:i/>
          <w:sz w:val="24"/>
          <w:szCs w:val="24"/>
          <w:lang w:val="en-US"/>
        </w:rPr>
        <w:t>that</w:t>
      </w:r>
      <w:r w:rsidRPr="00B6593F">
        <w:rPr>
          <w:rFonts w:ascii="Times New Roman" w:hAnsi="Times New Roman"/>
          <w:sz w:val="24"/>
          <w:szCs w:val="24"/>
        </w:rPr>
        <w:t xml:space="preserve">, </w:t>
      </w:r>
      <w:r w:rsidRPr="00B6593F">
        <w:rPr>
          <w:rFonts w:ascii="Times New Roman" w:hAnsi="Times New Roman"/>
          <w:i/>
          <w:sz w:val="24"/>
          <w:szCs w:val="24"/>
          <w:lang w:val="en-US"/>
        </w:rPr>
        <w:t>who</w:t>
      </w:r>
      <w:r w:rsidRPr="00B6593F">
        <w:rPr>
          <w:rFonts w:ascii="Times New Roman" w:hAnsi="Times New Roman"/>
          <w:sz w:val="24"/>
          <w:szCs w:val="24"/>
        </w:rPr>
        <w:t xml:space="preserve">, </w:t>
      </w:r>
      <w:r w:rsidRPr="00B6593F">
        <w:rPr>
          <w:rFonts w:ascii="Times New Roman" w:hAnsi="Times New Roman"/>
          <w:i/>
          <w:sz w:val="24"/>
          <w:szCs w:val="24"/>
          <w:lang w:val="en-US"/>
        </w:rPr>
        <w:t>which</w:t>
      </w:r>
      <w:r w:rsidRPr="00B6593F">
        <w:rPr>
          <w:rFonts w:ascii="Times New Roman" w:hAnsi="Times New Roman"/>
          <w:sz w:val="24"/>
          <w:szCs w:val="24"/>
        </w:rPr>
        <w:t xml:space="preserve">, </w:t>
      </w:r>
      <w:r w:rsidRPr="00B6593F">
        <w:rPr>
          <w:rFonts w:ascii="Times New Roman" w:hAnsi="Times New Roman"/>
          <w:i/>
          <w:sz w:val="24"/>
          <w:szCs w:val="24"/>
          <w:lang w:val="en-US"/>
        </w:rPr>
        <w:t>what</w:t>
      </w:r>
      <w:r w:rsidRPr="00B6593F">
        <w:rPr>
          <w:rFonts w:ascii="Times New Roman" w:hAnsi="Times New Roman"/>
          <w:sz w:val="24"/>
          <w:szCs w:val="24"/>
        </w:rPr>
        <w:t xml:space="preserve">, </w:t>
      </w:r>
      <w:r w:rsidRPr="00B6593F">
        <w:rPr>
          <w:rFonts w:ascii="Times New Roman" w:hAnsi="Times New Roman"/>
          <w:i/>
          <w:sz w:val="24"/>
          <w:szCs w:val="24"/>
          <w:lang w:val="en-US"/>
        </w:rPr>
        <w:t>when</w:t>
      </w:r>
      <w:r w:rsidRPr="00B6593F">
        <w:rPr>
          <w:rFonts w:ascii="Times New Roman" w:hAnsi="Times New Roman"/>
          <w:sz w:val="24"/>
          <w:szCs w:val="24"/>
        </w:rPr>
        <w:t xml:space="preserve">, </w:t>
      </w:r>
      <w:r w:rsidRPr="00B6593F">
        <w:rPr>
          <w:rFonts w:ascii="Times New Roman" w:hAnsi="Times New Roman"/>
          <w:i/>
          <w:sz w:val="24"/>
          <w:szCs w:val="24"/>
          <w:lang w:val="en-US"/>
        </w:rPr>
        <w:t>where</w:t>
      </w:r>
      <w:r w:rsidRPr="00B6593F">
        <w:rPr>
          <w:rFonts w:ascii="Times New Roman" w:hAnsi="Times New Roman"/>
          <w:i/>
          <w:sz w:val="24"/>
          <w:szCs w:val="24"/>
        </w:rPr>
        <w:t xml:space="preserve">, </w:t>
      </w:r>
      <w:r w:rsidRPr="00B6593F">
        <w:rPr>
          <w:rFonts w:ascii="Times New Roman" w:hAnsi="Times New Roman"/>
          <w:i/>
          <w:sz w:val="24"/>
          <w:szCs w:val="24"/>
          <w:lang w:val="en-US"/>
        </w:rPr>
        <w:t>how</w:t>
      </w:r>
      <w:r w:rsidRPr="00B6593F">
        <w:rPr>
          <w:rFonts w:ascii="Times New Roman" w:hAnsi="Times New Roman"/>
          <w:i/>
          <w:sz w:val="24"/>
          <w:szCs w:val="24"/>
        </w:rPr>
        <w:t xml:space="preserve">, </w:t>
      </w:r>
      <w:r w:rsidRPr="00B6593F">
        <w:rPr>
          <w:rFonts w:ascii="Times New Roman" w:hAnsi="Times New Roman"/>
          <w:i/>
          <w:sz w:val="24"/>
          <w:szCs w:val="24"/>
          <w:lang w:val="en-US"/>
        </w:rPr>
        <w:t>why</w:t>
      </w:r>
      <w:r w:rsidRPr="00B6593F">
        <w:rPr>
          <w:rFonts w:ascii="Times New Roman" w:hAnsi="Times New Roman"/>
          <w:sz w:val="24"/>
          <w:szCs w:val="24"/>
        </w:rPr>
        <w:t>;</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i/>
          <w:sz w:val="24"/>
          <w:szCs w:val="24"/>
          <w:lang w:val="en-US"/>
        </w:rPr>
      </w:pPr>
      <w:r w:rsidRPr="00B6593F">
        <w:rPr>
          <w:rFonts w:ascii="Times New Roman" w:hAnsi="Times New Roman"/>
          <w:sz w:val="24"/>
          <w:szCs w:val="24"/>
        </w:rPr>
        <w:t>распознавать</w:t>
      </w:r>
      <w:r w:rsidRPr="00B6593F">
        <w:rPr>
          <w:rFonts w:ascii="Times New Roman" w:hAnsi="Times New Roman"/>
          <w:sz w:val="24"/>
          <w:szCs w:val="24"/>
          <w:lang w:val="en-US"/>
        </w:rPr>
        <w:t xml:space="preserve"> </w:t>
      </w:r>
      <w:r w:rsidRPr="00B6593F">
        <w:rPr>
          <w:rFonts w:ascii="Times New Roman" w:hAnsi="Times New Roman"/>
          <w:sz w:val="24"/>
          <w:szCs w:val="24"/>
        </w:rPr>
        <w:t>и</w:t>
      </w:r>
      <w:r w:rsidRPr="00B6593F">
        <w:rPr>
          <w:rFonts w:ascii="Times New Roman" w:hAnsi="Times New Roman"/>
          <w:sz w:val="24"/>
          <w:szCs w:val="24"/>
          <w:lang w:val="en-US"/>
        </w:rPr>
        <w:t xml:space="preserve"> </w:t>
      </w:r>
      <w:r w:rsidRPr="00B6593F">
        <w:rPr>
          <w:rFonts w:ascii="Times New Roman" w:hAnsi="Times New Roman"/>
          <w:sz w:val="24"/>
          <w:szCs w:val="24"/>
        </w:rPr>
        <w:t>употреблять</w:t>
      </w:r>
      <w:r w:rsidRPr="00B6593F">
        <w:rPr>
          <w:rFonts w:ascii="Times New Roman" w:hAnsi="Times New Roman"/>
          <w:sz w:val="24"/>
          <w:szCs w:val="24"/>
          <w:lang w:val="en-US"/>
        </w:rPr>
        <w:t xml:space="preserve"> </w:t>
      </w:r>
      <w:r w:rsidRPr="00B6593F">
        <w:rPr>
          <w:rFonts w:ascii="Times New Roman" w:hAnsi="Times New Roman"/>
          <w:sz w:val="24"/>
          <w:szCs w:val="24"/>
        </w:rPr>
        <w:t>в</w:t>
      </w:r>
      <w:r w:rsidRPr="00B6593F">
        <w:rPr>
          <w:rFonts w:ascii="Times New Roman" w:hAnsi="Times New Roman"/>
          <w:sz w:val="24"/>
          <w:szCs w:val="24"/>
          <w:lang w:val="en-US"/>
        </w:rPr>
        <w:t xml:space="preserve"> </w:t>
      </w:r>
      <w:r w:rsidRPr="00B6593F">
        <w:rPr>
          <w:rFonts w:ascii="Times New Roman" w:hAnsi="Times New Roman"/>
          <w:sz w:val="24"/>
          <w:szCs w:val="24"/>
        </w:rPr>
        <w:t>речи</w:t>
      </w:r>
      <w:r w:rsidRPr="00B6593F">
        <w:rPr>
          <w:rFonts w:ascii="Times New Roman" w:hAnsi="Times New Roman"/>
          <w:sz w:val="24"/>
          <w:szCs w:val="24"/>
          <w:lang w:val="en-US"/>
        </w:rPr>
        <w:t xml:space="preserve"> </w:t>
      </w:r>
      <w:r w:rsidRPr="00B6593F">
        <w:rPr>
          <w:rFonts w:ascii="Times New Roman" w:hAnsi="Times New Roman"/>
          <w:sz w:val="24"/>
          <w:szCs w:val="24"/>
        </w:rPr>
        <w:t>условные</w:t>
      </w:r>
      <w:r w:rsidRPr="00B6593F">
        <w:rPr>
          <w:rFonts w:ascii="Times New Roman" w:hAnsi="Times New Roman"/>
          <w:sz w:val="24"/>
          <w:szCs w:val="24"/>
          <w:lang w:val="en-US"/>
        </w:rPr>
        <w:t xml:space="preserve"> </w:t>
      </w:r>
      <w:r w:rsidRPr="00B6593F">
        <w:rPr>
          <w:rFonts w:ascii="Times New Roman" w:hAnsi="Times New Roman"/>
          <w:sz w:val="24"/>
          <w:szCs w:val="24"/>
        </w:rPr>
        <w:t>предложения</w:t>
      </w:r>
      <w:r w:rsidRPr="00B6593F">
        <w:rPr>
          <w:rFonts w:ascii="Times New Roman" w:hAnsi="Times New Roman"/>
          <w:sz w:val="24"/>
          <w:szCs w:val="24"/>
          <w:lang w:val="en-US"/>
        </w:rPr>
        <w:t xml:space="preserve"> </w:t>
      </w:r>
      <w:r w:rsidRPr="00B6593F">
        <w:rPr>
          <w:rFonts w:ascii="Times New Roman" w:hAnsi="Times New Roman"/>
          <w:sz w:val="24"/>
          <w:szCs w:val="24"/>
        </w:rPr>
        <w:t>реального</w:t>
      </w:r>
      <w:r w:rsidRPr="00B6593F">
        <w:rPr>
          <w:rFonts w:ascii="Times New Roman" w:hAnsi="Times New Roman"/>
          <w:sz w:val="24"/>
          <w:szCs w:val="24"/>
          <w:lang w:val="en-US"/>
        </w:rPr>
        <w:t xml:space="preserve"> </w:t>
      </w:r>
      <w:r w:rsidRPr="00B6593F">
        <w:rPr>
          <w:rFonts w:ascii="Times New Roman" w:hAnsi="Times New Roman"/>
          <w:sz w:val="24"/>
          <w:szCs w:val="24"/>
        </w:rPr>
        <w:t>характера</w:t>
      </w:r>
      <w:r w:rsidRPr="00B6593F">
        <w:rPr>
          <w:rFonts w:ascii="Times New Roman" w:hAnsi="Times New Roman"/>
          <w:sz w:val="24"/>
          <w:szCs w:val="24"/>
          <w:lang w:val="en-US"/>
        </w:rPr>
        <w:t xml:space="preserve"> (Conditional I – </w:t>
      </w:r>
      <w:r w:rsidRPr="00B6593F">
        <w:rPr>
          <w:rFonts w:ascii="Times New Roman" w:hAnsi="Times New Roman"/>
          <w:i/>
          <w:sz w:val="24"/>
          <w:szCs w:val="24"/>
          <w:lang w:val="en-US"/>
        </w:rPr>
        <w:t>If I see Jim, I’ll invite him to our school party</w:t>
      </w:r>
      <w:r w:rsidRPr="00B6593F">
        <w:rPr>
          <w:rFonts w:ascii="Times New Roman" w:hAnsi="Times New Roman"/>
          <w:sz w:val="24"/>
          <w:szCs w:val="24"/>
          <w:lang w:val="en-US"/>
        </w:rPr>
        <w:t xml:space="preserve">) </w:t>
      </w:r>
      <w:r w:rsidRPr="00B6593F">
        <w:rPr>
          <w:rFonts w:ascii="Times New Roman" w:hAnsi="Times New Roman"/>
          <w:sz w:val="24"/>
          <w:szCs w:val="24"/>
        </w:rPr>
        <w:t>и</w:t>
      </w:r>
      <w:r w:rsidRPr="00B6593F">
        <w:rPr>
          <w:rFonts w:ascii="Times New Roman" w:hAnsi="Times New Roman"/>
          <w:sz w:val="24"/>
          <w:szCs w:val="24"/>
          <w:lang w:val="en-US"/>
        </w:rPr>
        <w:t xml:space="preserve"> </w:t>
      </w:r>
      <w:r w:rsidRPr="00B6593F">
        <w:rPr>
          <w:rFonts w:ascii="Times New Roman" w:hAnsi="Times New Roman"/>
          <w:sz w:val="24"/>
          <w:szCs w:val="24"/>
        </w:rPr>
        <w:t>нереального</w:t>
      </w:r>
      <w:r w:rsidRPr="00B6593F">
        <w:rPr>
          <w:rFonts w:ascii="Times New Roman" w:hAnsi="Times New Roman"/>
          <w:sz w:val="24"/>
          <w:szCs w:val="24"/>
          <w:lang w:val="en-US"/>
        </w:rPr>
        <w:t xml:space="preserve"> </w:t>
      </w:r>
      <w:r w:rsidRPr="00B6593F">
        <w:rPr>
          <w:rFonts w:ascii="Times New Roman" w:hAnsi="Times New Roman"/>
          <w:sz w:val="24"/>
          <w:szCs w:val="24"/>
        </w:rPr>
        <w:t>характера</w:t>
      </w:r>
      <w:r w:rsidRPr="00B6593F">
        <w:rPr>
          <w:rFonts w:ascii="Times New Roman" w:hAnsi="Times New Roman"/>
          <w:sz w:val="24"/>
          <w:szCs w:val="24"/>
          <w:lang w:val="en-US"/>
        </w:rPr>
        <w:t xml:space="preserve"> (Conditional II</w:t>
      </w:r>
      <w:r w:rsidRPr="00B6593F">
        <w:rPr>
          <w:rFonts w:ascii="Times New Roman" w:hAnsi="Times New Roman"/>
          <w:i/>
          <w:sz w:val="24"/>
          <w:szCs w:val="24"/>
          <w:lang w:val="en-US"/>
        </w:rPr>
        <w:t xml:space="preserve"> – If I were you, I would start learning French);</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B6593F">
        <w:rPr>
          <w:rFonts w:ascii="Times New Roman" w:hAnsi="Times New Roman"/>
          <w:i/>
          <w:sz w:val="24"/>
          <w:szCs w:val="24"/>
          <w:lang w:val="en-US"/>
        </w:rPr>
        <w:t>many</w:t>
      </w:r>
      <w:r w:rsidRPr="00B6593F">
        <w:rPr>
          <w:rFonts w:ascii="Times New Roman" w:hAnsi="Times New Roman"/>
          <w:sz w:val="24"/>
          <w:szCs w:val="24"/>
        </w:rPr>
        <w:t>/</w:t>
      </w:r>
      <w:r w:rsidRPr="00B6593F">
        <w:rPr>
          <w:rFonts w:ascii="Times New Roman" w:hAnsi="Times New Roman"/>
          <w:i/>
          <w:sz w:val="24"/>
          <w:szCs w:val="24"/>
          <w:lang w:val="en-US"/>
        </w:rPr>
        <w:t>much</w:t>
      </w:r>
      <w:r w:rsidRPr="00B6593F">
        <w:rPr>
          <w:rFonts w:ascii="Times New Roman" w:hAnsi="Times New Roman"/>
          <w:sz w:val="24"/>
          <w:szCs w:val="24"/>
        </w:rPr>
        <w:t xml:space="preserve">, </w:t>
      </w:r>
      <w:r w:rsidRPr="00B6593F">
        <w:rPr>
          <w:rFonts w:ascii="Times New Roman" w:hAnsi="Times New Roman"/>
          <w:i/>
          <w:sz w:val="24"/>
          <w:szCs w:val="24"/>
          <w:lang w:val="en-US"/>
        </w:rPr>
        <w:t>few</w:t>
      </w:r>
      <w:r w:rsidRPr="00B6593F">
        <w:rPr>
          <w:rFonts w:ascii="Times New Roman" w:hAnsi="Times New Roman"/>
          <w:sz w:val="24"/>
          <w:szCs w:val="24"/>
        </w:rPr>
        <w:t>/</w:t>
      </w:r>
      <w:r w:rsidRPr="00B6593F">
        <w:rPr>
          <w:rFonts w:ascii="Times New Roman" w:hAnsi="Times New Roman"/>
          <w:i/>
          <w:sz w:val="24"/>
          <w:szCs w:val="24"/>
          <w:lang w:val="en-US"/>
        </w:rPr>
        <w:t>a</w:t>
      </w:r>
      <w:r w:rsidRPr="00B6593F">
        <w:rPr>
          <w:rFonts w:ascii="Times New Roman" w:hAnsi="Times New Roman"/>
          <w:i/>
          <w:sz w:val="24"/>
          <w:szCs w:val="24"/>
        </w:rPr>
        <w:t xml:space="preserve"> </w:t>
      </w:r>
      <w:r w:rsidRPr="00B6593F">
        <w:rPr>
          <w:rFonts w:ascii="Times New Roman" w:hAnsi="Times New Roman"/>
          <w:i/>
          <w:sz w:val="24"/>
          <w:szCs w:val="24"/>
          <w:lang w:val="en-US"/>
        </w:rPr>
        <w:t>few</w:t>
      </w:r>
      <w:r w:rsidRPr="00B6593F">
        <w:rPr>
          <w:rFonts w:ascii="Times New Roman" w:hAnsi="Times New Roman"/>
          <w:sz w:val="24"/>
          <w:szCs w:val="24"/>
        </w:rPr>
        <w:t xml:space="preserve">, </w:t>
      </w:r>
      <w:r w:rsidRPr="00B6593F">
        <w:rPr>
          <w:rFonts w:ascii="Times New Roman" w:hAnsi="Times New Roman"/>
          <w:i/>
          <w:sz w:val="24"/>
          <w:szCs w:val="24"/>
          <w:lang w:val="en-US"/>
        </w:rPr>
        <w:t>little</w:t>
      </w:r>
      <w:r w:rsidRPr="00B6593F">
        <w:rPr>
          <w:rFonts w:ascii="Times New Roman" w:hAnsi="Times New Roman"/>
          <w:sz w:val="24"/>
          <w:szCs w:val="24"/>
        </w:rPr>
        <w:t>/</w:t>
      </w:r>
      <w:r w:rsidRPr="00B6593F">
        <w:rPr>
          <w:rFonts w:ascii="Times New Roman" w:hAnsi="Times New Roman"/>
          <w:i/>
          <w:sz w:val="24"/>
          <w:szCs w:val="24"/>
          <w:lang w:val="en-US"/>
        </w:rPr>
        <w:t>a</w:t>
      </w:r>
      <w:r w:rsidRPr="00B6593F">
        <w:rPr>
          <w:rFonts w:ascii="Times New Roman" w:hAnsi="Times New Roman"/>
          <w:i/>
          <w:sz w:val="24"/>
          <w:szCs w:val="24"/>
        </w:rPr>
        <w:t xml:space="preserve"> </w:t>
      </w:r>
      <w:r w:rsidRPr="00B6593F">
        <w:rPr>
          <w:rFonts w:ascii="Times New Roman" w:hAnsi="Times New Roman"/>
          <w:i/>
          <w:sz w:val="24"/>
          <w:szCs w:val="24"/>
          <w:lang w:val="en-US"/>
        </w:rPr>
        <w:t>little</w:t>
      </w:r>
      <w:r w:rsidRPr="00B6593F">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и употреблять в речи количественные и порядковые числительные;</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B6593F">
        <w:rPr>
          <w:rFonts w:ascii="Times New Roman" w:hAnsi="Times New Roman"/>
          <w:i/>
          <w:sz w:val="24"/>
          <w:szCs w:val="24"/>
        </w:rPr>
        <w:t xml:space="preserve">, to be going to, </w:t>
      </w:r>
      <w:r w:rsidRPr="00B6593F">
        <w:rPr>
          <w:rFonts w:ascii="Times New Roman" w:hAnsi="Times New Roman"/>
          <w:sz w:val="24"/>
          <w:szCs w:val="24"/>
        </w:rPr>
        <w:t>Present Continuous</w:t>
      </w:r>
      <w:r w:rsidRPr="00B6593F">
        <w:rPr>
          <w:rFonts w:ascii="Times New Roman" w:hAnsi="Times New Roman"/>
          <w:i/>
          <w:sz w:val="24"/>
          <w:szCs w:val="24"/>
        </w:rPr>
        <w:t>;</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и употреблять в речи модальные глаголы и их эквиваленты (</w:t>
      </w:r>
      <w:r w:rsidRPr="00B6593F">
        <w:rPr>
          <w:rFonts w:ascii="Times New Roman" w:hAnsi="Times New Roman"/>
          <w:i/>
          <w:sz w:val="24"/>
          <w:szCs w:val="24"/>
          <w:lang w:val="en-US"/>
        </w:rPr>
        <w:t>may</w:t>
      </w:r>
      <w:r w:rsidRPr="00B6593F">
        <w:rPr>
          <w:rFonts w:ascii="Times New Roman" w:hAnsi="Times New Roman"/>
          <w:sz w:val="24"/>
          <w:szCs w:val="24"/>
        </w:rPr>
        <w:t xml:space="preserve">, </w:t>
      </w:r>
      <w:r w:rsidRPr="00B6593F">
        <w:rPr>
          <w:rFonts w:ascii="Times New Roman" w:hAnsi="Times New Roman"/>
          <w:i/>
          <w:sz w:val="24"/>
          <w:szCs w:val="24"/>
          <w:lang w:val="en-US"/>
        </w:rPr>
        <w:t>can</w:t>
      </w:r>
      <w:r w:rsidRPr="00B6593F">
        <w:rPr>
          <w:rFonts w:ascii="Times New Roman" w:hAnsi="Times New Roman"/>
          <w:sz w:val="24"/>
          <w:szCs w:val="24"/>
        </w:rPr>
        <w:t xml:space="preserve">, </w:t>
      </w:r>
      <w:r w:rsidRPr="00B6593F">
        <w:rPr>
          <w:rFonts w:ascii="Times New Roman" w:hAnsi="Times New Roman"/>
          <w:i/>
          <w:sz w:val="24"/>
          <w:szCs w:val="24"/>
          <w:lang w:val="en-US"/>
        </w:rPr>
        <w:t>could</w:t>
      </w:r>
      <w:r w:rsidRPr="00B6593F">
        <w:rPr>
          <w:rFonts w:ascii="Times New Roman" w:hAnsi="Times New Roman"/>
          <w:sz w:val="24"/>
          <w:szCs w:val="24"/>
        </w:rPr>
        <w:t xml:space="preserve">, </w:t>
      </w:r>
      <w:r w:rsidRPr="00B6593F">
        <w:rPr>
          <w:rFonts w:ascii="Times New Roman" w:hAnsi="Times New Roman"/>
          <w:i/>
          <w:sz w:val="24"/>
          <w:szCs w:val="24"/>
          <w:lang w:val="en-US"/>
        </w:rPr>
        <w:t>be</w:t>
      </w:r>
      <w:r w:rsidRPr="00B6593F">
        <w:rPr>
          <w:rFonts w:ascii="Times New Roman" w:hAnsi="Times New Roman"/>
          <w:i/>
          <w:sz w:val="24"/>
          <w:szCs w:val="24"/>
        </w:rPr>
        <w:t xml:space="preserve"> </w:t>
      </w:r>
      <w:r w:rsidRPr="00B6593F">
        <w:rPr>
          <w:rFonts w:ascii="Times New Roman" w:hAnsi="Times New Roman"/>
          <w:i/>
          <w:sz w:val="24"/>
          <w:szCs w:val="24"/>
          <w:lang w:val="en-US"/>
        </w:rPr>
        <w:t>able</w:t>
      </w:r>
      <w:r w:rsidRPr="00B6593F">
        <w:rPr>
          <w:rFonts w:ascii="Times New Roman" w:hAnsi="Times New Roman"/>
          <w:i/>
          <w:sz w:val="24"/>
          <w:szCs w:val="24"/>
        </w:rPr>
        <w:t xml:space="preserve"> </w:t>
      </w:r>
      <w:r w:rsidRPr="00B6593F">
        <w:rPr>
          <w:rFonts w:ascii="Times New Roman" w:hAnsi="Times New Roman"/>
          <w:i/>
          <w:sz w:val="24"/>
          <w:szCs w:val="24"/>
          <w:lang w:val="en-US"/>
        </w:rPr>
        <w:t>to</w:t>
      </w:r>
      <w:r w:rsidRPr="00B6593F">
        <w:rPr>
          <w:rFonts w:ascii="Times New Roman" w:hAnsi="Times New Roman"/>
          <w:sz w:val="24"/>
          <w:szCs w:val="24"/>
        </w:rPr>
        <w:t xml:space="preserve">, </w:t>
      </w:r>
      <w:r w:rsidRPr="00B6593F">
        <w:rPr>
          <w:rFonts w:ascii="Times New Roman" w:hAnsi="Times New Roman"/>
          <w:i/>
          <w:sz w:val="24"/>
          <w:szCs w:val="24"/>
          <w:lang w:val="en-US"/>
        </w:rPr>
        <w:t>must</w:t>
      </w:r>
      <w:r w:rsidRPr="00B6593F">
        <w:rPr>
          <w:rFonts w:ascii="Times New Roman" w:hAnsi="Times New Roman"/>
          <w:sz w:val="24"/>
          <w:szCs w:val="24"/>
        </w:rPr>
        <w:t xml:space="preserve">, </w:t>
      </w:r>
      <w:r w:rsidRPr="00B6593F">
        <w:rPr>
          <w:rFonts w:ascii="Times New Roman" w:hAnsi="Times New Roman"/>
          <w:i/>
          <w:sz w:val="24"/>
          <w:szCs w:val="24"/>
          <w:lang w:val="en-US"/>
        </w:rPr>
        <w:t>have</w:t>
      </w:r>
      <w:r w:rsidRPr="00B6593F">
        <w:rPr>
          <w:rFonts w:ascii="Times New Roman" w:hAnsi="Times New Roman"/>
          <w:i/>
          <w:sz w:val="24"/>
          <w:szCs w:val="24"/>
        </w:rPr>
        <w:t xml:space="preserve"> </w:t>
      </w:r>
      <w:r w:rsidRPr="00B6593F">
        <w:rPr>
          <w:rFonts w:ascii="Times New Roman" w:hAnsi="Times New Roman"/>
          <w:i/>
          <w:sz w:val="24"/>
          <w:szCs w:val="24"/>
          <w:lang w:val="en-US"/>
        </w:rPr>
        <w:t>to</w:t>
      </w:r>
      <w:r w:rsidRPr="00B6593F">
        <w:rPr>
          <w:rFonts w:ascii="Times New Roman" w:hAnsi="Times New Roman"/>
          <w:sz w:val="24"/>
          <w:szCs w:val="24"/>
        </w:rPr>
        <w:t xml:space="preserve">, </w:t>
      </w:r>
      <w:r w:rsidRPr="00B6593F">
        <w:rPr>
          <w:rFonts w:ascii="Times New Roman" w:hAnsi="Times New Roman"/>
          <w:i/>
          <w:sz w:val="24"/>
          <w:szCs w:val="24"/>
          <w:lang w:val="en-US"/>
        </w:rPr>
        <w:t>should</w:t>
      </w:r>
      <w:r w:rsidRPr="00B6593F">
        <w:rPr>
          <w:rFonts w:ascii="Times New Roman" w:hAnsi="Times New Roman"/>
          <w:sz w:val="24"/>
          <w:szCs w:val="24"/>
        </w:rPr>
        <w:t>);</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B6593F">
        <w:rPr>
          <w:rFonts w:ascii="Times New Roman" w:hAnsi="Times New Roman"/>
          <w:sz w:val="24"/>
          <w:szCs w:val="24"/>
          <w:lang w:val="en-US"/>
        </w:rPr>
        <w:t>Present</w:t>
      </w:r>
      <w:r w:rsidRPr="00B6593F">
        <w:rPr>
          <w:rFonts w:ascii="Times New Roman" w:hAnsi="Times New Roman"/>
          <w:sz w:val="24"/>
          <w:szCs w:val="24"/>
        </w:rPr>
        <w:t xml:space="preserve"> </w:t>
      </w:r>
      <w:r w:rsidRPr="00B6593F">
        <w:rPr>
          <w:rFonts w:ascii="Times New Roman" w:hAnsi="Times New Roman"/>
          <w:sz w:val="24"/>
          <w:szCs w:val="24"/>
          <w:lang w:val="en-US"/>
        </w:rPr>
        <w:t>Simple</w:t>
      </w:r>
      <w:r w:rsidRPr="00B6593F">
        <w:rPr>
          <w:rFonts w:ascii="Times New Roman" w:hAnsi="Times New Roman"/>
          <w:sz w:val="24"/>
          <w:szCs w:val="24"/>
        </w:rPr>
        <w:t xml:space="preserve"> </w:t>
      </w:r>
      <w:r w:rsidRPr="00B6593F">
        <w:rPr>
          <w:rFonts w:ascii="Times New Roman" w:hAnsi="Times New Roman"/>
          <w:sz w:val="24"/>
          <w:szCs w:val="24"/>
          <w:lang w:val="en-US"/>
        </w:rPr>
        <w:t>Passive</w:t>
      </w:r>
      <w:r w:rsidRPr="00B6593F">
        <w:rPr>
          <w:rFonts w:ascii="Times New Roman" w:hAnsi="Times New Roman"/>
          <w:sz w:val="24"/>
          <w:szCs w:val="24"/>
        </w:rPr>
        <w:t xml:space="preserve">, </w:t>
      </w:r>
      <w:r w:rsidRPr="00B6593F">
        <w:rPr>
          <w:rFonts w:ascii="Times New Roman" w:hAnsi="Times New Roman"/>
          <w:sz w:val="24"/>
          <w:szCs w:val="24"/>
          <w:lang w:val="en-US"/>
        </w:rPr>
        <w:t>Past</w:t>
      </w:r>
      <w:r w:rsidRPr="00B6593F">
        <w:rPr>
          <w:rFonts w:ascii="Times New Roman" w:hAnsi="Times New Roman"/>
          <w:sz w:val="24"/>
          <w:szCs w:val="24"/>
        </w:rPr>
        <w:t xml:space="preserve"> </w:t>
      </w:r>
      <w:r w:rsidRPr="00B6593F">
        <w:rPr>
          <w:rFonts w:ascii="Times New Roman" w:hAnsi="Times New Roman"/>
          <w:sz w:val="24"/>
          <w:szCs w:val="24"/>
          <w:lang w:val="en-US"/>
        </w:rPr>
        <w:t>Simple</w:t>
      </w:r>
      <w:r w:rsidRPr="00B6593F">
        <w:rPr>
          <w:rFonts w:ascii="Times New Roman" w:hAnsi="Times New Roman"/>
          <w:sz w:val="24"/>
          <w:szCs w:val="24"/>
        </w:rPr>
        <w:t xml:space="preserve"> </w:t>
      </w:r>
      <w:r w:rsidRPr="00B6593F">
        <w:rPr>
          <w:rFonts w:ascii="Times New Roman" w:hAnsi="Times New Roman"/>
          <w:sz w:val="24"/>
          <w:szCs w:val="24"/>
          <w:lang w:val="en-US"/>
        </w:rPr>
        <w:t>Passive</w:t>
      </w:r>
      <w:r w:rsidRPr="00B6593F">
        <w:rPr>
          <w:rFonts w:ascii="Times New Roman" w:hAnsi="Times New Roman"/>
          <w:sz w:val="24"/>
          <w:szCs w:val="24"/>
        </w:rPr>
        <w:t>;</w:t>
      </w:r>
    </w:p>
    <w:p w:rsidR="00AD1A16" w:rsidRPr="00B6593F" w:rsidRDefault="00AD1A16" w:rsidP="00645380">
      <w:pPr>
        <w:numPr>
          <w:ilvl w:val="0"/>
          <w:numId w:val="3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34"/>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распознавать сложноподчиненные предложения с придаточными: времени с союзом </w:t>
      </w:r>
      <w:r w:rsidRPr="00B6593F">
        <w:rPr>
          <w:rFonts w:ascii="Times New Roman" w:hAnsi="Times New Roman"/>
          <w:i/>
          <w:sz w:val="24"/>
          <w:szCs w:val="24"/>
          <w:lang w:val="en-US"/>
        </w:rPr>
        <w:t>since</w:t>
      </w:r>
      <w:r w:rsidRPr="00B6593F">
        <w:rPr>
          <w:rFonts w:ascii="Times New Roman" w:hAnsi="Times New Roman"/>
          <w:i/>
          <w:sz w:val="24"/>
          <w:szCs w:val="24"/>
        </w:rPr>
        <w:t xml:space="preserve">; цели с союзом </w:t>
      </w:r>
      <w:r w:rsidRPr="00B6593F">
        <w:rPr>
          <w:rFonts w:ascii="Times New Roman" w:hAnsi="Times New Roman"/>
          <w:i/>
          <w:sz w:val="24"/>
          <w:szCs w:val="24"/>
          <w:lang w:val="en-US"/>
        </w:rPr>
        <w:t>so</w:t>
      </w:r>
      <w:r w:rsidRPr="00B6593F">
        <w:rPr>
          <w:rFonts w:ascii="Times New Roman" w:hAnsi="Times New Roman"/>
          <w:i/>
          <w:sz w:val="24"/>
          <w:szCs w:val="24"/>
        </w:rPr>
        <w:t xml:space="preserve"> </w:t>
      </w:r>
      <w:r w:rsidRPr="00B6593F">
        <w:rPr>
          <w:rFonts w:ascii="Times New Roman" w:hAnsi="Times New Roman"/>
          <w:i/>
          <w:sz w:val="24"/>
          <w:szCs w:val="24"/>
          <w:lang w:val="en-US"/>
        </w:rPr>
        <w:t>that</w:t>
      </w:r>
      <w:r w:rsidRPr="00B6593F">
        <w:rPr>
          <w:rFonts w:ascii="Times New Roman" w:hAnsi="Times New Roman"/>
          <w:i/>
          <w:sz w:val="24"/>
          <w:szCs w:val="24"/>
        </w:rPr>
        <w:t xml:space="preserve">; условия с союзом </w:t>
      </w:r>
      <w:r w:rsidRPr="00B6593F">
        <w:rPr>
          <w:rFonts w:ascii="Times New Roman" w:hAnsi="Times New Roman"/>
          <w:i/>
          <w:sz w:val="24"/>
          <w:szCs w:val="24"/>
          <w:lang w:val="en-US"/>
        </w:rPr>
        <w:t>unless</w:t>
      </w:r>
      <w:r w:rsidRPr="00B6593F">
        <w:rPr>
          <w:rFonts w:ascii="Times New Roman" w:hAnsi="Times New Roman"/>
          <w:i/>
          <w:sz w:val="24"/>
          <w:szCs w:val="24"/>
        </w:rPr>
        <w:t xml:space="preserve">; определительными с союзами </w:t>
      </w:r>
      <w:r w:rsidRPr="00B6593F">
        <w:rPr>
          <w:rFonts w:ascii="Times New Roman" w:hAnsi="Times New Roman"/>
          <w:i/>
          <w:sz w:val="24"/>
          <w:szCs w:val="24"/>
          <w:lang w:val="en-US"/>
        </w:rPr>
        <w:t>who</w:t>
      </w:r>
      <w:r w:rsidRPr="00B6593F">
        <w:rPr>
          <w:rFonts w:ascii="Times New Roman" w:hAnsi="Times New Roman"/>
          <w:i/>
          <w:sz w:val="24"/>
          <w:szCs w:val="24"/>
        </w:rPr>
        <w:t xml:space="preserve">, </w:t>
      </w:r>
      <w:r w:rsidRPr="00B6593F">
        <w:rPr>
          <w:rFonts w:ascii="Times New Roman" w:hAnsi="Times New Roman"/>
          <w:i/>
          <w:sz w:val="24"/>
          <w:szCs w:val="24"/>
          <w:lang w:val="en-US"/>
        </w:rPr>
        <w:t>which</w:t>
      </w:r>
      <w:r w:rsidRPr="00B6593F">
        <w:rPr>
          <w:rFonts w:ascii="Times New Roman" w:hAnsi="Times New Roman"/>
          <w:i/>
          <w:sz w:val="24"/>
          <w:szCs w:val="24"/>
        </w:rPr>
        <w:t xml:space="preserve">, </w:t>
      </w:r>
      <w:r w:rsidRPr="00B6593F">
        <w:rPr>
          <w:rFonts w:ascii="Times New Roman" w:hAnsi="Times New Roman"/>
          <w:i/>
          <w:sz w:val="24"/>
          <w:szCs w:val="24"/>
          <w:lang w:val="en-US"/>
        </w:rPr>
        <w:t>that</w:t>
      </w:r>
      <w:r w:rsidRPr="00B6593F">
        <w:rPr>
          <w:rFonts w:ascii="Times New Roman" w:hAnsi="Times New Roman"/>
          <w:i/>
          <w:sz w:val="24"/>
          <w:szCs w:val="24"/>
        </w:rPr>
        <w:t>;</w:t>
      </w:r>
    </w:p>
    <w:p w:rsidR="00AD1A16" w:rsidRPr="00B6593F" w:rsidRDefault="00AD1A16" w:rsidP="00645380">
      <w:pPr>
        <w:numPr>
          <w:ilvl w:val="0"/>
          <w:numId w:val="34"/>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AD1A16" w:rsidRPr="00B6593F" w:rsidRDefault="00AD1A16" w:rsidP="00645380">
      <w:pPr>
        <w:numPr>
          <w:ilvl w:val="0"/>
          <w:numId w:val="34"/>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lastRenderedPageBreak/>
        <w:t xml:space="preserve">распознавать и употреблять в речи предложения с конструкциями </w:t>
      </w:r>
      <w:r w:rsidRPr="00B6593F">
        <w:rPr>
          <w:rFonts w:ascii="Times New Roman" w:hAnsi="Times New Roman"/>
          <w:i/>
          <w:sz w:val="24"/>
          <w:szCs w:val="24"/>
          <w:lang w:val="en-US"/>
        </w:rPr>
        <w:t>as</w:t>
      </w:r>
      <w:r w:rsidRPr="00B6593F">
        <w:rPr>
          <w:rFonts w:ascii="Times New Roman" w:hAnsi="Times New Roman"/>
          <w:i/>
          <w:sz w:val="24"/>
          <w:szCs w:val="24"/>
        </w:rPr>
        <w:t xml:space="preserve"> … </w:t>
      </w:r>
      <w:r w:rsidRPr="00B6593F">
        <w:rPr>
          <w:rFonts w:ascii="Times New Roman" w:hAnsi="Times New Roman"/>
          <w:i/>
          <w:sz w:val="24"/>
          <w:szCs w:val="24"/>
          <w:lang w:val="en-US"/>
        </w:rPr>
        <w:t>as</w:t>
      </w:r>
      <w:r w:rsidRPr="00B6593F">
        <w:rPr>
          <w:rFonts w:ascii="Times New Roman" w:hAnsi="Times New Roman"/>
          <w:i/>
          <w:sz w:val="24"/>
          <w:szCs w:val="24"/>
        </w:rPr>
        <w:t xml:space="preserve">; </w:t>
      </w:r>
      <w:r w:rsidRPr="00B6593F">
        <w:rPr>
          <w:rFonts w:ascii="Times New Roman" w:hAnsi="Times New Roman"/>
          <w:i/>
          <w:sz w:val="24"/>
          <w:szCs w:val="24"/>
          <w:lang w:val="en-US"/>
        </w:rPr>
        <w:t>not</w:t>
      </w:r>
      <w:r w:rsidRPr="00B6593F">
        <w:rPr>
          <w:rFonts w:ascii="Times New Roman" w:hAnsi="Times New Roman"/>
          <w:i/>
          <w:sz w:val="24"/>
          <w:szCs w:val="24"/>
        </w:rPr>
        <w:t xml:space="preserve"> </w:t>
      </w:r>
      <w:r w:rsidRPr="00B6593F">
        <w:rPr>
          <w:rFonts w:ascii="Times New Roman" w:hAnsi="Times New Roman"/>
          <w:i/>
          <w:sz w:val="24"/>
          <w:szCs w:val="24"/>
          <w:lang w:val="en-US"/>
        </w:rPr>
        <w:t>so</w:t>
      </w:r>
      <w:r w:rsidRPr="00B6593F">
        <w:rPr>
          <w:rFonts w:ascii="Times New Roman" w:hAnsi="Times New Roman"/>
          <w:i/>
          <w:sz w:val="24"/>
          <w:szCs w:val="24"/>
        </w:rPr>
        <w:t xml:space="preserve"> … </w:t>
      </w:r>
      <w:r w:rsidRPr="00B6593F">
        <w:rPr>
          <w:rFonts w:ascii="Times New Roman" w:hAnsi="Times New Roman"/>
          <w:i/>
          <w:sz w:val="24"/>
          <w:szCs w:val="24"/>
          <w:lang w:val="en-US"/>
        </w:rPr>
        <w:t>as</w:t>
      </w:r>
      <w:r w:rsidRPr="00B6593F">
        <w:rPr>
          <w:rFonts w:ascii="Times New Roman" w:hAnsi="Times New Roman"/>
          <w:i/>
          <w:sz w:val="24"/>
          <w:szCs w:val="24"/>
        </w:rPr>
        <w:t xml:space="preserve">; </w:t>
      </w:r>
      <w:r w:rsidRPr="00B6593F">
        <w:rPr>
          <w:rFonts w:ascii="Times New Roman" w:hAnsi="Times New Roman"/>
          <w:i/>
          <w:sz w:val="24"/>
          <w:szCs w:val="24"/>
          <w:lang w:val="en-US"/>
        </w:rPr>
        <w:t>either</w:t>
      </w:r>
      <w:r w:rsidRPr="00B6593F">
        <w:rPr>
          <w:rFonts w:ascii="Times New Roman" w:hAnsi="Times New Roman"/>
          <w:i/>
          <w:sz w:val="24"/>
          <w:szCs w:val="24"/>
        </w:rPr>
        <w:t xml:space="preserve"> … </w:t>
      </w:r>
      <w:r w:rsidRPr="00B6593F">
        <w:rPr>
          <w:rFonts w:ascii="Times New Roman" w:hAnsi="Times New Roman"/>
          <w:i/>
          <w:sz w:val="24"/>
          <w:szCs w:val="24"/>
          <w:lang w:val="en-US"/>
        </w:rPr>
        <w:t>or</w:t>
      </w:r>
      <w:r w:rsidRPr="00B6593F">
        <w:rPr>
          <w:rFonts w:ascii="Times New Roman" w:hAnsi="Times New Roman"/>
          <w:i/>
          <w:sz w:val="24"/>
          <w:szCs w:val="24"/>
        </w:rPr>
        <w:t xml:space="preserve">; </w:t>
      </w:r>
      <w:r w:rsidRPr="00B6593F">
        <w:rPr>
          <w:rFonts w:ascii="Times New Roman" w:hAnsi="Times New Roman"/>
          <w:i/>
          <w:sz w:val="24"/>
          <w:szCs w:val="24"/>
          <w:lang w:val="en-US"/>
        </w:rPr>
        <w:t>neither</w:t>
      </w:r>
      <w:r w:rsidRPr="00B6593F">
        <w:rPr>
          <w:rFonts w:ascii="Times New Roman" w:hAnsi="Times New Roman"/>
          <w:i/>
          <w:sz w:val="24"/>
          <w:szCs w:val="24"/>
        </w:rPr>
        <w:t xml:space="preserve"> … </w:t>
      </w:r>
      <w:r w:rsidRPr="00B6593F">
        <w:rPr>
          <w:rFonts w:ascii="Times New Roman" w:hAnsi="Times New Roman"/>
          <w:i/>
          <w:sz w:val="24"/>
          <w:szCs w:val="24"/>
          <w:lang w:val="en-US"/>
        </w:rPr>
        <w:t>nor</w:t>
      </w:r>
      <w:r w:rsidRPr="00B6593F">
        <w:rPr>
          <w:rFonts w:ascii="Times New Roman" w:hAnsi="Times New Roman"/>
          <w:i/>
          <w:sz w:val="24"/>
          <w:szCs w:val="24"/>
        </w:rPr>
        <w:t>;</w:t>
      </w:r>
    </w:p>
    <w:p w:rsidR="00AD1A16" w:rsidRPr="00B6593F" w:rsidRDefault="00AD1A16" w:rsidP="00645380">
      <w:pPr>
        <w:numPr>
          <w:ilvl w:val="0"/>
          <w:numId w:val="34"/>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распознавать и употреблять в речи предложения с конструкцией I wish;</w:t>
      </w:r>
    </w:p>
    <w:p w:rsidR="00AD1A16" w:rsidRPr="00B6593F" w:rsidRDefault="00AD1A16" w:rsidP="00645380">
      <w:pPr>
        <w:numPr>
          <w:ilvl w:val="0"/>
          <w:numId w:val="34"/>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распознавать и употреблять в речи конструкции с глаголами на -ing: to love/hate doing something; Stop talking;</w:t>
      </w:r>
    </w:p>
    <w:p w:rsidR="00AD1A16" w:rsidRPr="00B6593F" w:rsidRDefault="00AD1A16" w:rsidP="00645380">
      <w:pPr>
        <w:numPr>
          <w:ilvl w:val="0"/>
          <w:numId w:val="34"/>
        </w:numPr>
        <w:tabs>
          <w:tab w:val="left" w:pos="993"/>
        </w:tabs>
        <w:spacing w:after="0" w:line="240" w:lineRule="auto"/>
        <w:ind w:left="0" w:firstLine="709"/>
        <w:jc w:val="both"/>
        <w:rPr>
          <w:rFonts w:ascii="Times New Roman" w:hAnsi="Times New Roman"/>
          <w:i/>
          <w:sz w:val="24"/>
          <w:szCs w:val="24"/>
          <w:lang w:val="en-US"/>
        </w:rPr>
      </w:pPr>
      <w:r w:rsidRPr="00B6593F">
        <w:rPr>
          <w:rFonts w:ascii="Times New Roman" w:hAnsi="Times New Roman"/>
          <w:i/>
          <w:sz w:val="24"/>
          <w:szCs w:val="24"/>
        </w:rPr>
        <w:t>распознавать</w:t>
      </w:r>
      <w:r w:rsidRPr="00B6593F">
        <w:rPr>
          <w:rFonts w:ascii="Times New Roman" w:hAnsi="Times New Roman"/>
          <w:i/>
          <w:sz w:val="24"/>
          <w:szCs w:val="24"/>
          <w:lang w:val="en-US"/>
        </w:rPr>
        <w:t xml:space="preserve"> </w:t>
      </w:r>
      <w:r w:rsidRPr="00B6593F">
        <w:rPr>
          <w:rFonts w:ascii="Times New Roman" w:hAnsi="Times New Roman"/>
          <w:i/>
          <w:sz w:val="24"/>
          <w:szCs w:val="24"/>
        </w:rPr>
        <w:t>и</w:t>
      </w:r>
      <w:r w:rsidRPr="00B6593F">
        <w:rPr>
          <w:rFonts w:ascii="Times New Roman" w:hAnsi="Times New Roman"/>
          <w:i/>
          <w:sz w:val="24"/>
          <w:szCs w:val="24"/>
          <w:lang w:val="en-US"/>
        </w:rPr>
        <w:t xml:space="preserve"> </w:t>
      </w:r>
      <w:r w:rsidRPr="00B6593F">
        <w:rPr>
          <w:rFonts w:ascii="Times New Roman" w:hAnsi="Times New Roman"/>
          <w:i/>
          <w:sz w:val="24"/>
          <w:szCs w:val="24"/>
        </w:rPr>
        <w:t>употреблять</w:t>
      </w:r>
      <w:r w:rsidRPr="00B6593F">
        <w:rPr>
          <w:rFonts w:ascii="Times New Roman" w:hAnsi="Times New Roman"/>
          <w:i/>
          <w:sz w:val="24"/>
          <w:szCs w:val="24"/>
          <w:lang w:val="en-US"/>
        </w:rPr>
        <w:t xml:space="preserve"> </w:t>
      </w:r>
      <w:r w:rsidRPr="00B6593F">
        <w:rPr>
          <w:rFonts w:ascii="Times New Roman" w:hAnsi="Times New Roman"/>
          <w:i/>
          <w:sz w:val="24"/>
          <w:szCs w:val="24"/>
        </w:rPr>
        <w:t>в</w:t>
      </w:r>
      <w:r w:rsidRPr="00B6593F">
        <w:rPr>
          <w:rFonts w:ascii="Times New Roman" w:hAnsi="Times New Roman"/>
          <w:i/>
          <w:sz w:val="24"/>
          <w:szCs w:val="24"/>
          <w:lang w:val="en-US"/>
        </w:rPr>
        <w:t xml:space="preserve"> </w:t>
      </w:r>
      <w:r w:rsidRPr="00B6593F">
        <w:rPr>
          <w:rFonts w:ascii="Times New Roman" w:hAnsi="Times New Roman"/>
          <w:i/>
          <w:sz w:val="24"/>
          <w:szCs w:val="24"/>
        </w:rPr>
        <w:t>речи</w:t>
      </w:r>
      <w:r w:rsidRPr="00B6593F">
        <w:rPr>
          <w:rFonts w:ascii="Times New Roman" w:hAnsi="Times New Roman"/>
          <w:i/>
          <w:sz w:val="24"/>
          <w:szCs w:val="24"/>
          <w:lang w:val="en-US"/>
        </w:rPr>
        <w:t xml:space="preserve"> </w:t>
      </w:r>
      <w:r w:rsidRPr="00B6593F">
        <w:rPr>
          <w:rFonts w:ascii="Times New Roman" w:hAnsi="Times New Roman"/>
          <w:i/>
          <w:sz w:val="24"/>
          <w:szCs w:val="24"/>
        </w:rPr>
        <w:t>конструкции</w:t>
      </w:r>
      <w:r w:rsidRPr="00B6593F">
        <w:rPr>
          <w:rFonts w:ascii="Times New Roman" w:hAnsi="Times New Roman"/>
          <w:i/>
          <w:sz w:val="24"/>
          <w:szCs w:val="24"/>
          <w:lang w:val="en-US"/>
        </w:rPr>
        <w:t xml:space="preserve"> It takes me …to do something; to look / feel / be happy;</w:t>
      </w:r>
    </w:p>
    <w:p w:rsidR="00AD1A16" w:rsidRPr="00B6593F" w:rsidRDefault="00AD1A16" w:rsidP="00645380">
      <w:pPr>
        <w:numPr>
          <w:ilvl w:val="0"/>
          <w:numId w:val="34"/>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AD1A16" w:rsidRPr="00B6593F" w:rsidRDefault="00AD1A16" w:rsidP="00645380">
      <w:pPr>
        <w:numPr>
          <w:ilvl w:val="0"/>
          <w:numId w:val="34"/>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B6593F">
        <w:rPr>
          <w:rFonts w:ascii="Times New Roman" w:hAnsi="Times New Roman"/>
          <w:i/>
          <w:sz w:val="24"/>
          <w:szCs w:val="24"/>
          <w:lang w:val="en-US"/>
        </w:rPr>
        <w:t>Past</w:t>
      </w:r>
      <w:r w:rsidRPr="00B6593F">
        <w:rPr>
          <w:rFonts w:ascii="Times New Roman" w:hAnsi="Times New Roman"/>
          <w:i/>
          <w:sz w:val="24"/>
          <w:szCs w:val="24"/>
        </w:rPr>
        <w:t xml:space="preserve"> </w:t>
      </w:r>
      <w:r w:rsidRPr="00B6593F">
        <w:rPr>
          <w:rFonts w:ascii="Times New Roman" w:hAnsi="Times New Roman"/>
          <w:i/>
          <w:sz w:val="24"/>
          <w:szCs w:val="24"/>
          <w:lang w:val="en-US"/>
        </w:rPr>
        <w:t>Perfect</w:t>
      </w:r>
      <w:r w:rsidRPr="00B6593F">
        <w:rPr>
          <w:rFonts w:ascii="Times New Roman" w:hAnsi="Times New Roman"/>
          <w:i/>
          <w:sz w:val="24"/>
          <w:szCs w:val="24"/>
        </w:rPr>
        <w:t xml:space="preserve">, </w:t>
      </w:r>
      <w:r w:rsidRPr="00B6593F">
        <w:rPr>
          <w:rFonts w:ascii="Times New Roman" w:hAnsi="Times New Roman"/>
          <w:i/>
          <w:sz w:val="24"/>
          <w:szCs w:val="24"/>
          <w:lang w:val="de-DE"/>
        </w:rPr>
        <w:t xml:space="preserve">Present </w:t>
      </w:r>
      <w:r w:rsidRPr="00B6593F">
        <w:rPr>
          <w:rFonts w:ascii="Times New Roman" w:hAnsi="Times New Roman"/>
          <w:i/>
          <w:sz w:val="24"/>
          <w:szCs w:val="24"/>
          <w:lang w:val="en-US"/>
        </w:rPr>
        <w:t>Perfect</w:t>
      </w:r>
      <w:r w:rsidRPr="00B6593F">
        <w:rPr>
          <w:rFonts w:ascii="Times New Roman" w:hAnsi="Times New Roman"/>
          <w:i/>
          <w:sz w:val="24"/>
          <w:szCs w:val="24"/>
        </w:rPr>
        <w:t xml:space="preserve"> </w:t>
      </w:r>
      <w:r w:rsidRPr="00B6593F">
        <w:rPr>
          <w:rFonts w:ascii="Times New Roman" w:hAnsi="Times New Roman"/>
          <w:i/>
          <w:sz w:val="24"/>
          <w:szCs w:val="24"/>
          <w:lang w:val="en-US"/>
        </w:rPr>
        <w:t>Continuous</w:t>
      </w:r>
      <w:r w:rsidRPr="00B6593F">
        <w:rPr>
          <w:rFonts w:ascii="Times New Roman" w:hAnsi="Times New Roman"/>
          <w:i/>
          <w:sz w:val="24"/>
          <w:szCs w:val="24"/>
        </w:rPr>
        <w:t xml:space="preserve">, </w:t>
      </w:r>
      <w:r w:rsidRPr="00B6593F">
        <w:rPr>
          <w:rFonts w:ascii="Times New Roman" w:hAnsi="Times New Roman"/>
          <w:i/>
          <w:sz w:val="24"/>
          <w:szCs w:val="24"/>
          <w:lang w:val="en-US"/>
        </w:rPr>
        <w:t>Future</w:t>
      </w:r>
      <w:r w:rsidRPr="00B6593F">
        <w:rPr>
          <w:rFonts w:ascii="Times New Roman" w:hAnsi="Times New Roman"/>
          <w:i/>
          <w:sz w:val="24"/>
          <w:szCs w:val="24"/>
        </w:rPr>
        <w:t>-</w:t>
      </w:r>
      <w:r w:rsidRPr="00B6593F">
        <w:rPr>
          <w:rFonts w:ascii="Times New Roman" w:hAnsi="Times New Roman"/>
          <w:i/>
          <w:sz w:val="24"/>
          <w:szCs w:val="24"/>
          <w:lang w:val="en-US"/>
        </w:rPr>
        <w:t>in</w:t>
      </w:r>
      <w:r w:rsidRPr="00B6593F">
        <w:rPr>
          <w:rFonts w:ascii="Times New Roman" w:hAnsi="Times New Roman"/>
          <w:i/>
          <w:sz w:val="24"/>
          <w:szCs w:val="24"/>
        </w:rPr>
        <w:t>-</w:t>
      </w:r>
      <w:r w:rsidRPr="00B6593F">
        <w:rPr>
          <w:rFonts w:ascii="Times New Roman" w:hAnsi="Times New Roman"/>
          <w:i/>
          <w:sz w:val="24"/>
          <w:szCs w:val="24"/>
          <w:lang w:val="en-US"/>
        </w:rPr>
        <w:t>the</w:t>
      </w:r>
      <w:r w:rsidRPr="00B6593F">
        <w:rPr>
          <w:rFonts w:ascii="Times New Roman" w:hAnsi="Times New Roman"/>
          <w:i/>
          <w:sz w:val="24"/>
          <w:szCs w:val="24"/>
        </w:rPr>
        <w:t>-</w:t>
      </w:r>
      <w:r w:rsidRPr="00B6593F">
        <w:rPr>
          <w:rFonts w:ascii="Times New Roman" w:hAnsi="Times New Roman"/>
          <w:i/>
          <w:sz w:val="24"/>
          <w:szCs w:val="24"/>
          <w:lang w:val="en-US"/>
        </w:rPr>
        <w:t>Past</w:t>
      </w:r>
      <w:r w:rsidRPr="00B6593F">
        <w:rPr>
          <w:rFonts w:ascii="Times New Roman" w:hAnsi="Times New Roman"/>
          <w:i/>
          <w:sz w:val="24"/>
          <w:szCs w:val="24"/>
        </w:rPr>
        <w:t>;</w:t>
      </w:r>
    </w:p>
    <w:p w:rsidR="00AD1A16" w:rsidRPr="00B6593F" w:rsidRDefault="00AD1A16" w:rsidP="00645380">
      <w:pPr>
        <w:numPr>
          <w:ilvl w:val="0"/>
          <w:numId w:val="34"/>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B6593F">
        <w:rPr>
          <w:rFonts w:ascii="Times New Roman" w:hAnsi="Times New Roman"/>
          <w:i/>
          <w:sz w:val="24"/>
          <w:szCs w:val="24"/>
          <w:lang w:val="en-US"/>
        </w:rPr>
        <w:t>Present</w:t>
      </w:r>
      <w:r w:rsidRPr="00B6593F">
        <w:rPr>
          <w:rFonts w:ascii="Times New Roman" w:hAnsi="Times New Roman"/>
          <w:i/>
          <w:sz w:val="24"/>
          <w:szCs w:val="24"/>
        </w:rPr>
        <w:t xml:space="preserve"> </w:t>
      </w:r>
      <w:r w:rsidRPr="00B6593F">
        <w:rPr>
          <w:rFonts w:ascii="Times New Roman" w:hAnsi="Times New Roman"/>
          <w:i/>
          <w:sz w:val="24"/>
          <w:szCs w:val="24"/>
          <w:lang w:val="en-US"/>
        </w:rPr>
        <w:t>Perfect</w:t>
      </w:r>
      <w:r w:rsidRPr="00B6593F">
        <w:rPr>
          <w:rFonts w:ascii="Times New Roman" w:hAnsi="Times New Roman"/>
          <w:i/>
          <w:sz w:val="24"/>
          <w:szCs w:val="24"/>
        </w:rPr>
        <w:t xml:space="preserve"> Passive;</w:t>
      </w:r>
    </w:p>
    <w:p w:rsidR="00AD1A16" w:rsidRPr="00B6593F" w:rsidRDefault="00AD1A16" w:rsidP="00645380">
      <w:pPr>
        <w:numPr>
          <w:ilvl w:val="0"/>
          <w:numId w:val="34"/>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распознавать и употреблять в речи модальные глаголы </w:t>
      </w:r>
      <w:r w:rsidRPr="00B6593F">
        <w:rPr>
          <w:rFonts w:ascii="Times New Roman" w:hAnsi="Times New Roman"/>
          <w:i/>
          <w:sz w:val="24"/>
          <w:szCs w:val="24"/>
          <w:lang w:val="en-US"/>
        </w:rPr>
        <w:t>need</w:t>
      </w:r>
      <w:r w:rsidRPr="00B6593F">
        <w:rPr>
          <w:rFonts w:ascii="Times New Roman" w:hAnsi="Times New Roman"/>
          <w:i/>
          <w:sz w:val="24"/>
          <w:szCs w:val="24"/>
        </w:rPr>
        <w:t xml:space="preserve">, </w:t>
      </w:r>
      <w:r w:rsidRPr="00B6593F">
        <w:rPr>
          <w:rFonts w:ascii="Times New Roman" w:hAnsi="Times New Roman"/>
          <w:i/>
          <w:sz w:val="24"/>
          <w:szCs w:val="24"/>
          <w:lang w:val="en-US"/>
        </w:rPr>
        <w:t>shall</w:t>
      </w:r>
      <w:r w:rsidRPr="00B6593F">
        <w:rPr>
          <w:rFonts w:ascii="Times New Roman" w:hAnsi="Times New Roman"/>
          <w:i/>
          <w:sz w:val="24"/>
          <w:szCs w:val="24"/>
        </w:rPr>
        <w:t xml:space="preserve">, </w:t>
      </w:r>
      <w:r w:rsidRPr="00B6593F">
        <w:rPr>
          <w:rFonts w:ascii="Times New Roman" w:hAnsi="Times New Roman"/>
          <w:i/>
          <w:sz w:val="24"/>
          <w:szCs w:val="24"/>
          <w:lang w:val="en-US"/>
        </w:rPr>
        <w:t>might</w:t>
      </w:r>
      <w:r w:rsidRPr="00B6593F">
        <w:rPr>
          <w:rFonts w:ascii="Times New Roman" w:hAnsi="Times New Roman"/>
          <w:i/>
          <w:sz w:val="24"/>
          <w:szCs w:val="24"/>
        </w:rPr>
        <w:t xml:space="preserve">, </w:t>
      </w:r>
      <w:r w:rsidRPr="00B6593F">
        <w:rPr>
          <w:rFonts w:ascii="Times New Roman" w:hAnsi="Times New Roman"/>
          <w:i/>
          <w:sz w:val="24"/>
          <w:szCs w:val="24"/>
          <w:lang w:val="en-US"/>
        </w:rPr>
        <w:t>would</w:t>
      </w:r>
      <w:r w:rsidRPr="00B6593F">
        <w:rPr>
          <w:rFonts w:ascii="Times New Roman" w:hAnsi="Times New Roman"/>
          <w:i/>
          <w:sz w:val="24"/>
          <w:szCs w:val="24"/>
        </w:rPr>
        <w:t>;</w:t>
      </w:r>
    </w:p>
    <w:p w:rsidR="00AD1A16" w:rsidRPr="00B6593F" w:rsidRDefault="00AD1A16" w:rsidP="00645380">
      <w:pPr>
        <w:numPr>
          <w:ilvl w:val="0"/>
          <w:numId w:val="34"/>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B6593F">
        <w:rPr>
          <w:rFonts w:ascii="Times New Roman" w:hAnsi="Times New Roman"/>
          <w:i/>
          <w:sz w:val="24"/>
          <w:szCs w:val="24"/>
          <w:lang w:val="en-US"/>
        </w:rPr>
        <w:t>I</w:t>
      </w:r>
      <w:r w:rsidRPr="00B6593F">
        <w:rPr>
          <w:rFonts w:ascii="Times New Roman" w:hAnsi="Times New Roman"/>
          <w:i/>
          <w:sz w:val="24"/>
          <w:szCs w:val="24"/>
        </w:rPr>
        <w:t xml:space="preserve"> и </w:t>
      </w:r>
      <w:r w:rsidRPr="00B6593F">
        <w:rPr>
          <w:rFonts w:ascii="Times New Roman" w:hAnsi="Times New Roman"/>
          <w:i/>
          <w:sz w:val="24"/>
          <w:szCs w:val="24"/>
          <w:lang w:val="en-US"/>
        </w:rPr>
        <w:t>II</w:t>
      </w:r>
      <w:r w:rsidRPr="00B6593F">
        <w:rPr>
          <w:rFonts w:ascii="Times New Roman" w:hAnsi="Times New Roman"/>
          <w:i/>
          <w:sz w:val="24"/>
          <w:szCs w:val="24"/>
        </w:rPr>
        <w:t>, отглагольного существительного) без различения их функций и употреблять их в речи;</w:t>
      </w:r>
    </w:p>
    <w:p w:rsidR="00AD1A16" w:rsidRPr="00B6593F" w:rsidRDefault="00AD1A16" w:rsidP="00645380">
      <w:pPr>
        <w:numPr>
          <w:ilvl w:val="0"/>
          <w:numId w:val="34"/>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распознавать и употреблять в речи словосочетания «Причастие </w:t>
      </w:r>
      <w:r w:rsidRPr="00B6593F">
        <w:rPr>
          <w:rFonts w:ascii="Times New Roman" w:hAnsi="Times New Roman"/>
          <w:i/>
          <w:sz w:val="24"/>
          <w:szCs w:val="24"/>
          <w:lang w:val="en-US"/>
        </w:rPr>
        <w:t>I</w:t>
      </w:r>
      <w:r w:rsidRPr="00B6593F">
        <w:rPr>
          <w:rFonts w:ascii="Times New Roman" w:hAnsi="Times New Roman"/>
          <w:i/>
          <w:sz w:val="24"/>
          <w:szCs w:val="24"/>
        </w:rPr>
        <w:t>+существительное» (</w:t>
      </w:r>
      <w:r w:rsidRPr="00B6593F">
        <w:rPr>
          <w:rFonts w:ascii="Times New Roman" w:hAnsi="Times New Roman"/>
          <w:i/>
          <w:sz w:val="24"/>
          <w:szCs w:val="24"/>
          <w:lang w:val="en-US"/>
        </w:rPr>
        <w:t>a</w:t>
      </w:r>
      <w:r w:rsidRPr="00B6593F">
        <w:rPr>
          <w:rFonts w:ascii="Times New Roman" w:hAnsi="Times New Roman"/>
          <w:i/>
          <w:sz w:val="24"/>
          <w:szCs w:val="24"/>
        </w:rPr>
        <w:t xml:space="preserve"> </w:t>
      </w:r>
      <w:r w:rsidRPr="00B6593F">
        <w:rPr>
          <w:rFonts w:ascii="Times New Roman" w:hAnsi="Times New Roman"/>
          <w:i/>
          <w:sz w:val="24"/>
          <w:szCs w:val="24"/>
          <w:lang w:val="en-US"/>
        </w:rPr>
        <w:t>playing</w:t>
      </w:r>
      <w:r w:rsidRPr="00B6593F">
        <w:rPr>
          <w:rFonts w:ascii="Times New Roman" w:hAnsi="Times New Roman"/>
          <w:i/>
          <w:sz w:val="24"/>
          <w:szCs w:val="24"/>
        </w:rPr>
        <w:t xml:space="preserve"> </w:t>
      </w:r>
      <w:r w:rsidRPr="00B6593F">
        <w:rPr>
          <w:rFonts w:ascii="Times New Roman" w:hAnsi="Times New Roman"/>
          <w:i/>
          <w:sz w:val="24"/>
          <w:szCs w:val="24"/>
          <w:lang w:val="en-US"/>
        </w:rPr>
        <w:t>child</w:t>
      </w:r>
      <w:r w:rsidRPr="00B6593F">
        <w:rPr>
          <w:rFonts w:ascii="Times New Roman" w:hAnsi="Times New Roman"/>
          <w:i/>
          <w:sz w:val="24"/>
          <w:szCs w:val="24"/>
        </w:rPr>
        <w:t xml:space="preserve">) и «Причастие </w:t>
      </w:r>
      <w:r w:rsidRPr="00B6593F">
        <w:rPr>
          <w:rFonts w:ascii="Times New Roman" w:hAnsi="Times New Roman"/>
          <w:i/>
          <w:sz w:val="24"/>
          <w:szCs w:val="24"/>
          <w:lang w:val="en-US"/>
        </w:rPr>
        <w:t>II</w:t>
      </w:r>
      <w:r w:rsidRPr="00B6593F">
        <w:rPr>
          <w:rFonts w:ascii="Times New Roman" w:hAnsi="Times New Roman"/>
          <w:i/>
          <w:sz w:val="24"/>
          <w:szCs w:val="24"/>
        </w:rPr>
        <w:t>+существительное» (</w:t>
      </w:r>
      <w:r w:rsidRPr="00B6593F">
        <w:rPr>
          <w:rFonts w:ascii="Times New Roman" w:hAnsi="Times New Roman"/>
          <w:i/>
          <w:sz w:val="24"/>
          <w:szCs w:val="24"/>
          <w:lang w:val="en-US"/>
        </w:rPr>
        <w:t>a</w:t>
      </w:r>
      <w:r w:rsidRPr="00B6593F">
        <w:rPr>
          <w:rFonts w:ascii="Times New Roman" w:hAnsi="Times New Roman"/>
          <w:i/>
          <w:sz w:val="24"/>
          <w:szCs w:val="24"/>
        </w:rPr>
        <w:t xml:space="preserve"> </w:t>
      </w:r>
      <w:r w:rsidRPr="00B6593F">
        <w:rPr>
          <w:rFonts w:ascii="Times New Roman" w:hAnsi="Times New Roman"/>
          <w:i/>
          <w:sz w:val="24"/>
          <w:szCs w:val="24"/>
          <w:lang w:val="en-US"/>
        </w:rPr>
        <w:t>written</w:t>
      </w:r>
      <w:r w:rsidRPr="00B6593F">
        <w:rPr>
          <w:rFonts w:ascii="Times New Roman" w:hAnsi="Times New Roman"/>
          <w:i/>
          <w:sz w:val="24"/>
          <w:szCs w:val="24"/>
        </w:rPr>
        <w:t xml:space="preserve"> </w:t>
      </w:r>
      <w:r w:rsidRPr="00B6593F">
        <w:rPr>
          <w:rFonts w:ascii="Times New Roman" w:hAnsi="Times New Roman"/>
          <w:i/>
          <w:sz w:val="24"/>
          <w:szCs w:val="24"/>
          <w:lang w:val="en-US"/>
        </w:rPr>
        <w:t>poem</w:t>
      </w:r>
      <w:r w:rsidRPr="00B6593F">
        <w:rPr>
          <w:rFonts w:ascii="Times New Roman" w:hAnsi="Times New Roman"/>
          <w:i/>
          <w:sz w:val="24"/>
          <w:szCs w:val="24"/>
        </w:rPr>
        <w:t>).</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Социокультурные знания и умения</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37"/>
        </w:numPr>
        <w:tabs>
          <w:tab w:val="left" w:pos="993"/>
        </w:tabs>
        <w:spacing w:after="0" w:line="240" w:lineRule="auto"/>
        <w:ind w:left="0" w:firstLine="709"/>
        <w:jc w:val="both"/>
        <w:rPr>
          <w:rFonts w:ascii="Times New Roman" w:eastAsia="Arial Unicode MS" w:hAnsi="Times New Roman"/>
          <w:sz w:val="24"/>
          <w:szCs w:val="24"/>
          <w:lang w:eastAsia="ar-SA"/>
        </w:rPr>
      </w:pPr>
      <w:r w:rsidRPr="00B6593F">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D1A16" w:rsidRPr="00B6593F" w:rsidRDefault="00AD1A16" w:rsidP="00645380">
      <w:pPr>
        <w:numPr>
          <w:ilvl w:val="0"/>
          <w:numId w:val="37"/>
        </w:numPr>
        <w:tabs>
          <w:tab w:val="left" w:pos="993"/>
        </w:tabs>
        <w:spacing w:after="0" w:line="240" w:lineRule="auto"/>
        <w:ind w:left="0" w:firstLine="709"/>
        <w:jc w:val="both"/>
        <w:rPr>
          <w:rFonts w:ascii="Times New Roman" w:eastAsia="Arial Unicode MS" w:hAnsi="Times New Roman"/>
          <w:sz w:val="24"/>
          <w:szCs w:val="24"/>
          <w:lang w:eastAsia="ar-SA"/>
        </w:rPr>
      </w:pPr>
      <w:r w:rsidRPr="00B6593F">
        <w:rPr>
          <w:rFonts w:ascii="Times New Roman" w:eastAsia="Arial Unicode MS" w:hAnsi="Times New Roman"/>
          <w:sz w:val="24"/>
          <w:szCs w:val="24"/>
          <w:lang w:eastAsia="ar-SA"/>
        </w:rPr>
        <w:t>представлять родную страну и культуру на английском языке;</w:t>
      </w:r>
    </w:p>
    <w:p w:rsidR="00AD1A16" w:rsidRPr="00B6593F" w:rsidRDefault="00AD1A16" w:rsidP="00645380">
      <w:pPr>
        <w:numPr>
          <w:ilvl w:val="0"/>
          <w:numId w:val="37"/>
        </w:numPr>
        <w:tabs>
          <w:tab w:val="left" w:pos="993"/>
        </w:tabs>
        <w:spacing w:after="0" w:line="240" w:lineRule="auto"/>
        <w:ind w:left="0" w:firstLine="709"/>
        <w:jc w:val="both"/>
        <w:rPr>
          <w:rFonts w:ascii="Times New Roman" w:eastAsia="Arial Unicode MS" w:hAnsi="Times New Roman"/>
          <w:sz w:val="24"/>
          <w:szCs w:val="24"/>
          <w:lang w:eastAsia="ar-SA"/>
        </w:rPr>
      </w:pPr>
      <w:r w:rsidRPr="00B6593F">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AD1A16" w:rsidRPr="00B6593F" w:rsidRDefault="00AD1A16" w:rsidP="00B6593F">
      <w:pPr>
        <w:spacing w:after="0" w:line="240" w:lineRule="auto"/>
        <w:ind w:firstLine="709"/>
        <w:jc w:val="both"/>
        <w:rPr>
          <w:rFonts w:ascii="Times New Roman" w:eastAsia="Arial Unicode MS" w:hAnsi="Times New Roman"/>
          <w:sz w:val="24"/>
          <w:szCs w:val="24"/>
          <w:lang w:eastAsia="ar-SA"/>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38"/>
        </w:numPr>
        <w:tabs>
          <w:tab w:val="left" w:pos="993"/>
        </w:tabs>
        <w:spacing w:after="0" w:line="240" w:lineRule="auto"/>
        <w:ind w:left="0" w:firstLine="709"/>
        <w:jc w:val="both"/>
        <w:rPr>
          <w:rFonts w:ascii="Times New Roman" w:hAnsi="Times New Roman"/>
          <w:b/>
          <w:i/>
          <w:sz w:val="24"/>
          <w:szCs w:val="24"/>
        </w:rPr>
      </w:pPr>
      <w:r w:rsidRPr="00B6593F">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AD1A16" w:rsidRPr="00B6593F" w:rsidRDefault="00AD1A16" w:rsidP="00645380">
      <w:pPr>
        <w:numPr>
          <w:ilvl w:val="0"/>
          <w:numId w:val="38"/>
        </w:numPr>
        <w:tabs>
          <w:tab w:val="left" w:pos="993"/>
        </w:tabs>
        <w:spacing w:after="0" w:line="240" w:lineRule="auto"/>
        <w:ind w:left="0" w:firstLine="709"/>
        <w:jc w:val="both"/>
        <w:rPr>
          <w:rFonts w:ascii="Times New Roman" w:hAnsi="Times New Roman"/>
          <w:b/>
          <w:i/>
          <w:sz w:val="24"/>
          <w:szCs w:val="24"/>
        </w:rPr>
      </w:pPr>
      <w:r w:rsidRPr="00B6593F">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AD1A16" w:rsidRPr="00B6593F" w:rsidRDefault="00AD1A16" w:rsidP="00B6593F">
      <w:pPr>
        <w:spacing w:after="0" w:line="240" w:lineRule="auto"/>
        <w:ind w:firstLine="709"/>
        <w:jc w:val="both"/>
        <w:rPr>
          <w:rFonts w:ascii="Times New Roman" w:eastAsia="Arial Unicode MS" w:hAnsi="Times New Roman"/>
          <w:b/>
          <w:sz w:val="24"/>
          <w:szCs w:val="24"/>
          <w:lang w:eastAsia="ar-SA"/>
        </w:rPr>
      </w:pPr>
      <w:r w:rsidRPr="00B6593F">
        <w:rPr>
          <w:rFonts w:ascii="Times New Roman" w:eastAsia="Arial Unicode MS" w:hAnsi="Times New Roman"/>
          <w:b/>
          <w:sz w:val="24"/>
          <w:szCs w:val="24"/>
          <w:lang w:eastAsia="ar-SA"/>
        </w:rPr>
        <w:t>Компенсаторные умения</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39"/>
        </w:numPr>
        <w:tabs>
          <w:tab w:val="left" w:pos="993"/>
        </w:tabs>
        <w:spacing w:after="0" w:line="240" w:lineRule="auto"/>
        <w:ind w:left="0" w:firstLine="709"/>
        <w:jc w:val="both"/>
        <w:rPr>
          <w:rFonts w:ascii="Times New Roman" w:hAnsi="Times New Roman"/>
          <w:b/>
          <w:sz w:val="24"/>
          <w:szCs w:val="24"/>
        </w:rPr>
      </w:pPr>
      <w:r w:rsidRPr="00B6593F">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AD1A16" w:rsidRPr="00B6593F" w:rsidRDefault="00AD1A16" w:rsidP="00B6593F">
      <w:pPr>
        <w:spacing w:after="0" w:line="240" w:lineRule="auto"/>
        <w:ind w:firstLine="709"/>
        <w:jc w:val="both"/>
        <w:rPr>
          <w:rFonts w:ascii="Times New Roman" w:eastAsia="Arial Unicode MS" w:hAnsi="Times New Roman"/>
          <w:sz w:val="24"/>
          <w:szCs w:val="24"/>
          <w:lang w:eastAsia="ar-SA"/>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39"/>
        </w:numPr>
        <w:tabs>
          <w:tab w:val="left" w:pos="993"/>
        </w:tabs>
        <w:spacing w:after="0" w:line="240" w:lineRule="auto"/>
        <w:ind w:left="0" w:firstLine="709"/>
        <w:jc w:val="both"/>
        <w:rPr>
          <w:rFonts w:ascii="Times New Roman" w:eastAsia="Arial Unicode MS" w:hAnsi="Times New Roman"/>
          <w:i/>
          <w:sz w:val="24"/>
          <w:szCs w:val="24"/>
          <w:lang w:eastAsia="ar-SA"/>
        </w:rPr>
      </w:pPr>
      <w:r w:rsidRPr="00B6593F">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AD1A16" w:rsidRPr="00B6593F" w:rsidRDefault="00AD1A16" w:rsidP="00645380">
      <w:pPr>
        <w:numPr>
          <w:ilvl w:val="0"/>
          <w:numId w:val="39"/>
        </w:numPr>
        <w:tabs>
          <w:tab w:val="left" w:pos="993"/>
        </w:tabs>
        <w:spacing w:after="0" w:line="240" w:lineRule="auto"/>
        <w:ind w:left="0" w:firstLine="709"/>
        <w:jc w:val="both"/>
        <w:rPr>
          <w:rFonts w:ascii="Times New Roman" w:hAnsi="Times New Roman"/>
          <w:b/>
          <w:sz w:val="24"/>
          <w:szCs w:val="24"/>
        </w:rPr>
      </w:pPr>
      <w:r w:rsidRPr="00B6593F">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AD1A16" w:rsidRPr="00256243" w:rsidRDefault="00821576" w:rsidP="00B6593F">
      <w:pPr>
        <w:pStyle w:val="4"/>
        <w:spacing w:line="240" w:lineRule="auto"/>
        <w:ind w:left="0" w:firstLine="709"/>
        <w:jc w:val="both"/>
        <w:rPr>
          <w:sz w:val="24"/>
          <w:szCs w:val="24"/>
          <w:u w:val="single"/>
        </w:rPr>
      </w:pPr>
      <w:bookmarkStart w:id="37" w:name="_Toc409691631"/>
      <w:bookmarkStart w:id="38" w:name="_Toc410653956"/>
      <w:bookmarkStart w:id="39" w:name="_Toc414553138"/>
      <w:r w:rsidRPr="00256243">
        <w:rPr>
          <w:sz w:val="24"/>
          <w:szCs w:val="24"/>
          <w:u w:val="single"/>
        </w:rPr>
        <w:t>1.2.5.</w:t>
      </w:r>
      <w:r w:rsidR="000B5610">
        <w:rPr>
          <w:sz w:val="24"/>
          <w:szCs w:val="24"/>
          <w:u w:val="single"/>
        </w:rPr>
        <w:t>6</w:t>
      </w:r>
      <w:r w:rsidR="00AD1A16" w:rsidRPr="00256243">
        <w:rPr>
          <w:sz w:val="24"/>
          <w:szCs w:val="24"/>
          <w:u w:val="single"/>
        </w:rPr>
        <w:t>. Башкирский язык</w:t>
      </w:r>
      <w:bookmarkEnd w:id="37"/>
      <w:bookmarkEnd w:id="38"/>
      <w:bookmarkEnd w:id="39"/>
      <w:r w:rsidRPr="00256243">
        <w:rPr>
          <w:sz w:val="24"/>
          <w:szCs w:val="24"/>
          <w:u w:val="single"/>
        </w:rPr>
        <w:t xml:space="preserve"> </w:t>
      </w:r>
      <w:r w:rsidR="00E94CCC">
        <w:rPr>
          <w:sz w:val="24"/>
          <w:szCs w:val="24"/>
          <w:u w:val="single"/>
        </w:rPr>
        <w:t>как государственный язык РБ</w:t>
      </w:r>
    </w:p>
    <w:p w:rsidR="00645380" w:rsidRPr="00E43F3C" w:rsidRDefault="00645380" w:rsidP="00645380">
      <w:pPr>
        <w:spacing w:after="0" w:line="234" w:lineRule="auto"/>
        <w:rPr>
          <w:rFonts w:ascii="Times New Roman" w:hAnsi="Times New Roman"/>
          <w:sz w:val="24"/>
          <w:szCs w:val="24"/>
        </w:rPr>
      </w:pPr>
      <w:bookmarkStart w:id="40" w:name="_Toc409691632"/>
      <w:bookmarkStart w:id="41" w:name="_Toc410653957"/>
      <w:bookmarkStart w:id="42" w:name="_Toc414553139"/>
      <w:r w:rsidRPr="00E43F3C">
        <w:rPr>
          <w:rFonts w:ascii="Times New Roman" w:eastAsia="Times New Roman" w:hAnsi="Times New Roman"/>
          <w:b/>
          <w:bCs/>
          <w:i/>
          <w:iCs/>
          <w:sz w:val="24"/>
          <w:szCs w:val="24"/>
        </w:rPr>
        <w:t>Выпускник научится</w:t>
      </w:r>
      <w:r w:rsidRPr="00E43F3C">
        <w:rPr>
          <w:rFonts w:ascii="Times New Roman" w:eastAsia="Times New Roman" w:hAnsi="Times New Roman"/>
          <w:b/>
          <w:bCs/>
          <w:sz w:val="24"/>
          <w:szCs w:val="24"/>
        </w:rPr>
        <w:t>:</w:t>
      </w:r>
    </w:p>
    <w:p w:rsidR="00645380" w:rsidRPr="00E43F3C" w:rsidRDefault="00645380" w:rsidP="00645380">
      <w:pPr>
        <w:spacing w:after="0" w:line="11" w:lineRule="exact"/>
        <w:rPr>
          <w:rFonts w:ascii="Times New Roman" w:hAnsi="Times New Roman"/>
          <w:sz w:val="24"/>
          <w:szCs w:val="24"/>
        </w:rPr>
      </w:pPr>
    </w:p>
    <w:p w:rsidR="00645380" w:rsidRDefault="00645380" w:rsidP="00645380">
      <w:pPr>
        <w:numPr>
          <w:ilvl w:val="1"/>
          <w:numId w:val="268"/>
        </w:numPr>
        <w:tabs>
          <w:tab w:val="left" w:pos="1186"/>
        </w:tabs>
        <w:spacing w:after="0" w:line="237" w:lineRule="auto"/>
        <w:ind w:firstLine="568"/>
        <w:jc w:val="both"/>
        <w:rPr>
          <w:rFonts w:ascii="Times New Roman" w:eastAsia="Times New Roman" w:hAnsi="Times New Roman"/>
          <w:sz w:val="24"/>
          <w:szCs w:val="24"/>
        </w:rPr>
      </w:pPr>
      <w:r w:rsidRPr="00645380">
        <w:rPr>
          <w:rFonts w:ascii="Times New Roman" w:eastAsia="Times New Roman" w:hAnsi="Times New Roman"/>
          <w:sz w:val="24"/>
          <w:szCs w:val="24"/>
        </w:rPr>
        <w:t xml:space="preserve">в коммуникативной сфере: (т.е. владении башкирским языком как средством общения) </w:t>
      </w:r>
    </w:p>
    <w:p w:rsidR="00645380" w:rsidRPr="00645380" w:rsidRDefault="00645380" w:rsidP="00645380">
      <w:pPr>
        <w:tabs>
          <w:tab w:val="left" w:pos="1186"/>
        </w:tabs>
        <w:spacing w:after="0" w:line="237" w:lineRule="auto"/>
        <w:jc w:val="both"/>
        <w:rPr>
          <w:rFonts w:ascii="Times New Roman" w:eastAsia="Times New Roman" w:hAnsi="Times New Roman"/>
          <w:sz w:val="24"/>
          <w:szCs w:val="24"/>
        </w:rPr>
      </w:pPr>
      <w:r w:rsidRPr="00645380">
        <w:rPr>
          <w:rFonts w:ascii="Times New Roman" w:eastAsia="Times New Roman" w:hAnsi="Times New Roman"/>
          <w:sz w:val="24"/>
          <w:szCs w:val="24"/>
        </w:rPr>
        <w:t>Речевая компетенция в</w:t>
      </w:r>
      <w:r>
        <w:rPr>
          <w:rFonts w:ascii="Times New Roman" w:eastAsia="Times New Roman" w:hAnsi="Times New Roman"/>
          <w:sz w:val="24"/>
          <w:szCs w:val="24"/>
        </w:rPr>
        <w:t xml:space="preserve"> следующих видах речевой дея</w:t>
      </w:r>
      <w:r w:rsidRPr="00645380">
        <w:rPr>
          <w:rFonts w:ascii="Times New Roman" w:eastAsia="Times New Roman" w:hAnsi="Times New Roman"/>
          <w:sz w:val="24"/>
          <w:szCs w:val="24"/>
        </w:rPr>
        <w:t>тельности:</w:t>
      </w:r>
    </w:p>
    <w:p w:rsidR="00645380" w:rsidRPr="00645380" w:rsidRDefault="00645380" w:rsidP="00645380">
      <w:pPr>
        <w:pStyle w:val="a8"/>
        <w:numPr>
          <w:ilvl w:val="1"/>
          <w:numId w:val="268"/>
        </w:numPr>
        <w:jc w:val="both"/>
        <w:rPr>
          <w:rFonts w:ascii="Times New Roman" w:eastAsia="Times New Roman" w:hAnsi="Times New Roman"/>
        </w:rPr>
      </w:pPr>
      <w:r w:rsidRPr="00645380">
        <w:rPr>
          <w:rFonts w:ascii="Times New Roman" w:eastAsia="Times New Roman" w:hAnsi="Times New Roman"/>
        </w:rPr>
        <w:t>говорении:</w:t>
      </w:r>
    </w:p>
    <w:p w:rsidR="00645380" w:rsidRPr="00645380" w:rsidRDefault="00645380" w:rsidP="00645380">
      <w:pPr>
        <w:spacing w:after="0" w:line="12" w:lineRule="exact"/>
        <w:jc w:val="both"/>
        <w:rPr>
          <w:rFonts w:ascii="Times New Roman" w:eastAsia="Times New Roman" w:hAnsi="Times New Roman"/>
          <w:sz w:val="24"/>
          <w:szCs w:val="24"/>
        </w:rPr>
      </w:pPr>
    </w:p>
    <w:p w:rsidR="00645380" w:rsidRPr="00645380" w:rsidRDefault="00645380" w:rsidP="00645380">
      <w:pPr>
        <w:spacing w:after="0" w:line="236" w:lineRule="auto"/>
        <w:ind w:firstLine="566"/>
        <w:jc w:val="both"/>
        <w:rPr>
          <w:rFonts w:ascii="Times New Roman" w:eastAsia="Times New Roman" w:hAnsi="Times New Roman"/>
          <w:sz w:val="24"/>
          <w:szCs w:val="24"/>
        </w:rPr>
      </w:pPr>
      <w:r w:rsidRPr="00645380">
        <w:rPr>
          <w:rFonts w:ascii="Times New Roman" w:eastAsia="Times New Roman" w:hAnsi="Times New Roman"/>
          <w:sz w:val="24"/>
          <w:szCs w:val="24"/>
        </w:rPr>
        <w:t>• начинать, вести 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645380" w:rsidRPr="00645380" w:rsidRDefault="00645380" w:rsidP="00645380">
      <w:pPr>
        <w:spacing w:after="0" w:line="14" w:lineRule="exact"/>
        <w:jc w:val="both"/>
        <w:rPr>
          <w:rFonts w:ascii="Times New Roman" w:eastAsia="Times New Roman" w:hAnsi="Times New Roman"/>
          <w:sz w:val="24"/>
          <w:szCs w:val="24"/>
        </w:rPr>
      </w:pPr>
    </w:p>
    <w:p w:rsidR="00645380" w:rsidRPr="00645380" w:rsidRDefault="00645380" w:rsidP="00645380">
      <w:pPr>
        <w:spacing w:after="0" w:line="237" w:lineRule="auto"/>
        <w:ind w:firstLine="566"/>
        <w:jc w:val="both"/>
        <w:rPr>
          <w:rFonts w:ascii="Times New Roman" w:eastAsia="Times New Roman" w:hAnsi="Times New Roman"/>
          <w:sz w:val="24"/>
          <w:szCs w:val="24"/>
        </w:rPr>
      </w:pPr>
      <w:r w:rsidRPr="00645380">
        <w:rPr>
          <w:rFonts w:ascii="Times New Roman" w:eastAsia="Times New Roman" w:hAnsi="Times New Roman"/>
          <w:sz w:val="24"/>
          <w:szCs w:val="24"/>
        </w:rPr>
        <w:lastRenderedPageBreak/>
        <w:t>•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645380" w:rsidRPr="00645380" w:rsidRDefault="00645380" w:rsidP="00645380">
      <w:pPr>
        <w:spacing w:after="0" w:line="17" w:lineRule="exact"/>
        <w:jc w:val="both"/>
        <w:rPr>
          <w:rFonts w:ascii="Times New Roman" w:eastAsia="Times New Roman" w:hAnsi="Times New Roman"/>
          <w:sz w:val="24"/>
          <w:szCs w:val="24"/>
        </w:rPr>
      </w:pPr>
    </w:p>
    <w:p w:rsidR="00645380" w:rsidRPr="00645380" w:rsidRDefault="00645380" w:rsidP="00645380">
      <w:pPr>
        <w:spacing w:after="0" w:line="234" w:lineRule="auto"/>
        <w:ind w:firstLine="566"/>
        <w:jc w:val="both"/>
        <w:rPr>
          <w:rFonts w:ascii="Times New Roman" w:eastAsia="Times New Roman" w:hAnsi="Times New Roman"/>
          <w:sz w:val="24"/>
          <w:szCs w:val="24"/>
        </w:rPr>
      </w:pPr>
      <w:r w:rsidRPr="00645380">
        <w:rPr>
          <w:rFonts w:ascii="Times New Roman" w:eastAsia="Times New Roman" w:hAnsi="Times New Roman"/>
          <w:sz w:val="24"/>
          <w:szCs w:val="24"/>
        </w:rPr>
        <w:t>• рассказывать о себе, своей семье, друзьях, своих интересах и планах на будущее;</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Pr="00645380" w:rsidRDefault="00645380" w:rsidP="00645380">
      <w:pPr>
        <w:spacing w:after="0" w:line="234" w:lineRule="auto"/>
        <w:ind w:firstLine="566"/>
        <w:jc w:val="both"/>
        <w:rPr>
          <w:rFonts w:ascii="Times New Roman" w:eastAsia="Times New Roman" w:hAnsi="Times New Roman"/>
          <w:sz w:val="24"/>
          <w:szCs w:val="24"/>
        </w:rPr>
      </w:pPr>
      <w:r w:rsidRPr="00645380">
        <w:rPr>
          <w:rFonts w:ascii="Times New Roman" w:eastAsia="Times New Roman" w:hAnsi="Times New Roman"/>
          <w:sz w:val="24"/>
          <w:szCs w:val="24"/>
        </w:rPr>
        <w:t>• сообщать краткие сведения о своем городе/селе, о своей стране и странах изучаемого языка;</w:t>
      </w:r>
    </w:p>
    <w:p w:rsidR="00645380" w:rsidRPr="00645380" w:rsidRDefault="00645380" w:rsidP="00645380">
      <w:pPr>
        <w:spacing w:after="0" w:line="17" w:lineRule="exact"/>
        <w:jc w:val="both"/>
        <w:rPr>
          <w:rFonts w:ascii="Times New Roman" w:eastAsia="Times New Roman" w:hAnsi="Times New Roman"/>
          <w:sz w:val="24"/>
          <w:szCs w:val="24"/>
        </w:rPr>
      </w:pPr>
    </w:p>
    <w:p w:rsidR="00645380" w:rsidRPr="00645380" w:rsidRDefault="00645380" w:rsidP="00645380">
      <w:pPr>
        <w:spacing w:after="0" w:line="234" w:lineRule="auto"/>
        <w:ind w:firstLine="566"/>
        <w:jc w:val="both"/>
        <w:rPr>
          <w:rFonts w:ascii="Times New Roman" w:eastAsia="Times New Roman" w:hAnsi="Times New Roman"/>
          <w:sz w:val="24"/>
          <w:szCs w:val="24"/>
        </w:rPr>
      </w:pPr>
      <w:r w:rsidRPr="00645380">
        <w:rPr>
          <w:rFonts w:ascii="Times New Roman" w:eastAsia="Times New Roman" w:hAnsi="Times New Roman"/>
          <w:sz w:val="24"/>
          <w:szCs w:val="24"/>
        </w:rPr>
        <w:t>• описывать события/ явления, передавать основное содержание, основную мысль прочитанного или услышанного, выражать свое отношениепрочитанному/услышанному, давать краткую характеристику персонажей; - аудировании:</w:t>
      </w:r>
    </w:p>
    <w:p w:rsidR="00645380" w:rsidRPr="00645380" w:rsidRDefault="00645380" w:rsidP="00645380">
      <w:pPr>
        <w:spacing w:after="0" w:line="2" w:lineRule="exact"/>
        <w:jc w:val="both"/>
        <w:rPr>
          <w:rFonts w:ascii="Times New Roman" w:eastAsia="Times New Roman" w:hAnsi="Times New Roman"/>
          <w:sz w:val="24"/>
          <w:szCs w:val="24"/>
        </w:rPr>
      </w:pPr>
    </w:p>
    <w:p w:rsidR="00645380" w:rsidRPr="00645380" w:rsidRDefault="00645380" w:rsidP="00645380">
      <w:pPr>
        <w:spacing w:after="0"/>
        <w:jc w:val="both"/>
        <w:rPr>
          <w:rFonts w:ascii="Times New Roman" w:eastAsia="Times New Roman" w:hAnsi="Times New Roman"/>
          <w:sz w:val="24"/>
          <w:szCs w:val="24"/>
        </w:rPr>
      </w:pPr>
      <w:r w:rsidRPr="00645380">
        <w:rPr>
          <w:rFonts w:ascii="Times New Roman" w:eastAsia="Times New Roman" w:hAnsi="Times New Roman"/>
          <w:sz w:val="24"/>
          <w:szCs w:val="24"/>
        </w:rPr>
        <w:t>•воспринимать на слух и полностью понимать речь учителя, од-</w:t>
      </w:r>
    </w:p>
    <w:p w:rsidR="00645380" w:rsidRPr="00645380" w:rsidRDefault="00645380" w:rsidP="00645380">
      <w:pPr>
        <w:spacing w:after="0"/>
        <w:jc w:val="both"/>
        <w:rPr>
          <w:rFonts w:ascii="Times New Roman" w:hAnsi="Times New Roman"/>
          <w:sz w:val="24"/>
          <w:szCs w:val="24"/>
        </w:rPr>
      </w:pPr>
      <w:r w:rsidRPr="00645380">
        <w:rPr>
          <w:rFonts w:ascii="Times New Roman" w:eastAsia="Times New Roman" w:hAnsi="Times New Roman"/>
          <w:sz w:val="24"/>
          <w:szCs w:val="24"/>
        </w:rPr>
        <w:t>ноклассников;</w:t>
      </w:r>
    </w:p>
    <w:p w:rsidR="00645380" w:rsidRPr="00645380" w:rsidRDefault="00645380" w:rsidP="00645380">
      <w:pPr>
        <w:pStyle w:val="a8"/>
        <w:numPr>
          <w:ilvl w:val="0"/>
          <w:numId w:val="270"/>
        </w:numPr>
        <w:tabs>
          <w:tab w:val="left" w:pos="1921"/>
        </w:tabs>
        <w:spacing w:line="237" w:lineRule="auto"/>
        <w:jc w:val="both"/>
        <w:rPr>
          <w:rFonts w:ascii="Times New Roman" w:eastAsia="Times New Roman" w:hAnsi="Times New Roman"/>
        </w:rPr>
      </w:pPr>
      <w:r w:rsidRPr="00645380">
        <w:rPr>
          <w:rFonts w:ascii="Times New Roman" w:eastAsia="Times New Roman" w:hAnsi="Times New Roman"/>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 рассказ/интервью);</w:t>
      </w:r>
    </w:p>
    <w:p w:rsidR="00645380" w:rsidRPr="00645380" w:rsidRDefault="00645380" w:rsidP="00645380">
      <w:pPr>
        <w:spacing w:after="0" w:line="13" w:lineRule="exact"/>
        <w:jc w:val="both"/>
        <w:rPr>
          <w:rFonts w:ascii="Times New Roman" w:eastAsia="Times New Roman" w:hAnsi="Times New Roman"/>
          <w:sz w:val="24"/>
          <w:szCs w:val="24"/>
        </w:rPr>
      </w:pPr>
    </w:p>
    <w:p w:rsidR="00645380" w:rsidRPr="00645380" w:rsidRDefault="00645380" w:rsidP="00645380">
      <w:pPr>
        <w:numPr>
          <w:ilvl w:val="0"/>
          <w:numId w:val="199"/>
        </w:numPr>
        <w:tabs>
          <w:tab w:val="left" w:pos="1791"/>
        </w:tabs>
        <w:spacing w:after="0" w:line="234" w:lineRule="auto"/>
        <w:ind w:firstLine="568"/>
        <w:jc w:val="both"/>
        <w:rPr>
          <w:rFonts w:ascii="Times New Roman" w:eastAsia="Times New Roman" w:hAnsi="Times New Roman"/>
          <w:sz w:val="24"/>
          <w:szCs w:val="24"/>
        </w:rPr>
      </w:pPr>
      <w:r w:rsidRPr="00645380">
        <w:rPr>
          <w:rFonts w:ascii="Times New Roman" w:eastAsia="Times New Roman" w:hAnsi="Times New Roman"/>
          <w:sz w:val="24"/>
          <w:szCs w:val="24"/>
        </w:rPr>
        <w:t>воспринимать на слух и выборочно понимать с опорой на язы-ковую догадку, контекст краткие несложные аутентичные прагматические</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Default="00645380" w:rsidP="00645380">
      <w:pPr>
        <w:spacing w:after="0" w:line="234" w:lineRule="auto"/>
        <w:ind w:firstLine="965"/>
        <w:jc w:val="both"/>
        <w:rPr>
          <w:rFonts w:ascii="Times New Roman" w:eastAsia="Times New Roman" w:hAnsi="Times New Roman"/>
          <w:sz w:val="24"/>
          <w:szCs w:val="24"/>
        </w:rPr>
      </w:pPr>
      <w:r w:rsidRPr="00645380">
        <w:rPr>
          <w:rFonts w:ascii="Times New Roman" w:eastAsia="Times New Roman" w:hAnsi="Times New Roman"/>
          <w:sz w:val="24"/>
          <w:szCs w:val="24"/>
        </w:rPr>
        <w:t xml:space="preserve">аудио- и видеотексты, выделяя значительную/информацию; </w:t>
      </w:r>
    </w:p>
    <w:p w:rsidR="00645380" w:rsidRPr="00645380" w:rsidRDefault="00645380" w:rsidP="00645380">
      <w:pPr>
        <w:spacing w:after="0" w:line="234" w:lineRule="auto"/>
        <w:ind w:firstLine="965"/>
        <w:jc w:val="both"/>
        <w:rPr>
          <w:rFonts w:ascii="Times New Roman" w:eastAsia="Times New Roman" w:hAnsi="Times New Roman"/>
          <w:sz w:val="24"/>
          <w:szCs w:val="24"/>
        </w:rPr>
      </w:pPr>
      <w:r>
        <w:rPr>
          <w:rFonts w:ascii="Times New Roman" w:eastAsia="Times New Roman" w:hAnsi="Times New Roman"/>
          <w:sz w:val="24"/>
          <w:szCs w:val="24"/>
        </w:rPr>
        <w:t>- чтение</w:t>
      </w:r>
      <w:r w:rsidRPr="00645380">
        <w:rPr>
          <w:rFonts w:ascii="Times New Roman" w:eastAsia="Times New Roman" w:hAnsi="Times New Roman"/>
          <w:sz w:val="24"/>
          <w:szCs w:val="24"/>
        </w:rPr>
        <w:t>:</w:t>
      </w:r>
    </w:p>
    <w:p w:rsidR="00645380" w:rsidRPr="00645380" w:rsidRDefault="00645380" w:rsidP="00645380">
      <w:pPr>
        <w:spacing w:after="0" w:line="17" w:lineRule="exact"/>
        <w:jc w:val="both"/>
        <w:rPr>
          <w:rFonts w:ascii="Times New Roman" w:eastAsia="Times New Roman" w:hAnsi="Times New Roman"/>
          <w:sz w:val="24"/>
          <w:szCs w:val="24"/>
        </w:rPr>
      </w:pPr>
    </w:p>
    <w:p w:rsidR="00645380" w:rsidRPr="00645380" w:rsidRDefault="00645380" w:rsidP="00645380">
      <w:pPr>
        <w:numPr>
          <w:ilvl w:val="0"/>
          <w:numId w:val="199"/>
        </w:numPr>
        <w:tabs>
          <w:tab w:val="left" w:pos="1988"/>
        </w:tabs>
        <w:spacing w:after="0" w:line="234" w:lineRule="auto"/>
        <w:ind w:firstLine="568"/>
        <w:jc w:val="both"/>
        <w:rPr>
          <w:rFonts w:ascii="Times New Roman" w:eastAsia="Times New Roman" w:hAnsi="Times New Roman"/>
          <w:sz w:val="24"/>
          <w:szCs w:val="24"/>
        </w:rPr>
      </w:pPr>
      <w:r w:rsidRPr="00645380">
        <w:rPr>
          <w:rFonts w:ascii="Times New Roman" w:eastAsia="Times New Roman" w:hAnsi="Times New Roman"/>
          <w:sz w:val="24"/>
          <w:szCs w:val="24"/>
        </w:rPr>
        <w:t>читать аутентичные тексты разных жанров и стилей преиму-щественно с пониманием основного содержания;</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Pr="00645380" w:rsidRDefault="00645380" w:rsidP="00645380">
      <w:pPr>
        <w:numPr>
          <w:ilvl w:val="0"/>
          <w:numId w:val="199"/>
        </w:numPr>
        <w:tabs>
          <w:tab w:val="left" w:pos="1753"/>
        </w:tabs>
        <w:spacing w:after="0" w:line="238" w:lineRule="auto"/>
        <w:ind w:firstLine="568"/>
        <w:jc w:val="both"/>
        <w:rPr>
          <w:rFonts w:ascii="Times New Roman" w:eastAsia="Times New Roman" w:hAnsi="Times New Roman"/>
          <w:sz w:val="24"/>
          <w:szCs w:val="24"/>
        </w:rPr>
      </w:pPr>
      <w:r w:rsidRPr="00645380">
        <w:rPr>
          <w:rFonts w:ascii="Times New Roman" w:eastAsia="Times New Roman" w:hAnsi="Times New Roman"/>
          <w:sz w:val="24"/>
          <w:szCs w:val="24"/>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текста(языковой догадки, выборочного перевода), а также справочных материалов, уметь оценивать полученную информацию, выражать свое мнение;</w:t>
      </w:r>
    </w:p>
    <w:p w:rsidR="00645380" w:rsidRPr="00645380" w:rsidRDefault="00645380" w:rsidP="00645380">
      <w:pPr>
        <w:spacing w:after="0" w:line="2" w:lineRule="exact"/>
        <w:jc w:val="both"/>
        <w:rPr>
          <w:rFonts w:ascii="Times New Roman" w:eastAsia="Times New Roman" w:hAnsi="Times New Roman"/>
          <w:sz w:val="24"/>
          <w:szCs w:val="24"/>
        </w:rPr>
      </w:pPr>
    </w:p>
    <w:p w:rsidR="00645380" w:rsidRPr="00645380" w:rsidRDefault="00645380" w:rsidP="00645380">
      <w:pPr>
        <w:spacing w:after="0"/>
        <w:jc w:val="both"/>
        <w:rPr>
          <w:rFonts w:ascii="Times New Roman" w:eastAsia="Times New Roman" w:hAnsi="Times New Roman"/>
          <w:sz w:val="24"/>
          <w:szCs w:val="24"/>
        </w:rPr>
      </w:pPr>
      <w:r w:rsidRPr="00645380">
        <w:rPr>
          <w:rFonts w:ascii="Times New Roman" w:eastAsia="Times New Roman" w:hAnsi="Times New Roman"/>
          <w:sz w:val="24"/>
          <w:szCs w:val="24"/>
        </w:rPr>
        <w:t>- письменной речи:</w:t>
      </w:r>
    </w:p>
    <w:p w:rsidR="00645380" w:rsidRPr="00645380" w:rsidRDefault="00645380" w:rsidP="00645380">
      <w:pPr>
        <w:pStyle w:val="a8"/>
        <w:numPr>
          <w:ilvl w:val="0"/>
          <w:numId w:val="270"/>
        </w:numPr>
        <w:tabs>
          <w:tab w:val="left" w:pos="1660"/>
        </w:tabs>
        <w:jc w:val="both"/>
        <w:rPr>
          <w:rFonts w:ascii="Times New Roman" w:eastAsia="Times New Roman" w:hAnsi="Times New Roman"/>
        </w:rPr>
      </w:pPr>
      <w:r w:rsidRPr="00645380">
        <w:rPr>
          <w:rFonts w:ascii="Times New Roman" w:eastAsia="Times New Roman" w:hAnsi="Times New Roman"/>
        </w:rPr>
        <w:t>заполнять анкеты и формуляры;</w:t>
      </w:r>
    </w:p>
    <w:p w:rsidR="00645380" w:rsidRPr="00645380" w:rsidRDefault="00645380" w:rsidP="00645380">
      <w:pPr>
        <w:spacing w:after="0" w:line="12" w:lineRule="exact"/>
        <w:jc w:val="both"/>
        <w:rPr>
          <w:rFonts w:ascii="Times New Roman" w:eastAsia="Times New Roman" w:hAnsi="Times New Roman"/>
          <w:sz w:val="24"/>
          <w:szCs w:val="24"/>
        </w:rPr>
      </w:pPr>
    </w:p>
    <w:p w:rsidR="00645380" w:rsidRPr="00645380" w:rsidRDefault="00645380" w:rsidP="00645380">
      <w:pPr>
        <w:numPr>
          <w:ilvl w:val="0"/>
          <w:numId w:val="199"/>
        </w:numPr>
        <w:tabs>
          <w:tab w:val="left" w:pos="1834"/>
        </w:tabs>
        <w:spacing w:after="0" w:line="234" w:lineRule="auto"/>
        <w:ind w:firstLine="568"/>
        <w:jc w:val="both"/>
        <w:rPr>
          <w:rFonts w:ascii="Times New Roman" w:eastAsia="Times New Roman" w:hAnsi="Times New Roman"/>
          <w:sz w:val="24"/>
          <w:szCs w:val="24"/>
        </w:rPr>
      </w:pPr>
      <w:r w:rsidRPr="00645380">
        <w:rPr>
          <w:rFonts w:ascii="Times New Roman" w:eastAsia="Times New Roman" w:hAnsi="Times New Roman"/>
          <w:sz w:val="24"/>
          <w:szCs w:val="24"/>
        </w:rPr>
        <w:t>писать поздравления, личные письма с опорой на образец с упо-треблением формул речевого этикета;</w:t>
      </w:r>
    </w:p>
    <w:p w:rsidR="00645380" w:rsidRPr="00645380" w:rsidRDefault="00645380" w:rsidP="00645380">
      <w:pPr>
        <w:spacing w:after="0" w:line="17" w:lineRule="exact"/>
        <w:jc w:val="both"/>
        <w:rPr>
          <w:rFonts w:ascii="Times New Roman" w:eastAsia="Times New Roman" w:hAnsi="Times New Roman"/>
          <w:sz w:val="24"/>
          <w:szCs w:val="24"/>
        </w:rPr>
      </w:pPr>
    </w:p>
    <w:p w:rsidR="00645380" w:rsidRPr="00645380" w:rsidRDefault="00645380" w:rsidP="00645380">
      <w:pPr>
        <w:numPr>
          <w:ilvl w:val="0"/>
          <w:numId w:val="199"/>
        </w:numPr>
        <w:tabs>
          <w:tab w:val="left" w:pos="1815"/>
        </w:tabs>
        <w:spacing w:after="0" w:line="234" w:lineRule="auto"/>
        <w:ind w:firstLine="568"/>
        <w:jc w:val="both"/>
        <w:rPr>
          <w:rFonts w:ascii="Times New Roman" w:eastAsia="Times New Roman" w:hAnsi="Times New Roman"/>
          <w:sz w:val="24"/>
          <w:szCs w:val="24"/>
        </w:rPr>
      </w:pPr>
      <w:r w:rsidRPr="00645380">
        <w:rPr>
          <w:rFonts w:ascii="Times New Roman" w:eastAsia="Times New Roman" w:hAnsi="Times New Roman"/>
          <w:sz w:val="24"/>
          <w:szCs w:val="24"/>
        </w:rPr>
        <w:t>составлять план, тезисы устного или письменного сообщения, кратко излагать результаты проектной деятельности.</w:t>
      </w:r>
    </w:p>
    <w:p w:rsidR="00645380" w:rsidRPr="00645380" w:rsidRDefault="00645380" w:rsidP="00645380">
      <w:pPr>
        <w:spacing w:after="0" w:line="6" w:lineRule="exact"/>
        <w:jc w:val="both"/>
        <w:rPr>
          <w:rFonts w:ascii="Times New Roman" w:eastAsia="Times New Roman" w:hAnsi="Times New Roman"/>
          <w:sz w:val="24"/>
          <w:szCs w:val="24"/>
        </w:rPr>
      </w:pPr>
    </w:p>
    <w:p w:rsidR="00645380" w:rsidRPr="00645380" w:rsidRDefault="00645380" w:rsidP="00645380">
      <w:pPr>
        <w:spacing w:after="0"/>
        <w:jc w:val="both"/>
        <w:rPr>
          <w:rFonts w:ascii="Times New Roman" w:eastAsia="Times New Roman" w:hAnsi="Times New Roman"/>
          <w:sz w:val="24"/>
          <w:szCs w:val="24"/>
        </w:rPr>
      </w:pPr>
      <w:r w:rsidRPr="00645380">
        <w:rPr>
          <w:rFonts w:ascii="Times New Roman" w:eastAsia="Times New Roman" w:hAnsi="Times New Roman"/>
          <w:b/>
          <w:bCs/>
          <w:i/>
          <w:iCs/>
          <w:sz w:val="24"/>
          <w:szCs w:val="24"/>
        </w:rPr>
        <w:t>Выпускник получит возможность научиться</w:t>
      </w:r>
      <w:r w:rsidRPr="00645380">
        <w:rPr>
          <w:rFonts w:ascii="Times New Roman" w:eastAsia="Times New Roman" w:hAnsi="Times New Roman"/>
          <w:b/>
          <w:bCs/>
          <w:sz w:val="24"/>
          <w:szCs w:val="24"/>
        </w:rPr>
        <w:t>:</w:t>
      </w:r>
    </w:p>
    <w:p w:rsidR="00645380" w:rsidRPr="00645380" w:rsidRDefault="00645380" w:rsidP="00645380">
      <w:pPr>
        <w:pStyle w:val="a8"/>
        <w:numPr>
          <w:ilvl w:val="0"/>
          <w:numId w:val="270"/>
        </w:numPr>
        <w:tabs>
          <w:tab w:val="left" w:pos="1740"/>
        </w:tabs>
        <w:spacing w:line="236" w:lineRule="auto"/>
        <w:jc w:val="both"/>
        <w:rPr>
          <w:rFonts w:ascii="Times New Roman" w:eastAsia="Times New Roman" w:hAnsi="Times New Roman"/>
        </w:rPr>
      </w:pPr>
      <w:r w:rsidRPr="00645380">
        <w:rPr>
          <w:rFonts w:ascii="Times New Roman" w:eastAsia="Times New Roman" w:hAnsi="Times New Roman"/>
          <w:i/>
          <w:iCs/>
        </w:rPr>
        <w:t>применять правил написания слов, изученных в основной школе;</w:t>
      </w:r>
    </w:p>
    <w:p w:rsidR="00645380" w:rsidRPr="00645380" w:rsidRDefault="00645380" w:rsidP="00645380">
      <w:pPr>
        <w:spacing w:after="0" w:line="13" w:lineRule="exact"/>
        <w:jc w:val="both"/>
        <w:rPr>
          <w:rFonts w:ascii="Times New Roman" w:eastAsia="Times New Roman" w:hAnsi="Times New Roman"/>
          <w:sz w:val="24"/>
          <w:szCs w:val="24"/>
        </w:rPr>
      </w:pPr>
    </w:p>
    <w:p w:rsidR="00645380" w:rsidRPr="00645380" w:rsidRDefault="00645380" w:rsidP="00645380">
      <w:pPr>
        <w:numPr>
          <w:ilvl w:val="0"/>
          <w:numId w:val="199"/>
        </w:numPr>
        <w:tabs>
          <w:tab w:val="left" w:pos="1803"/>
        </w:tabs>
        <w:spacing w:after="0" w:line="234" w:lineRule="auto"/>
        <w:ind w:firstLine="568"/>
        <w:jc w:val="both"/>
        <w:rPr>
          <w:rFonts w:ascii="Times New Roman" w:eastAsia="Times New Roman" w:hAnsi="Times New Roman"/>
          <w:sz w:val="24"/>
          <w:szCs w:val="24"/>
        </w:rPr>
      </w:pPr>
      <w:r w:rsidRPr="00645380">
        <w:rPr>
          <w:rFonts w:ascii="Times New Roman" w:eastAsia="Times New Roman" w:hAnsi="Times New Roman"/>
          <w:i/>
          <w:iCs/>
          <w:sz w:val="24"/>
          <w:szCs w:val="24"/>
        </w:rPr>
        <w:t>адекватное произношение и различение на слух звуков башкир-ского языка; соблюдение правильного ударения в словах и фразах;</w:t>
      </w:r>
    </w:p>
    <w:p w:rsidR="00645380" w:rsidRPr="00645380" w:rsidRDefault="00645380" w:rsidP="00645380">
      <w:pPr>
        <w:spacing w:after="0" w:line="17" w:lineRule="exact"/>
        <w:jc w:val="both"/>
        <w:rPr>
          <w:rFonts w:ascii="Times New Roman" w:eastAsia="Times New Roman" w:hAnsi="Times New Roman"/>
          <w:sz w:val="24"/>
          <w:szCs w:val="24"/>
        </w:rPr>
      </w:pPr>
    </w:p>
    <w:p w:rsidR="00645380" w:rsidRPr="00645380" w:rsidRDefault="00645380" w:rsidP="00645380">
      <w:pPr>
        <w:numPr>
          <w:ilvl w:val="0"/>
          <w:numId w:val="199"/>
        </w:numPr>
        <w:tabs>
          <w:tab w:val="left" w:pos="1815"/>
        </w:tabs>
        <w:spacing w:after="0" w:line="237" w:lineRule="auto"/>
        <w:ind w:firstLine="568"/>
        <w:jc w:val="both"/>
        <w:rPr>
          <w:rFonts w:ascii="Times New Roman" w:eastAsia="Times New Roman" w:hAnsi="Times New Roman"/>
          <w:sz w:val="24"/>
          <w:szCs w:val="24"/>
        </w:rPr>
      </w:pPr>
      <w:r w:rsidRPr="00645380">
        <w:rPr>
          <w:rFonts w:ascii="Times New Roman" w:eastAsia="Times New Roman" w:hAnsi="Times New Roman"/>
          <w:i/>
          <w:iCs/>
          <w:sz w:val="24"/>
          <w:szCs w:val="24"/>
        </w:rPr>
        <w:t>соблюдать ритмико-интонационных особенностей предложе-ний различных коммуникативных типов (утвердительное, вопросительное, отрицательное, повелительное); правильн</w:t>
      </w:r>
      <w:r>
        <w:rPr>
          <w:rFonts w:ascii="Times New Roman" w:eastAsia="Times New Roman" w:hAnsi="Times New Roman"/>
          <w:i/>
          <w:iCs/>
          <w:sz w:val="24"/>
          <w:szCs w:val="24"/>
        </w:rPr>
        <w:t>ое членение предложений на смыс</w:t>
      </w:r>
      <w:r w:rsidRPr="00645380">
        <w:rPr>
          <w:rFonts w:ascii="Times New Roman" w:eastAsia="Times New Roman" w:hAnsi="Times New Roman"/>
          <w:i/>
          <w:iCs/>
          <w:sz w:val="24"/>
          <w:szCs w:val="24"/>
        </w:rPr>
        <w:t>ловые группы;</w:t>
      </w:r>
    </w:p>
    <w:p w:rsidR="00645380" w:rsidRPr="00645380" w:rsidRDefault="00645380" w:rsidP="00645380">
      <w:pPr>
        <w:spacing w:after="0" w:line="14" w:lineRule="exact"/>
        <w:jc w:val="both"/>
        <w:rPr>
          <w:rFonts w:ascii="Times New Roman" w:eastAsia="Times New Roman" w:hAnsi="Times New Roman"/>
          <w:sz w:val="24"/>
          <w:szCs w:val="24"/>
        </w:rPr>
      </w:pPr>
    </w:p>
    <w:p w:rsidR="00645380" w:rsidRPr="00645380" w:rsidRDefault="00645380" w:rsidP="00645380">
      <w:pPr>
        <w:numPr>
          <w:ilvl w:val="0"/>
          <w:numId w:val="199"/>
        </w:numPr>
        <w:tabs>
          <w:tab w:val="left" w:pos="1743"/>
        </w:tabs>
        <w:spacing w:after="0" w:line="236" w:lineRule="auto"/>
        <w:ind w:firstLine="568"/>
        <w:jc w:val="both"/>
        <w:rPr>
          <w:rFonts w:ascii="Times New Roman" w:eastAsia="Times New Roman" w:hAnsi="Times New Roman"/>
          <w:sz w:val="24"/>
          <w:szCs w:val="24"/>
        </w:rPr>
      </w:pPr>
      <w:r w:rsidRPr="00645380">
        <w:rPr>
          <w:rFonts w:ascii="Times New Roman" w:eastAsia="Times New Roman" w:hAnsi="Times New Roman"/>
          <w:i/>
          <w:iCs/>
          <w:sz w:val="24"/>
          <w:szCs w:val="24"/>
        </w:rPr>
        <w:t>распознавать и употреблять в речи основных значений изучен-ных лексических единиц (слов, словосочет</w:t>
      </w:r>
      <w:r>
        <w:rPr>
          <w:rFonts w:ascii="Times New Roman" w:eastAsia="Times New Roman" w:hAnsi="Times New Roman"/>
          <w:i/>
          <w:iCs/>
          <w:sz w:val="24"/>
          <w:szCs w:val="24"/>
        </w:rPr>
        <w:t>аний, реплик-клише речевого эти</w:t>
      </w:r>
      <w:r w:rsidRPr="00645380">
        <w:rPr>
          <w:rFonts w:ascii="Times New Roman" w:eastAsia="Times New Roman" w:hAnsi="Times New Roman"/>
          <w:i/>
          <w:iCs/>
          <w:sz w:val="24"/>
          <w:szCs w:val="24"/>
        </w:rPr>
        <w:t>кета);</w:t>
      </w:r>
    </w:p>
    <w:p w:rsidR="00645380" w:rsidRPr="00645380" w:rsidRDefault="00645380" w:rsidP="00645380">
      <w:pPr>
        <w:spacing w:after="0" w:line="17" w:lineRule="exact"/>
        <w:jc w:val="both"/>
        <w:rPr>
          <w:rFonts w:ascii="Times New Roman" w:eastAsia="Times New Roman" w:hAnsi="Times New Roman"/>
          <w:sz w:val="24"/>
          <w:szCs w:val="24"/>
        </w:rPr>
      </w:pPr>
    </w:p>
    <w:p w:rsidR="00645380" w:rsidRPr="00645380" w:rsidRDefault="00645380" w:rsidP="00645380">
      <w:pPr>
        <w:numPr>
          <w:ilvl w:val="0"/>
          <w:numId w:val="199"/>
        </w:numPr>
        <w:tabs>
          <w:tab w:val="left" w:pos="1950"/>
        </w:tabs>
        <w:spacing w:after="0" w:line="234" w:lineRule="auto"/>
        <w:ind w:firstLine="568"/>
        <w:jc w:val="both"/>
        <w:rPr>
          <w:rFonts w:ascii="Times New Roman" w:eastAsia="Times New Roman" w:hAnsi="Times New Roman"/>
          <w:sz w:val="24"/>
          <w:szCs w:val="24"/>
        </w:rPr>
      </w:pPr>
      <w:r w:rsidRPr="00645380">
        <w:rPr>
          <w:rFonts w:ascii="Times New Roman" w:eastAsia="Times New Roman" w:hAnsi="Times New Roman"/>
          <w:i/>
          <w:iCs/>
          <w:sz w:val="24"/>
          <w:szCs w:val="24"/>
        </w:rPr>
        <w:t>знать основных способов сл</w:t>
      </w:r>
      <w:r>
        <w:rPr>
          <w:rFonts w:ascii="Times New Roman" w:eastAsia="Times New Roman" w:hAnsi="Times New Roman"/>
          <w:i/>
          <w:iCs/>
          <w:sz w:val="24"/>
          <w:szCs w:val="24"/>
        </w:rPr>
        <w:t>овообразования (аффиксации, сло</w:t>
      </w:r>
      <w:r w:rsidRPr="00645380">
        <w:rPr>
          <w:rFonts w:ascii="Times New Roman" w:eastAsia="Times New Roman" w:hAnsi="Times New Roman"/>
          <w:i/>
          <w:iCs/>
          <w:sz w:val="24"/>
          <w:szCs w:val="24"/>
        </w:rPr>
        <w:t>восложения, конверсии);</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Pr="00645380" w:rsidRDefault="00645380" w:rsidP="00645380">
      <w:pPr>
        <w:numPr>
          <w:ilvl w:val="0"/>
          <w:numId w:val="199"/>
        </w:numPr>
        <w:tabs>
          <w:tab w:val="left" w:pos="1916"/>
        </w:tabs>
        <w:spacing w:after="0" w:line="234" w:lineRule="auto"/>
        <w:ind w:firstLine="568"/>
        <w:jc w:val="both"/>
        <w:rPr>
          <w:rFonts w:ascii="Times New Roman" w:eastAsia="Times New Roman" w:hAnsi="Times New Roman"/>
          <w:sz w:val="24"/>
          <w:szCs w:val="24"/>
        </w:rPr>
      </w:pPr>
      <w:r w:rsidRPr="00645380">
        <w:rPr>
          <w:rFonts w:ascii="Times New Roman" w:eastAsia="Times New Roman" w:hAnsi="Times New Roman"/>
          <w:i/>
          <w:iCs/>
          <w:sz w:val="24"/>
          <w:szCs w:val="24"/>
        </w:rPr>
        <w:t>понимать и использовать явлений многозначности слов баш-кирского языка, синонимами, антонимами и лексической сочетаемости;</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Pr="00645380" w:rsidRDefault="00645380" w:rsidP="00645380">
      <w:pPr>
        <w:numPr>
          <w:ilvl w:val="0"/>
          <w:numId w:val="199"/>
        </w:numPr>
        <w:tabs>
          <w:tab w:val="left" w:pos="1796"/>
        </w:tabs>
        <w:spacing w:after="0" w:line="238" w:lineRule="auto"/>
        <w:ind w:firstLine="568"/>
        <w:jc w:val="both"/>
        <w:rPr>
          <w:rFonts w:ascii="Times New Roman" w:eastAsia="Times New Roman" w:hAnsi="Times New Roman"/>
          <w:sz w:val="24"/>
          <w:szCs w:val="24"/>
        </w:rPr>
      </w:pPr>
      <w:r w:rsidRPr="00645380">
        <w:rPr>
          <w:rFonts w:ascii="Times New Roman" w:eastAsia="Times New Roman" w:hAnsi="Times New Roman"/>
          <w:i/>
          <w:iCs/>
          <w:sz w:val="24"/>
          <w:szCs w:val="24"/>
        </w:rPr>
        <w:t>распознавать и употреблять в речи основных морфологических форм и синтаксических конструкции башкирского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645380" w:rsidRPr="00645380" w:rsidRDefault="00645380" w:rsidP="00645380">
      <w:pPr>
        <w:spacing w:after="0" w:line="3" w:lineRule="exact"/>
        <w:jc w:val="both"/>
        <w:rPr>
          <w:rFonts w:ascii="Times New Roman" w:eastAsia="Times New Roman" w:hAnsi="Times New Roman"/>
          <w:sz w:val="24"/>
          <w:szCs w:val="24"/>
        </w:rPr>
      </w:pPr>
    </w:p>
    <w:p w:rsidR="00645380" w:rsidRPr="00645380" w:rsidRDefault="00645380" w:rsidP="00645380">
      <w:pPr>
        <w:spacing w:after="0"/>
        <w:jc w:val="both"/>
        <w:rPr>
          <w:rFonts w:ascii="Times New Roman" w:eastAsia="Times New Roman" w:hAnsi="Times New Roman"/>
          <w:b/>
          <w:sz w:val="24"/>
          <w:szCs w:val="24"/>
        </w:rPr>
      </w:pPr>
      <w:r w:rsidRPr="00645380">
        <w:rPr>
          <w:rFonts w:ascii="Times New Roman" w:eastAsia="Times New Roman" w:hAnsi="Times New Roman"/>
          <w:b/>
          <w:sz w:val="24"/>
          <w:szCs w:val="24"/>
        </w:rPr>
        <w:t>Социокультурная компетенция:</w:t>
      </w:r>
    </w:p>
    <w:p w:rsidR="00645380" w:rsidRPr="00645380" w:rsidRDefault="00645380" w:rsidP="00645380">
      <w:pPr>
        <w:tabs>
          <w:tab w:val="left" w:pos="1920"/>
        </w:tabs>
        <w:spacing w:after="0" w:line="237" w:lineRule="auto"/>
        <w:jc w:val="both"/>
        <w:rPr>
          <w:rFonts w:ascii="Times New Roman" w:hAnsi="Times New Roman"/>
          <w:sz w:val="24"/>
          <w:szCs w:val="24"/>
        </w:rPr>
      </w:pPr>
      <w:r w:rsidRPr="00645380">
        <w:rPr>
          <w:rFonts w:ascii="Times New Roman" w:eastAsia="Times New Roman" w:hAnsi="Times New Roman"/>
          <w:sz w:val="24"/>
          <w:szCs w:val="24"/>
        </w:rPr>
        <w:lastRenderedPageBreak/>
        <w:t>знать национально - культурных особенностей речевого и неречевого поведения изучаемого языка; применение этих знаний в различных ситуациях формального и неформальног</w:t>
      </w:r>
      <w:r>
        <w:rPr>
          <w:rFonts w:ascii="Times New Roman" w:eastAsia="Times New Roman" w:hAnsi="Times New Roman"/>
          <w:sz w:val="24"/>
          <w:szCs w:val="24"/>
        </w:rPr>
        <w:t>о межличностного и межкультурно</w:t>
      </w:r>
      <w:r w:rsidRPr="00645380">
        <w:rPr>
          <w:rFonts w:ascii="Times New Roman" w:eastAsia="Times New Roman" w:hAnsi="Times New Roman"/>
          <w:sz w:val="24"/>
          <w:szCs w:val="24"/>
        </w:rPr>
        <w:t>го общения;</w:t>
      </w:r>
    </w:p>
    <w:p w:rsidR="00645380" w:rsidRPr="00645380" w:rsidRDefault="00645380" w:rsidP="00645380">
      <w:pPr>
        <w:spacing w:after="0" w:line="14" w:lineRule="exact"/>
        <w:jc w:val="both"/>
        <w:rPr>
          <w:rFonts w:ascii="Times New Roman" w:hAnsi="Times New Roman"/>
          <w:sz w:val="24"/>
          <w:szCs w:val="24"/>
        </w:rPr>
      </w:pPr>
    </w:p>
    <w:p w:rsidR="00645380" w:rsidRPr="00645380" w:rsidRDefault="00645380" w:rsidP="00645380">
      <w:pPr>
        <w:tabs>
          <w:tab w:val="left" w:pos="1734"/>
        </w:tabs>
        <w:spacing w:after="0" w:line="236" w:lineRule="auto"/>
        <w:jc w:val="both"/>
        <w:rPr>
          <w:rFonts w:ascii="Times New Roman" w:eastAsia="Times New Roman" w:hAnsi="Times New Roman"/>
          <w:sz w:val="24"/>
          <w:szCs w:val="24"/>
        </w:rPr>
      </w:pPr>
      <w:r w:rsidRPr="00645380">
        <w:rPr>
          <w:rFonts w:ascii="Times New Roman" w:eastAsia="Times New Roman" w:hAnsi="Times New Roman"/>
          <w:sz w:val="24"/>
          <w:szCs w:val="24"/>
        </w:rPr>
        <w:t>распознавать и употреблять в устной и письменной ре</w:t>
      </w:r>
      <w:r>
        <w:rPr>
          <w:rFonts w:ascii="Times New Roman" w:eastAsia="Times New Roman" w:hAnsi="Times New Roman"/>
          <w:sz w:val="24"/>
          <w:szCs w:val="24"/>
        </w:rPr>
        <w:t>чи основ</w:t>
      </w:r>
      <w:r w:rsidRPr="00645380">
        <w:rPr>
          <w:rFonts w:ascii="Times New Roman" w:eastAsia="Times New Roman" w:hAnsi="Times New Roman"/>
          <w:sz w:val="24"/>
          <w:szCs w:val="24"/>
        </w:rPr>
        <w:t>ных норм речевого этикета (реплик-клише, наиболее распространенной оце-ночной лексики);</w:t>
      </w:r>
    </w:p>
    <w:p w:rsidR="00645380" w:rsidRPr="00645380" w:rsidRDefault="00645380" w:rsidP="00645380">
      <w:pPr>
        <w:spacing w:after="0" w:line="14" w:lineRule="exact"/>
        <w:jc w:val="both"/>
        <w:rPr>
          <w:rFonts w:ascii="Times New Roman" w:eastAsia="Times New Roman" w:hAnsi="Times New Roman"/>
          <w:sz w:val="24"/>
          <w:szCs w:val="24"/>
        </w:rPr>
      </w:pPr>
    </w:p>
    <w:p w:rsidR="00645380" w:rsidRPr="00645380" w:rsidRDefault="00645380" w:rsidP="00645380">
      <w:pPr>
        <w:tabs>
          <w:tab w:val="left" w:pos="2022"/>
        </w:tabs>
        <w:spacing w:after="0" w:line="235" w:lineRule="auto"/>
        <w:jc w:val="both"/>
        <w:rPr>
          <w:rFonts w:ascii="Times New Roman" w:eastAsia="Times New Roman" w:hAnsi="Times New Roman"/>
          <w:sz w:val="24"/>
          <w:szCs w:val="24"/>
        </w:rPr>
      </w:pPr>
      <w:r w:rsidRPr="00645380">
        <w:rPr>
          <w:rFonts w:ascii="Times New Roman" w:eastAsia="Times New Roman" w:hAnsi="Times New Roman"/>
          <w:sz w:val="24"/>
          <w:szCs w:val="24"/>
        </w:rPr>
        <w:t>знать употребительной фо</w:t>
      </w:r>
      <w:r>
        <w:rPr>
          <w:rFonts w:ascii="Times New Roman" w:eastAsia="Times New Roman" w:hAnsi="Times New Roman"/>
          <w:sz w:val="24"/>
          <w:szCs w:val="24"/>
        </w:rPr>
        <w:t>новой лексики, некоторых распро</w:t>
      </w:r>
      <w:r w:rsidRPr="00645380">
        <w:rPr>
          <w:rFonts w:ascii="Times New Roman" w:eastAsia="Times New Roman" w:hAnsi="Times New Roman"/>
          <w:sz w:val="24"/>
          <w:szCs w:val="24"/>
        </w:rPr>
        <w:t>страненных образцов фольклора (скороговорки, поговорки, пословицы);</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Pr="00645380" w:rsidRDefault="00645380" w:rsidP="00645380">
      <w:pPr>
        <w:tabs>
          <w:tab w:val="left" w:pos="1820"/>
        </w:tabs>
        <w:spacing w:after="0" w:line="234" w:lineRule="auto"/>
        <w:jc w:val="both"/>
        <w:rPr>
          <w:rFonts w:ascii="Times New Roman" w:eastAsia="Times New Roman" w:hAnsi="Times New Roman"/>
          <w:sz w:val="24"/>
          <w:szCs w:val="24"/>
        </w:rPr>
      </w:pPr>
      <w:r w:rsidRPr="00645380">
        <w:rPr>
          <w:rFonts w:ascii="Times New Roman" w:eastAsia="Times New Roman" w:hAnsi="Times New Roman"/>
          <w:sz w:val="24"/>
          <w:szCs w:val="24"/>
        </w:rPr>
        <w:t>знакомство с образцами художественной, публицистической и научно-популярной литературы;</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Pr="00645380" w:rsidRDefault="00645380" w:rsidP="00645380">
      <w:pPr>
        <w:tabs>
          <w:tab w:val="left" w:pos="1878"/>
        </w:tabs>
        <w:spacing w:after="0" w:line="236" w:lineRule="auto"/>
        <w:jc w:val="both"/>
        <w:rPr>
          <w:rFonts w:ascii="Times New Roman" w:eastAsia="Times New Roman" w:hAnsi="Times New Roman"/>
          <w:sz w:val="24"/>
          <w:szCs w:val="24"/>
        </w:rPr>
      </w:pPr>
      <w:r w:rsidRPr="00645380">
        <w:rPr>
          <w:rFonts w:ascii="Times New Roman" w:eastAsia="Times New Roman" w:hAnsi="Times New Roman"/>
          <w:sz w:val="24"/>
          <w:szCs w:val="24"/>
        </w:rPr>
        <w:t>иметь представление об особенностях образа жизни, быта, культуры башкирского языка (всемирно известных достопримечательностях, выдающихся людях и их вкладе в мировую культуру);</w:t>
      </w:r>
    </w:p>
    <w:p w:rsidR="00645380" w:rsidRPr="00645380" w:rsidRDefault="00645380" w:rsidP="00645380">
      <w:pPr>
        <w:spacing w:after="0" w:line="17" w:lineRule="exact"/>
        <w:jc w:val="both"/>
        <w:rPr>
          <w:rFonts w:ascii="Times New Roman" w:eastAsia="Times New Roman" w:hAnsi="Times New Roman"/>
          <w:sz w:val="24"/>
          <w:szCs w:val="24"/>
        </w:rPr>
      </w:pPr>
    </w:p>
    <w:p w:rsidR="00645380" w:rsidRPr="00645380" w:rsidRDefault="00645380" w:rsidP="00645380">
      <w:pPr>
        <w:tabs>
          <w:tab w:val="left" w:pos="1786"/>
        </w:tabs>
        <w:spacing w:after="0" w:line="234" w:lineRule="auto"/>
        <w:jc w:val="both"/>
        <w:rPr>
          <w:rFonts w:ascii="Times New Roman" w:eastAsia="Times New Roman" w:hAnsi="Times New Roman"/>
          <w:sz w:val="24"/>
          <w:szCs w:val="24"/>
        </w:rPr>
      </w:pPr>
      <w:r w:rsidRPr="00645380">
        <w:rPr>
          <w:rFonts w:ascii="Times New Roman" w:eastAsia="Times New Roman" w:hAnsi="Times New Roman"/>
          <w:sz w:val="24"/>
          <w:szCs w:val="24"/>
        </w:rPr>
        <w:t>понимать роли владения языками в современном мире; владеть техникой письма;</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Pr="00645380" w:rsidRDefault="00645380" w:rsidP="00645380">
      <w:pPr>
        <w:tabs>
          <w:tab w:val="left" w:pos="1734"/>
        </w:tabs>
        <w:spacing w:after="0" w:line="234" w:lineRule="auto"/>
        <w:jc w:val="both"/>
        <w:rPr>
          <w:rFonts w:ascii="Times New Roman" w:eastAsia="Times New Roman" w:hAnsi="Times New Roman"/>
          <w:sz w:val="24"/>
          <w:szCs w:val="24"/>
        </w:rPr>
      </w:pPr>
      <w:r w:rsidRPr="00645380">
        <w:rPr>
          <w:rFonts w:ascii="Times New Roman" w:eastAsia="Times New Roman" w:hAnsi="Times New Roman"/>
          <w:sz w:val="24"/>
          <w:szCs w:val="24"/>
        </w:rPr>
        <w:t>распознавать и употреблять в</w:t>
      </w:r>
      <w:r>
        <w:rPr>
          <w:rFonts w:ascii="Times New Roman" w:eastAsia="Times New Roman" w:hAnsi="Times New Roman"/>
          <w:sz w:val="24"/>
          <w:szCs w:val="24"/>
        </w:rPr>
        <w:t xml:space="preserve"> речи изученных лексических еди</w:t>
      </w:r>
      <w:r w:rsidRPr="00645380">
        <w:rPr>
          <w:rFonts w:ascii="Times New Roman" w:eastAsia="Times New Roman" w:hAnsi="Times New Roman"/>
          <w:sz w:val="24"/>
          <w:szCs w:val="24"/>
        </w:rPr>
        <w:t>ниц и грамматических явлений.</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Pr="00645380" w:rsidRDefault="00645380" w:rsidP="00645380">
      <w:pPr>
        <w:spacing w:after="0" w:line="238" w:lineRule="auto"/>
        <w:jc w:val="both"/>
        <w:rPr>
          <w:rFonts w:ascii="Times New Roman" w:eastAsia="Times New Roman" w:hAnsi="Times New Roman"/>
          <w:sz w:val="24"/>
          <w:szCs w:val="24"/>
        </w:rPr>
      </w:pPr>
      <w:r w:rsidRPr="00645380">
        <w:rPr>
          <w:rFonts w:ascii="Times New Roman" w:eastAsia="Times New Roman" w:hAnsi="Times New Roman"/>
          <w:b/>
          <w:sz w:val="24"/>
          <w:szCs w:val="24"/>
        </w:rPr>
        <w:t>Компенсаторная компетенция</w:t>
      </w:r>
      <w:r w:rsidRPr="00645380">
        <w:rPr>
          <w:rFonts w:ascii="Times New Roman" w:eastAsia="Times New Roman" w:hAnsi="Times New Roman"/>
          <w:sz w:val="24"/>
          <w:szCs w:val="24"/>
        </w:rPr>
        <w:t xml:space="preserve">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645380" w:rsidRPr="00645380" w:rsidRDefault="00645380" w:rsidP="00645380">
      <w:pPr>
        <w:spacing w:after="0"/>
        <w:jc w:val="both"/>
        <w:rPr>
          <w:rFonts w:ascii="Times New Roman" w:eastAsia="Times New Roman" w:hAnsi="Times New Roman"/>
          <w:sz w:val="24"/>
          <w:szCs w:val="24"/>
        </w:rPr>
      </w:pPr>
      <w:r w:rsidRPr="00645380">
        <w:rPr>
          <w:rFonts w:ascii="Times New Roman" w:eastAsia="Times New Roman" w:hAnsi="Times New Roman"/>
          <w:sz w:val="24"/>
          <w:szCs w:val="24"/>
        </w:rPr>
        <w:t xml:space="preserve"> В познавательной сфере:</w:t>
      </w:r>
    </w:p>
    <w:p w:rsidR="00645380" w:rsidRPr="00645380" w:rsidRDefault="00645380" w:rsidP="00645380">
      <w:pPr>
        <w:spacing w:after="0" w:line="13" w:lineRule="exact"/>
        <w:jc w:val="both"/>
        <w:rPr>
          <w:rFonts w:ascii="Times New Roman" w:eastAsia="Times New Roman" w:hAnsi="Times New Roman"/>
          <w:sz w:val="24"/>
          <w:szCs w:val="24"/>
        </w:rPr>
      </w:pPr>
    </w:p>
    <w:p w:rsidR="00645380" w:rsidRPr="00645380" w:rsidRDefault="00645380" w:rsidP="00645380">
      <w:pPr>
        <w:tabs>
          <w:tab w:val="left" w:pos="1815"/>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Pr="00645380">
        <w:rPr>
          <w:rFonts w:ascii="Times New Roman" w:eastAsia="Times New Roman" w:hAnsi="Times New Roman"/>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645380" w:rsidRPr="00645380" w:rsidRDefault="00645380" w:rsidP="00645380">
      <w:pPr>
        <w:spacing w:after="0" w:line="17" w:lineRule="exact"/>
        <w:jc w:val="both"/>
        <w:rPr>
          <w:rFonts w:ascii="Times New Roman" w:eastAsia="Times New Roman" w:hAnsi="Times New Roman"/>
          <w:sz w:val="24"/>
          <w:szCs w:val="24"/>
        </w:rPr>
      </w:pPr>
    </w:p>
    <w:p w:rsidR="00645380" w:rsidRPr="00645380" w:rsidRDefault="00645380" w:rsidP="00645380">
      <w:pPr>
        <w:tabs>
          <w:tab w:val="left" w:pos="1863"/>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Pr="00645380">
        <w:rPr>
          <w:rFonts w:ascii="Times New Roman" w:eastAsia="Times New Roman" w:hAnsi="Times New Roman"/>
          <w:sz w:val="24"/>
          <w:szCs w:val="24"/>
        </w:rPr>
        <w:t>владение приемами работы с текстом: умение пользоваться определенной стратегией чтения/ аудирования в зависимости от коммуника-тивной задачи (читать/ слушать текст с разной глубиной понимания);</w:t>
      </w:r>
    </w:p>
    <w:p w:rsidR="00645380" w:rsidRPr="00645380" w:rsidRDefault="00645380" w:rsidP="00645380">
      <w:pPr>
        <w:spacing w:after="0" w:line="14" w:lineRule="exact"/>
        <w:jc w:val="both"/>
        <w:rPr>
          <w:rFonts w:ascii="Times New Roman" w:eastAsia="Times New Roman" w:hAnsi="Times New Roman"/>
          <w:sz w:val="24"/>
          <w:szCs w:val="24"/>
        </w:rPr>
      </w:pPr>
    </w:p>
    <w:p w:rsidR="00645380" w:rsidRPr="00645380" w:rsidRDefault="00645380" w:rsidP="00645380">
      <w:pPr>
        <w:tabs>
          <w:tab w:val="left" w:pos="1873"/>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Pr="00645380">
        <w:rPr>
          <w:rFonts w:ascii="Times New Roman" w:eastAsia="Times New Roman" w:hAnsi="Times New Roman"/>
          <w:sz w:val="24"/>
          <w:szCs w:val="24"/>
        </w:rPr>
        <w:t>умение действовать по образцу/ аналогии при выполнении упражнений и составлении собственных высказываний в пределах тематики основной школы;</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Pr="00645380" w:rsidRDefault="00645380" w:rsidP="00645380">
      <w:pPr>
        <w:tabs>
          <w:tab w:val="left" w:pos="1734"/>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Pr="00645380">
        <w:rPr>
          <w:rFonts w:ascii="Times New Roman" w:eastAsia="Times New Roman" w:hAnsi="Times New Roman"/>
          <w:sz w:val="24"/>
          <w:szCs w:val="24"/>
        </w:rPr>
        <w:t>готовность и умение осущес</w:t>
      </w:r>
      <w:r>
        <w:rPr>
          <w:rFonts w:ascii="Times New Roman" w:eastAsia="Times New Roman" w:hAnsi="Times New Roman"/>
          <w:sz w:val="24"/>
          <w:szCs w:val="24"/>
        </w:rPr>
        <w:t>твлять индивидуальную и совмест</w:t>
      </w:r>
      <w:r w:rsidRPr="00645380">
        <w:rPr>
          <w:rFonts w:ascii="Times New Roman" w:eastAsia="Times New Roman" w:hAnsi="Times New Roman"/>
          <w:sz w:val="24"/>
          <w:szCs w:val="24"/>
        </w:rPr>
        <w:t>ную проектную работу;</w:t>
      </w:r>
    </w:p>
    <w:p w:rsidR="00645380" w:rsidRPr="00645380" w:rsidRDefault="00645380" w:rsidP="00645380">
      <w:pPr>
        <w:spacing w:after="0" w:line="1" w:lineRule="exact"/>
        <w:jc w:val="both"/>
        <w:rPr>
          <w:rFonts w:ascii="Times New Roman" w:eastAsia="Times New Roman" w:hAnsi="Times New Roman"/>
          <w:sz w:val="24"/>
          <w:szCs w:val="24"/>
        </w:rPr>
      </w:pPr>
    </w:p>
    <w:p w:rsidR="00645380" w:rsidRPr="00645380" w:rsidRDefault="00645380" w:rsidP="00645380">
      <w:pPr>
        <w:numPr>
          <w:ilvl w:val="1"/>
          <w:numId w:val="269"/>
        </w:numPr>
        <w:tabs>
          <w:tab w:val="left" w:pos="1760"/>
        </w:tabs>
        <w:spacing w:after="0" w:line="240" w:lineRule="auto"/>
        <w:ind w:hanging="932"/>
        <w:jc w:val="both"/>
        <w:rPr>
          <w:rFonts w:ascii="Times New Roman" w:eastAsia="Times New Roman" w:hAnsi="Times New Roman"/>
          <w:sz w:val="24"/>
          <w:szCs w:val="24"/>
        </w:rPr>
      </w:pPr>
      <w:r w:rsidRPr="00645380">
        <w:rPr>
          <w:rFonts w:ascii="Times New Roman" w:eastAsia="Times New Roman" w:hAnsi="Times New Roman"/>
          <w:sz w:val="24"/>
          <w:szCs w:val="24"/>
        </w:rPr>
        <w:t xml:space="preserve">умение пользоваться справочным </w:t>
      </w:r>
    </w:p>
    <w:p w:rsidR="00645380" w:rsidRPr="00645380" w:rsidRDefault="00645380" w:rsidP="00645380">
      <w:pPr>
        <w:tabs>
          <w:tab w:val="left" w:pos="1782"/>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w:t>
      </w:r>
      <w:r w:rsidRPr="00645380">
        <w:rPr>
          <w:rFonts w:ascii="Times New Roman" w:eastAsia="Times New Roman" w:hAnsi="Times New Roman"/>
          <w:sz w:val="24"/>
          <w:szCs w:val="24"/>
        </w:rPr>
        <w:t>владение способами и приемами дальнейшего самостоятельного изучения языков;</w:t>
      </w:r>
    </w:p>
    <w:p w:rsidR="00645380" w:rsidRPr="00645380" w:rsidRDefault="00645380" w:rsidP="00645380">
      <w:pPr>
        <w:spacing w:after="0" w:line="4" w:lineRule="exact"/>
        <w:jc w:val="both"/>
        <w:rPr>
          <w:rFonts w:ascii="Times New Roman" w:eastAsia="Times New Roman" w:hAnsi="Times New Roman"/>
          <w:sz w:val="24"/>
          <w:szCs w:val="24"/>
        </w:rPr>
      </w:pPr>
    </w:p>
    <w:p w:rsidR="00645380" w:rsidRPr="00645380" w:rsidRDefault="00645380" w:rsidP="00645380">
      <w:pPr>
        <w:spacing w:after="0"/>
        <w:jc w:val="both"/>
        <w:rPr>
          <w:rFonts w:ascii="Times New Roman" w:eastAsia="Times New Roman" w:hAnsi="Times New Roman"/>
          <w:b/>
          <w:sz w:val="24"/>
          <w:szCs w:val="24"/>
        </w:rPr>
      </w:pPr>
      <w:r w:rsidRPr="00645380">
        <w:rPr>
          <w:rFonts w:ascii="Times New Roman" w:eastAsia="Times New Roman" w:hAnsi="Times New Roman"/>
          <w:b/>
          <w:sz w:val="24"/>
          <w:szCs w:val="24"/>
        </w:rPr>
        <w:t>В ценностно-ориентационной сфере:</w:t>
      </w:r>
    </w:p>
    <w:p w:rsidR="00645380" w:rsidRPr="00645380" w:rsidRDefault="00645380" w:rsidP="00645380">
      <w:pPr>
        <w:spacing w:after="0" w:line="13" w:lineRule="exact"/>
        <w:jc w:val="both"/>
        <w:rPr>
          <w:rFonts w:ascii="Times New Roman" w:eastAsia="Times New Roman" w:hAnsi="Times New Roman"/>
          <w:sz w:val="24"/>
          <w:szCs w:val="24"/>
        </w:rPr>
      </w:pPr>
    </w:p>
    <w:p w:rsidR="00645380" w:rsidRPr="00645380" w:rsidRDefault="00645380" w:rsidP="00645380">
      <w:pPr>
        <w:tabs>
          <w:tab w:val="left" w:pos="1782"/>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w:t>
      </w:r>
      <w:r w:rsidRPr="00645380">
        <w:rPr>
          <w:rFonts w:ascii="Times New Roman" w:eastAsia="Times New Roman" w:hAnsi="Times New Roman"/>
          <w:sz w:val="24"/>
          <w:szCs w:val="24"/>
        </w:rPr>
        <w:t>представление о языке как средстве выражения чувств, эмоции, основе культуры мышления;</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Pr="00645380" w:rsidRDefault="00645380" w:rsidP="00645380">
      <w:pPr>
        <w:tabs>
          <w:tab w:val="left" w:pos="1700"/>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Pr="00645380">
        <w:rPr>
          <w:rFonts w:ascii="Times New Roman" w:eastAsia="Times New Roman" w:hAnsi="Times New Roman"/>
          <w:sz w:val="24"/>
          <w:szCs w:val="24"/>
        </w:rPr>
        <w:t>достижение взаимопонимания в процессе устного и письменного общения с носителями языка, установления межличностных и межкультур-ных контактов в доступных пределах;</w:t>
      </w:r>
    </w:p>
    <w:p w:rsidR="00645380" w:rsidRPr="00645380" w:rsidRDefault="00645380" w:rsidP="00645380">
      <w:pPr>
        <w:tabs>
          <w:tab w:val="left" w:pos="1767"/>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Pr="00645380">
        <w:rPr>
          <w:rFonts w:ascii="Times New Roman" w:eastAsia="Times New Roman" w:hAnsi="Times New Roman"/>
          <w:sz w:val="24"/>
          <w:szCs w:val="24"/>
        </w:rPr>
        <w:t>представление о целостном полиязычном, поликультурном мире, осознание места и роли родного и иностранного языков в этом мире как средства общения, познания, самореализации и социальной адаптации.</w:t>
      </w:r>
    </w:p>
    <w:p w:rsidR="00645380" w:rsidRPr="00645380" w:rsidRDefault="00645380" w:rsidP="00645380">
      <w:pPr>
        <w:spacing w:after="0"/>
        <w:jc w:val="both"/>
        <w:rPr>
          <w:rFonts w:ascii="Times New Roman" w:eastAsia="Times New Roman" w:hAnsi="Times New Roman"/>
          <w:b/>
          <w:sz w:val="24"/>
          <w:szCs w:val="24"/>
        </w:rPr>
      </w:pPr>
      <w:r w:rsidRPr="00645380">
        <w:rPr>
          <w:rFonts w:ascii="Times New Roman" w:eastAsia="Times New Roman" w:hAnsi="Times New Roman"/>
          <w:b/>
          <w:sz w:val="24"/>
          <w:szCs w:val="24"/>
        </w:rPr>
        <w:t>В эстетической сфере:</w:t>
      </w:r>
    </w:p>
    <w:p w:rsidR="00645380" w:rsidRPr="00645380" w:rsidRDefault="00645380" w:rsidP="00645380">
      <w:pPr>
        <w:spacing w:after="0" w:line="12" w:lineRule="exact"/>
        <w:jc w:val="both"/>
        <w:rPr>
          <w:rFonts w:ascii="Times New Roman" w:eastAsia="Times New Roman" w:hAnsi="Times New Roman"/>
          <w:sz w:val="24"/>
          <w:szCs w:val="24"/>
        </w:rPr>
      </w:pPr>
    </w:p>
    <w:p w:rsidR="00645380" w:rsidRPr="00645380" w:rsidRDefault="00645380" w:rsidP="00645380">
      <w:pPr>
        <w:tabs>
          <w:tab w:val="left" w:pos="1748"/>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w:t>
      </w:r>
      <w:r w:rsidRPr="00645380">
        <w:rPr>
          <w:rFonts w:ascii="Times New Roman" w:eastAsia="Times New Roman" w:hAnsi="Times New Roman"/>
          <w:sz w:val="24"/>
          <w:szCs w:val="24"/>
        </w:rPr>
        <w:t>владение элементарными средствами выражения чувств и эмо-ции на башкирском языке,</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Pr="00645380" w:rsidRDefault="00645380" w:rsidP="00645380">
      <w:pPr>
        <w:tabs>
          <w:tab w:val="left" w:pos="1729"/>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Pr="00645380">
        <w:rPr>
          <w:rFonts w:ascii="Times New Roman" w:eastAsia="Times New Roman" w:hAnsi="Times New Roman"/>
          <w:sz w:val="24"/>
          <w:szCs w:val="24"/>
        </w:rPr>
        <w:t>стремление к знакомству с образцами художественного творче-ства на башкирском языке;</w:t>
      </w:r>
    </w:p>
    <w:p w:rsidR="00645380" w:rsidRPr="00645380" w:rsidRDefault="00645380" w:rsidP="00645380">
      <w:pPr>
        <w:spacing w:after="0" w:line="15" w:lineRule="exact"/>
        <w:jc w:val="both"/>
        <w:rPr>
          <w:rFonts w:ascii="Times New Roman" w:eastAsia="Times New Roman" w:hAnsi="Times New Roman"/>
          <w:sz w:val="24"/>
          <w:szCs w:val="24"/>
        </w:rPr>
      </w:pPr>
    </w:p>
    <w:p w:rsidR="00645380" w:rsidRPr="00645380" w:rsidRDefault="00645380" w:rsidP="00645380">
      <w:pPr>
        <w:tabs>
          <w:tab w:val="left" w:pos="1724"/>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w:t>
      </w:r>
      <w:r w:rsidRPr="00645380">
        <w:rPr>
          <w:rFonts w:ascii="Times New Roman" w:eastAsia="Times New Roman" w:hAnsi="Times New Roman"/>
          <w:sz w:val="24"/>
          <w:szCs w:val="24"/>
        </w:rPr>
        <w:t>развитие чувства прекрасного в процессе обсуждения современ-ных тенденции в живописи, музыке, литературе.</w:t>
      </w:r>
    </w:p>
    <w:p w:rsidR="00821576" w:rsidRPr="00645380" w:rsidRDefault="00821576" w:rsidP="00645380">
      <w:pPr>
        <w:spacing w:after="0" w:line="240" w:lineRule="auto"/>
        <w:jc w:val="both"/>
        <w:rPr>
          <w:rFonts w:ascii="Times New Roman" w:hAnsi="Times New Roman"/>
          <w:b/>
          <w:sz w:val="24"/>
          <w:szCs w:val="24"/>
          <w:u w:val="single"/>
          <w:lang w:val="be-BY"/>
        </w:rPr>
      </w:pPr>
    </w:p>
    <w:bookmarkEnd w:id="40"/>
    <w:bookmarkEnd w:id="41"/>
    <w:bookmarkEnd w:id="42"/>
    <w:p w:rsidR="00821576" w:rsidRPr="00256243" w:rsidRDefault="00EC571C" w:rsidP="00821576">
      <w:pPr>
        <w:pStyle w:val="ConsPlusNormal"/>
        <w:ind w:firstLine="540"/>
        <w:jc w:val="both"/>
        <w:rPr>
          <w:rFonts w:ascii="Times New Roman" w:hAnsi="Times New Roman" w:cs="Times New Roman"/>
          <w:b/>
          <w:sz w:val="24"/>
          <w:szCs w:val="24"/>
          <w:u w:val="single"/>
        </w:rPr>
      </w:pPr>
      <w:r w:rsidRPr="00256243">
        <w:rPr>
          <w:rFonts w:ascii="Times New Roman" w:hAnsi="Times New Roman" w:cs="Times New Roman"/>
          <w:b/>
          <w:sz w:val="24"/>
          <w:szCs w:val="24"/>
          <w:u w:val="single"/>
        </w:rPr>
        <w:t>1.2.5.</w:t>
      </w:r>
      <w:r w:rsidR="000B5610">
        <w:rPr>
          <w:rFonts w:ascii="Times New Roman" w:hAnsi="Times New Roman" w:cs="Times New Roman"/>
          <w:b/>
          <w:sz w:val="24"/>
          <w:szCs w:val="24"/>
          <w:u w:val="single"/>
        </w:rPr>
        <w:t>7</w:t>
      </w:r>
      <w:r w:rsidRPr="00256243">
        <w:rPr>
          <w:rFonts w:ascii="Times New Roman" w:hAnsi="Times New Roman" w:cs="Times New Roman"/>
          <w:b/>
          <w:sz w:val="24"/>
          <w:szCs w:val="24"/>
          <w:u w:val="single"/>
        </w:rPr>
        <w:t>.</w:t>
      </w:r>
      <w:r w:rsidR="00821576" w:rsidRPr="00256243">
        <w:rPr>
          <w:rFonts w:ascii="Times New Roman" w:hAnsi="Times New Roman" w:cs="Times New Roman"/>
          <w:b/>
          <w:sz w:val="24"/>
          <w:szCs w:val="24"/>
          <w:u w:val="single"/>
        </w:rPr>
        <w:t>Общественно-научные предметы</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Изучение предметной области "Общественно-научные предметы" должно обеспечить:</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9" w:history="1">
        <w:r w:rsidRPr="00821576">
          <w:rPr>
            <w:rFonts w:ascii="Times New Roman" w:hAnsi="Times New Roman" w:cs="Times New Roman"/>
            <w:color w:val="0000FF"/>
            <w:sz w:val="24"/>
            <w:szCs w:val="24"/>
          </w:rPr>
          <w:t>Конституции</w:t>
        </w:r>
      </w:hyperlink>
      <w:r w:rsidRPr="00821576">
        <w:rPr>
          <w:rFonts w:ascii="Times New Roman" w:hAnsi="Times New Roman" w:cs="Times New Roman"/>
          <w:sz w:val="24"/>
          <w:szCs w:val="24"/>
        </w:rPr>
        <w:t xml:space="preserve"> Российской Федерации;</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lastRenderedPageBreak/>
        <w:t>понимание основных принципов жизни общества, роли окружающей среды как важного фактора формирования качеств личности, ее социализации;</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Предметные результаты изучения предметной области "Общественно-научные предметы" должны отражать:</w:t>
      </w:r>
    </w:p>
    <w:p w:rsidR="00821576" w:rsidRPr="00256243" w:rsidRDefault="000B5610" w:rsidP="00821576">
      <w:pPr>
        <w:pStyle w:val="ConsPlusNormal"/>
        <w:ind w:firstLine="540"/>
        <w:jc w:val="both"/>
        <w:rPr>
          <w:rFonts w:ascii="Times New Roman" w:hAnsi="Times New Roman" w:cs="Times New Roman"/>
          <w:b/>
          <w:sz w:val="24"/>
          <w:szCs w:val="24"/>
          <w:u w:val="single"/>
        </w:rPr>
      </w:pPr>
      <w:r>
        <w:rPr>
          <w:rFonts w:ascii="Times New Roman" w:hAnsi="Times New Roman" w:cs="Times New Roman"/>
          <w:b/>
          <w:sz w:val="24"/>
          <w:szCs w:val="24"/>
          <w:u w:val="single"/>
        </w:rPr>
        <w:t>1.2.5.7.</w:t>
      </w:r>
      <w:r w:rsidR="00821576" w:rsidRPr="00256243">
        <w:rPr>
          <w:rFonts w:ascii="Times New Roman" w:hAnsi="Times New Roman" w:cs="Times New Roman"/>
          <w:b/>
          <w:sz w:val="24"/>
          <w:szCs w:val="24"/>
          <w:u w:val="single"/>
        </w:rPr>
        <w:t>История:</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821576" w:rsidRPr="00821576" w:rsidRDefault="00821576" w:rsidP="00821576">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821576"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Предметные результаты</w:t>
      </w:r>
      <w:r w:rsidRPr="00B6593F">
        <w:rPr>
          <w:rFonts w:ascii="Times New Roman" w:hAnsi="Times New Roman"/>
          <w:sz w:val="24"/>
          <w:szCs w:val="24"/>
        </w:rPr>
        <w:t xml:space="preserve"> освоения курса истории на уровне основного общего</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 образования предполагают, что у учащегося сформированы:</w:t>
      </w:r>
    </w:p>
    <w:p w:rsidR="00AD1A16" w:rsidRPr="00B6593F" w:rsidRDefault="00AD1A16" w:rsidP="00645380">
      <w:pPr>
        <w:numPr>
          <w:ilvl w:val="0"/>
          <w:numId w:val="10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D1A16" w:rsidRPr="00B6593F" w:rsidRDefault="00AD1A16" w:rsidP="00645380">
      <w:pPr>
        <w:numPr>
          <w:ilvl w:val="0"/>
          <w:numId w:val="10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D1A16" w:rsidRPr="00B6593F" w:rsidRDefault="00AD1A16" w:rsidP="00645380">
      <w:pPr>
        <w:numPr>
          <w:ilvl w:val="0"/>
          <w:numId w:val="10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D1A16" w:rsidRPr="00B6593F" w:rsidRDefault="00AD1A16" w:rsidP="00645380">
      <w:pPr>
        <w:numPr>
          <w:ilvl w:val="0"/>
          <w:numId w:val="10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lastRenderedPageBreak/>
        <w:t>способность применять исторические знания для осмысления общественных событий и явлений прошлого и современности;</w:t>
      </w:r>
    </w:p>
    <w:p w:rsidR="00AD1A16" w:rsidRPr="00B6593F" w:rsidRDefault="00AD1A16" w:rsidP="00645380">
      <w:pPr>
        <w:numPr>
          <w:ilvl w:val="0"/>
          <w:numId w:val="10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D1A16" w:rsidRPr="00B6593F" w:rsidRDefault="00AD1A16" w:rsidP="00645380">
      <w:pPr>
        <w:numPr>
          <w:ilvl w:val="0"/>
          <w:numId w:val="10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D1A16" w:rsidRPr="00B6593F" w:rsidRDefault="00AD1A16" w:rsidP="00645380">
      <w:pPr>
        <w:numPr>
          <w:ilvl w:val="0"/>
          <w:numId w:val="10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История Древнего мира (5 класс)</w:t>
      </w:r>
    </w:p>
    <w:p w:rsidR="00AD1A16" w:rsidRPr="00B6593F" w:rsidRDefault="00AD1A16" w:rsidP="00B6593F">
      <w:pPr>
        <w:pStyle w:val="afff8"/>
        <w:spacing w:line="240" w:lineRule="auto"/>
        <w:ind w:firstLine="709"/>
        <w:rPr>
          <w:b/>
          <w:sz w:val="24"/>
        </w:rPr>
      </w:pPr>
      <w:r w:rsidRPr="00B6593F">
        <w:rPr>
          <w:b/>
          <w:sz w:val="24"/>
        </w:rPr>
        <w:t>Выпускник научится:</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давать оценку наиболее значительным событиям и личностям древней истории.</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 давать характеристику общественного строя древних государств;</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w:t>
      </w:r>
      <w:r w:rsidRPr="00B6593F">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w:t>
      </w:r>
      <w:r w:rsidRPr="00B6593F">
        <w:rPr>
          <w:rFonts w:ascii="Times New Roman" w:hAnsi="Times New Roman"/>
          <w:i/>
          <w:sz w:val="24"/>
          <w:szCs w:val="24"/>
        </w:rPr>
        <w:t>видеть проявления влияния античного искусства в окружающей среде;</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w:t>
      </w:r>
      <w:r w:rsidRPr="00B6593F">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 xml:space="preserve">История Средних веков. </w:t>
      </w:r>
      <w:r w:rsidRPr="00B6593F">
        <w:rPr>
          <w:rFonts w:ascii="Times New Roman" w:hAnsi="Times New Roman"/>
          <w:b/>
          <w:bCs/>
          <w:sz w:val="24"/>
          <w:szCs w:val="24"/>
        </w:rPr>
        <w:t>От Древней Руси к Российскому государству (</w:t>
      </w:r>
      <w:r w:rsidRPr="00B6593F">
        <w:rPr>
          <w:rFonts w:ascii="Times New Roman" w:hAnsi="Times New Roman"/>
          <w:b/>
          <w:sz w:val="24"/>
          <w:szCs w:val="24"/>
          <w:lang w:val="en-US"/>
        </w:rPr>
        <w:t>VIII</w:t>
      </w:r>
      <w:r w:rsidRPr="00B6593F">
        <w:rPr>
          <w:rFonts w:ascii="Times New Roman" w:hAnsi="Times New Roman"/>
          <w:b/>
          <w:sz w:val="24"/>
          <w:szCs w:val="24"/>
        </w:rPr>
        <w:t xml:space="preserve"> –</w:t>
      </w:r>
      <w:r w:rsidRPr="00B6593F">
        <w:rPr>
          <w:rFonts w:ascii="Times New Roman" w:hAnsi="Times New Roman"/>
          <w:b/>
          <w:sz w:val="24"/>
          <w:szCs w:val="24"/>
          <w:lang w:val="en-US"/>
        </w:rPr>
        <w:t>XV</w:t>
      </w:r>
      <w:r w:rsidRPr="00B6593F">
        <w:rPr>
          <w:rFonts w:ascii="Times New Roman" w:hAnsi="Times New Roman"/>
          <w:b/>
          <w:sz w:val="24"/>
          <w:szCs w:val="24"/>
        </w:rPr>
        <w:t xml:space="preserve"> вв.) (6 класс)</w:t>
      </w:r>
    </w:p>
    <w:p w:rsidR="00AD1A16" w:rsidRPr="00B6593F" w:rsidRDefault="00AD1A16" w:rsidP="00B6593F">
      <w:pPr>
        <w:pStyle w:val="afff8"/>
        <w:spacing w:line="240" w:lineRule="auto"/>
        <w:ind w:firstLine="709"/>
        <w:rPr>
          <w:b/>
          <w:sz w:val="24"/>
        </w:rPr>
      </w:pPr>
      <w:r w:rsidRPr="00B6593F">
        <w:rPr>
          <w:b/>
          <w:sz w:val="24"/>
        </w:rPr>
        <w:t>Выпускник научится:</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давать оценку событиям и личностям отечественной и всеобщей истории Средних веков.</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w:t>
      </w:r>
      <w:r w:rsidRPr="00B6593F">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w:t>
      </w:r>
      <w:r w:rsidRPr="00B6593F">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w:t>
      </w:r>
      <w:r w:rsidRPr="00B6593F">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b/>
          <w:sz w:val="24"/>
          <w:szCs w:val="24"/>
        </w:rPr>
        <w:t xml:space="preserve">История Нового времени. </w:t>
      </w:r>
      <w:r w:rsidRPr="00B6593F">
        <w:rPr>
          <w:rFonts w:ascii="Times New Roman" w:hAnsi="Times New Roman"/>
          <w:b/>
          <w:bCs/>
          <w:sz w:val="24"/>
          <w:szCs w:val="24"/>
        </w:rPr>
        <w:t>Россия в XVI – Х</w:t>
      </w:r>
      <w:r w:rsidRPr="00B6593F">
        <w:rPr>
          <w:rFonts w:ascii="Times New Roman" w:hAnsi="Times New Roman"/>
          <w:b/>
          <w:bCs/>
          <w:sz w:val="24"/>
          <w:szCs w:val="24"/>
          <w:lang w:val="en-US"/>
        </w:rPr>
        <w:t>I</w:t>
      </w:r>
      <w:r w:rsidRPr="00B6593F">
        <w:rPr>
          <w:rFonts w:ascii="Times New Roman" w:hAnsi="Times New Roman"/>
          <w:b/>
          <w:bCs/>
          <w:sz w:val="24"/>
          <w:szCs w:val="24"/>
        </w:rPr>
        <w:t>Х веках</w:t>
      </w:r>
      <w:r w:rsidRPr="00B6593F">
        <w:rPr>
          <w:rFonts w:ascii="Times New Roman" w:hAnsi="Times New Roman"/>
          <w:b/>
          <w:sz w:val="24"/>
          <w:szCs w:val="24"/>
        </w:rPr>
        <w:t xml:space="preserve"> (7</w:t>
      </w:r>
      <w:r w:rsidRPr="00B6593F">
        <w:rPr>
          <w:rFonts w:ascii="Times New Roman" w:hAnsi="Times New Roman"/>
          <w:sz w:val="24"/>
          <w:szCs w:val="24"/>
        </w:rPr>
        <w:t>–</w:t>
      </w:r>
      <w:r w:rsidRPr="00B6593F">
        <w:rPr>
          <w:rFonts w:ascii="Times New Roman" w:hAnsi="Times New Roman"/>
          <w:b/>
          <w:sz w:val="24"/>
          <w:szCs w:val="24"/>
        </w:rPr>
        <w:t>9 класс)</w:t>
      </w:r>
    </w:p>
    <w:p w:rsidR="00AD1A16" w:rsidRPr="00B6593F" w:rsidRDefault="00AD1A16" w:rsidP="00B6593F">
      <w:pPr>
        <w:pStyle w:val="afff8"/>
        <w:spacing w:line="240" w:lineRule="auto"/>
        <w:ind w:firstLine="709"/>
        <w:rPr>
          <w:b/>
          <w:sz w:val="24"/>
        </w:rPr>
      </w:pPr>
      <w:r w:rsidRPr="00B6593F">
        <w:rPr>
          <w:b/>
          <w:sz w:val="24"/>
        </w:rPr>
        <w:t>Выпускник научится:</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AD1A16" w:rsidRPr="00B6593F" w:rsidRDefault="00AD1A16"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lastRenderedPageBreak/>
        <w:t>• давать оценку событиям и личностям отечественной и всеобщей истории Нового времени.</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w:t>
      </w:r>
      <w:r w:rsidRPr="00B6593F">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w:t>
      </w:r>
      <w:r w:rsidRPr="00B6593F">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D1A16" w:rsidRPr="00B6593F" w:rsidRDefault="00AD1A16"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w:t>
      </w:r>
      <w:r w:rsidRPr="00B6593F">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AD1A16" w:rsidRPr="00B6593F" w:rsidRDefault="00AD1A16" w:rsidP="00B6593F">
      <w:pPr>
        <w:spacing w:after="0" w:line="240" w:lineRule="auto"/>
        <w:ind w:firstLine="709"/>
        <w:jc w:val="both"/>
        <w:rPr>
          <w:rFonts w:ascii="Times New Roman" w:hAnsi="Times New Roman"/>
          <w:b/>
          <w:i/>
          <w:sz w:val="24"/>
          <w:szCs w:val="24"/>
        </w:rPr>
      </w:pPr>
      <w:r w:rsidRPr="00B6593F">
        <w:rPr>
          <w:rFonts w:ascii="Times New Roman" w:hAnsi="Times New Roman"/>
          <w:sz w:val="24"/>
          <w:szCs w:val="24"/>
        </w:rPr>
        <w:t>• </w:t>
      </w:r>
      <w:r w:rsidRPr="00B6593F">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D1A16" w:rsidRPr="00B6593F" w:rsidRDefault="00AD1A16" w:rsidP="00B6593F">
      <w:pPr>
        <w:pStyle w:val="3"/>
        <w:spacing w:before="0" w:beforeAutospacing="0" w:after="0" w:afterAutospacing="0"/>
        <w:ind w:firstLine="709"/>
        <w:jc w:val="both"/>
        <w:rPr>
          <w:sz w:val="24"/>
          <w:szCs w:val="24"/>
        </w:rPr>
      </w:pPr>
      <w:bookmarkStart w:id="43" w:name="_Toc409691636"/>
    </w:p>
    <w:p w:rsidR="00AD1A16" w:rsidRPr="00256243" w:rsidRDefault="000B5610" w:rsidP="00B6593F">
      <w:pPr>
        <w:pStyle w:val="4"/>
        <w:spacing w:line="240" w:lineRule="auto"/>
        <w:jc w:val="both"/>
        <w:rPr>
          <w:sz w:val="24"/>
          <w:szCs w:val="24"/>
          <w:u w:val="single"/>
        </w:rPr>
      </w:pPr>
      <w:bookmarkStart w:id="44" w:name="_Toc410653959"/>
      <w:bookmarkStart w:id="45" w:name="_Toc414553140"/>
      <w:r>
        <w:rPr>
          <w:sz w:val="24"/>
          <w:szCs w:val="24"/>
          <w:u w:val="single"/>
        </w:rPr>
        <w:t>1.2.5.8</w:t>
      </w:r>
      <w:r w:rsidR="00AD1A16" w:rsidRPr="00256243">
        <w:rPr>
          <w:sz w:val="24"/>
          <w:szCs w:val="24"/>
          <w:u w:val="single"/>
        </w:rPr>
        <w:t>. Обществознание</w:t>
      </w:r>
      <w:bookmarkEnd w:id="43"/>
      <w:bookmarkEnd w:id="44"/>
      <w:bookmarkEnd w:id="45"/>
    </w:p>
    <w:p w:rsidR="00EC571C" w:rsidRPr="00821576" w:rsidRDefault="00EC571C" w:rsidP="00EC571C">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w:t>
      </w:r>
      <w:r w:rsidRPr="00EC571C">
        <w:rPr>
          <w:rFonts w:ascii="Times New Roman" w:hAnsi="Times New Roman" w:cs="Times New Roman"/>
          <w:sz w:val="24"/>
          <w:szCs w:val="24"/>
        </w:rPr>
        <w:t xml:space="preserve"> </w:t>
      </w:r>
      <w:hyperlink r:id="rId10" w:history="1">
        <w:r w:rsidRPr="00EC571C">
          <w:rPr>
            <w:rFonts w:ascii="Times New Roman" w:hAnsi="Times New Roman" w:cs="Times New Roman"/>
            <w:sz w:val="24"/>
            <w:szCs w:val="24"/>
          </w:rPr>
          <w:t>Конституции</w:t>
        </w:r>
      </w:hyperlink>
      <w:r w:rsidRPr="00821576">
        <w:rPr>
          <w:rFonts w:ascii="Times New Roman" w:hAnsi="Times New Roman" w:cs="Times New Roman"/>
          <w:sz w:val="24"/>
          <w:szCs w:val="24"/>
        </w:rPr>
        <w:t xml:space="preserve"> Российской Федерации;</w:t>
      </w:r>
    </w:p>
    <w:p w:rsidR="00EC571C" w:rsidRPr="00821576" w:rsidRDefault="00EC571C" w:rsidP="00EC571C">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EC571C" w:rsidRPr="00821576" w:rsidRDefault="00EC571C" w:rsidP="00EC571C">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EC571C" w:rsidRPr="00821576" w:rsidRDefault="00EC571C" w:rsidP="00EC571C">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EC571C" w:rsidRPr="00821576" w:rsidRDefault="00EC571C" w:rsidP="00EC571C">
      <w:pPr>
        <w:pStyle w:val="ConsPlusNormal"/>
        <w:ind w:firstLine="540"/>
        <w:jc w:val="both"/>
        <w:rPr>
          <w:rFonts w:ascii="Times New Roman" w:hAnsi="Times New Roman" w:cs="Times New Roman"/>
          <w:sz w:val="24"/>
          <w:szCs w:val="24"/>
        </w:rPr>
      </w:pPr>
      <w:r w:rsidRPr="00821576">
        <w:rPr>
          <w:rFonts w:ascii="Times New Roman" w:hAnsi="Times New Roman" w:cs="Times New Roman"/>
          <w:sz w:val="24"/>
          <w:szCs w:val="24"/>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EC571C" w:rsidRPr="00866A1F" w:rsidRDefault="00EC571C" w:rsidP="00EC571C">
      <w:pPr>
        <w:pStyle w:val="ConsPlusNormal"/>
        <w:ind w:firstLine="540"/>
        <w:jc w:val="both"/>
        <w:rPr>
          <w:sz w:val="28"/>
          <w:szCs w:val="28"/>
        </w:rPr>
      </w:pPr>
      <w:r w:rsidRPr="00821576">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AD1A16" w:rsidRPr="00B6593F" w:rsidRDefault="00AD1A16" w:rsidP="00B6593F">
      <w:pPr>
        <w:spacing w:after="0" w:line="240" w:lineRule="auto"/>
        <w:ind w:firstLine="709"/>
        <w:jc w:val="both"/>
        <w:rPr>
          <w:rFonts w:ascii="Times New Roman" w:hAnsi="Times New Roman"/>
          <w:b/>
          <w:sz w:val="24"/>
          <w:szCs w:val="24"/>
          <w:shd w:val="clear" w:color="auto" w:fill="FFFFFF"/>
        </w:rPr>
      </w:pPr>
      <w:r w:rsidRPr="00B6593F">
        <w:rPr>
          <w:rFonts w:ascii="Times New Roman" w:hAnsi="Times New Roman"/>
          <w:b/>
          <w:bCs/>
          <w:sz w:val="24"/>
          <w:szCs w:val="24"/>
          <w:shd w:val="clear" w:color="auto" w:fill="FFFFFF"/>
        </w:rPr>
        <w:t>Человек. Деятельность человека</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102"/>
        </w:numPr>
        <w:tabs>
          <w:tab w:val="left" w:pos="993"/>
        </w:tabs>
        <w:spacing w:after="0" w:line="240" w:lineRule="auto"/>
        <w:ind w:firstLine="709"/>
        <w:jc w:val="both"/>
        <w:rPr>
          <w:rFonts w:ascii="Times New Roman" w:hAnsi="Times New Roman"/>
          <w:sz w:val="24"/>
          <w:szCs w:val="24"/>
        </w:rPr>
      </w:pPr>
      <w:r w:rsidRPr="00B6593F">
        <w:rPr>
          <w:rFonts w:ascii="Times New Roman" w:hAnsi="Times New Roman"/>
          <w:sz w:val="24"/>
          <w:szCs w:val="24"/>
        </w:rPr>
        <w:t>использовать знания о биологическом и социальном в человеке для характеристики его природы;</w:t>
      </w:r>
    </w:p>
    <w:p w:rsidR="00AD1A16" w:rsidRPr="00B6593F" w:rsidRDefault="00AD1A16" w:rsidP="00645380">
      <w:pPr>
        <w:numPr>
          <w:ilvl w:val="0"/>
          <w:numId w:val="102"/>
        </w:numPr>
        <w:tabs>
          <w:tab w:val="left" w:pos="993"/>
        </w:tabs>
        <w:spacing w:after="0" w:line="240" w:lineRule="auto"/>
        <w:ind w:firstLine="709"/>
        <w:jc w:val="both"/>
        <w:rPr>
          <w:rFonts w:ascii="Times New Roman" w:hAnsi="Times New Roman"/>
          <w:sz w:val="24"/>
          <w:szCs w:val="24"/>
        </w:rPr>
      </w:pPr>
      <w:r w:rsidRPr="00B6593F">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AD1A16" w:rsidRPr="00B6593F" w:rsidRDefault="00AD1A16" w:rsidP="00645380">
      <w:pPr>
        <w:numPr>
          <w:ilvl w:val="0"/>
          <w:numId w:val="102"/>
        </w:numPr>
        <w:tabs>
          <w:tab w:val="left" w:pos="993"/>
        </w:tabs>
        <w:spacing w:after="0" w:line="240" w:lineRule="auto"/>
        <w:ind w:firstLine="709"/>
        <w:jc w:val="both"/>
        <w:rPr>
          <w:rFonts w:ascii="Times New Roman" w:hAnsi="Times New Roman"/>
          <w:sz w:val="24"/>
          <w:szCs w:val="24"/>
        </w:rPr>
      </w:pPr>
      <w:r w:rsidRPr="00B6593F">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D1A16" w:rsidRPr="00B6593F" w:rsidRDefault="00AD1A16" w:rsidP="00645380">
      <w:pPr>
        <w:numPr>
          <w:ilvl w:val="0"/>
          <w:numId w:val="102"/>
        </w:numPr>
        <w:tabs>
          <w:tab w:val="left" w:pos="993"/>
        </w:tabs>
        <w:spacing w:after="0" w:line="240" w:lineRule="auto"/>
        <w:ind w:firstLine="709"/>
        <w:jc w:val="both"/>
        <w:rPr>
          <w:rFonts w:ascii="Times New Roman" w:hAnsi="Times New Roman"/>
          <w:sz w:val="24"/>
          <w:szCs w:val="24"/>
        </w:rPr>
      </w:pPr>
      <w:r w:rsidRPr="00B6593F">
        <w:rPr>
          <w:rFonts w:ascii="Times New Roman" w:hAnsi="Times New Roman"/>
          <w:sz w:val="24"/>
          <w:szCs w:val="24"/>
        </w:rPr>
        <w:t>характеризовать и иллюстрировать конкретными примерами группы потребностей человека;</w:t>
      </w:r>
    </w:p>
    <w:p w:rsidR="00AD1A16" w:rsidRPr="00B6593F" w:rsidRDefault="00AD1A16" w:rsidP="00645380">
      <w:pPr>
        <w:numPr>
          <w:ilvl w:val="0"/>
          <w:numId w:val="102"/>
        </w:numPr>
        <w:tabs>
          <w:tab w:val="left" w:pos="993"/>
        </w:tabs>
        <w:spacing w:after="0" w:line="240" w:lineRule="auto"/>
        <w:ind w:firstLine="709"/>
        <w:jc w:val="both"/>
        <w:rPr>
          <w:rFonts w:ascii="Times New Roman" w:hAnsi="Times New Roman"/>
          <w:sz w:val="24"/>
          <w:szCs w:val="24"/>
        </w:rPr>
      </w:pPr>
      <w:r w:rsidRPr="00B6593F">
        <w:rPr>
          <w:rFonts w:ascii="Times New Roman" w:hAnsi="Times New Roman"/>
          <w:sz w:val="24"/>
          <w:szCs w:val="24"/>
        </w:rPr>
        <w:t>приводить примеры основных видов деятельности человека;</w:t>
      </w:r>
    </w:p>
    <w:p w:rsidR="00AD1A16" w:rsidRPr="00B6593F" w:rsidRDefault="00AD1A16" w:rsidP="00645380">
      <w:pPr>
        <w:numPr>
          <w:ilvl w:val="0"/>
          <w:numId w:val="102"/>
        </w:numPr>
        <w:shd w:val="clear" w:color="auto" w:fill="FFFFFF"/>
        <w:tabs>
          <w:tab w:val="left" w:pos="993"/>
          <w:tab w:val="left" w:pos="1023"/>
        </w:tabs>
        <w:spacing w:after="0" w:line="240" w:lineRule="auto"/>
        <w:ind w:firstLine="709"/>
        <w:jc w:val="both"/>
        <w:rPr>
          <w:rFonts w:ascii="Times New Roman" w:hAnsi="Times New Roman"/>
          <w:sz w:val="24"/>
          <w:szCs w:val="24"/>
        </w:rPr>
      </w:pPr>
      <w:r w:rsidRPr="00B6593F">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D1A16" w:rsidRPr="00B6593F" w:rsidRDefault="00AD1A16" w:rsidP="00B6593F">
      <w:pPr>
        <w:tabs>
          <w:tab w:val="left" w:pos="1023"/>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53"/>
        </w:numPr>
        <w:shd w:val="clear" w:color="auto" w:fill="FFFFFF"/>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lastRenderedPageBreak/>
        <w:t>выполнять несложные практические задания, основанные на ситуациях, связанных с деятельностью человека;</w:t>
      </w:r>
    </w:p>
    <w:p w:rsidR="00AD1A16" w:rsidRPr="00B6593F" w:rsidRDefault="00AD1A16" w:rsidP="00645380">
      <w:pPr>
        <w:numPr>
          <w:ilvl w:val="0"/>
          <w:numId w:val="53"/>
        </w:numPr>
        <w:shd w:val="clear" w:color="auto" w:fill="FFFFFF"/>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оценивать роль деятельности в жизни человека и общества;</w:t>
      </w:r>
    </w:p>
    <w:p w:rsidR="00AD1A16" w:rsidRPr="00B6593F" w:rsidRDefault="00AD1A16" w:rsidP="00645380">
      <w:pPr>
        <w:numPr>
          <w:ilvl w:val="0"/>
          <w:numId w:val="53"/>
        </w:numPr>
        <w:tabs>
          <w:tab w:val="left" w:pos="993"/>
          <w:tab w:val="left" w:pos="102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D1A16" w:rsidRPr="00B6593F" w:rsidRDefault="00AD1A16" w:rsidP="00645380">
      <w:pPr>
        <w:numPr>
          <w:ilvl w:val="0"/>
          <w:numId w:val="5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AD1A16" w:rsidRPr="00B6593F" w:rsidRDefault="00AD1A16" w:rsidP="00645380">
      <w:pPr>
        <w:numPr>
          <w:ilvl w:val="0"/>
          <w:numId w:val="5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AD1A16" w:rsidRPr="00B6593F" w:rsidRDefault="00AD1A16" w:rsidP="00B6593F">
      <w:pPr>
        <w:spacing w:after="0" w:line="240" w:lineRule="auto"/>
        <w:ind w:firstLine="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Общество</w:t>
      </w:r>
    </w:p>
    <w:p w:rsidR="00AD1A16" w:rsidRPr="00B6593F" w:rsidRDefault="00AD1A16" w:rsidP="00B6593F">
      <w:pPr>
        <w:shd w:val="clear" w:color="auto" w:fill="FFFFFF"/>
        <w:tabs>
          <w:tab w:val="left" w:pos="1023"/>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5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B6593F">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AD1A16" w:rsidRPr="00B6593F" w:rsidRDefault="00AD1A16" w:rsidP="00645380">
      <w:pPr>
        <w:numPr>
          <w:ilvl w:val="0"/>
          <w:numId w:val="5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на основе приведенных данных основные типы обществ;</w:t>
      </w:r>
    </w:p>
    <w:p w:rsidR="00AD1A16" w:rsidRPr="00B6593F" w:rsidRDefault="00AD1A16" w:rsidP="00645380">
      <w:pPr>
        <w:numPr>
          <w:ilvl w:val="0"/>
          <w:numId w:val="5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D1A16" w:rsidRPr="00B6593F" w:rsidRDefault="00AD1A16" w:rsidP="00645380">
      <w:pPr>
        <w:numPr>
          <w:ilvl w:val="0"/>
          <w:numId w:val="5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AD1A16" w:rsidRPr="00B6593F" w:rsidRDefault="00AD1A16" w:rsidP="00645380">
      <w:pPr>
        <w:numPr>
          <w:ilvl w:val="0"/>
          <w:numId w:val="5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D1A16" w:rsidRPr="00B6593F" w:rsidRDefault="00AD1A16" w:rsidP="00645380">
      <w:pPr>
        <w:numPr>
          <w:ilvl w:val="0"/>
          <w:numId w:val="5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AD1A16" w:rsidRPr="00B6593F" w:rsidRDefault="00AD1A16" w:rsidP="00645380">
      <w:pPr>
        <w:numPr>
          <w:ilvl w:val="0"/>
          <w:numId w:val="5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D1A16" w:rsidRPr="00B6593F" w:rsidRDefault="00AD1A16" w:rsidP="00645380">
      <w:pPr>
        <w:numPr>
          <w:ilvl w:val="0"/>
          <w:numId w:val="5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AD1A16" w:rsidRPr="00B6593F" w:rsidRDefault="00AD1A16" w:rsidP="00645380">
      <w:pPr>
        <w:numPr>
          <w:ilvl w:val="0"/>
          <w:numId w:val="5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конкретизировать примерами опасность международного терроризма.</w:t>
      </w:r>
    </w:p>
    <w:p w:rsidR="00AD1A16" w:rsidRPr="00B6593F" w:rsidRDefault="00AD1A16" w:rsidP="00B6593F">
      <w:pPr>
        <w:shd w:val="clear" w:color="auto" w:fill="FFFFFF"/>
        <w:tabs>
          <w:tab w:val="left" w:pos="0"/>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55"/>
        </w:numPr>
        <w:shd w:val="clear" w:color="auto" w:fill="FFFFFF"/>
        <w:tabs>
          <w:tab w:val="left" w:pos="102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AD1A16" w:rsidRPr="00B6593F" w:rsidRDefault="00AD1A16" w:rsidP="00645380">
      <w:pPr>
        <w:numPr>
          <w:ilvl w:val="0"/>
          <w:numId w:val="55"/>
        </w:numPr>
        <w:shd w:val="clear" w:color="auto" w:fill="FFFFFF"/>
        <w:tabs>
          <w:tab w:val="left" w:pos="102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AD1A16" w:rsidRPr="00B6593F" w:rsidRDefault="00AD1A16" w:rsidP="00645380">
      <w:pPr>
        <w:numPr>
          <w:ilvl w:val="0"/>
          <w:numId w:val="55"/>
        </w:numPr>
        <w:shd w:val="clear" w:color="auto" w:fill="FFFFFF"/>
        <w:tabs>
          <w:tab w:val="left" w:pos="102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осознанно содействовать защите природы.</w:t>
      </w:r>
    </w:p>
    <w:p w:rsidR="00AD1A16" w:rsidRPr="00B6593F" w:rsidRDefault="00AD1A16" w:rsidP="00B6593F">
      <w:pPr>
        <w:spacing w:after="0" w:line="240" w:lineRule="auto"/>
        <w:ind w:firstLine="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Социальные нормы</w:t>
      </w:r>
    </w:p>
    <w:p w:rsidR="00AD1A16" w:rsidRPr="00B6593F" w:rsidRDefault="00AD1A16" w:rsidP="00B6593F">
      <w:pPr>
        <w:shd w:val="clear" w:color="auto" w:fill="FFFFFF"/>
        <w:tabs>
          <w:tab w:val="left" w:pos="1023"/>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раскрывать роль социальных норм как регуляторов общественной жизни и поведения человека;</w:t>
      </w:r>
    </w:p>
    <w:p w:rsidR="00AD1A16" w:rsidRPr="00B6593F" w:rsidRDefault="00AD1A16" w:rsidP="00645380">
      <w:pPr>
        <w:numPr>
          <w:ilvl w:val="0"/>
          <w:numId w:val="5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B6593F">
        <w:rPr>
          <w:rFonts w:ascii="Times New Roman" w:hAnsi="Times New Roman"/>
          <w:sz w:val="24"/>
          <w:szCs w:val="24"/>
        </w:rPr>
        <w:t>различать отдельные виды социальных норм;</w:t>
      </w:r>
    </w:p>
    <w:p w:rsidR="00AD1A16" w:rsidRPr="00B6593F" w:rsidRDefault="00AD1A16" w:rsidP="00645380">
      <w:pPr>
        <w:numPr>
          <w:ilvl w:val="0"/>
          <w:numId w:val="5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B6593F">
        <w:rPr>
          <w:rFonts w:ascii="Times New Roman" w:hAnsi="Times New Roman"/>
          <w:sz w:val="24"/>
          <w:szCs w:val="24"/>
        </w:rPr>
        <w:t>характеризовать основные нормы морали;</w:t>
      </w:r>
    </w:p>
    <w:p w:rsidR="00AD1A16" w:rsidRPr="00B6593F" w:rsidRDefault="00AD1A16" w:rsidP="00645380">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D1A16" w:rsidRPr="00B6593F" w:rsidRDefault="00AD1A16" w:rsidP="00645380">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D1A16" w:rsidRPr="00B6593F" w:rsidRDefault="00AD1A16" w:rsidP="00645380">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характеризовать специфику норм права;</w:t>
      </w:r>
    </w:p>
    <w:p w:rsidR="00AD1A16" w:rsidRPr="00B6593F" w:rsidRDefault="00AD1A16" w:rsidP="00645380">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сравнивать нормы морали и права, выявлять их общие черты и особенности;</w:t>
      </w:r>
    </w:p>
    <w:p w:rsidR="00AD1A16" w:rsidRPr="00B6593F" w:rsidRDefault="00AD1A16" w:rsidP="00645380">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раскрывать сущность процесса социализации личности;</w:t>
      </w:r>
    </w:p>
    <w:p w:rsidR="00AD1A16" w:rsidRPr="00B6593F" w:rsidRDefault="00AD1A16" w:rsidP="00645380">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объяснять причины отклоняющегося поведения;</w:t>
      </w:r>
    </w:p>
    <w:p w:rsidR="00AD1A16" w:rsidRPr="00B6593F" w:rsidRDefault="00AD1A16" w:rsidP="00645380">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lastRenderedPageBreak/>
        <w:t>описывать негативные последствия наиболее опасных форм отклоняющегося поведения.</w:t>
      </w:r>
    </w:p>
    <w:p w:rsidR="00AD1A16" w:rsidRPr="00B6593F" w:rsidRDefault="00AD1A16" w:rsidP="00B6593F">
      <w:pPr>
        <w:shd w:val="clear" w:color="auto" w:fill="FFFFFF"/>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57"/>
        </w:numPr>
        <w:shd w:val="clear" w:color="auto" w:fill="FFFFFF"/>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D1A16" w:rsidRPr="00B6593F" w:rsidRDefault="00AD1A16" w:rsidP="00645380">
      <w:pPr>
        <w:numPr>
          <w:ilvl w:val="0"/>
          <w:numId w:val="57"/>
        </w:numPr>
        <w:shd w:val="clear" w:color="auto" w:fill="FFFFFF"/>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оценивать социальную значимость здорового образа жизни.</w:t>
      </w:r>
    </w:p>
    <w:p w:rsidR="00AD1A16" w:rsidRPr="00B6593F" w:rsidRDefault="00AD1A16" w:rsidP="00B6593F">
      <w:pPr>
        <w:spacing w:after="0" w:line="240" w:lineRule="auto"/>
        <w:ind w:firstLine="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Сфера духовной культуры</w:t>
      </w:r>
    </w:p>
    <w:p w:rsidR="00AD1A16" w:rsidRPr="00B6593F" w:rsidRDefault="00AD1A16" w:rsidP="00B6593F">
      <w:pPr>
        <w:shd w:val="clear" w:color="auto" w:fill="FFFFFF"/>
        <w:spacing w:after="0" w:line="240" w:lineRule="auto"/>
        <w:ind w:firstLine="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Выпускник научится:</w:t>
      </w:r>
    </w:p>
    <w:p w:rsidR="00AD1A16" w:rsidRPr="00B6593F" w:rsidRDefault="00AD1A16" w:rsidP="00645380">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AD1A16" w:rsidRPr="00B6593F" w:rsidRDefault="00AD1A16" w:rsidP="00645380">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описывать явления духовной культуры;</w:t>
      </w:r>
    </w:p>
    <w:p w:rsidR="00AD1A16" w:rsidRPr="00B6593F" w:rsidRDefault="00AD1A16" w:rsidP="00645380">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объяснять причины возрастания роли науки в современном мире;</w:t>
      </w:r>
    </w:p>
    <w:p w:rsidR="00AD1A16" w:rsidRPr="00B6593F" w:rsidRDefault="00AD1A16" w:rsidP="00645380">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оценивать роль образования в современном обществе;</w:t>
      </w:r>
    </w:p>
    <w:p w:rsidR="00AD1A16" w:rsidRPr="00B6593F" w:rsidRDefault="00AD1A16" w:rsidP="00645380">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различать уровни общего образования в России;</w:t>
      </w:r>
    </w:p>
    <w:p w:rsidR="00AD1A16" w:rsidRPr="00B6593F" w:rsidRDefault="00AD1A16" w:rsidP="00645380">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AD1A16" w:rsidRPr="00B6593F" w:rsidRDefault="00AD1A16" w:rsidP="00645380">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AD1A16" w:rsidRPr="00B6593F" w:rsidRDefault="00AD1A16" w:rsidP="00645380">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AD1A16" w:rsidRPr="00B6593F" w:rsidRDefault="00AD1A16" w:rsidP="00645380">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AD1A16" w:rsidRPr="00B6593F" w:rsidRDefault="00AD1A16" w:rsidP="00645380">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раскрывать роль религии в современном обществе;</w:t>
      </w:r>
    </w:p>
    <w:p w:rsidR="00AD1A16" w:rsidRPr="00B6593F" w:rsidRDefault="00AD1A16" w:rsidP="00645380">
      <w:pPr>
        <w:numPr>
          <w:ilvl w:val="0"/>
          <w:numId w:val="58"/>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B6593F">
        <w:rPr>
          <w:rFonts w:ascii="Times New Roman" w:hAnsi="Times New Roman"/>
          <w:bCs/>
          <w:sz w:val="24"/>
          <w:szCs w:val="24"/>
          <w:shd w:val="clear" w:color="auto" w:fill="FFFFFF"/>
        </w:rPr>
        <w:t>характеризовать особенности искусства как формы духовной культуры</w:t>
      </w:r>
      <w:r w:rsidRPr="00B6593F">
        <w:rPr>
          <w:rFonts w:ascii="Times New Roman" w:hAnsi="Times New Roman"/>
          <w:b/>
          <w:bCs/>
          <w:sz w:val="24"/>
          <w:szCs w:val="24"/>
          <w:shd w:val="clear" w:color="auto" w:fill="FFFFFF"/>
        </w:rPr>
        <w:t>.</w:t>
      </w:r>
    </w:p>
    <w:p w:rsidR="00AD1A16" w:rsidRPr="00B6593F" w:rsidRDefault="00AD1A16" w:rsidP="00B6593F">
      <w:pPr>
        <w:shd w:val="clear" w:color="auto" w:fill="FFFFFF"/>
        <w:spacing w:after="0" w:line="240" w:lineRule="auto"/>
        <w:ind w:firstLine="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Выпускник получит возможность научиться:</w:t>
      </w:r>
    </w:p>
    <w:p w:rsidR="00AD1A16" w:rsidRPr="00B6593F" w:rsidRDefault="00AD1A16" w:rsidP="00645380">
      <w:pPr>
        <w:numPr>
          <w:ilvl w:val="0"/>
          <w:numId w:val="5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6593F">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AD1A16" w:rsidRPr="00B6593F" w:rsidRDefault="00AD1A16" w:rsidP="00645380">
      <w:pPr>
        <w:numPr>
          <w:ilvl w:val="0"/>
          <w:numId w:val="5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6593F">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AD1A16" w:rsidRPr="00B6593F" w:rsidRDefault="00AD1A16" w:rsidP="00645380">
      <w:pPr>
        <w:numPr>
          <w:ilvl w:val="0"/>
          <w:numId w:val="5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6593F">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AD1A16" w:rsidRPr="00B6593F" w:rsidRDefault="00AD1A16" w:rsidP="00B6593F">
      <w:pPr>
        <w:spacing w:after="0" w:line="240" w:lineRule="auto"/>
        <w:ind w:firstLine="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Социальная сфера</w:t>
      </w:r>
    </w:p>
    <w:p w:rsidR="00AD1A16" w:rsidRPr="00B6593F" w:rsidRDefault="00AD1A16" w:rsidP="00B6593F">
      <w:pPr>
        <w:tabs>
          <w:tab w:val="left" w:pos="1027"/>
        </w:tabs>
        <w:spacing w:after="0" w:line="240" w:lineRule="auto"/>
        <w:ind w:firstLine="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Выпускник научится:</w:t>
      </w:r>
    </w:p>
    <w:p w:rsidR="00AD1A16" w:rsidRPr="00B6593F" w:rsidRDefault="00AD1A16" w:rsidP="00645380">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AD1A16" w:rsidRPr="00B6593F" w:rsidRDefault="00AD1A16" w:rsidP="00645380">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объяснять взаимодействие социальных общностей и групп;</w:t>
      </w:r>
    </w:p>
    <w:p w:rsidR="00AD1A16" w:rsidRPr="00B6593F" w:rsidRDefault="00AD1A16" w:rsidP="00645380">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AD1A16" w:rsidRPr="00B6593F" w:rsidRDefault="00AD1A16" w:rsidP="00645380">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выделять параметры, определяющие социальный статус личности;</w:t>
      </w:r>
    </w:p>
    <w:p w:rsidR="00AD1A16" w:rsidRPr="00B6593F" w:rsidRDefault="00AD1A16" w:rsidP="00645380">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приводить примеры предписанных и достигаемых статусов;</w:t>
      </w:r>
    </w:p>
    <w:p w:rsidR="00AD1A16" w:rsidRPr="00B6593F" w:rsidRDefault="00AD1A16" w:rsidP="00645380">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описывать основные социальные роли подростка;</w:t>
      </w:r>
    </w:p>
    <w:p w:rsidR="00AD1A16" w:rsidRPr="00B6593F" w:rsidRDefault="00AD1A16" w:rsidP="00645380">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конкретизировать примерами процесс социальной мобильности;</w:t>
      </w:r>
    </w:p>
    <w:p w:rsidR="00AD1A16" w:rsidRPr="00B6593F" w:rsidRDefault="00AD1A16" w:rsidP="00645380">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характеризовать межнациональные отношения в современном мире;</w:t>
      </w:r>
    </w:p>
    <w:p w:rsidR="00AD1A16" w:rsidRPr="00B6593F" w:rsidRDefault="00AD1A16" w:rsidP="00645380">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AD1A16" w:rsidRPr="00B6593F" w:rsidRDefault="00AD1A16" w:rsidP="00645380">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AD1A16" w:rsidRPr="00B6593F" w:rsidRDefault="00AD1A16" w:rsidP="00645380">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 xml:space="preserve">раскрывать основные роли членов семьи; </w:t>
      </w:r>
    </w:p>
    <w:p w:rsidR="00AD1A16" w:rsidRPr="00B6593F" w:rsidRDefault="00AD1A16" w:rsidP="00645380">
      <w:pPr>
        <w:numPr>
          <w:ilvl w:val="0"/>
          <w:numId w:val="60"/>
        </w:numPr>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D1A16" w:rsidRPr="00B6593F" w:rsidRDefault="00AD1A16" w:rsidP="00645380">
      <w:pPr>
        <w:numPr>
          <w:ilvl w:val="0"/>
          <w:numId w:val="60"/>
        </w:numPr>
        <w:tabs>
          <w:tab w:val="left" w:pos="1027"/>
        </w:tabs>
        <w:spacing w:after="0" w:line="240" w:lineRule="auto"/>
        <w:ind w:left="0" w:firstLine="709"/>
        <w:jc w:val="both"/>
        <w:rPr>
          <w:rFonts w:ascii="Times New Roman" w:hAnsi="Times New Roman"/>
          <w:b/>
          <w:bCs/>
          <w:sz w:val="24"/>
          <w:szCs w:val="24"/>
          <w:shd w:val="clear" w:color="auto" w:fill="FFFFFF"/>
        </w:rPr>
      </w:pPr>
      <w:r w:rsidRPr="00B6593F">
        <w:rPr>
          <w:rFonts w:ascii="Times New Roman" w:hAnsi="Times New Roman"/>
          <w:bCs/>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D1A16" w:rsidRPr="00B6593F" w:rsidRDefault="00AD1A16" w:rsidP="00B6593F">
      <w:pPr>
        <w:tabs>
          <w:tab w:val="left" w:pos="1027"/>
        </w:tabs>
        <w:spacing w:after="0" w:line="240" w:lineRule="auto"/>
        <w:ind w:firstLine="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Выпускник получит возможность научиться:</w:t>
      </w:r>
    </w:p>
    <w:p w:rsidR="00AD1A16" w:rsidRPr="00B6593F" w:rsidRDefault="00AD1A16" w:rsidP="00645380">
      <w:pPr>
        <w:numPr>
          <w:ilvl w:val="0"/>
          <w:numId w:val="61"/>
        </w:numPr>
        <w:tabs>
          <w:tab w:val="left" w:pos="1027"/>
        </w:tabs>
        <w:spacing w:after="0" w:line="240" w:lineRule="auto"/>
        <w:ind w:left="0" w:firstLine="709"/>
        <w:jc w:val="both"/>
        <w:rPr>
          <w:rFonts w:ascii="Times New Roman" w:hAnsi="Times New Roman"/>
          <w:bCs/>
          <w:i/>
          <w:sz w:val="24"/>
          <w:szCs w:val="24"/>
          <w:shd w:val="clear" w:color="auto" w:fill="FFFFFF"/>
        </w:rPr>
      </w:pPr>
      <w:r w:rsidRPr="00B6593F">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AD1A16" w:rsidRPr="00B6593F" w:rsidRDefault="00AD1A16" w:rsidP="00645380">
      <w:pPr>
        <w:numPr>
          <w:ilvl w:val="0"/>
          <w:numId w:val="61"/>
        </w:numPr>
        <w:tabs>
          <w:tab w:val="left" w:pos="1027"/>
        </w:tabs>
        <w:spacing w:after="0" w:line="240" w:lineRule="auto"/>
        <w:ind w:left="0" w:firstLine="709"/>
        <w:jc w:val="both"/>
        <w:rPr>
          <w:rFonts w:ascii="Times New Roman" w:hAnsi="Times New Roman"/>
          <w:bCs/>
          <w:i/>
          <w:sz w:val="24"/>
          <w:szCs w:val="24"/>
          <w:shd w:val="clear" w:color="auto" w:fill="FFFFFF"/>
        </w:rPr>
      </w:pPr>
      <w:r w:rsidRPr="00B6593F">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AD1A16" w:rsidRPr="00B6593F" w:rsidRDefault="00AD1A16" w:rsidP="00645380">
      <w:pPr>
        <w:numPr>
          <w:ilvl w:val="0"/>
          <w:numId w:val="61"/>
        </w:numPr>
        <w:tabs>
          <w:tab w:val="left" w:pos="1027"/>
        </w:tabs>
        <w:spacing w:after="0" w:line="240" w:lineRule="auto"/>
        <w:ind w:left="0" w:firstLine="709"/>
        <w:jc w:val="both"/>
        <w:rPr>
          <w:rFonts w:ascii="Times New Roman" w:hAnsi="Times New Roman"/>
          <w:bCs/>
          <w:i/>
          <w:sz w:val="24"/>
          <w:szCs w:val="24"/>
          <w:shd w:val="clear" w:color="auto" w:fill="FFFFFF"/>
        </w:rPr>
      </w:pPr>
      <w:r w:rsidRPr="00B6593F">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D1A16" w:rsidRPr="00B6593F" w:rsidRDefault="00AD1A16" w:rsidP="00645380">
      <w:pPr>
        <w:numPr>
          <w:ilvl w:val="0"/>
          <w:numId w:val="6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B6593F">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D1A16" w:rsidRPr="00B6593F" w:rsidRDefault="00AD1A16" w:rsidP="00645380">
      <w:pPr>
        <w:numPr>
          <w:ilvl w:val="0"/>
          <w:numId w:val="6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B6593F">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AD1A16" w:rsidRPr="00B6593F" w:rsidRDefault="00AD1A16" w:rsidP="00645380">
      <w:pPr>
        <w:numPr>
          <w:ilvl w:val="0"/>
          <w:numId w:val="61"/>
        </w:numPr>
        <w:tabs>
          <w:tab w:val="left" w:pos="1027"/>
        </w:tabs>
        <w:spacing w:after="0" w:line="240" w:lineRule="auto"/>
        <w:ind w:left="0" w:firstLine="709"/>
        <w:jc w:val="both"/>
        <w:rPr>
          <w:rFonts w:ascii="Times New Roman" w:hAnsi="Times New Roman"/>
          <w:b/>
          <w:bCs/>
          <w:i/>
          <w:sz w:val="24"/>
          <w:szCs w:val="24"/>
          <w:shd w:val="clear" w:color="auto" w:fill="FFFFFF"/>
        </w:rPr>
      </w:pPr>
      <w:r w:rsidRPr="00B6593F">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6593F">
        <w:rPr>
          <w:rFonts w:ascii="Times New Roman" w:hAnsi="Times New Roman"/>
          <w:b/>
          <w:bCs/>
          <w:i/>
          <w:sz w:val="24"/>
          <w:szCs w:val="24"/>
          <w:shd w:val="clear" w:color="auto" w:fill="FFFFFF"/>
        </w:rPr>
        <w:t>.</w:t>
      </w:r>
    </w:p>
    <w:p w:rsidR="00AD1A16" w:rsidRPr="00B6593F" w:rsidRDefault="00AD1A16" w:rsidP="00B6593F">
      <w:pPr>
        <w:tabs>
          <w:tab w:val="left" w:pos="1027"/>
        </w:tabs>
        <w:spacing w:after="0" w:line="240" w:lineRule="auto"/>
        <w:ind w:firstLine="709"/>
        <w:jc w:val="both"/>
        <w:rPr>
          <w:rFonts w:ascii="Times New Roman" w:hAnsi="Times New Roman"/>
          <w:sz w:val="24"/>
          <w:szCs w:val="24"/>
        </w:rPr>
      </w:pPr>
      <w:r w:rsidRPr="00B6593F">
        <w:rPr>
          <w:rFonts w:ascii="Times New Roman" w:hAnsi="Times New Roman"/>
          <w:b/>
          <w:sz w:val="24"/>
          <w:szCs w:val="24"/>
        </w:rPr>
        <w:t>Политическая сфера жизни общества</w:t>
      </w:r>
    </w:p>
    <w:p w:rsidR="00AD1A16" w:rsidRPr="00B6593F" w:rsidRDefault="00AD1A16" w:rsidP="00B6593F">
      <w:pPr>
        <w:tabs>
          <w:tab w:val="left" w:pos="1027"/>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62"/>
        </w:numPr>
        <w:tabs>
          <w:tab w:val="left" w:pos="1027"/>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объяснять роль политики в жизни общества;</w:t>
      </w:r>
    </w:p>
    <w:p w:rsidR="00AD1A16" w:rsidRPr="00B6593F" w:rsidRDefault="00AD1A16" w:rsidP="00645380">
      <w:pPr>
        <w:numPr>
          <w:ilvl w:val="0"/>
          <w:numId w:val="62"/>
        </w:numPr>
        <w:tabs>
          <w:tab w:val="left" w:pos="1027"/>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и сравнивать различные формы правления, иллюстрировать их примерами;</w:t>
      </w:r>
    </w:p>
    <w:p w:rsidR="00AD1A16" w:rsidRPr="00B6593F" w:rsidRDefault="00AD1A16" w:rsidP="00645380">
      <w:pPr>
        <w:numPr>
          <w:ilvl w:val="0"/>
          <w:numId w:val="62"/>
        </w:numPr>
        <w:tabs>
          <w:tab w:val="left" w:pos="1027"/>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давать характеристику формам государственно-территориального устройства;</w:t>
      </w:r>
    </w:p>
    <w:p w:rsidR="00AD1A16" w:rsidRPr="00B6593F" w:rsidRDefault="00AD1A16" w:rsidP="00645380">
      <w:pPr>
        <w:numPr>
          <w:ilvl w:val="0"/>
          <w:numId w:val="62"/>
        </w:numPr>
        <w:tabs>
          <w:tab w:val="left" w:pos="1027"/>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различные типы политических режимов, раскрывать их основные признаки;</w:t>
      </w:r>
    </w:p>
    <w:p w:rsidR="00AD1A16" w:rsidRPr="00B6593F" w:rsidRDefault="00AD1A16" w:rsidP="00645380">
      <w:pPr>
        <w:numPr>
          <w:ilvl w:val="0"/>
          <w:numId w:val="62"/>
        </w:numPr>
        <w:tabs>
          <w:tab w:val="left" w:pos="1027"/>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раскрывать на конкретных примерах основные черты и принципы демократии;</w:t>
      </w:r>
    </w:p>
    <w:p w:rsidR="00AD1A16" w:rsidRPr="00B6593F" w:rsidRDefault="00AD1A16" w:rsidP="00645380">
      <w:pPr>
        <w:numPr>
          <w:ilvl w:val="0"/>
          <w:numId w:val="62"/>
        </w:numPr>
        <w:tabs>
          <w:tab w:val="left" w:pos="1027"/>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называть признаки политической партии, раскрывать их на конкретных примерах;</w:t>
      </w:r>
    </w:p>
    <w:p w:rsidR="00AD1A16" w:rsidRPr="00B6593F" w:rsidRDefault="00AD1A16" w:rsidP="00645380">
      <w:pPr>
        <w:numPr>
          <w:ilvl w:val="0"/>
          <w:numId w:val="62"/>
        </w:numPr>
        <w:tabs>
          <w:tab w:val="left" w:pos="1027"/>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различные формы участия граждан в политической жизни.</w:t>
      </w:r>
    </w:p>
    <w:p w:rsidR="00AD1A16" w:rsidRPr="00B6593F" w:rsidRDefault="00AD1A16" w:rsidP="00B6593F">
      <w:pPr>
        <w:tabs>
          <w:tab w:val="left" w:pos="1027"/>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 xml:space="preserve">Выпускник получит возможность научиться: </w:t>
      </w:r>
    </w:p>
    <w:p w:rsidR="00AD1A16" w:rsidRPr="00B6593F" w:rsidRDefault="00AD1A16" w:rsidP="00645380">
      <w:pPr>
        <w:numPr>
          <w:ilvl w:val="0"/>
          <w:numId w:val="62"/>
        </w:numPr>
        <w:tabs>
          <w:tab w:val="left" w:pos="1027"/>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AD1A16" w:rsidRPr="00B6593F" w:rsidRDefault="00AD1A16" w:rsidP="00645380">
      <w:pPr>
        <w:numPr>
          <w:ilvl w:val="0"/>
          <w:numId w:val="63"/>
        </w:numPr>
        <w:tabs>
          <w:tab w:val="left" w:pos="1027"/>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AD1A16" w:rsidRPr="00B6593F" w:rsidRDefault="00AD1A16" w:rsidP="00B6593F">
      <w:pPr>
        <w:tabs>
          <w:tab w:val="left" w:pos="1200"/>
        </w:tabs>
        <w:spacing w:after="0" w:line="240" w:lineRule="auto"/>
        <w:ind w:firstLine="709"/>
        <w:jc w:val="both"/>
        <w:rPr>
          <w:rFonts w:ascii="Times New Roman" w:hAnsi="Times New Roman"/>
          <w:sz w:val="24"/>
          <w:szCs w:val="24"/>
        </w:rPr>
      </w:pPr>
      <w:r w:rsidRPr="00B6593F">
        <w:rPr>
          <w:rFonts w:ascii="Times New Roman" w:hAnsi="Times New Roman"/>
          <w:b/>
          <w:bCs/>
          <w:sz w:val="24"/>
          <w:szCs w:val="24"/>
          <w:shd w:val="clear" w:color="auto" w:fill="FFFFFF"/>
        </w:rPr>
        <w:t>Гражданин и государство</w:t>
      </w:r>
    </w:p>
    <w:p w:rsidR="00AD1A16" w:rsidRPr="00B6593F" w:rsidRDefault="00AD1A16" w:rsidP="00B6593F">
      <w:pPr>
        <w:tabs>
          <w:tab w:val="left" w:pos="1200"/>
        </w:tabs>
        <w:spacing w:after="0" w:line="240" w:lineRule="auto"/>
        <w:ind w:firstLine="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Выпускник научится:</w:t>
      </w:r>
    </w:p>
    <w:p w:rsidR="00AD1A16" w:rsidRPr="00B6593F" w:rsidRDefault="00AD1A16" w:rsidP="00645380">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D1A16" w:rsidRPr="00B6593F" w:rsidRDefault="00AD1A16" w:rsidP="00645380">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объяснять порядок формирования органов государственной власти РФ;</w:t>
      </w:r>
    </w:p>
    <w:p w:rsidR="00AD1A16" w:rsidRPr="00B6593F" w:rsidRDefault="00AD1A16" w:rsidP="00645380">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раскрывать достижения российского народа;</w:t>
      </w:r>
    </w:p>
    <w:p w:rsidR="00AD1A16" w:rsidRPr="00B6593F" w:rsidRDefault="00AD1A16" w:rsidP="00645380">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объяснять и конкретизировать примерами смысл понятия «гражданство»;</w:t>
      </w:r>
    </w:p>
    <w:p w:rsidR="00AD1A16" w:rsidRPr="00B6593F" w:rsidRDefault="00AD1A16" w:rsidP="00645380">
      <w:pPr>
        <w:numPr>
          <w:ilvl w:val="0"/>
          <w:numId w:val="6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6593F">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AD1A16" w:rsidRPr="00B6593F" w:rsidRDefault="00AD1A16" w:rsidP="00645380">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AD1A16" w:rsidRPr="00B6593F" w:rsidRDefault="00AD1A16" w:rsidP="00645380">
      <w:pPr>
        <w:numPr>
          <w:ilvl w:val="0"/>
          <w:numId w:val="64"/>
        </w:numPr>
        <w:tabs>
          <w:tab w:val="left" w:pos="993"/>
        </w:tabs>
        <w:spacing w:after="0" w:line="240" w:lineRule="auto"/>
        <w:ind w:left="0" w:firstLine="709"/>
        <w:jc w:val="both"/>
        <w:rPr>
          <w:rFonts w:ascii="Times New Roman" w:hAnsi="Times New Roman"/>
          <w:bCs/>
          <w:sz w:val="24"/>
          <w:szCs w:val="24"/>
          <w:shd w:val="clear" w:color="auto" w:fill="FFFFFF"/>
        </w:rPr>
      </w:pPr>
      <w:r w:rsidRPr="00B6593F">
        <w:rPr>
          <w:rFonts w:ascii="Times New Roman" w:hAnsi="Times New Roman"/>
          <w:bCs/>
          <w:sz w:val="24"/>
          <w:szCs w:val="24"/>
          <w:shd w:val="clear" w:color="auto" w:fill="FFFFFF"/>
        </w:rPr>
        <w:t>характеризовать конституционные обязанности гражданина.</w:t>
      </w:r>
    </w:p>
    <w:p w:rsidR="00AD1A16" w:rsidRPr="00B6593F" w:rsidRDefault="00AD1A16" w:rsidP="00B6593F">
      <w:pPr>
        <w:tabs>
          <w:tab w:val="left" w:pos="1200"/>
        </w:tabs>
        <w:spacing w:after="0" w:line="240" w:lineRule="auto"/>
        <w:ind w:firstLine="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Выпускник получит возможность научиться:</w:t>
      </w:r>
    </w:p>
    <w:p w:rsidR="00AD1A16" w:rsidRPr="00B6593F" w:rsidRDefault="00AD1A16" w:rsidP="00645380">
      <w:pPr>
        <w:numPr>
          <w:ilvl w:val="0"/>
          <w:numId w:val="6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6593F">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AD1A16" w:rsidRPr="00B6593F" w:rsidRDefault="00AD1A16" w:rsidP="00645380">
      <w:pPr>
        <w:numPr>
          <w:ilvl w:val="0"/>
          <w:numId w:val="69"/>
        </w:numPr>
        <w:tabs>
          <w:tab w:val="left" w:pos="993"/>
        </w:tabs>
        <w:spacing w:after="0" w:line="240" w:lineRule="auto"/>
        <w:ind w:left="0" w:firstLine="709"/>
        <w:jc w:val="both"/>
        <w:rPr>
          <w:rFonts w:ascii="Times New Roman" w:hAnsi="Times New Roman"/>
          <w:b/>
          <w:bCs/>
          <w:i/>
          <w:sz w:val="24"/>
          <w:szCs w:val="24"/>
          <w:shd w:val="clear" w:color="auto" w:fill="FFFFFF"/>
        </w:rPr>
      </w:pPr>
      <w:r w:rsidRPr="00B6593F">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6593F">
        <w:rPr>
          <w:rFonts w:ascii="Times New Roman" w:hAnsi="Times New Roman"/>
          <w:b/>
          <w:bCs/>
          <w:i/>
          <w:sz w:val="24"/>
          <w:szCs w:val="24"/>
          <w:shd w:val="clear" w:color="auto" w:fill="FFFFFF"/>
        </w:rPr>
        <w:t>.</w:t>
      </w:r>
    </w:p>
    <w:p w:rsidR="00AD1A16" w:rsidRPr="00B6593F" w:rsidRDefault="00AD1A16" w:rsidP="00B6593F">
      <w:pPr>
        <w:tabs>
          <w:tab w:val="left" w:pos="994"/>
        </w:tabs>
        <w:spacing w:after="0" w:line="240" w:lineRule="auto"/>
        <w:ind w:firstLine="709"/>
        <w:jc w:val="both"/>
        <w:rPr>
          <w:rFonts w:ascii="Times New Roman" w:hAnsi="Times New Roman"/>
          <w:sz w:val="24"/>
          <w:szCs w:val="24"/>
        </w:rPr>
      </w:pPr>
      <w:r w:rsidRPr="00B6593F">
        <w:rPr>
          <w:rFonts w:ascii="Times New Roman" w:hAnsi="Times New Roman"/>
          <w:b/>
          <w:bCs/>
          <w:sz w:val="24"/>
          <w:szCs w:val="24"/>
          <w:shd w:val="clear" w:color="auto" w:fill="FFFFFF"/>
        </w:rPr>
        <w:lastRenderedPageBreak/>
        <w:t>Основы российского законодательства</w:t>
      </w:r>
    </w:p>
    <w:p w:rsidR="00AD1A16" w:rsidRPr="00B6593F" w:rsidRDefault="00AD1A16" w:rsidP="00B6593F">
      <w:pPr>
        <w:tabs>
          <w:tab w:val="left" w:pos="994"/>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характеризовать систему российского законодательства;</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раскрывать особенности гражданской дееспособности несовершеннолетних;</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характеризовать гражданские правоотношения;</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раскрывать смысл права на труд;</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объяснять роль трудового договора;</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разъяснять на примерах особенности положения несовершеннолетних в трудовых отношениях;</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характеризовать права и обязанности супругов, родителей, детей;</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характеризовать особенности уголовного права и уголовных правоотношений;</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конкретизировать примерами виды преступлений и наказания за них;</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характеризовать специфику уголовной ответственности несовершеннолетних;</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раскрывать связь права на образование и обязанности получить образование;</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D1A16" w:rsidRPr="00B6593F" w:rsidRDefault="00AD1A16" w:rsidP="00645380">
      <w:pPr>
        <w:numPr>
          <w:ilvl w:val="0"/>
          <w:numId w:val="65"/>
        </w:numPr>
        <w:tabs>
          <w:tab w:val="left" w:pos="994"/>
        </w:tabs>
        <w:spacing w:after="0" w:line="240" w:lineRule="auto"/>
        <w:ind w:left="0" w:firstLine="709"/>
        <w:jc w:val="both"/>
        <w:rPr>
          <w:rFonts w:ascii="Times New Roman" w:hAnsi="Times New Roman"/>
          <w:sz w:val="24"/>
          <w:szCs w:val="24"/>
        </w:rPr>
      </w:pPr>
      <w:r w:rsidRPr="00B6593F">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6593F">
        <w:rPr>
          <w:rFonts w:ascii="Times New Roman" w:hAnsi="Times New Roman"/>
          <w:sz w:val="24"/>
          <w:szCs w:val="24"/>
        </w:rPr>
        <w:t>.</w:t>
      </w:r>
    </w:p>
    <w:p w:rsidR="00AD1A16" w:rsidRPr="00B6593F" w:rsidRDefault="00AD1A16" w:rsidP="00B6593F">
      <w:pPr>
        <w:tabs>
          <w:tab w:val="left" w:pos="994"/>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66"/>
        </w:numPr>
        <w:tabs>
          <w:tab w:val="left" w:pos="994"/>
        </w:tabs>
        <w:spacing w:after="0" w:line="240" w:lineRule="auto"/>
        <w:ind w:left="0" w:firstLine="709"/>
        <w:jc w:val="both"/>
        <w:rPr>
          <w:rFonts w:ascii="Times New Roman" w:hAnsi="Times New Roman"/>
          <w:bCs/>
          <w:i/>
          <w:sz w:val="24"/>
          <w:szCs w:val="24"/>
        </w:rPr>
      </w:pPr>
      <w:r w:rsidRPr="00B6593F">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D1A16" w:rsidRPr="00B6593F" w:rsidRDefault="00AD1A16" w:rsidP="00645380">
      <w:pPr>
        <w:numPr>
          <w:ilvl w:val="0"/>
          <w:numId w:val="66"/>
        </w:numPr>
        <w:tabs>
          <w:tab w:val="left" w:pos="994"/>
        </w:tabs>
        <w:spacing w:after="0" w:line="240" w:lineRule="auto"/>
        <w:ind w:left="0" w:firstLine="709"/>
        <w:jc w:val="both"/>
        <w:rPr>
          <w:rFonts w:ascii="Times New Roman" w:hAnsi="Times New Roman"/>
          <w:bCs/>
          <w:i/>
          <w:sz w:val="24"/>
          <w:szCs w:val="24"/>
        </w:rPr>
      </w:pPr>
      <w:r w:rsidRPr="00B6593F">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AD1A16" w:rsidRPr="00B6593F" w:rsidRDefault="00AD1A16" w:rsidP="00645380">
      <w:pPr>
        <w:numPr>
          <w:ilvl w:val="0"/>
          <w:numId w:val="66"/>
        </w:numPr>
        <w:tabs>
          <w:tab w:val="left" w:pos="994"/>
        </w:tabs>
        <w:spacing w:after="0" w:line="240" w:lineRule="auto"/>
        <w:ind w:left="0" w:firstLine="709"/>
        <w:jc w:val="both"/>
        <w:rPr>
          <w:rFonts w:ascii="Times New Roman" w:hAnsi="Times New Roman"/>
          <w:bCs/>
          <w:i/>
          <w:sz w:val="24"/>
          <w:szCs w:val="24"/>
        </w:rPr>
      </w:pPr>
      <w:r w:rsidRPr="00B6593F">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AD1A16" w:rsidRPr="00B6593F" w:rsidRDefault="00AD1A16" w:rsidP="00B6593F">
      <w:pPr>
        <w:tabs>
          <w:tab w:val="left" w:pos="1267"/>
        </w:tabs>
        <w:spacing w:after="0" w:line="240" w:lineRule="auto"/>
        <w:ind w:firstLine="709"/>
        <w:jc w:val="both"/>
        <w:rPr>
          <w:rFonts w:ascii="Times New Roman" w:hAnsi="Times New Roman"/>
          <w:sz w:val="24"/>
          <w:szCs w:val="24"/>
        </w:rPr>
      </w:pPr>
      <w:r w:rsidRPr="00B6593F">
        <w:rPr>
          <w:rFonts w:ascii="Times New Roman" w:hAnsi="Times New Roman"/>
          <w:b/>
          <w:bCs/>
          <w:sz w:val="24"/>
          <w:szCs w:val="24"/>
          <w:shd w:val="clear" w:color="auto" w:fill="FFFFFF"/>
        </w:rPr>
        <w:t>Экономика</w:t>
      </w:r>
    </w:p>
    <w:p w:rsidR="00AD1A16" w:rsidRPr="00B6593F" w:rsidRDefault="00AD1A16" w:rsidP="00B6593F">
      <w:pPr>
        <w:tabs>
          <w:tab w:val="left" w:pos="1267"/>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объяснять проблему ограниченности экономических ресурсов;</w:t>
      </w:r>
    </w:p>
    <w:p w:rsidR="00AD1A16" w:rsidRPr="00B6593F" w:rsidRDefault="00AD1A16" w:rsidP="00645380">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D1A16" w:rsidRPr="00B6593F" w:rsidRDefault="00AD1A16" w:rsidP="00645380">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раскрывать факторы, влияющие на производительность труда;</w:t>
      </w:r>
    </w:p>
    <w:p w:rsidR="00AD1A16" w:rsidRPr="00B6593F" w:rsidRDefault="00AD1A16" w:rsidP="00645380">
      <w:pPr>
        <w:numPr>
          <w:ilvl w:val="0"/>
          <w:numId w:val="67"/>
        </w:numPr>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D1A16" w:rsidRPr="00B6593F" w:rsidRDefault="00AD1A16" w:rsidP="00645380">
      <w:pPr>
        <w:numPr>
          <w:ilvl w:val="0"/>
          <w:numId w:val="67"/>
        </w:numPr>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D1A16" w:rsidRPr="00B6593F" w:rsidRDefault="00AD1A16" w:rsidP="00645380">
      <w:pPr>
        <w:numPr>
          <w:ilvl w:val="0"/>
          <w:numId w:val="67"/>
        </w:numPr>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AD1A16" w:rsidRPr="00B6593F" w:rsidRDefault="00AD1A16" w:rsidP="00645380">
      <w:pPr>
        <w:numPr>
          <w:ilvl w:val="0"/>
          <w:numId w:val="67"/>
        </w:numPr>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называть и конкретизировать примерами виды налогов;</w:t>
      </w:r>
    </w:p>
    <w:p w:rsidR="00AD1A16" w:rsidRPr="00B6593F" w:rsidRDefault="00AD1A16" w:rsidP="00645380">
      <w:pPr>
        <w:numPr>
          <w:ilvl w:val="0"/>
          <w:numId w:val="67"/>
        </w:numPr>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характеризовать функции денег и их роль в экономике;</w:t>
      </w:r>
    </w:p>
    <w:p w:rsidR="00AD1A16" w:rsidRPr="00B6593F" w:rsidRDefault="00AD1A16" w:rsidP="00645380">
      <w:pPr>
        <w:numPr>
          <w:ilvl w:val="0"/>
          <w:numId w:val="67"/>
        </w:numPr>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раскрывать социально-экономическую роль и функции предпринимательства;</w:t>
      </w:r>
    </w:p>
    <w:p w:rsidR="00AD1A16" w:rsidRPr="00B6593F" w:rsidRDefault="00AD1A16" w:rsidP="00645380">
      <w:pPr>
        <w:numPr>
          <w:ilvl w:val="0"/>
          <w:numId w:val="67"/>
        </w:numPr>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D1A16" w:rsidRPr="00B6593F" w:rsidRDefault="00AD1A16" w:rsidP="00645380">
      <w:pPr>
        <w:numPr>
          <w:ilvl w:val="0"/>
          <w:numId w:val="67"/>
        </w:numPr>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D1A16" w:rsidRPr="00B6593F" w:rsidRDefault="00AD1A16" w:rsidP="00645380">
      <w:pPr>
        <w:numPr>
          <w:ilvl w:val="0"/>
          <w:numId w:val="67"/>
        </w:numPr>
        <w:shd w:val="clear" w:color="auto" w:fill="FFFFFF"/>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раскрывать рациональное поведение субъектов экономической деятельности;</w:t>
      </w:r>
    </w:p>
    <w:p w:rsidR="00AD1A16" w:rsidRPr="00B6593F" w:rsidRDefault="00AD1A16" w:rsidP="00645380">
      <w:pPr>
        <w:numPr>
          <w:ilvl w:val="0"/>
          <w:numId w:val="67"/>
        </w:numPr>
        <w:shd w:val="clear" w:color="auto" w:fill="FFFFFF"/>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экономику семьи; анализировать структуру семейного бюджета;</w:t>
      </w:r>
    </w:p>
    <w:p w:rsidR="00AD1A16" w:rsidRPr="00B6593F" w:rsidRDefault="00AD1A16" w:rsidP="00645380">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AD1A16" w:rsidRPr="00B6593F" w:rsidRDefault="00AD1A16" w:rsidP="00645380">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обосновывать связь профессионализма и жизненного успеха.</w:t>
      </w:r>
    </w:p>
    <w:p w:rsidR="00AD1A16" w:rsidRPr="00B6593F" w:rsidRDefault="00AD1A16" w:rsidP="00B6593F">
      <w:pPr>
        <w:tabs>
          <w:tab w:val="left" w:pos="1267"/>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68"/>
        </w:numPr>
        <w:tabs>
          <w:tab w:val="left" w:pos="993"/>
        </w:tabs>
        <w:spacing w:after="0" w:line="240" w:lineRule="auto"/>
        <w:ind w:left="0" w:firstLine="709"/>
        <w:jc w:val="both"/>
        <w:rPr>
          <w:rFonts w:ascii="Times New Roman" w:hAnsi="Times New Roman"/>
          <w:bCs/>
          <w:i/>
          <w:sz w:val="24"/>
          <w:szCs w:val="24"/>
        </w:rPr>
      </w:pPr>
      <w:r w:rsidRPr="00B6593F">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D1A16" w:rsidRPr="00B6593F" w:rsidRDefault="00AD1A16" w:rsidP="00645380">
      <w:pPr>
        <w:numPr>
          <w:ilvl w:val="0"/>
          <w:numId w:val="68"/>
        </w:numPr>
        <w:shd w:val="clear" w:color="auto" w:fill="FFFFFF"/>
        <w:tabs>
          <w:tab w:val="left" w:pos="993"/>
        </w:tabs>
        <w:spacing w:after="0" w:line="240" w:lineRule="auto"/>
        <w:ind w:left="0" w:firstLine="709"/>
        <w:jc w:val="both"/>
        <w:rPr>
          <w:rFonts w:ascii="Times New Roman" w:hAnsi="Times New Roman"/>
          <w:bCs/>
          <w:i/>
          <w:sz w:val="24"/>
          <w:szCs w:val="24"/>
        </w:rPr>
      </w:pPr>
      <w:r w:rsidRPr="00B6593F">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AD1A16" w:rsidRPr="00B6593F" w:rsidRDefault="00AD1A16" w:rsidP="00645380">
      <w:pPr>
        <w:numPr>
          <w:ilvl w:val="0"/>
          <w:numId w:val="68"/>
        </w:numPr>
        <w:tabs>
          <w:tab w:val="left" w:pos="993"/>
        </w:tabs>
        <w:spacing w:after="0" w:line="240" w:lineRule="auto"/>
        <w:ind w:left="0" w:firstLine="709"/>
        <w:jc w:val="both"/>
        <w:rPr>
          <w:rFonts w:ascii="Times New Roman" w:hAnsi="Times New Roman"/>
          <w:bCs/>
          <w:i/>
          <w:sz w:val="24"/>
          <w:szCs w:val="24"/>
        </w:rPr>
      </w:pPr>
      <w:r w:rsidRPr="00B6593F">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AD1A16" w:rsidRPr="00B6593F" w:rsidRDefault="00AD1A16" w:rsidP="00645380">
      <w:pPr>
        <w:numPr>
          <w:ilvl w:val="0"/>
          <w:numId w:val="68"/>
        </w:numPr>
        <w:tabs>
          <w:tab w:val="left" w:pos="993"/>
        </w:tabs>
        <w:spacing w:after="0" w:line="240" w:lineRule="auto"/>
        <w:ind w:left="0" w:firstLine="709"/>
        <w:jc w:val="both"/>
        <w:rPr>
          <w:rFonts w:ascii="Times New Roman" w:hAnsi="Times New Roman"/>
          <w:bCs/>
          <w:i/>
          <w:sz w:val="24"/>
          <w:szCs w:val="24"/>
        </w:rPr>
      </w:pPr>
      <w:r w:rsidRPr="00B6593F">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D1A16" w:rsidRPr="00B6593F" w:rsidRDefault="00AD1A16" w:rsidP="00645380">
      <w:pPr>
        <w:numPr>
          <w:ilvl w:val="0"/>
          <w:numId w:val="68"/>
        </w:numPr>
        <w:shd w:val="clear" w:color="auto" w:fill="FFFFFF"/>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D1A16" w:rsidRDefault="00AD1A16" w:rsidP="00645380">
      <w:pPr>
        <w:numPr>
          <w:ilvl w:val="0"/>
          <w:numId w:val="68"/>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6E6BD1" w:rsidRDefault="006E6BD1" w:rsidP="006E6BD1">
      <w:pPr>
        <w:tabs>
          <w:tab w:val="left" w:pos="993"/>
        </w:tabs>
        <w:spacing w:after="0" w:line="240" w:lineRule="auto"/>
        <w:jc w:val="both"/>
        <w:rPr>
          <w:rFonts w:ascii="Times New Roman" w:hAnsi="Times New Roman"/>
          <w:i/>
          <w:sz w:val="24"/>
          <w:szCs w:val="24"/>
        </w:rPr>
      </w:pPr>
    </w:p>
    <w:p w:rsidR="00AD1A16" w:rsidRPr="00B6593F" w:rsidRDefault="00AD1A16" w:rsidP="00B6593F">
      <w:pPr>
        <w:pStyle w:val="3"/>
        <w:spacing w:before="0" w:beforeAutospacing="0" w:after="0" w:afterAutospacing="0"/>
        <w:ind w:firstLine="709"/>
        <w:jc w:val="both"/>
        <w:rPr>
          <w:sz w:val="24"/>
          <w:szCs w:val="24"/>
        </w:rPr>
      </w:pPr>
      <w:bookmarkStart w:id="46" w:name="_Toc409691637"/>
    </w:p>
    <w:p w:rsidR="00AD1A16" w:rsidRPr="00256243" w:rsidRDefault="00EC571C" w:rsidP="00B6593F">
      <w:pPr>
        <w:pStyle w:val="3"/>
        <w:spacing w:before="0" w:beforeAutospacing="0" w:after="0" w:afterAutospacing="0"/>
        <w:ind w:firstLine="709"/>
        <w:jc w:val="both"/>
        <w:rPr>
          <w:sz w:val="24"/>
          <w:szCs w:val="24"/>
          <w:u w:val="single"/>
        </w:rPr>
      </w:pPr>
      <w:bookmarkStart w:id="47" w:name="_Toc410653960"/>
      <w:bookmarkStart w:id="48" w:name="_Toc414553141"/>
      <w:r w:rsidRPr="00256243">
        <w:rPr>
          <w:sz w:val="24"/>
          <w:szCs w:val="24"/>
          <w:u w:val="single"/>
        </w:rPr>
        <w:t>1.2.5.</w:t>
      </w:r>
      <w:r w:rsidR="00704EF5">
        <w:rPr>
          <w:sz w:val="24"/>
          <w:szCs w:val="24"/>
          <w:u w:val="single"/>
        </w:rPr>
        <w:t>9</w:t>
      </w:r>
      <w:r w:rsidR="00AD1A16" w:rsidRPr="00256243">
        <w:rPr>
          <w:sz w:val="24"/>
          <w:szCs w:val="24"/>
          <w:u w:val="single"/>
        </w:rPr>
        <w:t>. География</w:t>
      </w:r>
      <w:bookmarkEnd w:id="46"/>
      <w:bookmarkEnd w:id="47"/>
      <w:bookmarkEnd w:id="48"/>
    </w:p>
    <w:p w:rsidR="00EC571C" w:rsidRPr="00EC571C" w:rsidRDefault="00EC571C" w:rsidP="00EC571C">
      <w:pPr>
        <w:pStyle w:val="ConsPlusNormal"/>
        <w:ind w:firstLine="539"/>
        <w:jc w:val="both"/>
        <w:rPr>
          <w:rFonts w:ascii="Times New Roman" w:hAnsi="Times New Roman" w:cs="Times New Roman"/>
          <w:sz w:val="24"/>
          <w:szCs w:val="24"/>
        </w:rPr>
      </w:pPr>
      <w:r w:rsidRPr="00EC571C">
        <w:rPr>
          <w:rFonts w:ascii="Times New Roman" w:hAnsi="Times New Roman" w:cs="Times New Roman"/>
          <w:sz w:val="24"/>
          <w:szCs w:val="24"/>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6) овладение основными навыками нахождения, использования и презентации географической информации;</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 xml:space="preserve">7) формирование умений и навыков использования разнообразных географических </w:t>
      </w:r>
      <w:r w:rsidRPr="00EC571C">
        <w:rPr>
          <w:rFonts w:ascii="Times New Roman" w:hAnsi="Times New Roman" w:cs="Times New Roman"/>
          <w:sz w:val="24"/>
          <w:szCs w:val="24"/>
        </w:rPr>
        <w:lastRenderedPageBreak/>
        <w:t>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lastRenderedPageBreak/>
        <w:t xml:space="preserve">описывать по карте положение и взаиморасположение географических объектов; </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объяснять особенности компонентов природы отдельных территорий; </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приводить примеры взаимодействия природы и общества в пределах отдельных территорий;</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объяснять особенности компонентов природы отдельных частей страны;</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объяснять и сравнивать особенности природы, населения и хозяйства отдельных регионов России;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сравнивать особенности природы, населения и хозяйства отдельных регионов России;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sz w:val="24"/>
          <w:szCs w:val="24"/>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описывать погоду своей местности; </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объяснять расовые отличия разных народов мира;</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давать характеристику рельефа своей местности; </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уметь выделять в записках путешественников географические особенности территории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оценивать место и роль России в мировом хозяйстве.</w:t>
      </w:r>
    </w:p>
    <w:p w:rsidR="00AD1A16" w:rsidRPr="00B6593F" w:rsidRDefault="00AD1A16"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создавать простейшие географические карты различного содержания;</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моделировать географические объекты и явления;</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ориентироваться на местности: в мегаполисе и в природе;</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наносить на контурные карты основные формы рельефа;</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давать характеристику климата своей области (края, республики);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показывать на карте артезианские бассейны и области распространения многолетней мерзлоты;</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оценивать ситуацию на рынке труда и ее динамику;</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объяснять различия в обеспеченности трудовыми ресурсами отдельных регионов России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обосновывать возможные пути решения проблем развития хозяйства России;</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выбирать критерии для сравнения, сопоставления, места страны в мировой экономике;</w:t>
      </w:r>
    </w:p>
    <w:p w:rsidR="00AD1A16" w:rsidRPr="00B6593F"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объяснять возможности России в решении современных глобальных проблем человечества;</w:t>
      </w:r>
    </w:p>
    <w:p w:rsidR="00AD1A16" w:rsidRDefault="00AD1A16" w:rsidP="00645380">
      <w:pPr>
        <w:numPr>
          <w:ilvl w:val="0"/>
          <w:numId w:val="70"/>
        </w:numPr>
        <w:tabs>
          <w:tab w:val="left" w:pos="993"/>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оценивать социально-экономическое положение и перспективы развития России.</w:t>
      </w:r>
    </w:p>
    <w:p w:rsidR="006E6BD1" w:rsidRDefault="006E6BD1" w:rsidP="006E6BD1">
      <w:pPr>
        <w:tabs>
          <w:tab w:val="left" w:pos="993"/>
        </w:tabs>
        <w:spacing w:after="0" w:line="240" w:lineRule="auto"/>
        <w:jc w:val="both"/>
        <w:rPr>
          <w:rFonts w:ascii="Times New Roman" w:hAnsi="Times New Roman"/>
          <w:i/>
          <w:sz w:val="24"/>
          <w:szCs w:val="24"/>
        </w:rPr>
      </w:pPr>
    </w:p>
    <w:p w:rsidR="006E6BD1" w:rsidRPr="006E6BD1" w:rsidRDefault="006E6BD1" w:rsidP="006E6BD1">
      <w:pPr>
        <w:tabs>
          <w:tab w:val="left" w:pos="993"/>
        </w:tabs>
        <w:spacing w:after="0" w:line="240" w:lineRule="auto"/>
        <w:jc w:val="both"/>
        <w:rPr>
          <w:rFonts w:ascii="Times New Roman" w:hAnsi="Times New Roman"/>
          <w:sz w:val="24"/>
          <w:szCs w:val="24"/>
        </w:rPr>
      </w:pPr>
    </w:p>
    <w:p w:rsidR="006E6BD1" w:rsidRPr="00256243" w:rsidRDefault="006E6BD1" w:rsidP="006E6BD1">
      <w:pPr>
        <w:tabs>
          <w:tab w:val="left" w:pos="940"/>
          <w:tab w:val="left" w:pos="993"/>
        </w:tabs>
        <w:ind w:left="360"/>
        <w:jc w:val="both"/>
        <w:rPr>
          <w:rFonts w:ascii="Times New Roman" w:eastAsia="Times New Roman" w:hAnsi="Times New Roman"/>
          <w:b/>
          <w:i/>
          <w:u w:val="single"/>
        </w:rPr>
      </w:pPr>
      <w:r w:rsidRPr="00256243">
        <w:rPr>
          <w:rFonts w:ascii="Times New Roman" w:hAnsi="Times New Roman"/>
          <w:b/>
          <w:sz w:val="24"/>
          <w:szCs w:val="24"/>
          <w:u w:val="single"/>
        </w:rPr>
        <w:t>1.2.5.</w:t>
      </w:r>
      <w:r w:rsidR="00704EF5">
        <w:rPr>
          <w:rFonts w:ascii="Times New Roman" w:hAnsi="Times New Roman"/>
          <w:b/>
          <w:sz w:val="24"/>
          <w:szCs w:val="24"/>
          <w:u w:val="single"/>
        </w:rPr>
        <w:t>10</w:t>
      </w:r>
      <w:r w:rsidRPr="00256243">
        <w:rPr>
          <w:rFonts w:ascii="Times New Roman" w:hAnsi="Times New Roman"/>
          <w:b/>
          <w:sz w:val="24"/>
          <w:szCs w:val="24"/>
          <w:u w:val="single"/>
        </w:rPr>
        <w:t>.</w:t>
      </w:r>
      <w:r w:rsidRPr="00256243">
        <w:rPr>
          <w:rFonts w:ascii="Times New Roman" w:hAnsi="Times New Roman"/>
          <w:sz w:val="24"/>
          <w:szCs w:val="24"/>
          <w:u w:val="single"/>
        </w:rPr>
        <w:t xml:space="preserve"> </w:t>
      </w:r>
      <w:r w:rsidRPr="00256243">
        <w:rPr>
          <w:rFonts w:ascii="Times New Roman" w:hAnsi="Times New Roman"/>
          <w:b/>
          <w:u w:val="single"/>
        </w:rPr>
        <w:t>Основы духовно-нравственной культуры народов России</w:t>
      </w:r>
    </w:p>
    <w:p w:rsidR="006E6BD1" w:rsidRDefault="006E6BD1" w:rsidP="00645380">
      <w:pPr>
        <w:pStyle w:val="ConsPlusNormal"/>
        <w:numPr>
          <w:ilvl w:val="0"/>
          <w:numId w:val="79"/>
        </w:numPr>
        <w:ind w:left="357" w:hanging="357"/>
        <w:jc w:val="both"/>
        <w:rPr>
          <w:rFonts w:ascii="Times New Roman" w:hAnsi="Times New Roman" w:cs="Times New Roman"/>
          <w:sz w:val="24"/>
          <w:szCs w:val="24"/>
        </w:rPr>
      </w:pPr>
      <w:r w:rsidRPr="00AF528F">
        <w:rPr>
          <w:rFonts w:ascii="Times New Roman" w:hAnsi="Times New Roman" w:cs="Times New Roman"/>
          <w:sz w:val="24"/>
          <w:szCs w:val="24"/>
        </w:rPr>
        <w:t>Изучение предметной области "Основы духовно-нравственной культуры народов России" должно обеспечить:</w:t>
      </w:r>
    </w:p>
    <w:p w:rsidR="006E6BD1" w:rsidRPr="00AF528F" w:rsidRDefault="006E6BD1" w:rsidP="00645380">
      <w:pPr>
        <w:pStyle w:val="ConsPlusNormal"/>
        <w:numPr>
          <w:ilvl w:val="0"/>
          <w:numId w:val="79"/>
        </w:numPr>
        <w:ind w:left="357" w:hanging="357"/>
        <w:jc w:val="both"/>
        <w:rPr>
          <w:rFonts w:ascii="Times New Roman" w:hAnsi="Times New Roman" w:cs="Times New Roman"/>
          <w:sz w:val="24"/>
          <w:szCs w:val="24"/>
        </w:rPr>
      </w:pPr>
      <w:r>
        <w:rPr>
          <w:rFonts w:ascii="Times New Roman" w:hAnsi="Times New Roman" w:cs="Times New Roman"/>
          <w:sz w:val="24"/>
          <w:szCs w:val="24"/>
        </w:rPr>
        <w:t>в</w:t>
      </w:r>
      <w:r w:rsidRPr="00AF528F">
        <w:rPr>
          <w:rFonts w:ascii="Times New Roman" w:hAnsi="Times New Roman" w:cs="Times New Roman"/>
          <w:sz w:val="24"/>
          <w:szCs w:val="24"/>
        </w:rPr>
        <w:t>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E6BD1" w:rsidRPr="00AF528F" w:rsidRDefault="006E6BD1" w:rsidP="00645380">
      <w:pPr>
        <w:pStyle w:val="ConsPlusNormal"/>
        <w:numPr>
          <w:ilvl w:val="0"/>
          <w:numId w:val="79"/>
        </w:numPr>
        <w:ind w:left="357" w:hanging="357"/>
        <w:jc w:val="both"/>
        <w:rPr>
          <w:rFonts w:ascii="Times New Roman" w:hAnsi="Times New Roman" w:cs="Times New Roman"/>
          <w:sz w:val="24"/>
          <w:szCs w:val="24"/>
        </w:rPr>
      </w:pPr>
      <w:r w:rsidRPr="00AF528F">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E6BD1" w:rsidRPr="00AF528F" w:rsidRDefault="006E6BD1" w:rsidP="00645380">
      <w:pPr>
        <w:pStyle w:val="ConsPlusNormal"/>
        <w:numPr>
          <w:ilvl w:val="0"/>
          <w:numId w:val="79"/>
        </w:numPr>
        <w:ind w:left="357" w:hanging="357"/>
        <w:jc w:val="both"/>
        <w:rPr>
          <w:rFonts w:ascii="Times New Roman" w:hAnsi="Times New Roman" w:cs="Times New Roman"/>
          <w:sz w:val="24"/>
          <w:szCs w:val="24"/>
        </w:rPr>
      </w:pPr>
      <w:r w:rsidRPr="00AF528F">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6E6BD1" w:rsidRPr="00AF528F" w:rsidRDefault="006E6BD1" w:rsidP="00645380">
      <w:pPr>
        <w:pStyle w:val="ConsPlusNormal"/>
        <w:numPr>
          <w:ilvl w:val="0"/>
          <w:numId w:val="79"/>
        </w:numPr>
        <w:ind w:left="357" w:hanging="357"/>
        <w:jc w:val="both"/>
        <w:rPr>
          <w:rFonts w:ascii="Times New Roman" w:hAnsi="Times New Roman" w:cs="Times New Roman"/>
          <w:sz w:val="24"/>
          <w:szCs w:val="24"/>
        </w:rPr>
      </w:pPr>
      <w:r w:rsidRPr="00AF528F">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6E6BD1" w:rsidRDefault="006E6BD1" w:rsidP="00645380">
      <w:pPr>
        <w:pStyle w:val="ConsPlusNormal"/>
        <w:numPr>
          <w:ilvl w:val="0"/>
          <w:numId w:val="79"/>
        </w:numPr>
        <w:ind w:left="357" w:hanging="357"/>
        <w:jc w:val="both"/>
        <w:rPr>
          <w:rFonts w:ascii="Times New Roman" w:hAnsi="Times New Roman" w:cs="Times New Roman"/>
          <w:sz w:val="24"/>
          <w:szCs w:val="24"/>
        </w:rPr>
      </w:pPr>
      <w:r w:rsidRPr="00AF528F">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6E6BD1" w:rsidRPr="00BD68E9" w:rsidRDefault="006E6BD1" w:rsidP="006E6BD1">
      <w:pPr>
        <w:spacing w:after="0"/>
        <w:jc w:val="both"/>
        <w:rPr>
          <w:rFonts w:ascii="Times New Roman" w:hAnsi="Times New Roman"/>
          <w:sz w:val="24"/>
          <w:szCs w:val="24"/>
        </w:rPr>
      </w:pPr>
      <w:r w:rsidRPr="00BD68E9">
        <w:rPr>
          <w:rFonts w:ascii="Times New Roman" w:eastAsia="Times New Roman" w:hAnsi="Times New Roman"/>
          <w:b/>
          <w:bCs/>
          <w:sz w:val="24"/>
          <w:szCs w:val="24"/>
        </w:rPr>
        <w:t>Задачи учебного предмета ОДНКНР:</w:t>
      </w:r>
    </w:p>
    <w:p w:rsidR="006E6BD1" w:rsidRPr="000B33DF" w:rsidRDefault="006E6BD1" w:rsidP="006E6BD1">
      <w:pPr>
        <w:tabs>
          <w:tab w:val="left" w:pos="940"/>
        </w:tabs>
        <w:spacing w:after="0" w:line="231" w:lineRule="auto"/>
        <w:jc w:val="both"/>
        <w:rPr>
          <w:rFonts w:ascii="Times New Roman" w:eastAsia="Times New Roman" w:hAnsi="Times New Roman"/>
          <w:i/>
          <w:sz w:val="24"/>
          <w:szCs w:val="24"/>
        </w:rPr>
      </w:pPr>
      <w:r w:rsidRPr="000B33DF">
        <w:rPr>
          <w:rFonts w:ascii="Times New Roman" w:eastAsia="Times New Roman" w:hAnsi="Times New Roman"/>
          <w:i/>
          <w:sz w:val="24"/>
          <w:szCs w:val="24"/>
        </w:rPr>
        <w:t>В области формирования личностной культуры:</w:t>
      </w:r>
    </w:p>
    <w:p w:rsidR="006E6BD1" w:rsidRPr="00BD68E9" w:rsidRDefault="006E6BD1" w:rsidP="006E6BD1">
      <w:pPr>
        <w:tabs>
          <w:tab w:val="left" w:pos="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формирование способности к духовному развитию;</w:t>
      </w:r>
    </w:p>
    <w:p w:rsidR="006E6BD1" w:rsidRPr="00BD68E9" w:rsidRDefault="006E6BD1" w:rsidP="006E6BD1">
      <w:pPr>
        <w:tabs>
          <w:tab w:val="left" w:pos="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формирование основ нравственного самосознания личности (совести);</w:t>
      </w:r>
    </w:p>
    <w:p w:rsidR="006E6BD1" w:rsidRPr="00BD68E9" w:rsidRDefault="006E6BD1" w:rsidP="006E6BD1">
      <w:pPr>
        <w:tabs>
          <w:tab w:val="left" w:pos="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формирование основ морали;</w:t>
      </w:r>
    </w:p>
    <w:p w:rsidR="006E6BD1" w:rsidRPr="00BD68E9" w:rsidRDefault="006E6BD1" w:rsidP="006E6BD1">
      <w:pPr>
        <w:tabs>
          <w:tab w:val="left" w:pos="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принятие обучающимися базовых национальных ценностей;</w:t>
      </w:r>
    </w:p>
    <w:p w:rsidR="006E6BD1" w:rsidRPr="00BD68E9" w:rsidRDefault="006E6BD1" w:rsidP="006E6BD1">
      <w:pPr>
        <w:tabs>
          <w:tab w:val="left" w:pos="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формирование эстетических потребностей, ценностей и чувств;</w:t>
      </w:r>
    </w:p>
    <w:p w:rsidR="006E6BD1" w:rsidRPr="00BD68E9" w:rsidRDefault="006E6BD1" w:rsidP="006E6BD1">
      <w:pPr>
        <w:spacing w:after="0" w:line="21" w:lineRule="exact"/>
        <w:jc w:val="both"/>
        <w:rPr>
          <w:rFonts w:ascii="Times New Roman" w:eastAsia="Times New Roman" w:hAnsi="Times New Roman"/>
          <w:sz w:val="24"/>
          <w:szCs w:val="24"/>
        </w:rPr>
      </w:pPr>
    </w:p>
    <w:p w:rsidR="006E6BD1" w:rsidRPr="00BD68E9" w:rsidRDefault="006E6BD1" w:rsidP="006E6BD1">
      <w:pPr>
        <w:tabs>
          <w:tab w:val="left" w:pos="414"/>
        </w:tabs>
        <w:spacing w:after="0" w:line="231" w:lineRule="auto"/>
        <w:ind w:left="2"/>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формирование способности открыто выражать и отстаивать свою нравственно оправданную позицию;</w:t>
      </w:r>
    </w:p>
    <w:p w:rsidR="006E6BD1" w:rsidRPr="00BD68E9" w:rsidRDefault="006E6BD1" w:rsidP="006E6BD1">
      <w:pPr>
        <w:spacing w:after="0" w:line="1" w:lineRule="exact"/>
        <w:jc w:val="both"/>
        <w:rPr>
          <w:rFonts w:ascii="Times New Roman" w:eastAsia="Times New Roman" w:hAnsi="Times New Roman"/>
          <w:sz w:val="24"/>
          <w:szCs w:val="24"/>
        </w:rPr>
      </w:pPr>
    </w:p>
    <w:p w:rsidR="006E6BD1" w:rsidRPr="00BD68E9" w:rsidRDefault="006E6BD1" w:rsidP="006E6BD1">
      <w:pPr>
        <w:tabs>
          <w:tab w:val="left" w:pos="400"/>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формирование способности к самостоятельным поступкам;</w:t>
      </w:r>
    </w:p>
    <w:p w:rsidR="006E6BD1" w:rsidRPr="00BD68E9" w:rsidRDefault="006E6BD1" w:rsidP="006E6BD1">
      <w:pPr>
        <w:tabs>
          <w:tab w:val="left" w:pos="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развитие трудолюбия .</w:t>
      </w:r>
    </w:p>
    <w:p w:rsidR="006E6BD1" w:rsidRPr="000B33DF" w:rsidRDefault="006E6BD1" w:rsidP="006E6BD1">
      <w:pPr>
        <w:tabs>
          <w:tab w:val="left" w:pos="940"/>
        </w:tabs>
        <w:spacing w:after="0" w:line="240" w:lineRule="auto"/>
        <w:jc w:val="both"/>
        <w:rPr>
          <w:rFonts w:ascii="Times New Roman" w:eastAsia="Times New Roman" w:hAnsi="Times New Roman"/>
          <w:i/>
          <w:sz w:val="24"/>
          <w:szCs w:val="24"/>
        </w:rPr>
      </w:pPr>
      <w:r w:rsidRPr="000B33DF">
        <w:rPr>
          <w:rFonts w:ascii="Times New Roman" w:eastAsia="Times New Roman" w:hAnsi="Times New Roman"/>
          <w:i/>
          <w:sz w:val="24"/>
          <w:szCs w:val="24"/>
        </w:rPr>
        <w:t>В области формирования социальной культуры:</w:t>
      </w:r>
    </w:p>
    <w:p w:rsidR="006E6BD1" w:rsidRPr="00BD68E9" w:rsidRDefault="006E6BD1" w:rsidP="006E6BD1">
      <w:pPr>
        <w:spacing w:after="0" w:line="22" w:lineRule="exact"/>
        <w:jc w:val="both"/>
        <w:rPr>
          <w:rFonts w:ascii="Times New Roman" w:eastAsia="Times New Roman" w:hAnsi="Times New Roman"/>
          <w:sz w:val="24"/>
          <w:szCs w:val="24"/>
        </w:rPr>
      </w:pPr>
    </w:p>
    <w:p w:rsidR="006E6BD1" w:rsidRPr="00BD68E9" w:rsidRDefault="006E6BD1" w:rsidP="006E6BD1">
      <w:pPr>
        <w:tabs>
          <w:tab w:val="left" w:pos="474"/>
        </w:tabs>
        <w:spacing w:after="0" w:line="232" w:lineRule="auto"/>
        <w:ind w:left="2"/>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формирование основ российской гражданской идентичности; - воспитание ценностного отношения к своей культуре;</w:t>
      </w:r>
    </w:p>
    <w:p w:rsidR="006E6BD1" w:rsidRPr="00BD68E9" w:rsidRDefault="006E6BD1" w:rsidP="006E6BD1">
      <w:pPr>
        <w:spacing w:after="0" w:line="1" w:lineRule="exact"/>
        <w:jc w:val="both"/>
        <w:rPr>
          <w:rFonts w:ascii="Times New Roman" w:eastAsia="Times New Roman" w:hAnsi="Times New Roman"/>
          <w:sz w:val="24"/>
          <w:szCs w:val="24"/>
        </w:rPr>
      </w:pPr>
    </w:p>
    <w:p w:rsidR="006E6BD1" w:rsidRPr="00BD68E9" w:rsidRDefault="006E6BD1" w:rsidP="006E6BD1">
      <w:pPr>
        <w:tabs>
          <w:tab w:val="left" w:pos="400"/>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формирование патриотизма и гражданской солидарности;</w:t>
      </w:r>
    </w:p>
    <w:p w:rsidR="006E6BD1" w:rsidRPr="00BD68E9" w:rsidRDefault="006E6BD1" w:rsidP="006E6BD1">
      <w:pPr>
        <w:tabs>
          <w:tab w:val="left" w:pos="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развитие навыков организации сотрудничества с окружающими;</w:t>
      </w:r>
    </w:p>
    <w:p w:rsidR="006E6BD1" w:rsidRPr="00BD68E9" w:rsidRDefault="006E6BD1" w:rsidP="006E6BD1">
      <w:pPr>
        <w:spacing w:after="0" w:line="21" w:lineRule="exact"/>
        <w:jc w:val="both"/>
        <w:rPr>
          <w:rFonts w:ascii="Times New Roman" w:eastAsia="Times New Roman" w:hAnsi="Times New Roman"/>
          <w:sz w:val="24"/>
          <w:szCs w:val="24"/>
        </w:rPr>
      </w:pPr>
    </w:p>
    <w:p w:rsidR="006E6BD1" w:rsidRPr="00BD68E9" w:rsidRDefault="006E6BD1" w:rsidP="006E6BD1">
      <w:pPr>
        <w:tabs>
          <w:tab w:val="left" w:pos="452"/>
        </w:tabs>
        <w:spacing w:after="0" w:line="231" w:lineRule="auto"/>
        <w:ind w:left="2"/>
        <w:jc w:val="both"/>
        <w:rPr>
          <w:rFonts w:ascii="Times New Roman" w:eastAsia="Times New Roman" w:hAnsi="Times New Roman"/>
          <w:sz w:val="24"/>
          <w:szCs w:val="24"/>
        </w:rPr>
      </w:pPr>
      <w:r>
        <w:rPr>
          <w:rFonts w:ascii="Times New Roman" w:eastAsia="Times New Roman" w:hAnsi="Times New Roman"/>
          <w:sz w:val="24"/>
          <w:szCs w:val="24"/>
        </w:rPr>
        <w:lastRenderedPageBreak/>
        <w:t>-</w:t>
      </w:r>
      <w:r w:rsidRPr="00BD68E9">
        <w:rPr>
          <w:rFonts w:ascii="Times New Roman" w:eastAsia="Times New Roman" w:hAnsi="Times New Roman"/>
          <w:sz w:val="24"/>
          <w:szCs w:val="24"/>
        </w:rPr>
        <w:t>формирование уважительного отношения к традицио</w:t>
      </w:r>
      <w:r>
        <w:rPr>
          <w:rFonts w:ascii="Times New Roman" w:eastAsia="Times New Roman" w:hAnsi="Times New Roman"/>
          <w:sz w:val="24"/>
          <w:szCs w:val="24"/>
        </w:rPr>
        <w:t>нным российским религиям и рели</w:t>
      </w:r>
      <w:r w:rsidRPr="00BD68E9">
        <w:rPr>
          <w:rFonts w:ascii="Times New Roman" w:eastAsia="Times New Roman" w:hAnsi="Times New Roman"/>
          <w:sz w:val="24"/>
          <w:szCs w:val="24"/>
        </w:rPr>
        <w:t>гиозным организациям;</w:t>
      </w:r>
    </w:p>
    <w:p w:rsidR="006E6BD1" w:rsidRDefault="006E6BD1" w:rsidP="006E6BD1">
      <w:pPr>
        <w:tabs>
          <w:tab w:val="left" w:pos="495"/>
        </w:tabs>
        <w:spacing w:after="0" w:line="231" w:lineRule="auto"/>
        <w:ind w:left="2"/>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 xml:space="preserve">формирование толерантности и основ культуры межэтнического общения; </w:t>
      </w:r>
    </w:p>
    <w:p w:rsidR="006E6BD1" w:rsidRPr="000B33DF" w:rsidRDefault="006E6BD1" w:rsidP="006E6BD1">
      <w:pPr>
        <w:tabs>
          <w:tab w:val="left" w:pos="495"/>
        </w:tabs>
        <w:spacing w:after="0" w:line="231" w:lineRule="auto"/>
        <w:ind w:left="2"/>
        <w:jc w:val="both"/>
        <w:rPr>
          <w:rFonts w:ascii="Times New Roman" w:eastAsia="Times New Roman" w:hAnsi="Times New Roman"/>
          <w:i/>
          <w:sz w:val="24"/>
          <w:szCs w:val="24"/>
        </w:rPr>
      </w:pPr>
      <w:r w:rsidRPr="000B33DF">
        <w:rPr>
          <w:rFonts w:ascii="Times New Roman" w:eastAsia="Times New Roman" w:hAnsi="Times New Roman"/>
          <w:i/>
          <w:sz w:val="24"/>
          <w:szCs w:val="24"/>
        </w:rPr>
        <w:t>В области формирования семейной культуры</w:t>
      </w:r>
      <w:r>
        <w:rPr>
          <w:rFonts w:ascii="Times New Roman" w:eastAsia="Times New Roman" w:hAnsi="Times New Roman"/>
          <w:i/>
          <w:sz w:val="24"/>
          <w:szCs w:val="24"/>
        </w:rPr>
        <w:t>:</w:t>
      </w:r>
    </w:p>
    <w:p w:rsidR="006E6BD1" w:rsidRPr="00BD68E9" w:rsidRDefault="006E6BD1" w:rsidP="006E6BD1">
      <w:pPr>
        <w:spacing w:after="0" w:line="1" w:lineRule="exact"/>
        <w:jc w:val="both"/>
        <w:rPr>
          <w:rFonts w:ascii="Times New Roman" w:eastAsia="Times New Roman" w:hAnsi="Times New Roman"/>
          <w:sz w:val="24"/>
          <w:szCs w:val="24"/>
        </w:rPr>
      </w:pPr>
    </w:p>
    <w:p w:rsidR="006E6BD1" w:rsidRPr="00BD68E9" w:rsidRDefault="006E6BD1" w:rsidP="006E6BD1">
      <w:pPr>
        <w:tabs>
          <w:tab w:val="left" w:pos="400"/>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формирование отношения к семье, как основе российского общества;</w:t>
      </w:r>
    </w:p>
    <w:p w:rsidR="006E6BD1" w:rsidRPr="00BD68E9" w:rsidRDefault="006E6BD1" w:rsidP="006E6BD1">
      <w:pPr>
        <w:tabs>
          <w:tab w:val="left" w:pos="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формирование у обучающихся уважительного отношения к членам своей семьи;</w:t>
      </w:r>
    </w:p>
    <w:p w:rsidR="006E6BD1" w:rsidRPr="00BD68E9" w:rsidRDefault="006E6BD1" w:rsidP="006E6BD1">
      <w:pPr>
        <w:tabs>
          <w:tab w:val="left" w:pos="4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формирование представления о семейных ценностях.</w:t>
      </w:r>
    </w:p>
    <w:p w:rsidR="006E6BD1" w:rsidRPr="00BD68E9" w:rsidRDefault="006E6BD1" w:rsidP="006E6BD1">
      <w:pPr>
        <w:tabs>
          <w:tab w:val="left" w:pos="12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Pr="00BD68E9">
        <w:rPr>
          <w:rFonts w:ascii="Times New Roman" w:eastAsia="Times New Roman" w:hAnsi="Times New Roman"/>
          <w:sz w:val="24"/>
          <w:szCs w:val="24"/>
        </w:rPr>
        <w:t xml:space="preserve">результате  изучения  комплексного  учебного  предмета  </w:t>
      </w:r>
      <w:r w:rsidRPr="00BD68E9">
        <w:rPr>
          <w:rFonts w:ascii="Times New Roman" w:eastAsia="Times New Roman" w:hAnsi="Times New Roman"/>
          <w:b/>
          <w:bCs/>
          <w:sz w:val="24"/>
          <w:szCs w:val="24"/>
        </w:rPr>
        <w:t xml:space="preserve">"Основы  духовно-нравственной культуры народов России" </w:t>
      </w:r>
      <w:r w:rsidRPr="000B33DF">
        <w:rPr>
          <w:rFonts w:ascii="Times New Roman" w:eastAsia="Times New Roman" w:hAnsi="Times New Roman"/>
          <w:b/>
          <w:bCs/>
          <w:i/>
          <w:sz w:val="24"/>
          <w:szCs w:val="24"/>
          <w:u w:val="single"/>
        </w:rPr>
        <w:t>выпускник</w:t>
      </w:r>
      <w:r w:rsidRPr="000B33DF">
        <w:rPr>
          <w:rFonts w:ascii="Times New Roman" w:eastAsia="Times New Roman" w:hAnsi="Times New Roman"/>
          <w:b/>
          <w:i/>
          <w:sz w:val="24"/>
          <w:szCs w:val="24"/>
          <w:u w:val="single"/>
        </w:rPr>
        <w:t xml:space="preserve"> научится</w:t>
      </w:r>
      <w:r w:rsidRPr="00BD68E9">
        <w:rPr>
          <w:rFonts w:ascii="Times New Roman" w:eastAsia="Times New Roman" w:hAnsi="Times New Roman"/>
          <w:sz w:val="24"/>
          <w:szCs w:val="24"/>
        </w:rPr>
        <w:t>:</w:t>
      </w:r>
    </w:p>
    <w:p w:rsidR="006E6BD1" w:rsidRPr="00AE5A4F" w:rsidRDefault="006E6BD1" w:rsidP="006E6BD1">
      <w:pPr>
        <w:tabs>
          <w:tab w:val="left" w:pos="400"/>
        </w:tabs>
        <w:spacing w:after="0" w:line="240" w:lineRule="auto"/>
        <w:jc w:val="both"/>
        <w:rPr>
          <w:rFonts w:ascii="Times New Roman" w:eastAsia="Times New Roman" w:hAnsi="Times New Roman"/>
          <w:i/>
          <w:sz w:val="24"/>
          <w:szCs w:val="24"/>
        </w:rPr>
      </w:pPr>
      <w:r w:rsidRPr="00AE5A4F">
        <w:rPr>
          <w:rFonts w:ascii="Times New Roman" w:eastAsia="Times New Roman" w:hAnsi="Times New Roman"/>
          <w:i/>
          <w:sz w:val="24"/>
          <w:szCs w:val="24"/>
        </w:rPr>
        <w:t>-понимать основы духовно-нравственных культур;</w:t>
      </w:r>
    </w:p>
    <w:p w:rsidR="006E6BD1" w:rsidRPr="00AE5A4F" w:rsidRDefault="006E6BD1" w:rsidP="006E6BD1">
      <w:pPr>
        <w:tabs>
          <w:tab w:val="left" w:pos="400"/>
        </w:tabs>
        <w:spacing w:after="0" w:line="240" w:lineRule="auto"/>
        <w:jc w:val="both"/>
        <w:rPr>
          <w:rFonts w:ascii="Times New Roman" w:eastAsia="Times New Roman" w:hAnsi="Times New Roman"/>
          <w:i/>
          <w:sz w:val="24"/>
          <w:szCs w:val="24"/>
        </w:rPr>
      </w:pPr>
      <w:r w:rsidRPr="00AE5A4F">
        <w:rPr>
          <w:rFonts w:ascii="Times New Roman" w:eastAsia="Times New Roman" w:hAnsi="Times New Roman"/>
          <w:i/>
          <w:sz w:val="24"/>
          <w:szCs w:val="24"/>
        </w:rPr>
        <w:t>-ценить историю возникновения культур;</w:t>
      </w:r>
    </w:p>
    <w:p w:rsidR="006E6BD1" w:rsidRPr="00AE5A4F" w:rsidRDefault="006E6BD1" w:rsidP="006E6BD1">
      <w:pPr>
        <w:tabs>
          <w:tab w:val="left" w:pos="400"/>
        </w:tabs>
        <w:spacing w:after="0" w:line="240" w:lineRule="auto"/>
        <w:jc w:val="both"/>
        <w:rPr>
          <w:rFonts w:ascii="Times New Roman" w:eastAsia="Times New Roman" w:hAnsi="Times New Roman"/>
          <w:i/>
          <w:sz w:val="24"/>
          <w:szCs w:val="24"/>
        </w:rPr>
      </w:pPr>
      <w:r w:rsidRPr="00AE5A4F">
        <w:rPr>
          <w:rFonts w:ascii="Times New Roman" w:eastAsia="Times New Roman" w:hAnsi="Times New Roman"/>
          <w:i/>
          <w:sz w:val="24"/>
          <w:szCs w:val="24"/>
        </w:rPr>
        <w:t>-обобщать знания по истории развития различных религиозных культур в истории России;</w:t>
      </w:r>
    </w:p>
    <w:p w:rsidR="006E6BD1" w:rsidRPr="00AE5A4F" w:rsidRDefault="006E6BD1" w:rsidP="006E6BD1">
      <w:pPr>
        <w:spacing w:after="0" w:line="21" w:lineRule="exact"/>
        <w:jc w:val="both"/>
        <w:rPr>
          <w:rFonts w:ascii="Times New Roman" w:eastAsia="Times New Roman" w:hAnsi="Times New Roman"/>
          <w:i/>
          <w:sz w:val="24"/>
          <w:szCs w:val="24"/>
        </w:rPr>
      </w:pPr>
    </w:p>
    <w:p w:rsidR="006E6BD1" w:rsidRPr="00AE5A4F" w:rsidRDefault="006E6BD1" w:rsidP="006E6BD1">
      <w:pPr>
        <w:tabs>
          <w:tab w:val="left" w:pos="514"/>
        </w:tabs>
        <w:spacing w:after="0" w:line="231" w:lineRule="auto"/>
        <w:ind w:left="2"/>
        <w:jc w:val="both"/>
        <w:rPr>
          <w:rFonts w:ascii="Times New Roman" w:eastAsia="Times New Roman" w:hAnsi="Times New Roman"/>
          <w:i/>
          <w:sz w:val="24"/>
          <w:szCs w:val="24"/>
        </w:rPr>
      </w:pPr>
      <w:r w:rsidRPr="00AE5A4F">
        <w:rPr>
          <w:rFonts w:ascii="Times New Roman" w:eastAsia="Times New Roman" w:hAnsi="Times New Roman"/>
          <w:i/>
          <w:sz w:val="24"/>
          <w:szCs w:val="24"/>
        </w:rPr>
        <w:t xml:space="preserve">-различать особенности и традиции религий; </w:t>
      </w:r>
    </w:p>
    <w:p w:rsidR="006E6BD1" w:rsidRPr="00AE5A4F" w:rsidRDefault="006E6BD1" w:rsidP="006E6BD1">
      <w:pPr>
        <w:tabs>
          <w:tab w:val="left" w:pos="514"/>
        </w:tabs>
        <w:spacing w:after="0" w:line="231" w:lineRule="auto"/>
        <w:ind w:left="2"/>
        <w:jc w:val="both"/>
        <w:rPr>
          <w:rFonts w:ascii="Times New Roman" w:eastAsia="Times New Roman" w:hAnsi="Times New Roman"/>
          <w:i/>
          <w:sz w:val="24"/>
          <w:szCs w:val="24"/>
        </w:rPr>
      </w:pPr>
      <w:r w:rsidRPr="00AE5A4F">
        <w:rPr>
          <w:rFonts w:ascii="Times New Roman" w:eastAsia="Times New Roman" w:hAnsi="Times New Roman"/>
          <w:i/>
          <w:sz w:val="24"/>
          <w:szCs w:val="24"/>
        </w:rPr>
        <w:t>- описывать основные содержательные составляющие священных книг, сооружений, праздников и святынь;</w:t>
      </w:r>
    </w:p>
    <w:p w:rsidR="006E6BD1" w:rsidRPr="00AE5A4F" w:rsidRDefault="006E6BD1" w:rsidP="006E6BD1">
      <w:pPr>
        <w:spacing w:after="0" w:line="1" w:lineRule="exact"/>
        <w:jc w:val="both"/>
        <w:rPr>
          <w:rFonts w:ascii="Times New Roman" w:eastAsia="Times New Roman" w:hAnsi="Times New Roman"/>
          <w:i/>
          <w:sz w:val="24"/>
          <w:szCs w:val="24"/>
        </w:rPr>
      </w:pPr>
    </w:p>
    <w:p w:rsidR="006E6BD1" w:rsidRPr="00AE5A4F" w:rsidRDefault="006E6BD1" w:rsidP="006E6BD1">
      <w:pPr>
        <w:tabs>
          <w:tab w:val="left" w:pos="400"/>
        </w:tabs>
        <w:spacing w:after="0" w:line="237" w:lineRule="auto"/>
        <w:jc w:val="both"/>
        <w:rPr>
          <w:rFonts w:ascii="Times New Roman" w:eastAsia="Times New Roman" w:hAnsi="Times New Roman"/>
          <w:i/>
          <w:sz w:val="24"/>
          <w:szCs w:val="24"/>
        </w:rPr>
      </w:pPr>
      <w:r w:rsidRPr="00AE5A4F">
        <w:rPr>
          <w:rFonts w:ascii="Times New Roman" w:eastAsia="Times New Roman" w:hAnsi="Times New Roman"/>
          <w:i/>
          <w:sz w:val="24"/>
          <w:szCs w:val="24"/>
        </w:rPr>
        <w:t>-описывать различные явления религиозных традиций и культур;</w:t>
      </w:r>
    </w:p>
    <w:p w:rsidR="006E6BD1" w:rsidRPr="00AE5A4F" w:rsidRDefault="006E6BD1" w:rsidP="006E6BD1">
      <w:pPr>
        <w:spacing w:after="0" w:line="1" w:lineRule="exact"/>
        <w:jc w:val="both"/>
        <w:rPr>
          <w:rFonts w:ascii="Times New Roman" w:eastAsia="Times New Roman" w:hAnsi="Times New Roman"/>
          <w:i/>
          <w:sz w:val="24"/>
          <w:szCs w:val="24"/>
        </w:rPr>
      </w:pPr>
    </w:p>
    <w:p w:rsidR="006E6BD1" w:rsidRPr="00AE5A4F" w:rsidRDefault="006E6BD1" w:rsidP="006E6BD1">
      <w:pPr>
        <w:tabs>
          <w:tab w:val="left" w:pos="400"/>
        </w:tabs>
        <w:spacing w:after="0" w:line="240" w:lineRule="auto"/>
        <w:jc w:val="both"/>
        <w:rPr>
          <w:rFonts w:ascii="Times New Roman" w:eastAsia="Times New Roman" w:hAnsi="Times New Roman"/>
          <w:i/>
          <w:sz w:val="24"/>
          <w:szCs w:val="24"/>
        </w:rPr>
      </w:pPr>
      <w:r w:rsidRPr="00AE5A4F">
        <w:rPr>
          <w:rFonts w:ascii="Times New Roman" w:eastAsia="Times New Roman" w:hAnsi="Times New Roman"/>
          <w:i/>
          <w:sz w:val="24"/>
          <w:szCs w:val="24"/>
        </w:rPr>
        <w:t>-устанавливать взаимосвязь между религиозной культурой и поведением людей;</w:t>
      </w:r>
    </w:p>
    <w:p w:rsidR="006E6BD1" w:rsidRPr="00AE5A4F" w:rsidRDefault="006E6BD1" w:rsidP="006E6BD1">
      <w:pPr>
        <w:spacing w:after="0" w:line="22" w:lineRule="exact"/>
        <w:jc w:val="both"/>
        <w:rPr>
          <w:rFonts w:ascii="Times New Roman" w:eastAsia="Times New Roman" w:hAnsi="Times New Roman"/>
          <w:i/>
          <w:sz w:val="24"/>
          <w:szCs w:val="24"/>
        </w:rPr>
      </w:pPr>
    </w:p>
    <w:p w:rsidR="006E6BD1" w:rsidRDefault="006E6BD1" w:rsidP="006E6BD1">
      <w:pPr>
        <w:tabs>
          <w:tab w:val="left" w:pos="414"/>
        </w:tabs>
        <w:spacing w:after="0" w:line="231" w:lineRule="auto"/>
        <w:ind w:left="2"/>
        <w:jc w:val="both"/>
        <w:rPr>
          <w:rFonts w:ascii="Times New Roman" w:eastAsia="Times New Roman" w:hAnsi="Times New Roman"/>
          <w:sz w:val="24"/>
          <w:szCs w:val="24"/>
        </w:rPr>
      </w:pPr>
      <w:r w:rsidRPr="00AE5A4F">
        <w:rPr>
          <w:rFonts w:ascii="Times New Roman" w:eastAsia="Times New Roman" w:hAnsi="Times New Roman"/>
          <w:i/>
          <w:sz w:val="24"/>
          <w:szCs w:val="24"/>
        </w:rPr>
        <w:t>-излагать свое мнение по поводу значения религиозной культуры (культур) в жизни людей и общества</w:t>
      </w:r>
      <w:r w:rsidRPr="00BD68E9">
        <w:rPr>
          <w:rFonts w:ascii="Times New Roman" w:eastAsia="Times New Roman" w:hAnsi="Times New Roman"/>
          <w:sz w:val="24"/>
          <w:szCs w:val="24"/>
        </w:rPr>
        <w:t xml:space="preserve">; </w:t>
      </w:r>
    </w:p>
    <w:p w:rsidR="006E6BD1" w:rsidRPr="00AE5A4F" w:rsidRDefault="006E6BD1" w:rsidP="006E6BD1">
      <w:pPr>
        <w:tabs>
          <w:tab w:val="left" w:pos="414"/>
        </w:tabs>
        <w:spacing w:after="0" w:line="231" w:lineRule="auto"/>
        <w:ind w:left="2"/>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Выпускник</w:t>
      </w:r>
      <w:r w:rsidRPr="00AE5A4F">
        <w:rPr>
          <w:rFonts w:ascii="Times New Roman" w:eastAsia="Times New Roman" w:hAnsi="Times New Roman"/>
          <w:b/>
          <w:i/>
          <w:sz w:val="24"/>
          <w:szCs w:val="24"/>
          <w:u w:val="single"/>
        </w:rPr>
        <w:t xml:space="preserve"> </w:t>
      </w:r>
      <w:r>
        <w:rPr>
          <w:rFonts w:ascii="Times New Roman" w:eastAsia="Times New Roman" w:hAnsi="Times New Roman"/>
          <w:b/>
          <w:i/>
          <w:sz w:val="24"/>
          <w:szCs w:val="24"/>
          <w:u w:val="single"/>
        </w:rPr>
        <w:t>получит возможность</w:t>
      </w:r>
      <w:r w:rsidRPr="00AE5A4F">
        <w:rPr>
          <w:rFonts w:ascii="Times New Roman" w:eastAsia="Times New Roman" w:hAnsi="Times New Roman"/>
          <w:b/>
          <w:i/>
          <w:sz w:val="24"/>
          <w:szCs w:val="24"/>
          <w:u w:val="single"/>
        </w:rPr>
        <w:t>:</w:t>
      </w:r>
    </w:p>
    <w:p w:rsidR="006E6BD1" w:rsidRPr="00BD68E9" w:rsidRDefault="006E6BD1" w:rsidP="006E6BD1">
      <w:pPr>
        <w:spacing w:after="0" w:line="1" w:lineRule="exact"/>
        <w:jc w:val="both"/>
        <w:rPr>
          <w:rFonts w:ascii="Times New Roman" w:eastAsia="Times New Roman" w:hAnsi="Times New Roman"/>
          <w:sz w:val="24"/>
          <w:szCs w:val="24"/>
        </w:rPr>
      </w:pPr>
    </w:p>
    <w:p w:rsidR="006E6BD1" w:rsidRPr="00AE5A4F" w:rsidRDefault="006E6BD1" w:rsidP="006E6BD1">
      <w:pPr>
        <w:tabs>
          <w:tab w:val="left" w:pos="400"/>
        </w:tabs>
        <w:spacing w:after="0" w:line="237" w:lineRule="auto"/>
        <w:jc w:val="both"/>
        <w:rPr>
          <w:rFonts w:ascii="Times New Roman" w:eastAsia="Times New Roman" w:hAnsi="Times New Roman"/>
          <w:i/>
          <w:sz w:val="24"/>
          <w:szCs w:val="24"/>
        </w:rPr>
      </w:pPr>
      <w:r w:rsidRPr="00AE5A4F">
        <w:rPr>
          <w:rFonts w:ascii="Times New Roman" w:eastAsia="Times New Roman" w:hAnsi="Times New Roman"/>
          <w:i/>
          <w:sz w:val="24"/>
          <w:szCs w:val="24"/>
        </w:rPr>
        <w:t>-соотносить нравственные формы поведения с нормами религиозной культуры;</w:t>
      </w:r>
    </w:p>
    <w:p w:rsidR="006E6BD1" w:rsidRPr="00AE5A4F" w:rsidRDefault="006E6BD1" w:rsidP="006E6BD1">
      <w:pPr>
        <w:spacing w:after="0" w:line="22" w:lineRule="exact"/>
        <w:jc w:val="both"/>
        <w:rPr>
          <w:rFonts w:ascii="Times New Roman" w:eastAsia="Times New Roman" w:hAnsi="Times New Roman"/>
          <w:i/>
          <w:sz w:val="24"/>
          <w:szCs w:val="24"/>
        </w:rPr>
      </w:pPr>
    </w:p>
    <w:p w:rsidR="006E6BD1" w:rsidRPr="00AE5A4F" w:rsidRDefault="006E6BD1" w:rsidP="006E6BD1">
      <w:pPr>
        <w:tabs>
          <w:tab w:val="left" w:pos="452"/>
        </w:tabs>
        <w:spacing w:after="0" w:line="231" w:lineRule="auto"/>
        <w:ind w:left="2"/>
        <w:jc w:val="both"/>
        <w:rPr>
          <w:rFonts w:ascii="Times New Roman" w:eastAsia="Times New Roman" w:hAnsi="Times New Roman"/>
          <w:i/>
          <w:sz w:val="24"/>
          <w:szCs w:val="24"/>
        </w:rPr>
      </w:pPr>
      <w:r w:rsidRPr="00AE5A4F">
        <w:rPr>
          <w:rFonts w:ascii="Times New Roman" w:eastAsia="Times New Roman" w:hAnsi="Times New Roman"/>
          <w:i/>
          <w:sz w:val="24"/>
          <w:szCs w:val="24"/>
        </w:rPr>
        <w:t>-строить толерантное отношение с представителями разных мировоззрений и культурных традиций;</w:t>
      </w:r>
    </w:p>
    <w:p w:rsidR="006E6BD1" w:rsidRPr="00AE5A4F" w:rsidRDefault="006E6BD1" w:rsidP="006E6BD1">
      <w:pPr>
        <w:spacing w:after="0" w:line="18" w:lineRule="exact"/>
        <w:jc w:val="both"/>
        <w:rPr>
          <w:rFonts w:ascii="Times New Roman" w:eastAsia="Times New Roman" w:hAnsi="Times New Roman"/>
          <w:i/>
          <w:sz w:val="24"/>
          <w:szCs w:val="24"/>
        </w:rPr>
      </w:pPr>
    </w:p>
    <w:p w:rsidR="006E6BD1" w:rsidRPr="00AE5A4F" w:rsidRDefault="006E6BD1" w:rsidP="006E6BD1">
      <w:pPr>
        <w:tabs>
          <w:tab w:val="left" w:pos="452"/>
        </w:tabs>
        <w:spacing w:after="0" w:line="232" w:lineRule="auto"/>
        <w:ind w:left="2"/>
        <w:jc w:val="both"/>
        <w:rPr>
          <w:rFonts w:ascii="Times New Roman" w:eastAsia="Times New Roman" w:hAnsi="Times New Roman"/>
          <w:i/>
          <w:sz w:val="24"/>
          <w:szCs w:val="24"/>
        </w:rPr>
      </w:pPr>
      <w:r w:rsidRPr="00AE5A4F">
        <w:rPr>
          <w:rFonts w:ascii="Times New Roman" w:eastAsia="Times New Roman" w:hAnsi="Times New Roman"/>
          <w:i/>
          <w:sz w:val="24"/>
          <w:szCs w:val="24"/>
        </w:rPr>
        <w:t xml:space="preserve">-осуществлять поиск необходимой информации для выполнения заданий; </w:t>
      </w:r>
    </w:p>
    <w:p w:rsidR="006E6BD1" w:rsidRPr="00AE5A4F" w:rsidRDefault="006E6BD1" w:rsidP="006E6BD1">
      <w:pPr>
        <w:tabs>
          <w:tab w:val="left" w:pos="452"/>
        </w:tabs>
        <w:spacing w:after="0" w:line="232" w:lineRule="auto"/>
        <w:ind w:left="2"/>
        <w:jc w:val="both"/>
        <w:rPr>
          <w:rFonts w:ascii="Times New Roman" w:eastAsia="Times New Roman" w:hAnsi="Times New Roman"/>
          <w:i/>
          <w:sz w:val="24"/>
          <w:szCs w:val="24"/>
        </w:rPr>
      </w:pPr>
      <w:r w:rsidRPr="00AE5A4F">
        <w:rPr>
          <w:rFonts w:ascii="Times New Roman" w:eastAsia="Times New Roman" w:hAnsi="Times New Roman"/>
          <w:i/>
          <w:sz w:val="24"/>
          <w:szCs w:val="24"/>
        </w:rPr>
        <w:t>- участвовать в диспутах: слушать собеседника и излагать свое мнение;</w:t>
      </w:r>
    </w:p>
    <w:p w:rsidR="006E6BD1" w:rsidRPr="00AE5A4F" w:rsidRDefault="006E6BD1" w:rsidP="006E6BD1">
      <w:pPr>
        <w:spacing w:after="0" w:line="1" w:lineRule="exact"/>
        <w:jc w:val="both"/>
        <w:rPr>
          <w:rFonts w:ascii="Times New Roman" w:eastAsia="Times New Roman" w:hAnsi="Times New Roman"/>
          <w:i/>
          <w:sz w:val="24"/>
          <w:szCs w:val="24"/>
        </w:rPr>
      </w:pPr>
    </w:p>
    <w:p w:rsidR="006E6BD1" w:rsidRPr="00AE5A4F" w:rsidRDefault="006E6BD1" w:rsidP="006E6BD1">
      <w:pPr>
        <w:tabs>
          <w:tab w:val="left" w:pos="400"/>
        </w:tabs>
        <w:spacing w:after="0" w:line="233" w:lineRule="auto"/>
        <w:jc w:val="both"/>
        <w:rPr>
          <w:rFonts w:ascii="Times New Roman" w:eastAsia="Times New Roman" w:hAnsi="Times New Roman"/>
          <w:i/>
          <w:sz w:val="24"/>
          <w:szCs w:val="24"/>
        </w:rPr>
      </w:pPr>
      <w:r w:rsidRPr="00AE5A4F">
        <w:rPr>
          <w:rFonts w:ascii="Times New Roman" w:eastAsia="Times New Roman" w:hAnsi="Times New Roman"/>
          <w:i/>
          <w:sz w:val="24"/>
          <w:szCs w:val="24"/>
        </w:rPr>
        <w:t>-готовить сообщения по выбранным темам.</w:t>
      </w:r>
    </w:p>
    <w:p w:rsidR="006E6BD1" w:rsidRDefault="006E6BD1" w:rsidP="006E6BD1">
      <w:pPr>
        <w:tabs>
          <w:tab w:val="left" w:pos="993"/>
        </w:tabs>
        <w:spacing w:after="0" w:line="240" w:lineRule="auto"/>
        <w:jc w:val="both"/>
        <w:rPr>
          <w:rFonts w:ascii="Times New Roman" w:hAnsi="Times New Roman"/>
          <w:i/>
          <w:sz w:val="24"/>
          <w:szCs w:val="24"/>
        </w:rPr>
      </w:pPr>
    </w:p>
    <w:p w:rsidR="00AD1A16" w:rsidRPr="00256243" w:rsidRDefault="00EC571C" w:rsidP="00B6593F">
      <w:pPr>
        <w:pStyle w:val="4"/>
        <w:spacing w:line="240" w:lineRule="auto"/>
        <w:jc w:val="both"/>
        <w:rPr>
          <w:sz w:val="24"/>
          <w:szCs w:val="24"/>
          <w:u w:val="single"/>
        </w:rPr>
      </w:pPr>
      <w:bookmarkStart w:id="49" w:name="_Toc409691638"/>
      <w:bookmarkStart w:id="50" w:name="_Toc410653961"/>
      <w:bookmarkStart w:id="51" w:name="_Toc414553142"/>
      <w:r w:rsidRPr="00256243">
        <w:rPr>
          <w:sz w:val="24"/>
          <w:szCs w:val="24"/>
          <w:u w:val="single"/>
        </w:rPr>
        <w:t>1</w:t>
      </w:r>
      <w:r w:rsidR="000B5610">
        <w:rPr>
          <w:sz w:val="24"/>
          <w:szCs w:val="24"/>
          <w:u w:val="single"/>
        </w:rPr>
        <w:t>.2.5.11</w:t>
      </w:r>
      <w:r w:rsidR="00AD1A16" w:rsidRPr="00256243">
        <w:rPr>
          <w:sz w:val="24"/>
          <w:szCs w:val="24"/>
          <w:u w:val="single"/>
        </w:rPr>
        <w:t>. Математика</w:t>
      </w:r>
      <w:bookmarkEnd w:id="49"/>
      <w:bookmarkEnd w:id="50"/>
      <w:bookmarkEnd w:id="51"/>
      <w:r w:rsidRPr="00256243">
        <w:rPr>
          <w:sz w:val="24"/>
          <w:szCs w:val="24"/>
          <w:u w:val="single"/>
        </w:rPr>
        <w:t xml:space="preserve"> и  информатика</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Изучение предметной области "Математика и информатика" должно обеспечить:</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осознание значения математики и информатики в повседневной жизни человека;</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формирование представлений о социальных, культурных и исторических факторах становления математической науки;</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понимание роли информационных процессов в современном мире;</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EC571C" w:rsidRPr="00256243" w:rsidRDefault="000B5610" w:rsidP="00EC571C">
      <w:pPr>
        <w:pStyle w:val="ConsPlusNormal"/>
        <w:ind w:firstLine="540"/>
        <w:jc w:val="both"/>
        <w:rPr>
          <w:rFonts w:ascii="Times New Roman" w:hAnsi="Times New Roman" w:cs="Times New Roman"/>
          <w:b/>
          <w:sz w:val="24"/>
          <w:szCs w:val="24"/>
          <w:u w:val="single"/>
        </w:rPr>
      </w:pPr>
      <w:r>
        <w:rPr>
          <w:rFonts w:ascii="Times New Roman" w:hAnsi="Times New Roman" w:cs="Times New Roman"/>
          <w:b/>
          <w:sz w:val="24"/>
          <w:szCs w:val="24"/>
          <w:u w:val="single"/>
        </w:rPr>
        <w:t>1.2.5.1</w:t>
      </w:r>
      <w:r w:rsidR="00704EF5">
        <w:rPr>
          <w:rFonts w:ascii="Times New Roman" w:hAnsi="Times New Roman" w:cs="Times New Roman"/>
          <w:b/>
          <w:sz w:val="24"/>
          <w:szCs w:val="24"/>
          <w:u w:val="single"/>
        </w:rPr>
        <w:t>1</w:t>
      </w:r>
      <w:r>
        <w:rPr>
          <w:rFonts w:ascii="Times New Roman" w:hAnsi="Times New Roman" w:cs="Times New Roman"/>
          <w:b/>
          <w:sz w:val="24"/>
          <w:szCs w:val="24"/>
          <w:u w:val="single"/>
        </w:rPr>
        <w:t>.</w:t>
      </w:r>
      <w:r w:rsidR="00EC571C" w:rsidRPr="00256243">
        <w:rPr>
          <w:rFonts w:ascii="Times New Roman" w:hAnsi="Times New Roman" w:cs="Times New Roman"/>
          <w:b/>
          <w:sz w:val="24"/>
          <w:szCs w:val="24"/>
          <w:u w:val="single"/>
        </w:rPr>
        <w:t xml:space="preserve">Математика. Алгебра. Геометрия. </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осознание роли математики в развитии России и мира;</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w:t>
      </w:r>
      <w:r w:rsidRPr="00EC571C">
        <w:rPr>
          <w:rFonts w:ascii="Times New Roman" w:hAnsi="Times New Roman" w:cs="Times New Roman"/>
          <w:sz w:val="24"/>
          <w:szCs w:val="24"/>
        </w:rPr>
        <w:lastRenderedPageBreak/>
        <w:t>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решение сюжетных задач разных типов на все арифметические действия;</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решение логических задач;</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выполнение округления чисел в соответствии с правилами;</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сравнение чисел;</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оценивание значения квадратного корня из положительного целого числа;</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построение графика линейной и квадратичной функций;</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 xml:space="preserve">использование свойств линейной и квадратичной функций и их графиков при </w:t>
      </w:r>
      <w:r w:rsidRPr="00EC571C">
        <w:rPr>
          <w:rFonts w:ascii="Times New Roman" w:hAnsi="Times New Roman" w:cs="Times New Roman"/>
          <w:sz w:val="24"/>
          <w:szCs w:val="24"/>
        </w:rPr>
        <w:lastRenderedPageBreak/>
        <w:t>решении задач из других учебных предметов;</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проведение доказательств в геометрии;</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решение простейших комбинаторных задач;</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определение основных статистических характеристик числовых наборов;</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оценивание и вычисление вероятности события в простейших случаях;</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EC571C" w:rsidRPr="00EC571C" w:rsidRDefault="00EC571C" w:rsidP="00EC571C">
      <w:pPr>
        <w:pStyle w:val="ConsPlusNormal"/>
        <w:ind w:firstLine="540"/>
        <w:jc w:val="both"/>
        <w:rPr>
          <w:rFonts w:ascii="Times New Roman" w:hAnsi="Times New Roman" w:cs="Times New Roman"/>
          <w:sz w:val="24"/>
          <w:szCs w:val="24"/>
        </w:rPr>
      </w:pPr>
      <w:r w:rsidRPr="00EC571C">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r w:rsidR="00AF528F">
        <w:rPr>
          <w:rFonts w:ascii="Times New Roman" w:hAnsi="Times New Roman" w:cs="Times New Roman"/>
          <w:sz w:val="24"/>
          <w:szCs w:val="24"/>
        </w:rPr>
        <w:t>.</w:t>
      </w:r>
    </w:p>
    <w:p w:rsidR="00AD1A16" w:rsidRPr="00B6593F" w:rsidRDefault="00AD1A16" w:rsidP="00B6593F">
      <w:pPr>
        <w:pStyle w:val="3"/>
        <w:tabs>
          <w:tab w:val="left" w:pos="1134"/>
        </w:tabs>
        <w:spacing w:before="0" w:beforeAutospacing="0" w:after="0" w:afterAutospacing="0"/>
        <w:ind w:firstLine="709"/>
        <w:jc w:val="both"/>
        <w:rPr>
          <w:sz w:val="24"/>
          <w:szCs w:val="24"/>
        </w:rPr>
      </w:pPr>
      <w:r w:rsidRPr="00B6593F">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B6593F" w:rsidRDefault="00AD1A16" w:rsidP="00645380">
      <w:pPr>
        <w:pStyle w:val="a8"/>
        <w:numPr>
          <w:ilvl w:val="0"/>
          <w:numId w:val="122"/>
        </w:numPr>
        <w:tabs>
          <w:tab w:val="left" w:pos="993"/>
        </w:tabs>
        <w:ind w:left="0" w:firstLine="709"/>
        <w:jc w:val="both"/>
        <w:rPr>
          <w:rFonts w:ascii="Times New Roman" w:hAnsi="Times New Roman"/>
        </w:rPr>
      </w:pPr>
      <w:r w:rsidRPr="00B6593F">
        <w:rPr>
          <w:rFonts w:ascii="Times New Roman" w:hAnsi="Times New Roman"/>
        </w:rPr>
        <w:t xml:space="preserve">Оперировать на базовом уровне </w:t>
      </w:r>
      <w:r w:rsidR="00FF65A6" w:rsidRPr="00B6593F">
        <w:rPr>
          <w:rFonts w:ascii="Times New Roman" w:hAnsi="Times New Roman"/>
        </w:rPr>
        <w:t>понятиями: множество, элемент множества, подмножество, принадлежность;</w:t>
      </w:r>
    </w:p>
    <w:p w:rsidR="00FF65A6" w:rsidRPr="00B6593F" w:rsidRDefault="00FF65A6" w:rsidP="00645380">
      <w:pPr>
        <w:pStyle w:val="a8"/>
        <w:numPr>
          <w:ilvl w:val="0"/>
          <w:numId w:val="122"/>
        </w:numPr>
        <w:tabs>
          <w:tab w:val="left" w:pos="993"/>
        </w:tabs>
        <w:ind w:left="0" w:firstLine="709"/>
        <w:jc w:val="both"/>
        <w:rPr>
          <w:rFonts w:ascii="Times New Roman" w:hAnsi="Times New Roman"/>
        </w:rPr>
      </w:pPr>
      <w:r w:rsidRPr="00B6593F">
        <w:rPr>
          <w:rFonts w:ascii="Times New Roman" w:hAnsi="Times New Roman"/>
        </w:rPr>
        <w:t>задавать множества перечислением их элементов;</w:t>
      </w:r>
    </w:p>
    <w:p w:rsidR="00FF65A6" w:rsidRPr="00B6593F" w:rsidRDefault="00FF65A6" w:rsidP="00645380">
      <w:pPr>
        <w:pStyle w:val="a8"/>
        <w:numPr>
          <w:ilvl w:val="0"/>
          <w:numId w:val="122"/>
        </w:numPr>
        <w:tabs>
          <w:tab w:val="left" w:pos="993"/>
        </w:tabs>
        <w:ind w:left="0" w:firstLine="709"/>
        <w:jc w:val="both"/>
        <w:rPr>
          <w:rFonts w:ascii="Times New Roman" w:hAnsi="Times New Roman"/>
        </w:rPr>
      </w:pPr>
      <w:r w:rsidRPr="00B6593F">
        <w:rPr>
          <w:rFonts w:ascii="Times New Roman" w:hAnsi="Times New Roman"/>
        </w:rPr>
        <w:t>находить пересечение, объединение, подмножество в простейших ситуациях</w:t>
      </w:r>
      <w:r w:rsidR="007F1502" w:rsidRPr="00B6593F">
        <w:rPr>
          <w:rFonts w:ascii="Times New Roman" w:hAnsi="Times New Roman"/>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8"/>
        </w:numPr>
        <w:tabs>
          <w:tab w:val="left" w:pos="993"/>
        </w:tabs>
        <w:ind w:left="0" w:firstLine="709"/>
        <w:rPr>
          <w:rFonts w:ascii="Times New Roman" w:hAnsi="Times New Roman"/>
          <w:sz w:val="24"/>
          <w:szCs w:val="24"/>
        </w:rPr>
      </w:pPr>
      <w:r w:rsidRPr="00B6593F">
        <w:rPr>
          <w:rFonts w:ascii="Times New Roman" w:hAnsi="Times New Roman"/>
          <w:sz w:val="24"/>
          <w:szCs w:val="24"/>
        </w:rPr>
        <w:t>распознавать логически некорректные высказывания</w:t>
      </w:r>
      <w:r w:rsidR="007F1502"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Числа</w:t>
      </w:r>
    </w:p>
    <w:p w:rsidR="00FF65A6" w:rsidRPr="00B6593F" w:rsidRDefault="00FF65A6" w:rsidP="00645380">
      <w:pPr>
        <w:pStyle w:val="a8"/>
        <w:numPr>
          <w:ilvl w:val="0"/>
          <w:numId w:val="119"/>
        </w:numPr>
        <w:tabs>
          <w:tab w:val="left" w:pos="993"/>
        </w:tabs>
        <w:ind w:left="0" w:firstLine="709"/>
        <w:contextualSpacing w:val="0"/>
        <w:jc w:val="both"/>
        <w:rPr>
          <w:rFonts w:ascii="Times New Roman" w:hAnsi="Times New Roman"/>
        </w:rPr>
      </w:pPr>
      <w:r w:rsidRPr="00B6593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B6593F" w:rsidRDefault="00FF65A6" w:rsidP="00645380">
      <w:pPr>
        <w:pStyle w:val="a8"/>
        <w:numPr>
          <w:ilvl w:val="0"/>
          <w:numId w:val="119"/>
        </w:numPr>
        <w:tabs>
          <w:tab w:val="left" w:pos="993"/>
        </w:tabs>
        <w:ind w:left="0" w:firstLine="709"/>
        <w:contextualSpacing w:val="0"/>
        <w:jc w:val="both"/>
        <w:rPr>
          <w:rFonts w:ascii="Times New Roman" w:hAnsi="Times New Roman"/>
        </w:rPr>
      </w:pPr>
      <w:r w:rsidRPr="00B6593F">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B6593F" w:rsidRDefault="00FF65A6" w:rsidP="00645380">
      <w:pPr>
        <w:pStyle w:val="a8"/>
        <w:numPr>
          <w:ilvl w:val="0"/>
          <w:numId w:val="119"/>
        </w:numPr>
        <w:tabs>
          <w:tab w:val="left" w:pos="993"/>
        </w:tabs>
        <w:ind w:left="0" w:firstLine="709"/>
        <w:contextualSpacing w:val="0"/>
        <w:jc w:val="both"/>
        <w:rPr>
          <w:rFonts w:ascii="Times New Roman" w:hAnsi="Times New Roman"/>
        </w:rPr>
      </w:pPr>
      <w:r w:rsidRPr="00B6593F">
        <w:rPr>
          <w:rFonts w:ascii="Times New Roman" w:hAnsi="Times New Roman"/>
        </w:rPr>
        <w:lastRenderedPageBreak/>
        <w:t>использовать признаки делимости на 2, 5, 3, 9, 10 при выполнении вычислений и решении несложных задач;</w:t>
      </w:r>
    </w:p>
    <w:p w:rsidR="00FF65A6" w:rsidRPr="00B6593F" w:rsidRDefault="00FF65A6" w:rsidP="00645380">
      <w:pPr>
        <w:pStyle w:val="a8"/>
        <w:numPr>
          <w:ilvl w:val="0"/>
          <w:numId w:val="119"/>
        </w:numPr>
        <w:tabs>
          <w:tab w:val="left" w:pos="993"/>
        </w:tabs>
        <w:ind w:left="0" w:firstLine="709"/>
        <w:contextualSpacing w:val="0"/>
        <w:jc w:val="both"/>
        <w:rPr>
          <w:rFonts w:ascii="Times New Roman" w:hAnsi="Times New Roman"/>
        </w:rPr>
      </w:pPr>
      <w:r w:rsidRPr="00B6593F">
        <w:rPr>
          <w:rFonts w:ascii="Times New Roman" w:hAnsi="Times New Roman"/>
        </w:rPr>
        <w:t>выполнять округление рациональных чисел в соответствии с правилами;</w:t>
      </w:r>
    </w:p>
    <w:p w:rsidR="00FF65A6" w:rsidRPr="00B6593F" w:rsidRDefault="00FF65A6" w:rsidP="00645380">
      <w:pPr>
        <w:pStyle w:val="a8"/>
        <w:numPr>
          <w:ilvl w:val="0"/>
          <w:numId w:val="119"/>
        </w:numPr>
        <w:tabs>
          <w:tab w:val="left" w:pos="993"/>
        </w:tabs>
        <w:ind w:left="0" w:firstLine="709"/>
        <w:contextualSpacing w:val="0"/>
        <w:jc w:val="both"/>
        <w:rPr>
          <w:rFonts w:ascii="Times New Roman" w:hAnsi="Times New Roman"/>
        </w:rPr>
      </w:pPr>
      <w:r w:rsidRPr="00B6593F">
        <w:rPr>
          <w:rFonts w:ascii="Times New Roman" w:hAnsi="Times New Roman"/>
        </w:rPr>
        <w:t>сравнивать рациональные числа</w:t>
      </w:r>
      <w:r w:rsidRPr="00B6593F">
        <w:rPr>
          <w:rFonts w:ascii="Times New Roman" w:hAnsi="Times New Roman"/>
          <w:b/>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8"/>
        <w:numPr>
          <w:ilvl w:val="0"/>
          <w:numId w:val="119"/>
        </w:numPr>
        <w:tabs>
          <w:tab w:val="left" w:pos="993"/>
        </w:tabs>
        <w:ind w:left="0" w:firstLine="709"/>
        <w:contextualSpacing w:val="0"/>
        <w:jc w:val="both"/>
        <w:rPr>
          <w:rFonts w:ascii="Times New Roman" w:hAnsi="Times New Roman"/>
        </w:rPr>
      </w:pPr>
      <w:r w:rsidRPr="00B6593F">
        <w:rPr>
          <w:rFonts w:ascii="Times New Roman" w:hAnsi="Times New Roman"/>
        </w:rPr>
        <w:t>оценивать результаты вычислений при решении практических задач;</w:t>
      </w:r>
    </w:p>
    <w:p w:rsidR="00FF65A6" w:rsidRPr="00B6593F" w:rsidRDefault="00FF65A6" w:rsidP="00645380">
      <w:pPr>
        <w:pStyle w:val="a8"/>
        <w:numPr>
          <w:ilvl w:val="0"/>
          <w:numId w:val="119"/>
        </w:numPr>
        <w:tabs>
          <w:tab w:val="left" w:pos="993"/>
        </w:tabs>
        <w:ind w:left="0" w:firstLine="709"/>
        <w:contextualSpacing w:val="0"/>
        <w:jc w:val="both"/>
        <w:rPr>
          <w:rFonts w:ascii="Times New Roman" w:hAnsi="Times New Roman"/>
        </w:rPr>
      </w:pPr>
      <w:r w:rsidRPr="00B6593F">
        <w:rPr>
          <w:rFonts w:ascii="Times New Roman" w:hAnsi="Times New Roman"/>
        </w:rPr>
        <w:t>выполнять сравнение чисел в реальных ситуациях;</w:t>
      </w:r>
    </w:p>
    <w:p w:rsidR="00FF65A6" w:rsidRPr="00B6593F" w:rsidRDefault="00FF65A6" w:rsidP="00645380">
      <w:pPr>
        <w:pStyle w:val="a8"/>
        <w:numPr>
          <w:ilvl w:val="0"/>
          <w:numId w:val="119"/>
        </w:numPr>
        <w:tabs>
          <w:tab w:val="left" w:pos="993"/>
        </w:tabs>
        <w:ind w:left="0" w:firstLine="709"/>
        <w:contextualSpacing w:val="0"/>
        <w:jc w:val="both"/>
        <w:rPr>
          <w:rFonts w:ascii="Times New Roman" w:hAnsi="Times New Roman"/>
        </w:rPr>
      </w:pPr>
      <w:r w:rsidRPr="00B6593F">
        <w:rPr>
          <w:rFonts w:ascii="Times New Roman" w:hAnsi="Times New Roman"/>
        </w:rPr>
        <w:t>составлять числовые выражения при решении практических задач и задач из других учебных предметов</w:t>
      </w:r>
      <w:r w:rsidR="007F1502" w:rsidRPr="00B6593F">
        <w:rPr>
          <w:rFonts w:ascii="Times New Roman" w:hAnsi="Times New Roman"/>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Статистика и теория вероятностей</w:t>
      </w:r>
    </w:p>
    <w:p w:rsidR="00FF65A6" w:rsidRPr="00B6593F" w:rsidRDefault="00FF65A6" w:rsidP="00645380">
      <w:pPr>
        <w:pStyle w:val="a"/>
        <w:numPr>
          <w:ilvl w:val="0"/>
          <w:numId w:val="118"/>
        </w:numPr>
        <w:tabs>
          <w:tab w:val="left" w:pos="993"/>
        </w:tabs>
        <w:ind w:left="0" w:firstLine="709"/>
        <w:rPr>
          <w:rFonts w:ascii="Times New Roman" w:hAnsi="Times New Roman"/>
          <w:sz w:val="24"/>
          <w:szCs w:val="24"/>
        </w:rPr>
      </w:pPr>
      <w:r w:rsidRPr="00B6593F">
        <w:rPr>
          <w:rFonts w:ascii="Times New Roman" w:hAnsi="Times New Roman"/>
          <w:sz w:val="24"/>
          <w:szCs w:val="24"/>
        </w:rPr>
        <w:t xml:space="preserve">Представлять данные в виде таблиц, диаграмм, </w:t>
      </w:r>
    </w:p>
    <w:p w:rsidR="00FF65A6" w:rsidRPr="00B6593F" w:rsidRDefault="00FF65A6" w:rsidP="00645380">
      <w:pPr>
        <w:pStyle w:val="a"/>
        <w:numPr>
          <w:ilvl w:val="0"/>
          <w:numId w:val="118"/>
        </w:numPr>
        <w:tabs>
          <w:tab w:val="left" w:pos="993"/>
        </w:tabs>
        <w:ind w:left="0" w:firstLine="709"/>
        <w:rPr>
          <w:rFonts w:ascii="Times New Roman" w:hAnsi="Times New Roman"/>
          <w:sz w:val="24"/>
          <w:szCs w:val="24"/>
        </w:rPr>
      </w:pPr>
      <w:r w:rsidRPr="00B6593F">
        <w:rPr>
          <w:rFonts w:ascii="Times New Roman" w:hAnsi="Times New Roman"/>
          <w:sz w:val="24"/>
          <w:szCs w:val="24"/>
        </w:rPr>
        <w:t>читать информацию, представленную в виде таблицы, диаграммы.</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Текстовые задачи</w:t>
      </w:r>
    </w:p>
    <w:p w:rsidR="00FF65A6" w:rsidRPr="00B6593F" w:rsidRDefault="00FF65A6" w:rsidP="00645380">
      <w:pPr>
        <w:pStyle w:val="a8"/>
        <w:numPr>
          <w:ilvl w:val="0"/>
          <w:numId w:val="151"/>
        </w:numPr>
        <w:tabs>
          <w:tab w:val="left" w:pos="993"/>
        </w:tabs>
        <w:ind w:left="0" w:firstLine="709"/>
        <w:contextualSpacing w:val="0"/>
        <w:jc w:val="both"/>
        <w:rPr>
          <w:rFonts w:ascii="Times New Roman" w:hAnsi="Times New Roman"/>
        </w:rPr>
      </w:pPr>
      <w:r w:rsidRPr="00B6593F">
        <w:rPr>
          <w:rFonts w:ascii="Times New Roman" w:hAnsi="Times New Roman"/>
        </w:rPr>
        <w:t>Решать несложные сюжетные задачи разных типов на все арифметические действия;</w:t>
      </w:r>
    </w:p>
    <w:p w:rsidR="00FF65A6" w:rsidRPr="00B6593F" w:rsidRDefault="00FF65A6" w:rsidP="00645380">
      <w:pPr>
        <w:pStyle w:val="a8"/>
        <w:numPr>
          <w:ilvl w:val="0"/>
          <w:numId w:val="151"/>
        </w:numPr>
        <w:tabs>
          <w:tab w:val="left" w:pos="993"/>
        </w:tabs>
        <w:ind w:left="0" w:firstLine="709"/>
        <w:contextualSpacing w:val="0"/>
        <w:jc w:val="both"/>
        <w:rPr>
          <w:rFonts w:ascii="Times New Roman" w:hAnsi="Times New Roman"/>
        </w:rPr>
      </w:pPr>
      <w:r w:rsidRPr="00B6593F">
        <w:rPr>
          <w:rFonts w:ascii="Times New Roman" w:hAnsi="Times New Roman"/>
        </w:rPr>
        <w:t>строить модель условия задачи (в виде таблицы, схемы, рисунка), в которой даны значения двух из тр</w:t>
      </w:r>
      <w:r w:rsidR="00A23AB5" w:rsidRPr="00B6593F">
        <w:rPr>
          <w:rFonts w:ascii="Times New Roman" w:hAnsi="Times New Roman"/>
        </w:rPr>
        <w:t>е</w:t>
      </w:r>
      <w:r w:rsidRPr="00B6593F">
        <w:rPr>
          <w:rFonts w:ascii="Times New Roman" w:hAnsi="Times New Roman"/>
        </w:rPr>
        <w:t>х взаимосвязанных величин, с целью поиска решения задачи;</w:t>
      </w:r>
    </w:p>
    <w:p w:rsidR="00FF65A6" w:rsidRPr="00B6593F" w:rsidRDefault="00FF65A6" w:rsidP="00645380">
      <w:pPr>
        <w:pStyle w:val="a8"/>
        <w:numPr>
          <w:ilvl w:val="0"/>
          <w:numId w:val="151"/>
        </w:numPr>
        <w:tabs>
          <w:tab w:val="left" w:pos="993"/>
        </w:tabs>
        <w:ind w:left="0" w:firstLine="709"/>
        <w:contextualSpacing w:val="0"/>
        <w:jc w:val="both"/>
        <w:rPr>
          <w:rFonts w:ascii="Times New Roman" w:hAnsi="Times New Roman"/>
        </w:rPr>
      </w:pPr>
      <w:r w:rsidRPr="00B6593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B6593F" w:rsidRDefault="00FF65A6" w:rsidP="00645380">
      <w:pPr>
        <w:pStyle w:val="a8"/>
        <w:numPr>
          <w:ilvl w:val="0"/>
          <w:numId w:val="151"/>
        </w:numPr>
        <w:tabs>
          <w:tab w:val="left" w:pos="993"/>
        </w:tabs>
        <w:ind w:left="0" w:firstLine="709"/>
        <w:contextualSpacing w:val="0"/>
        <w:jc w:val="both"/>
        <w:rPr>
          <w:rFonts w:ascii="Times New Roman" w:hAnsi="Times New Roman"/>
        </w:rPr>
      </w:pPr>
      <w:r w:rsidRPr="00B6593F">
        <w:rPr>
          <w:rFonts w:ascii="Times New Roman" w:hAnsi="Times New Roman"/>
        </w:rPr>
        <w:t xml:space="preserve">составлять план решения задачи; </w:t>
      </w:r>
    </w:p>
    <w:p w:rsidR="00FF65A6" w:rsidRPr="00B6593F" w:rsidRDefault="00FF65A6" w:rsidP="00645380">
      <w:pPr>
        <w:pStyle w:val="a8"/>
        <w:numPr>
          <w:ilvl w:val="0"/>
          <w:numId w:val="151"/>
        </w:numPr>
        <w:tabs>
          <w:tab w:val="left" w:pos="993"/>
        </w:tabs>
        <w:ind w:left="0" w:firstLine="709"/>
        <w:contextualSpacing w:val="0"/>
        <w:jc w:val="both"/>
        <w:rPr>
          <w:rFonts w:ascii="Times New Roman" w:hAnsi="Times New Roman"/>
        </w:rPr>
      </w:pPr>
      <w:r w:rsidRPr="00B6593F">
        <w:rPr>
          <w:rFonts w:ascii="Times New Roman" w:hAnsi="Times New Roman"/>
        </w:rPr>
        <w:t>выделять этапы решения задачи;</w:t>
      </w:r>
    </w:p>
    <w:p w:rsidR="00FF65A6" w:rsidRPr="00B6593F" w:rsidRDefault="00FF65A6" w:rsidP="00645380">
      <w:pPr>
        <w:pStyle w:val="a8"/>
        <w:numPr>
          <w:ilvl w:val="0"/>
          <w:numId w:val="151"/>
        </w:numPr>
        <w:tabs>
          <w:tab w:val="left" w:pos="993"/>
        </w:tabs>
        <w:ind w:left="0" w:firstLine="709"/>
        <w:contextualSpacing w:val="0"/>
        <w:jc w:val="both"/>
        <w:rPr>
          <w:rFonts w:ascii="Times New Roman" w:hAnsi="Times New Roman"/>
        </w:rPr>
      </w:pPr>
      <w:r w:rsidRPr="00B6593F">
        <w:rPr>
          <w:rFonts w:ascii="Times New Roman" w:hAnsi="Times New Roman"/>
        </w:rPr>
        <w:t>интерпретировать вычислительные результаты в задаче, исследовать полученное решение задачи;</w:t>
      </w:r>
    </w:p>
    <w:p w:rsidR="00FF65A6" w:rsidRPr="00B6593F" w:rsidRDefault="00FF65A6" w:rsidP="00645380">
      <w:pPr>
        <w:pStyle w:val="a8"/>
        <w:numPr>
          <w:ilvl w:val="0"/>
          <w:numId w:val="151"/>
        </w:numPr>
        <w:tabs>
          <w:tab w:val="left" w:pos="993"/>
        </w:tabs>
        <w:ind w:left="0" w:firstLine="709"/>
        <w:contextualSpacing w:val="0"/>
        <w:jc w:val="both"/>
        <w:rPr>
          <w:rFonts w:ascii="Times New Roman" w:hAnsi="Times New Roman"/>
        </w:rPr>
      </w:pPr>
      <w:r w:rsidRPr="00B6593F">
        <w:rPr>
          <w:rFonts w:ascii="Times New Roman" w:hAnsi="Times New Roman"/>
        </w:rPr>
        <w:t>знать различие скоростей объекта в стоячей воде, против течения и по течению реки;</w:t>
      </w:r>
    </w:p>
    <w:p w:rsidR="00FF65A6" w:rsidRPr="00B6593F" w:rsidRDefault="00FF65A6" w:rsidP="00645380">
      <w:pPr>
        <w:pStyle w:val="a8"/>
        <w:numPr>
          <w:ilvl w:val="0"/>
          <w:numId w:val="151"/>
        </w:numPr>
        <w:tabs>
          <w:tab w:val="left" w:pos="993"/>
        </w:tabs>
        <w:ind w:left="0" w:firstLine="709"/>
        <w:jc w:val="both"/>
        <w:rPr>
          <w:rFonts w:ascii="Times New Roman" w:hAnsi="Times New Roman"/>
        </w:rPr>
      </w:pPr>
      <w:r w:rsidRPr="00B6593F">
        <w:rPr>
          <w:rFonts w:ascii="Times New Roman" w:hAnsi="Times New Roman"/>
        </w:rPr>
        <w:t>решать задачи на нахождение части числа и числа по его части;</w:t>
      </w:r>
    </w:p>
    <w:p w:rsidR="00FF65A6" w:rsidRPr="00B6593F" w:rsidRDefault="00FF65A6" w:rsidP="00645380">
      <w:pPr>
        <w:pStyle w:val="a8"/>
        <w:numPr>
          <w:ilvl w:val="0"/>
          <w:numId w:val="151"/>
        </w:numPr>
        <w:tabs>
          <w:tab w:val="left" w:pos="993"/>
        </w:tabs>
        <w:ind w:left="0" w:firstLine="709"/>
        <w:jc w:val="both"/>
        <w:rPr>
          <w:rFonts w:ascii="Times New Roman" w:hAnsi="Times New Roman"/>
        </w:rPr>
      </w:pPr>
      <w:r w:rsidRPr="00B6593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B6593F" w:rsidRDefault="00FF65A6" w:rsidP="00645380">
      <w:pPr>
        <w:pStyle w:val="a8"/>
        <w:numPr>
          <w:ilvl w:val="0"/>
          <w:numId w:val="151"/>
        </w:numPr>
        <w:tabs>
          <w:tab w:val="left" w:pos="993"/>
        </w:tabs>
        <w:ind w:left="0" w:firstLine="709"/>
        <w:jc w:val="both"/>
        <w:rPr>
          <w:rFonts w:ascii="Times New Roman" w:hAnsi="Times New Roman"/>
        </w:rPr>
      </w:pPr>
      <w:r w:rsidRPr="00B6593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B6593F" w:rsidRDefault="00FF65A6" w:rsidP="00645380">
      <w:pPr>
        <w:pStyle w:val="a8"/>
        <w:numPr>
          <w:ilvl w:val="0"/>
          <w:numId w:val="151"/>
        </w:numPr>
        <w:tabs>
          <w:tab w:val="left" w:pos="993"/>
        </w:tabs>
        <w:ind w:left="0" w:firstLine="709"/>
        <w:jc w:val="both"/>
        <w:rPr>
          <w:rFonts w:ascii="Times New Roman" w:hAnsi="Times New Roman"/>
        </w:rPr>
      </w:pPr>
      <w:r w:rsidRPr="00B6593F">
        <w:rPr>
          <w:rFonts w:ascii="Times New Roman" w:hAnsi="Times New Roman"/>
        </w:rPr>
        <w:t>решать несложные логические задачи методом рассуждений.</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numPr>
          <w:ilvl w:val="0"/>
          <w:numId w:val="152"/>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Наглядная геометрия</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Геометрические фигуры</w:t>
      </w:r>
    </w:p>
    <w:p w:rsidR="001E1B4A" w:rsidRPr="00B6593F" w:rsidRDefault="00FF65A6" w:rsidP="00645380">
      <w:pPr>
        <w:numPr>
          <w:ilvl w:val="0"/>
          <w:numId w:val="153"/>
        </w:numPr>
        <w:tabs>
          <w:tab w:val="left" w:pos="0"/>
          <w:tab w:val="left" w:pos="993"/>
        </w:tabs>
        <w:spacing w:after="0" w:line="240" w:lineRule="auto"/>
        <w:ind w:left="0" w:firstLine="709"/>
        <w:jc w:val="both"/>
        <w:rPr>
          <w:rFonts w:ascii="Times New Roman" w:hAnsi="Times New Roman"/>
          <w:b/>
          <w:i/>
          <w:sz w:val="24"/>
          <w:szCs w:val="24"/>
        </w:rPr>
      </w:pPr>
      <w:r w:rsidRPr="00B6593F">
        <w:rPr>
          <w:rFonts w:ascii="Times New Roman" w:hAnsi="Times New Roman"/>
          <w:sz w:val="24"/>
          <w:szCs w:val="24"/>
        </w:rPr>
        <w:t>Оперировать на базовом уровне понятиями: фигура,</w:t>
      </w:r>
      <w:r w:rsidR="004A1E43" w:rsidRPr="00B6593F">
        <w:rPr>
          <w:rFonts w:ascii="Times New Roman" w:hAnsi="Times New Roman"/>
          <w:sz w:val="24"/>
          <w:szCs w:val="24"/>
        </w:rPr>
        <w:t xml:space="preserve"> </w:t>
      </w:r>
      <w:r w:rsidRPr="00B6593F">
        <w:rPr>
          <w:rFonts w:ascii="Times New Roman" w:hAnsi="Times New Roman"/>
          <w:bCs/>
          <w:sz w:val="24"/>
          <w:szCs w:val="24"/>
        </w:rPr>
        <w:t>т</w:t>
      </w:r>
      <w:r w:rsidRPr="00B6593F">
        <w:rPr>
          <w:rFonts w:ascii="Times New Roman" w:hAnsi="Times New Roman"/>
          <w:sz w:val="24"/>
          <w:szCs w:val="24"/>
        </w:rPr>
        <w:t>очка, отрезок, прямая, луч, ломаная, угол, многоугольник, треугольник и четыр</w:t>
      </w:r>
      <w:r w:rsidR="00A23AB5" w:rsidRPr="00B6593F">
        <w:rPr>
          <w:rFonts w:ascii="Times New Roman" w:hAnsi="Times New Roman"/>
          <w:sz w:val="24"/>
          <w:szCs w:val="24"/>
        </w:rPr>
        <w:t>е</w:t>
      </w:r>
      <w:r w:rsidRPr="00B6593F">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B6593F">
        <w:rPr>
          <w:rFonts w:ascii="Times New Roman" w:hAnsi="Times New Roman"/>
          <w:sz w:val="24"/>
          <w:szCs w:val="24"/>
          <w:lang w:eastAsia="ru-RU"/>
        </w:rPr>
        <w:t>Изображать изучаемые фигуры от руки и с помощью линейки и циркуля.</w:t>
      </w:r>
    </w:p>
    <w:p w:rsidR="00FF65A6" w:rsidRPr="00B6593F" w:rsidRDefault="00FF65A6" w:rsidP="00B6593F">
      <w:pPr>
        <w:tabs>
          <w:tab w:val="left" w:pos="0"/>
          <w:tab w:val="left" w:pos="993"/>
        </w:tabs>
        <w:spacing w:after="0" w:line="240" w:lineRule="auto"/>
        <w:ind w:left="709"/>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8"/>
        <w:numPr>
          <w:ilvl w:val="0"/>
          <w:numId w:val="135"/>
        </w:numPr>
        <w:tabs>
          <w:tab w:val="left" w:pos="993"/>
        </w:tabs>
        <w:ind w:left="0" w:firstLine="709"/>
        <w:jc w:val="both"/>
        <w:rPr>
          <w:rFonts w:ascii="Times New Roman" w:hAnsi="Times New Roman"/>
        </w:rPr>
      </w:pPr>
      <w:r w:rsidRPr="00B6593F">
        <w:rPr>
          <w:rFonts w:ascii="Times New Roman" w:hAnsi="Times New Roman"/>
        </w:rPr>
        <w:t xml:space="preserve">решать практические задачи с применением простейших свойств фигур. </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Измерения и вычисления</w:t>
      </w:r>
    </w:p>
    <w:p w:rsidR="00FF65A6" w:rsidRPr="00B6593F" w:rsidRDefault="00FF65A6" w:rsidP="00645380">
      <w:pPr>
        <w:pStyle w:val="a"/>
        <w:numPr>
          <w:ilvl w:val="0"/>
          <w:numId w:val="154"/>
        </w:numPr>
        <w:tabs>
          <w:tab w:val="left" w:pos="993"/>
        </w:tabs>
        <w:ind w:left="0" w:firstLine="709"/>
        <w:rPr>
          <w:rFonts w:ascii="Times New Roman" w:hAnsi="Times New Roman"/>
          <w:sz w:val="24"/>
          <w:szCs w:val="24"/>
        </w:rPr>
      </w:pPr>
      <w:r w:rsidRPr="00B6593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B6593F" w:rsidRDefault="00FF65A6" w:rsidP="00645380">
      <w:pPr>
        <w:pStyle w:val="a"/>
        <w:numPr>
          <w:ilvl w:val="0"/>
          <w:numId w:val="154"/>
        </w:numPr>
        <w:tabs>
          <w:tab w:val="left" w:pos="993"/>
        </w:tabs>
        <w:ind w:left="0" w:firstLine="709"/>
        <w:rPr>
          <w:rFonts w:ascii="Times New Roman" w:hAnsi="Times New Roman"/>
          <w:sz w:val="24"/>
          <w:szCs w:val="24"/>
        </w:rPr>
      </w:pPr>
      <w:r w:rsidRPr="00B6593F">
        <w:rPr>
          <w:rFonts w:ascii="Times New Roman" w:hAnsi="Times New Roman"/>
          <w:sz w:val="24"/>
          <w:szCs w:val="24"/>
        </w:rPr>
        <w:t xml:space="preserve">вычислять площади прямоугольников. </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numPr>
          <w:ilvl w:val="0"/>
          <w:numId w:val="125"/>
        </w:numPr>
        <w:tabs>
          <w:tab w:val="left" w:pos="0"/>
          <w:tab w:val="left" w:pos="993"/>
        </w:tabs>
        <w:spacing w:after="0" w:line="240" w:lineRule="auto"/>
        <w:ind w:left="0" w:firstLine="709"/>
        <w:jc w:val="both"/>
        <w:rPr>
          <w:rFonts w:ascii="Times New Roman" w:hAnsi="Times New Roman"/>
          <w:sz w:val="24"/>
          <w:szCs w:val="24"/>
          <w:lang w:eastAsia="ru-RU"/>
        </w:rPr>
      </w:pPr>
      <w:r w:rsidRPr="00B6593F">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B6593F" w:rsidRDefault="00FF65A6" w:rsidP="00645380">
      <w:pPr>
        <w:numPr>
          <w:ilvl w:val="0"/>
          <w:numId w:val="127"/>
        </w:numPr>
        <w:tabs>
          <w:tab w:val="left" w:pos="0"/>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lastRenderedPageBreak/>
        <w:t>выполнять простейшие построения и измерения на местности, необходимые в реальной жизни</w:t>
      </w:r>
      <w:r w:rsidR="001E1B4A"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История математики</w:t>
      </w:r>
    </w:p>
    <w:p w:rsidR="00FF65A6" w:rsidRPr="00B6593F" w:rsidRDefault="00FF65A6" w:rsidP="00645380">
      <w:pPr>
        <w:numPr>
          <w:ilvl w:val="0"/>
          <w:numId w:val="155"/>
        </w:numPr>
        <w:tabs>
          <w:tab w:val="left" w:pos="34"/>
          <w:tab w:val="left" w:pos="993"/>
        </w:tabs>
        <w:spacing w:after="0" w:line="240" w:lineRule="auto"/>
        <w:ind w:left="0" w:firstLine="709"/>
        <w:jc w:val="both"/>
        <w:rPr>
          <w:rFonts w:ascii="Times New Roman" w:hAnsi="Times New Roman"/>
          <w:sz w:val="24"/>
          <w:szCs w:val="24"/>
          <w:lang w:eastAsia="ru-RU"/>
        </w:rPr>
      </w:pPr>
      <w:r w:rsidRPr="00B6593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B6593F" w:rsidRDefault="00FF65A6" w:rsidP="00645380">
      <w:pPr>
        <w:numPr>
          <w:ilvl w:val="0"/>
          <w:numId w:val="15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B6593F">
        <w:rPr>
          <w:rFonts w:ascii="Times New Roman" w:hAnsi="Times New Roman"/>
          <w:sz w:val="24"/>
          <w:szCs w:val="24"/>
          <w:lang w:eastAsia="ru-RU"/>
        </w:rPr>
        <w:t>.</w:t>
      </w:r>
    </w:p>
    <w:p w:rsidR="00FF65A6" w:rsidRPr="00B6593F" w:rsidRDefault="00FF65A6" w:rsidP="00B6593F">
      <w:pPr>
        <w:pStyle w:val="3"/>
        <w:spacing w:before="0" w:beforeAutospacing="0" w:after="0" w:afterAutospacing="0"/>
        <w:jc w:val="both"/>
        <w:rPr>
          <w:sz w:val="24"/>
          <w:szCs w:val="24"/>
        </w:rPr>
      </w:pPr>
      <w:bookmarkStart w:id="52" w:name="_Toc284662720"/>
      <w:bookmarkStart w:id="53" w:name="_Toc284663346"/>
      <w:r w:rsidRPr="00B6593F">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B6593F">
        <w:rPr>
          <w:sz w:val="24"/>
          <w:szCs w:val="24"/>
        </w:rPr>
        <w:t>е</w:t>
      </w:r>
      <w:r w:rsidRPr="00B6593F">
        <w:rPr>
          <w:sz w:val="24"/>
          <w:szCs w:val="24"/>
        </w:rPr>
        <w:t>нном уровнях)</w:t>
      </w:r>
      <w:bookmarkEnd w:id="52"/>
      <w:bookmarkEnd w:id="53"/>
    </w:p>
    <w:p w:rsidR="00FF65A6" w:rsidRPr="00B6593F" w:rsidRDefault="00FF65A6" w:rsidP="00B6593F">
      <w:pPr>
        <w:spacing w:after="0" w:line="240" w:lineRule="auto"/>
        <w:jc w:val="both"/>
        <w:rPr>
          <w:rFonts w:ascii="Times New Roman" w:hAnsi="Times New Roman"/>
          <w:sz w:val="24"/>
          <w:szCs w:val="24"/>
        </w:rPr>
      </w:pPr>
      <w:r w:rsidRPr="00B6593F">
        <w:rPr>
          <w:rFonts w:ascii="Times New Roman" w:hAnsi="Times New Roman"/>
          <w:b/>
          <w:sz w:val="24"/>
          <w:szCs w:val="24"/>
        </w:rPr>
        <w:t>Элементы теории множеств и математической логики</w:t>
      </w:r>
    </w:p>
    <w:p w:rsidR="00FF65A6" w:rsidRPr="00B6593F" w:rsidRDefault="00FF65A6" w:rsidP="00645380">
      <w:pPr>
        <w:pStyle w:val="a8"/>
        <w:numPr>
          <w:ilvl w:val="0"/>
          <w:numId w:val="156"/>
        </w:numPr>
        <w:tabs>
          <w:tab w:val="left" w:pos="1134"/>
        </w:tabs>
        <w:ind w:left="0" w:firstLine="709"/>
        <w:jc w:val="both"/>
        <w:rPr>
          <w:rFonts w:ascii="Times New Roman" w:hAnsi="Times New Roman"/>
          <w:i/>
        </w:rPr>
      </w:pPr>
      <w:r w:rsidRPr="00B6593F">
        <w:rPr>
          <w:rFonts w:ascii="Times New Roman" w:hAnsi="Times New Roman"/>
          <w:i/>
        </w:rPr>
        <w:t>Оперировать</w:t>
      </w:r>
      <w:r w:rsidR="00AD1A16" w:rsidRPr="00B6593F">
        <w:rPr>
          <w:rStyle w:val="affffff4"/>
          <w:rFonts w:ascii="Times New Roman" w:hAnsi="Times New Roman"/>
          <w:i/>
        </w:rPr>
        <w:endnoteReference w:id="2"/>
      </w:r>
      <w:r w:rsidR="00AD1A16" w:rsidRPr="00B6593F">
        <w:rPr>
          <w:rFonts w:ascii="Times New Roman" w:hAnsi="Times New Roman"/>
          <w:i/>
        </w:rPr>
        <w:t xml:space="preserve"> </w:t>
      </w:r>
      <w:r w:rsidRPr="00B6593F">
        <w:rPr>
          <w:rFonts w:ascii="Times New Roman" w:hAnsi="Times New Roman"/>
          <w:i/>
        </w:rPr>
        <w:t xml:space="preserve">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B6593F" w:rsidRDefault="00FF65A6" w:rsidP="00645380">
      <w:pPr>
        <w:pStyle w:val="a8"/>
        <w:numPr>
          <w:ilvl w:val="0"/>
          <w:numId w:val="156"/>
        </w:numPr>
        <w:tabs>
          <w:tab w:val="left" w:pos="1134"/>
        </w:tabs>
        <w:ind w:left="0" w:firstLine="709"/>
        <w:jc w:val="both"/>
        <w:rPr>
          <w:rFonts w:ascii="Times New Roman" w:hAnsi="Times New Roman"/>
          <w:i/>
        </w:rPr>
      </w:pPr>
      <w:r w:rsidRPr="00B6593F">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B6593F">
        <w:rPr>
          <w:rFonts w:ascii="Times New Roman" w:hAnsi="Times New Roman"/>
          <w:i/>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57"/>
        </w:numPr>
        <w:tabs>
          <w:tab w:val="left" w:pos="993"/>
        </w:tabs>
        <w:ind w:left="0" w:firstLine="709"/>
        <w:rPr>
          <w:rFonts w:ascii="Times New Roman" w:hAnsi="Times New Roman"/>
          <w:i/>
          <w:sz w:val="24"/>
          <w:szCs w:val="24"/>
        </w:rPr>
      </w:pPr>
      <w:r w:rsidRPr="00B6593F">
        <w:rPr>
          <w:rFonts w:ascii="Times New Roman" w:hAnsi="Times New Roman"/>
          <w:i/>
          <w:sz w:val="24"/>
          <w:szCs w:val="24"/>
        </w:rPr>
        <w:t xml:space="preserve">распознавать логически некорректные высказывания; </w:t>
      </w:r>
    </w:p>
    <w:p w:rsidR="00FF65A6" w:rsidRPr="00B6593F" w:rsidRDefault="00FF65A6" w:rsidP="00645380">
      <w:pPr>
        <w:pStyle w:val="a"/>
        <w:numPr>
          <w:ilvl w:val="0"/>
          <w:numId w:val="157"/>
        </w:numPr>
        <w:tabs>
          <w:tab w:val="left" w:pos="993"/>
        </w:tabs>
        <w:ind w:left="0" w:firstLine="709"/>
        <w:rPr>
          <w:rFonts w:ascii="Times New Roman" w:hAnsi="Times New Roman"/>
          <w:i/>
          <w:sz w:val="24"/>
          <w:szCs w:val="24"/>
        </w:rPr>
      </w:pPr>
      <w:r w:rsidRPr="00B6593F">
        <w:rPr>
          <w:rFonts w:ascii="Times New Roman" w:hAnsi="Times New Roman"/>
          <w:i/>
          <w:sz w:val="24"/>
          <w:szCs w:val="24"/>
        </w:rPr>
        <w:t>строить цепочки умозаключений на основе использования правил логики</w:t>
      </w:r>
      <w:r w:rsidR="001E1B4A" w:rsidRPr="00B6593F">
        <w:rPr>
          <w:rFonts w:ascii="Times New Roman" w:hAnsi="Times New Roman"/>
          <w:i/>
          <w:sz w:val="24"/>
          <w:szCs w:val="24"/>
        </w:rPr>
        <w:t>.</w:t>
      </w:r>
    </w:p>
    <w:p w:rsidR="00FF65A6" w:rsidRPr="00B6593F" w:rsidRDefault="00FF65A6" w:rsidP="00B6593F">
      <w:pPr>
        <w:spacing w:after="0" w:line="240" w:lineRule="auto"/>
        <w:jc w:val="both"/>
        <w:rPr>
          <w:rFonts w:ascii="Times New Roman" w:hAnsi="Times New Roman"/>
          <w:b/>
          <w:i/>
          <w:sz w:val="24"/>
          <w:szCs w:val="24"/>
        </w:rPr>
      </w:pPr>
      <w:r w:rsidRPr="00B6593F">
        <w:rPr>
          <w:rFonts w:ascii="Times New Roman" w:hAnsi="Times New Roman"/>
          <w:b/>
          <w:i/>
          <w:sz w:val="24"/>
          <w:szCs w:val="24"/>
        </w:rPr>
        <w:t>Числа</w:t>
      </w:r>
    </w:p>
    <w:p w:rsidR="00FF65A6" w:rsidRPr="00B6593F" w:rsidRDefault="00FF65A6" w:rsidP="00645380">
      <w:pPr>
        <w:pStyle w:val="a8"/>
        <w:numPr>
          <w:ilvl w:val="0"/>
          <w:numId w:val="158"/>
        </w:numPr>
        <w:tabs>
          <w:tab w:val="left" w:pos="1134"/>
        </w:tabs>
        <w:ind w:left="0" w:firstLine="709"/>
        <w:contextualSpacing w:val="0"/>
        <w:jc w:val="both"/>
        <w:rPr>
          <w:rFonts w:ascii="Times New Roman" w:hAnsi="Times New Roman"/>
          <w:i/>
        </w:rPr>
      </w:pPr>
      <w:r w:rsidRPr="00B6593F">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B6593F" w:rsidRDefault="00FF65A6" w:rsidP="00645380">
      <w:pPr>
        <w:pStyle w:val="a8"/>
        <w:numPr>
          <w:ilvl w:val="0"/>
          <w:numId w:val="158"/>
        </w:numPr>
        <w:tabs>
          <w:tab w:val="left" w:pos="1134"/>
        </w:tabs>
        <w:ind w:left="0" w:firstLine="709"/>
        <w:contextualSpacing w:val="0"/>
        <w:jc w:val="both"/>
        <w:rPr>
          <w:rFonts w:ascii="Times New Roman" w:hAnsi="Times New Roman"/>
          <w:i/>
        </w:rPr>
      </w:pPr>
      <w:r w:rsidRPr="00B6593F">
        <w:rPr>
          <w:rFonts w:ascii="Times New Roman" w:hAnsi="Times New Roman"/>
          <w:i/>
        </w:rPr>
        <w:t>понимать и объяснять смысл позиционной записи натурального числа;</w:t>
      </w:r>
    </w:p>
    <w:p w:rsidR="00FF65A6" w:rsidRPr="00B6593F" w:rsidRDefault="00FF65A6" w:rsidP="00645380">
      <w:pPr>
        <w:pStyle w:val="a8"/>
        <w:numPr>
          <w:ilvl w:val="0"/>
          <w:numId w:val="158"/>
        </w:numPr>
        <w:tabs>
          <w:tab w:val="left" w:pos="1134"/>
        </w:tabs>
        <w:ind w:left="0" w:firstLine="709"/>
        <w:contextualSpacing w:val="0"/>
        <w:jc w:val="both"/>
        <w:rPr>
          <w:rFonts w:ascii="Times New Roman" w:hAnsi="Times New Roman"/>
          <w:i/>
        </w:rPr>
      </w:pPr>
      <w:r w:rsidRPr="00B6593F">
        <w:rPr>
          <w:rFonts w:ascii="Times New Roman" w:hAnsi="Times New Roman"/>
          <w:i/>
        </w:rPr>
        <w:t>выполнять вычисления, в том числе с использованием при</w:t>
      </w:r>
      <w:r w:rsidR="00A23AB5" w:rsidRPr="00B6593F">
        <w:rPr>
          <w:rFonts w:ascii="Times New Roman" w:hAnsi="Times New Roman"/>
          <w:i/>
        </w:rPr>
        <w:t>е</w:t>
      </w:r>
      <w:r w:rsidRPr="00B6593F">
        <w:rPr>
          <w:rFonts w:ascii="Times New Roman" w:hAnsi="Times New Roman"/>
          <w:i/>
        </w:rPr>
        <w:t>мов рациональных вычислений, обосновывать алгоритмы выполнения действий;</w:t>
      </w:r>
    </w:p>
    <w:p w:rsidR="00FF65A6" w:rsidRPr="00B6593F" w:rsidRDefault="00FF65A6" w:rsidP="00645380">
      <w:pPr>
        <w:pStyle w:val="a8"/>
        <w:numPr>
          <w:ilvl w:val="0"/>
          <w:numId w:val="158"/>
        </w:numPr>
        <w:tabs>
          <w:tab w:val="left" w:pos="1134"/>
        </w:tabs>
        <w:ind w:left="0" w:firstLine="709"/>
        <w:contextualSpacing w:val="0"/>
        <w:jc w:val="both"/>
        <w:rPr>
          <w:rFonts w:ascii="Times New Roman" w:hAnsi="Times New Roman"/>
          <w:i/>
        </w:rPr>
      </w:pPr>
      <w:r w:rsidRPr="00B6593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B6593F" w:rsidRDefault="00FF65A6" w:rsidP="00645380">
      <w:pPr>
        <w:pStyle w:val="a8"/>
        <w:numPr>
          <w:ilvl w:val="0"/>
          <w:numId w:val="158"/>
        </w:numPr>
        <w:tabs>
          <w:tab w:val="left" w:pos="1134"/>
        </w:tabs>
        <w:ind w:left="0" w:firstLine="709"/>
        <w:contextualSpacing w:val="0"/>
        <w:jc w:val="both"/>
        <w:rPr>
          <w:rFonts w:ascii="Times New Roman" w:hAnsi="Times New Roman"/>
          <w:i/>
        </w:rPr>
      </w:pPr>
      <w:r w:rsidRPr="00B6593F">
        <w:rPr>
          <w:rFonts w:ascii="Times New Roman" w:hAnsi="Times New Roman"/>
          <w:i/>
        </w:rPr>
        <w:t>выполнять округление рациональных чисел с заданной точностью;</w:t>
      </w:r>
    </w:p>
    <w:p w:rsidR="00FF65A6" w:rsidRPr="00B6593F" w:rsidRDefault="00FF65A6" w:rsidP="00645380">
      <w:pPr>
        <w:pStyle w:val="a8"/>
        <w:numPr>
          <w:ilvl w:val="0"/>
          <w:numId w:val="158"/>
        </w:numPr>
        <w:tabs>
          <w:tab w:val="left" w:pos="1134"/>
        </w:tabs>
        <w:ind w:left="0" w:firstLine="709"/>
        <w:contextualSpacing w:val="0"/>
        <w:jc w:val="both"/>
        <w:rPr>
          <w:rFonts w:ascii="Times New Roman" w:hAnsi="Times New Roman"/>
          <w:i/>
        </w:rPr>
      </w:pPr>
      <w:r w:rsidRPr="00B6593F">
        <w:rPr>
          <w:rFonts w:ascii="Times New Roman" w:hAnsi="Times New Roman"/>
          <w:i/>
        </w:rPr>
        <w:t>упорядочивать числа, записанные в виде обыкновенных и десятичных дробей;</w:t>
      </w:r>
    </w:p>
    <w:p w:rsidR="00FF65A6" w:rsidRPr="00B6593F" w:rsidRDefault="00FF65A6" w:rsidP="00645380">
      <w:pPr>
        <w:pStyle w:val="a8"/>
        <w:numPr>
          <w:ilvl w:val="0"/>
          <w:numId w:val="158"/>
        </w:numPr>
        <w:tabs>
          <w:tab w:val="left" w:pos="1134"/>
        </w:tabs>
        <w:ind w:left="0" w:firstLine="709"/>
        <w:contextualSpacing w:val="0"/>
        <w:jc w:val="both"/>
        <w:rPr>
          <w:rFonts w:ascii="Times New Roman" w:hAnsi="Times New Roman"/>
          <w:i/>
        </w:rPr>
      </w:pPr>
      <w:r w:rsidRPr="00B6593F">
        <w:rPr>
          <w:rFonts w:ascii="Times New Roman" w:hAnsi="Times New Roman"/>
          <w:i/>
        </w:rPr>
        <w:t>находить НОД и НОК чисел и использовать их при решении зада</w:t>
      </w:r>
      <w:r w:rsidR="001E1B4A" w:rsidRPr="00B6593F">
        <w:rPr>
          <w:rFonts w:ascii="Times New Roman" w:hAnsi="Times New Roman"/>
          <w:i/>
        </w:rPr>
        <w:t>;</w:t>
      </w:r>
      <w:r w:rsidRPr="00B6593F">
        <w:rPr>
          <w:rFonts w:ascii="Times New Roman" w:hAnsi="Times New Roman"/>
          <w:i/>
        </w:rPr>
        <w:t>.</w:t>
      </w:r>
    </w:p>
    <w:p w:rsidR="00FF65A6" w:rsidRPr="00B6593F" w:rsidRDefault="00FF65A6" w:rsidP="00645380">
      <w:pPr>
        <w:pStyle w:val="a8"/>
        <w:numPr>
          <w:ilvl w:val="0"/>
          <w:numId w:val="158"/>
        </w:numPr>
        <w:tabs>
          <w:tab w:val="left" w:pos="1134"/>
        </w:tabs>
        <w:ind w:left="0" w:firstLine="709"/>
        <w:contextualSpacing w:val="0"/>
        <w:jc w:val="both"/>
        <w:rPr>
          <w:rFonts w:ascii="Times New Roman" w:hAnsi="Times New Roman"/>
          <w:i/>
        </w:rPr>
      </w:pPr>
      <w:r w:rsidRPr="00B6593F">
        <w:rPr>
          <w:rFonts w:ascii="Times New Roman" w:hAnsi="Times New Roman"/>
          <w:i/>
        </w:rPr>
        <w:t>оперировать понятием модуль числа, геометрическая интерпретация модуля числа.</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59"/>
        </w:numPr>
        <w:tabs>
          <w:tab w:val="left" w:pos="1134"/>
        </w:tabs>
        <w:ind w:left="0" w:firstLine="709"/>
        <w:rPr>
          <w:rFonts w:ascii="Times New Roman" w:hAnsi="Times New Roman"/>
          <w:i/>
          <w:sz w:val="24"/>
          <w:szCs w:val="24"/>
        </w:rPr>
      </w:pPr>
      <w:r w:rsidRPr="00B6593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B6593F" w:rsidRDefault="00FF65A6" w:rsidP="00645380">
      <w:pPr>
        <w:pStyle w:val="a"/>
        <w:numPr>
          <w:ilvl w:val="0"/>
          <w:numId w:val="159"/>
        </w:numPr>
        <w:tabs>
          <w:tab w:val="left" w:pos="1134"/>
        </w:tabs>
        <w:ind w:left="0" w:firstLine="709"/>
        <w:rPr>
          <w:rFonts w:ascii="Times New Roman" w:hAnsi="Times New Roman"/>
          <w:i/>
          <w:sz w:val="24"/>
          <w:szCs w:val="24"/>
        </w:rPr>
      </w:pPr>
      <w:r w:rsidRPr="00B6593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B6593F" w:rsidRDefault="00FF65A6" w:rsidP="00645380">
      <w:pPr>
        <w:pStyle w:val="a"/>
        <w:numPr>
          <w:ilvl w:val="0"/>
          <w:numId w:val="159"/>
        </w:numPr>
        <w:tabs>
          <w:tab w:val="left" w:pos="1134"/>
        </w:tabs>
        <w:ind w:left="0" w:firstLine="709"/>
        <w:rPr>
          <w:rFonts w:ascii="Times New Roman" w:hAnsi="Times New Roman"/>
          <w:i/>
          <w:sz w:val="24"/>
          <w:szCs w:val="24"/>
        </w:rPr>
      </w:pPr>
      <w:r w:rsidRPr="00B6593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B6593F">
        <w:rPr>
          <w:rFonts w:ascii="Times New Roman" w:hAnsi="Times New Roman"/>
          <w:i/>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 xml:space="preserve">Уравнения и неравенства </w:t>
      </w:r>
    </w:p>
    <w:p w:rsidR="00FF65A6" w:rsidRPr="00B6593F" w:rsidRDefault="00FF65A6" w:rsidP="00645380">
      <w:pPr>
        <w:pStyle w:val="a"/>
        <w:numPr>
          <w:ilvl w:val="0"/>
          <w:numId w:val="160"/>
        </w:numPr>
        <w:tabs>
          <w:tab w:val="left" w:pos="1134"/>
        </w:tabs>
        <w:ind w:left="0" w:firstLine="709"/>
        <w:rPr>
          <w:rFonts w:ascii="Times New Roman" w:hAnsi="Times New Roman"/>
          <w:i/>
          <w:sz w:val="24"/>
          <w:szCs w:val="24"/>
        </w:rPr>
      </w:pPr>
      <w:r w:rsidRPr="00B6593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B6593F">
        <w:rPr>
          <w:rFonts w:ascii="Times New Roman" w:hAnsi="Times New Roman"/>
          <w:i/>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Статистика и теория вероятностей</w:t>
      </w:r>
    </w:p>
    <w:p w:rsidR="00FF65A6" w:rsidRPr="00B6593F" w:rsidRDefault="00FF65A6" w:rsidP="00645380">
      <w:pPr>
        <w:pStyle w:val="a8"/>
        <w:numPr>
          <w:ilvl w:val="0"/>
          <w:numId w:val="161"/>
        </w:numPr>
        <w:tabs>
          <w:tab w:val="left" w:pos="1134"/>
        </w:tabs>
        <w:ind w:left="0" w:firstLine="709"/>
        <w:contextualSpacing w:val="0"/>
        <w:jc w:val="both"/>
        <w:rPr>
          <w:rFonts w:ascii="Times New Roman" w:hAnsi="Times New Roman"/>
          <w:i/>
        </w:rPr>
      </w:pPr>
      <w:r w:rsidRPr="00B6593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B6593F" w:rsidRDefault="00FF65A6" w:rsidP="00645380">
      <w:pPr>
        <w:pStyle w:val="a"/>
        <w:numPr>
          <w:ilvl w:val="0"/>
          <w:numId w:val="161"/>
        </w:numPr>
        <w:tabs>
          <w:tab w:val="left" w:pos="1134"/>
        </w:tabs>
        <w:ind w:left="0" w:firstLine="709"/>
        <w:rPr>
          <w:rFonts w:ascii="Times New Roman" w:hAnsi="Times New Roman"/>
          <w:i/>
          <w:sz w:val="24"/>
          <w:szCs w:val="24"/>
        </w:rPr>
      </w:pPr>
      <w:r w:rsidRPr="00B6593F">
        <w:rPr>
          <w:rFonts w:ascii="Times New Roman" w:hAnsi="Times New Roman"/>
          <w:i/>
          <w:sz w:val="24"/>
          <w:szCs w:val="24"/>
        </w:rPr>
        <w:t xml:space="preserve">извлекать, информацию, </w:t>
      </w:r>
      <w:r w:rsidRPr="00B6593F">
        <w:rPr>
          <w:rStyle w:val="dash041e0431044b0447043d044b0439char1"/>
          <w:i/>
        </w:rPr>
        <w:t>представленную в таблицах, на диаграммах</w:t>
      </w:r>
      <w:r w:rsidRPr="00B6593F">
        <w:rPr>
          <w:rFonts w:ascii="Times New Roman" w:hAnsi="Times New Roman"/>
          <w:i/>
          <w:sz w:val="24"/>
          <w:szCs w:val="24"/>
        </w:rPr>
        <w:t>;</w:t>
      </w:r>
    </w:p>
    <w:p w:rsidR="00FF65A6" w:rsidRPr="00B6593F" w:rsidRDefault="00FF65A6" w:rsidP="00645380">
      <w:pPr>
        <w:pStyle w:val="a"/>
        <w:numPr>
          <w:ilvl w:val="0"/>
          <w:numId w:val="161"/>
        </w:numPr>
        <w:tabs>
          <w:tab w:val="left" w:pos="1134"/>
        </w:tabs>
        <w:ind w:left="0" w:firstLine="709"/>
        <w:rPr>
          <w:rFonts w:ascii="Times New Roman" w:hAnsi="Times New Roman"/>
          <w:i/>
          <w:sz w:val="24"/>
          <w:szCs w:val="24"/>
        </w:rPr>
      </w:pPr>
      <w:r w:rsidRPr="00B6593F">
        <w:rPr>
          <w:rFonts w:ascii="Times New Roman" w:hAnsi="Times New Roman"/>
          <w:i/>
          <w:sz w:val="24"/>
          <w:szCs w:val="24"/>
        </w:rPr>
        <w:t>составлять таблицы, строить диаграммы на основе данных.</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lastRenderedPageBreak/>
        <w:t>В повседневной жизни и при изучении других предметов:</w:t>
      </w:r>
    </w:p>
    <w:p w:rsidR="00FF65A6" w:rsidRPr="00B6593F" w:rsidRDefault="00FF65A6" w:rsidP="00645380">
      <w:pPr>
        <w:pStyle w:val="a8"/>
        <w:numPr>
          <w:ilvl w:val="0"/>
          <w:numId w:val="162"/>
        </w:numPr>
        <w:tabs>
          <w:tab w:val="left" w:pos="1134"/>
        </w:tabs>
        <w:ind w:left="0" w:firstLine="709"/>
        <w:contextualSpacing w:val="0"/>
        <w:jc w:val="both"/>
        <w:rPr>
          <w:rFonts w:ascii="Times New Roman" w:hAnsi="Times New Roman"/>
          <w:i/>
        </w:rPr>
      </w:pPr>
      <w:r w:rsidRPr="00B6593F">
        <w:rPr>
          <w:rFonts w:ascii="Times New Roman" w:hAnsi="Times New Roman"/>
          <w:i/>
        </w:rPr>
        <w:t xml:space="preserve">извлекать, интерпретировать и преобразовывать информацию, </w:t>
      </w:r>
      <w:r w:rsidRPr="00B6593F">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B6593F">
        <w:rPr>
          <w:rStyle w:val="dash041e0431044b0447043d044b0439char1"/>
          <w:i/>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Текстовые задачи</w:t>
      </w:r>
    </w:p>
    <w:p w:rsidR="00FF65A6" w:rsidRPr="00B6593F" w:rsidRDefault="00FF65A6" w:rsidP="00645380">
      <w:pPr>
        <w:pStyle w:val="a8"/>
        <w:numPr>
          <w:ilvl w:val="0"/>
          <w:numId w:val="163"/>
        </w:numPr>
        <w:tabs>
          <w:tab w:val="left" w:pos="1134"/>
        </w:tabs>
        <w:ind w:left="0" w:firstLine="709"/>
        <w:jc w:val="both"/>
        <w:rPr>
          <w:rFonts w:ascii="Times New Roman" w:hAnsi="Times New Roman"/>
          <w:i/>
        </w:rPr>
      </w:pPr>
      <w:r w:rsidRPr="00B6593F">
        <w:rPr>
          <w:rFonts w:ascii="Times New Roman" w:hAnsi="Times New Roman"/>
          <w:i/>
        </w:rPr>
        <w:t>Решать простые и сложные задачи разных типов, а также задачи повышенной трудности;</w:t>
      </w:r>
    </w:p>
    <w:p w:rsidR="00FF65A6" w:rsidRPr="00B6593F" w:rsidRDefault="00FF65A6" w:rsidP="00645380">
      <w:pPr>
        <w:pStyle w:val="a8"/>
        <w:numPr>
          <w:ilvl w:val="0"/>
          <w:numId w:val="163"/>
        </w:numPr>
        <w:tabs>
          <w:tab w:val="left" w:pos="1134"/>
        </w:tabs>
        <w:ind w:left="0" w:firstLine="709"/>
        <w:jc w:val="both"/>
        <w:rPr>
          <w:rFonts w:ascii="Times New Roman" w:hAnsi="Times New Roman"/>
          <w:i/>
        </w:rPr>
      </w:pPr>
      <w:r w:rsidRPr="00B6593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B6593F" w:rsidRDefault="00FF65A6" w:rsidP="00645380">
      <w:pPr>
        <w:pStyle w:val="a8"/>
        <w:numPr>
          <w:ilvl w:val="0"/>
          <w:numId w:val="163"/>
        </w:numPr>
        <w:tabs>
          <w:tab w:val="left" w:pos="1134"/>
        </w:tabs>
        <w:ind w:left="0" w:firstLine="709"/>
        <w:contextualSpacing w:val="0"/>
        <w:jc w:val="both"/>
        <w:rPr>
          <w:rFonts w:ascii="Times New Roman" w:hAnsi="Times New Roman"/>
          <w:i/>
        </w:rPr>
      </w:pPr>
      <w:r w:rsidRPr="00B6593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B6593F" w:rsidRDefault="00FF65A6" w:rsidP="00645380">
      <w:pPr>
        <w:pStyle w:val="a8"/>
        <w:numPr>
          <w:ilvl w:val="0"/>
          <w:numId w:val="163"/>
        </w:numPr>
        <w:tabs>
          <w:tab w:val="left" w:pos="1134"/>
        </w:tabs>
        <w:ind w:left="0" w:firstLine="709"/>
        <w:contextualSpacing w:val="0"/>
        <w:jc w:val="both"/>
        <w:rPr>
          <w:rFonts w:ascii="Times New Roman" w:hAnsi="Times New Roman"/>
          <w:i/>
        </w:rPr>
      </w:pPr>
      <w:r w:rsidRPr="00B6593F">
        <w:rPr>
          <w:rFonts w:ascii="Times New Roman" w:hAnsi="Times New Roman"/>
          <w:i/>
        </w:rPr>
        <w:t>моделировать рассуждения при поиске решения задач с помощью граф-схемы;</w:t>
      </w:r>
    </w:p>
    <w:p w:rsidR="00FF65A6" w:rsidRPr="00B6593F" w:rsidRDefault="00FF65A6" w:rsidP="00645380">
      <w:pPr>
        <w:pStyle w:val="a8"/>
        <w:numPr>
          <w:ilvl w:val="0"/>
          <w:numId w:val="163"/>
        </w:numPr>
        <w:tabs>
          <w:tab w:val="left" w:pos="1134"/>
        </w:tabs>
        <w:ind w:left="0" w:firstLine="709"/>
        <w:contextualSpacing w:val="0"/>
        <w:jc w:val="both"/>
        <w:rPr>
          <w:rFonts w:ascii="Times New Roman" w:hAnsi="Times New Roman"/>
          <w:i/>
        </w:rPr>
      </w:pPr>
      <w:r w:rsidRPr="00B6593F">
        <w:rPr>
          <w:rFonts w:ascii="Times New Roman" w:hAnsi="Times New Roman"/>
          <w:i/>
        </w:rPr>
        <w:t>выделять этапы решения задачи и содержание каждого этапа;</w:t>
      </w:r>
    </w:p>
    <w:p w:rsidR="00FF65A6" w:rsidRPr="00B6593F" w:rsidRDefault="00FF65A6" w:rsidP="00645380">
      <w:pPr>
        <w:pStyle w:val="a8"/>
        <w:numPr>
          <w:ilvl w:val="0"/>
          <w:numId w:val="163"/>
        </w:numPr>
        <w:tabs>
          <w:tab w:val="left" w:pos="1134"/>
        </w:tabs>
        <w:ind w:left="0" w:firstLine="709"/>
        <w:jc w:val="both"/>
        <w:rPr>
          <w:rFonts w:ascii="Times New Roman" w:hAnsi="Times New Roman"/>
          <w:i/>
        </w:rPr>
      </w:pPr>
      <w:r w:rsidRPr="00B6593F">
        <w:rPr>
          <w:rFonts w:ascii="Times New Roman" w:hAnsi="Times New Roman"/>
          <w:i/>
        </w:rPr>
        <w:t>интерпретировать вычислительные результаты в задаче, исследовать полученное решение задачи;</w:t>
      </w:r>
    </w:p>
    <w:p w:rsidR="00FF65A6" w:rsidRPr="00B6593F" w:rsidRDefault="00FF65A6" w:rsidP="00645380">
      <w:pPr>
        <w:pStyle w:val="a8"/>
        <w:numPr>
          <w:ilvl w:val="0"/>
          <w:numId w:val="163"/>
        </w:numPr>
        <w:tabs>
          <w:tab w:val="left" w:pos="1134"/>
        </w:tabs>
        <w:ind w:left="0" w:firstLine="709"/>
        <w:jc w:val="both"/>
        <w:rPr>
          <w:rFonts w:ascii="Times New Roman" w:hAnsi="Times New Roman"/>
          <w:i/>
        </w:rPr>
      </w:pPr>
      <w:r w:rsidRPr="00B6593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B6593F" w:rsidRDefault="00FF65A6" w:rsidP="00645380">
      <w:pPr>
        <w:pStyle w:val="a8"/>
        <w:numPr>
          <w:ilvl w:val="0"/>
          <w:numId w:val="163"/>
        </w:numPr>
        <w:tabs>
          <w:tab w:val="left" w:pos="1134"/>
        </w:tabs>
        <w:ind w:left="0" w:firstLine="709"/>
        <w:jc w:val="both"/>
        <w:rPr>
          <w:rFonts w:ascii="Times New Roman" w:hAnsi="Times New Roman"/>
          <w:i/>
        </w:rPr>
      </w:pPr>
      <w:r w:rsidRPr="00B6593F">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B6593F">
        <w:rPr>
          <w:rFonts w:ascii="Times New Roman" w:hAnsi="Times New Roman"/>
          <w:i/>
        </w:rPr>
        <w:t>е</w:t>
      </w:r>
      <w:r w:rsidRPr="00B6593F">
        <w:rPr>
          <w:rFonts w:ascii="Times New Roman" w:hAnsi="Times New Roman"/>
          <w:i/>
        </w:rPr>
        <w:t>та;</w:t>
      </w:r>
    </w:p>
    <w:p w:rsidR="00FF65A6" w:rsidRPr="00B6593F" w:rsidRDefault="00FF65A6" w:rsidP="00645380">
      <w:pPr>
        <w:pStyle w:val="a8"/>
        <w:numPr>
          <w:ilvl w:val="0"/>
          <w:numId w:val="163"/>
        </w:numPr>
        <w:tabs>
          <w:tab w:val="left" w:pos="1134"/>
        </w:tabs>
        <w:ind w:left="0" w:firstLine="709"/>
        <w:jc w:val="both"/>
        <w:rPr>
          <w:rFonts w:ascii="Times New Roman" w:hAnsi="Times New Roman"/>
          <w:i/>
        </w:rPr>
      </w:pPr>
      <w:r w:rsidRPr="00B6593F">
        <w:rPr>
          <w:rFonts w:ascii="Times New Roman" w:hAnsi="Times New Roman"/>
          <w:i/>
        </w:rPr>
        <w:t xml:space="preserve">решать разнообразные задачи «на части», </w:t>
      </w:r>
    </w:p>
    <w:p w:rsidR="00FF65A6" w:rsidRPr="00B6593F" w:rsidRDefault="00FF65A6" w:rsidP="00645380">
      <w:pPr>
        <w:numPr>
          <w:ilvl w:val="0"/>
          <w:numId w:val="163"/>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6593F" w:rsidRDefault="00FF65A6" w:rsidP="00645380">
      <w:pPr>
        <w:numPr>
          <w:ilvl w:val="0"/>
          <w:numId w:val="163"/>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64"/>
        </w:numPr>
        <w:tabs>
          <w:tab w:val="left" w:pos="1134"/>
        </w:tabs>
        <w:ind w:left="0" w:firstLine="709"/>
        <w:rPr>
          <w:rFonts w:ascii="Times New Roman" w:hAnsi="Times New Roman"/>
          <w:i/>
          <w:sz w:val="24"/>
          <w:szCs w:val="24"/>
          <w:lang w:eastAsia="en-US"/>
        </w:rPr>
      </w:pPr>
      <w:r w:rsidRPr="00B6593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B6593F">
        <w:rPr>
          <w:rFonts w:ascii="Times New Roman" w:hAnsi="Times New Roman"/>
          <w:i/>
          <w:sz w:val="24"/>
          <w:szCs w:val="24"/>
          <w:lang w:eastAsia="en-US"/>
        </w:rPr>
        <w:t>е</w:t>
      </w:r>
      <w:r w:rsidRPr="00B6593F">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B6593F" w:rsidRDefault="00FF65A6" w:rsidP="00645380">
      <w:pPr>
        <w:pStyle w:val="a"/>
        <w:numPr>
          <w:ilvl w:val="0"/>
          <w:numId w:val="164"/>
        </w:numPr>
        <w:tabs>
          <w:tab w:val="left" w:pos="1134"/>
        </w:tabs>
        <w:ind w:left="0" w:firstLine="709"/>
        <w:rPr>
          <w:rFonts w:ascii="Times New Roman" w:hAnsi="Times New Roman"/>
          <w:i/>
          <w:sz w:val="24"/>
          <w:szCs w:val="24"/>
          <w:lang w:eastAsia="en-US"/>
        </w:rPr>
      </w:pPr>
      <w:r w:rsidRPr="00B6593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B6593F" w:rsidRDefault="00FF65A6" w:rsidP="00645380">
      <w:pPr>
        <w:pStyle w:val="a"/>
        <w:numPr>
          <w:ilvl w:val="0"/>
          <w:numId w:val="164"/>
        </w:numPr>
        <w:tabs>
          <w:tab w:val="left" w:pos="1134"/>
        </w:tabs>
        <w:ind w:left="0" w:firstLine="709"/>
        <w:rPr>
          <w:rFonts w:ascii="Times New Roman" w:hAnsi="Times New Roman"/>
          <w:i/>
          <w:sz w:val="24"/>
          <w:szCs w:val="24"/>
        </w:rPr>
      </w:pPr>
      <w:r w:rsidRPr="00B6593F">
        <w:rPr>
          <w:rFonts w:ascii="Times New Roman" w:hAnsi="Times New Roman"/>
          <w:i/>
          <w:sz w:val="24"/>
          <w:szCs w:val="24"/>
          <w:lang w:eastAsia="en-US"/>
        </w:rPr>
        <w:t>решать задачи на движение по реке, рассматривая разные системы отсчета</w:t>
      </w:r>
      <w:r w:rsidR="001E1B4A" w:rsidRPr="00B6593F">
        <w:rPr>
          <w:rFonts w:ascii="Times New Roman" w:hAnsi="Times New Roman"/>
          <w:i/>
          <w:sz w:val="24"/>
          <w:szCs w:val="24"/>
          <w:lang w:eastAsia="en-US"/>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Наглядная геометрия</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Геометрические фигуры</w:t>
      </w:r>
    </w:p>
    <w:p w:rsidR="00FF65A6" w:rsidRPr="00B6593F" w:rsidRDefault="001E1B4A" w:rsidP="00645380">
      <w:pPr>
        <w:pStyle w:val="a8"/>
        <w:numPr>
          <w:ilvl w:val="0"/>
          <w:numId w:val="165"/>
        </w:numPr>
        <w:tabs>
          <w:tab w:val="left" w:pos="1134"/>
        </w:tabs>
        <w:ind w:left="0" w:firstLine="709"/>
        <w:jc w:val="both"/>
        <w:rPr>
          <w:rFonts w:ascii="Times New Roman" w:hAnsi="Times New Roman"/>
          <w:i/>
        </w:rPr>
      </w:pPr>
      <w:r w:rsidRPr="00B6593F">
        <w:rPr>
          <w:rFonts w:ascii="Times New Roman" w:hAnsi="Times New Roman"/>
          <w:i/>
        </w:rPr>
        <w:t>И</w:t>
      </w:r>
      <w:r w:rsidR="00FF65A6" w:rsidRPr="00B6593F">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B6593F">
        <w:rPr>
          <w:rFonts w:ascii="Times New Roman" w:hAnsi="Times New Roman"/>
          <w:i/>
        </w:rPr>
        <w:t>;</w:t>
      </w:r>
    </w:p>
    <w:p w:rsidR="00FF65A6" w:rsidRPr="00B6593F" w:rsidRDefault="00FF65A6" w:rsidP="00645380">
      <w:pPr>
        <w:pStyle w:val="a8"/>
        <w:numPr>
          <w:ilvl w:val="0"/>
          <w:numId w:val="165"/>
        </w:numPr>
        <w:tabs>
          <w:tab w:val="left" w:pos="1134"/>
        </w:tabs>
        <w:ind w:left="0" w:firstLine="709"/>
        <w:jc w:val="both"/>
        <w:rPr>
          <w:rFonts w:ascii="Times New Roman" w:hAnsi="Times New Roman"/>
          <w:i/>
        </w:rPr>
      </w:pPr>
      <w:r w:rsidRPr="00B6593F">
        <w:rPr>
          <w:rFonts w:ascii="Times New Roman" w:hAnsi="Times New Roman"/>
          <w:i/>
        </w:rPr>
        <w:t>изображать изучаемые фигуры от руки и с помощью компьютерных инструментов.</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Измерения и вычисления</w:t>
      </w:r>
    </w:p>
    <w:p w:rsidR="00FF65A6" w:rsidRPr="00B6593F" w:rsidRDefault="00FF65A6" w:rsidP="00645380">
      <w:pPr>
        <w:pStyle w:val="a"/>
        <w:numPr>
          <w:ilvl w:val="0"/>
          <w:numId w:val="166"/>
        </w:numPr>
        <w:tabs>
          <w:tab w:val="left" w:pos="1134"/>
        </w:tabs>
        <w:ind w:left="0" w:firstLine="709"/>
        <w:rPr>
          <w:rFonts w:ascii="Times New Roman" w:hAnsi="Times New Roman"/>
          <w:i/>
          <w:sz w:val="24"/>
          <w:szCs w:val="24"/>
        </w:rPr>
      </w:pPr>
      <w:r w:rsidRPr="00B6593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B6593F" w:rsidRDefault="00FF65A6" w:rsidP="00645380">
      <w:pPr>
        <w:pStyle w:val="a"/>
        <w:numPr>
          <w:ilvl w:val="0"/>
          <w:numId w:val="166"/>
        </w:numPr>
        <w:tabs>
          <w:tab w:val="left" w:pos="1134"/>
        </w:tabs>
        <w:ind w:left="0" w:firstLine="709"/>
        <w:rPr>
          <w:rFonts w:ascii="Times New Roman" w:hAnsi="Times New Roman"/>
          <w:i/>
          <w:sz w:val="24"/>
          <w:szCs w:val="24"/>
        </w:rPr>
      </w:pPr>
      <w:r w:rsidRPr="00B6593F">
        <w:rPr>
          <w:rFonts w:ascii="Times New Roman" w:hAnsi="Times New Roman"/>
          <w:i/>
          <w:sz w:val="24"/>
          <w:szCs w:val="24"/>
        </w:rPr>
        <w:t>вычислять площади прямоугольников, квадратов, объ</w:t>
      </w:r>
      <w:r w:rsidR="00A23AB5" w:rsidRPr="00B6593F">
        <w:rPr>
          <w:rFonts w:ascii="Times New Roman" w:hAnsi="Times New Roman"/>
          <w:i/>
          <w:sz w:val="24"/>
          <w:szCs w:val="24"/>
        </w:rPr>
        <w:t>е</w:t>
      </w:r>
      <w:r w:rsidRPr="00B6593F">
        <w:rPr>
          <w:rFonts w:ascii="Times New Roman" w:hAnsi="Times New Roman"/>
          <w:i/>
          <w:sz w:val="24"/>
          <w:szCs w:val="24"/>
        </w:rPr>
        <w:t>мы прямоугольных параллелепипедов, кубов.</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8"/>
        <w:numPr>
          <w:ilvl w:val="0"/>
          <w:numId w:val="166"/>
        </w:numPr>
        <w:tabs>
          <w:tab w:val="left" w:pos="1134"/>
        </w:tabs>
        <w:ind w:left="0" w:firstLine="709"/>
        <w:jc w:val="both"/>
        <w:rPr>
          <w:rFonts w:ascii="Times New Roman" w:hAnsi="Times New Roman"/>
          <w:i/>
        </w:rPr>
      </w:pPr>
      <w:r w:rsidRPr="00B6593F">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B6593F">
        <w:rPr>
          <w:rFonts w:ascii="Times New Roman" w:hAnsi="Times New Roman"/>
          <w:i/>
        </w:rPr>
        <w:t>е</w:t>
      </w:r>
      <w:r w:rsidRPr="00B6593F">
        <w:rPr>
          <w:rFonts w:ascii="Times New Roman" w:hAnsi="Times New Roman"/>
          <w:i/>
        </w:rPr>
        <w:t>мы комнат;</w:t>
      </w:r>
    </w:p>
    <w:p w:rsidR="00FF65A6" w:rsidRPr="00B6593F" w:rsidRDefault="00FF65A6" w:rsidP="00645380">
      <w:pPr>
        <w:pStyle w:val="a8"/>
        <w:numPr>
          <w:ilvl w:val="0"/>
          <w:numId w:val="166"/>
        </w:numPr>
        <w:tabs>
          <w:tab w:val="left" w:pos="1134"/>
        </w:tabs>
        <w:jc w:val="both"/>
        <w:rPr>
          <w:rFonts w:ascii="Times New Roman" w:hAnsi="Times New Roman"/>
          <w:i/>
        </w:rPr>
      </w:pPr>
      <w:r w:rsidRPr="00B6593F">
        <w:rPr>
          <w:rFonts w:ascii="Times New Roman" w:hAnsi="Times New Roman"/>
          <w:i/>
        </w:rPr>
        <w:lastRenderedPageBreak/>
        <w:t xml:space="preserve">выполнять простейшие построения на местности, необходимые в реальной жизни; </w:t>
      </w:r>
    </w:p>
    <w:p w:rsidR="00FF65A6" w:rsidRPr="00B6593F" w:rsidRDefault="00FF65A6" w:rsidP="00645380">
      <w:pPr>
        <w:pStyle w:val="a8"/>
        <w:numPr>
          <w:ilvl w:val="0"/>
          <w:numId w:val="166"/>
        </w:numPr>
        <w:tabs>
          <w:tab w:val="left" w:pos="1134"/>
        </w:tabs>
        <w:ind w:left="0" w:firstLine="709"/>
        <w:jc w:val="both"/>
        <w:rPr>
          <w:rFonts w:ascii="Times New Roman" w:hAnsi="Times New Roman"/>
          <w:i/>
        </w:rPr>
      </w:pPr>
      <w:r w:rsidRPr="00B6593F">
        <w:rPr>
          <w:rFonts w:ascii="Times New Roman" w:hAnsi="Times New Roman"/>
          <w:i/>
        </w:rPr>
        <w:t>оценивать размеры реальных объектов окружающего мира</w:t>
      </w:r>
      <w:r w:rsidR="001E1B4A" w:rsidRPr="00B6593F">
        <w:rPr>
          <w:rFonts w:ascii="Times New Roman" w:hAnsi="Times New Roman"/>
          <w:i/>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История математики</w:t>
      </w:r>
    </w:p>
    <w:p w:rsidR="00FF65A6" w:rsidRPr="00B6593F" w:rsidRDefault="00FF65A6" w:rsidP="00645380">
      <w:pPr>
        <w:pStyle w:val="a8"/>
        <w:numPr>
          <w:ilvl w:val="0"/>
          <w:numId w:val="136"/>
        </w:numPr>
        <w:ind w:left="0" w:firstLine="709"/>
        <w:jc w:val="both"/>
        <w:rPr>
          <w:rFonts w:ascii="Times New Roman" w:hAnsi="Times New Roman"/>
          <w:i/>
        </w:rPr>
      </w:pPr>
      <w:r w:rsidRPr="00B6593F">
        <w:rPr>
          <w:rFonts w:ascii="Times New Roman" w:hAnsi="Times New Roman"/>
          <w:i/>
        </w:rPr>
        <w:t>Характеризовать вклад выдающихся математиков в развитие математики и иных научных областей</w:t>
      </w:r>
      <w:r w:rsidR="001E1B4A" w:rsidRPr="00B6593F">
        <w:rPr>
          <w:rFonts w:ascii="Times New Roman" w:hAnsi="Times New Roman"/>
          <w:i/>
        </w:rPr>
        <w:t>.</w:t>
      </w:r>
    </w:p>
    <w:p w:rsidR="00FF65A6" w:rsidRPr="00B6593F" w:rsidRDefault="00FF65A6" w:rsidP="00B6593F">
      <w:pPr>
        <w:pStyle w:val="3"/>
        <w:spacing w:before="0" w:beforeAutospacing="0" w:after="0" w:afterAutospacing="0"/>
        <w:jc w:val="both"/>
        <w:rPr>
          <w:sz w:val="24"/>
          <w:szCs w:val="24"/>
        </w:rPr>
      </w:pPr>
    </w:p>
    <w:p w:rsidR="00FF65A6" w:rsidRPr="00B6593F" w:rsidRDefault="00FF65A6" w:rsidP="00B6593F">
      <w:pPr>
        <w:pStyle w:val="3"/>
        <w:spacing w:before="0" w:beforeAutospacing="0" w:after="0" w:afterAutospacing="0"/>
        <w:jc w:val="both"/>
        <w:rPr>
          <w:sz w:val="24"/>
          <w:szCs w:val="24"/>
        </w:rPr>
      </w:pPr>
      <w:bookmarkStart w:id="54" w:name="_Toc284662721"/>
      <w:bookmarkStart w:id="55" w:name="_Toc284663347"/>
      <w:r w:rsidRPr="00B6593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4"/>
      <w:bookmarkEnd w:id="55"/>
    </w:p>
    <w:p w:rsidR="00FF65A6" w:rsidRPr="00B6593F" w:rsidRDefault="00FF65A6" w:rsidP="00B6593F">
      <w:pPr>
        <w:spacing w:after="0" w:line="240" w:lineRule="auto"/>
        <w:jc w:val="both"/>
        <w:rPr>
          <w:rFonts w:ascii="Times New Roman" w:hAnsi="Times New Roman"/>
          <w:sz w:val="24"/>
          <w:szCs w:val="24"/>
        </w:rPr>
      </w:pPr>
      <w:r w:rsidRPr="00B6593F">
        <w:rPr>
          <w:rFonts w:ascii="Times New Roman" w:hAnsi="Times New Roman"/>
          <w:b/>
          <w:sz w:val="24"/>
          <w:szCs w:val="24"/>
        </w:rPr>
        <w:t>Элементы теории множеств и математической логики</w:t>
      </w:r>
    </w:p>
    <w:p w:rsidR="00FF65A6" w:rsidRPr="00B6593F" w:rsidRDefault="00FF65A6" w:rsidP="00645380">
      <w:pPr>
        <w:pStyle w:val="a8"/>
        <w:numPr>
          <w:ilvl w:val="0"/>
          <w:numId w:val="122"/>
        </w:numPr>
        <w:tabs>
          <w:tab w:val="left" w:pos="1134"/>
        </w:tabs>
        <w:ind w:left="0" w:firstLine="709"/>
        <w:jc w:val="both"/>
        <w:rPr>
          <w:rFonts w:ascii="Times New Roman" w:hAnsi="Times New Roman"/>
        </w:rPr>
      </w:pPr>
      <w:r w:rsidRPr="00B6593F">
        <w:rPr>
          <w:rFonts w:ascii="Times New Roman" w:hAnsi="Times New Roman"/>
        </w:rPr>
        <w:t>Оперировать на базовом уровне</w:t>
      </w:r>
      <w:r w:rsidR="00AD1A16" w:rsidRPr="00B6593F">
        <w:rPr>
          <w:rFonts w:ascii="Times New Roman" w:hAnsi="Times New Roman"/>
        </w:rPr>
        <w:t xml:space="preserve"> </w:t>
      </w:r>
      <w:r w:rsidRPr="00B6593F">
        <w:rPr>
          <w:rFonts w:ascii="Times New Roman" w:hAnsi="Times New Roman"/>
        </w:rPr>
        <w:t>понятиями: множество, элемент множества, подмножество, принадлежность;</w:t>
      </w:r>
    </w:p>
    <w:p w:rsidR="00FF65A6" w:rsidRPr="00B6593F" w:rsidRDefault="00FF65A6" w:rsidP="00645380">
      <w:pPr>
        <w:pStyle w:val="a8"/>
        <w:numPr>
          <w:ilvl w:val="0"/>
          <w:numId w:val="122"/>
        </w:numPr>
        <w:tabs>
          <w:tab w:val="left" w:pos="1134"/>
        </w:tabs>
        <w:ind w:left="0" w:firstLine="709"/>
        <w:jc w:val="both"/>
        <w:rPr>
          <w:rFonts w:ascii="Times New Roman" w:hAnsi="Times New Roman"/>
        </w:rPr>
      </w:pPr>
      <w:r w:rsidRPr="00B6593F">
        <w:rPr>
          <w:rFonts w:ascii="Times New Roman" w:hAnsi="Times New Roman"/>
        </w:rPr>
        <w:t>задавать множества перечислением их элементов;</w:t>
      </w:r>
    </w:p>
    <w:p w:rsidR="00FF65A6" w:rsidRPr="00B6593F" w:rsidRDefault="00FF65A6" w:rsidP="00645380">
      <w:pPr>
        <w:pStyle w:val="a8"/>
        <w:numPr>
          <w:ilvl w:val="0"/>
          <w:numId w:val="122"/>
        </w:numPr>
        <w:tabs>
          <w:tab w:val="left" w:pos="993"/>
          <w:tab w:val="left" w:pos="1134"/>
        </w:tabs>
        <w:ind w:left="0" w:firstLine="709"/>
        <w:jc w:val="both"/>
        <w:rPr>
          <w:rFonts w:ascii="Times New Roman" w:hAnsi="Times New Roman"/>
        </w:rPr>
      </w:pPr>
      <w:r w:rsidRPr="00B6593F">
        <w:rPr>
          <w:rFonts w:ascii="Times New Roman" w:hAnsi="Times New Roman"/>
        </w:rPr>
        <w:t>находить пересечение, объединение, подмножество в простейших ситуациях;</w:t>
      </w:r>
    </w:p>
    <w:p w:rsidR="00FF65A6" w:rsidRPr="00B6593F" w:rsidRDefault="00FF65A6" w:rsidP="00645380">
      <w:pPr>
        <w:pStyle w:val="a8"/>
        <w:numPr>
          <w:ilvl w:val="0"/>
          <w:numId w:val="122"/>
        </w:numPr>
        <w:tabs>
          <w:tab w:val="left" w:pos="993"/>
        </w:tabs>
        <w:ind w:left="0" w:firstLine="709"/>
        <w:jc w:val="both"/>
        <w:rPr>
          <w:rFonts w:ascii="Times New Roman" w:hAnsi="Times New Roman"/>
        </w:rPr>
      </w:pPr>
      <w:r w:rsidRPr="00B6593F">
        <w:rPr>
          <w:rFonts w:ascii="Times New Roman" w:hAnsi="Times New Roman"/>
        </w:rPr>
        <w:t>оперировать на базовом уровне понятиями: определение, аксиома, теорема, доказательство;</w:t>
      </w:r>
    </w:p>
    <w:p w:rsidR="00FF65A6" w:rsidRPr="00B6593F" w:rsidRDefault="00FF65A6" w:rsidP="00645380">
      <w:pPr>
        <w:pStyle w:val="a8"/>
        <w:numPr>
          <w:ilvl w:val="0"/>
          <w:numId w:val="122"/>
        </w:numPr>
        <w:tabs>
          <w:tab w:val="left" w:pos="993"/>
          <w:tab w:val="left" w:pos="1134"/>
        </w:tabs>
        <w:ind w:left="0" w:firstLine="709"/>
        <w:jc w:val="both"/>
        <w:rPr>
          <w:rFonts w:ascii="Times New Roman" w:hAnsi="Times New Roman"/>
        </w:rPr>
      </w:pPr>
      <w:r w:rsidRPr="00B6593F">
        <w:rPr>
          <w:rFonts w:ascii="Times New Roman" w:hAnsi="Times New Roman"/>
        </w:rPr>
        <w:t>приводить примеры и контрпримеры для подтверж</w:t>
      </w:r>
      <w:r w:rsidR="004A1E43" w:rsidRPr="00B6593F">
        <w:rPr>
          <w:rFonts w:ascii="Times New Roman" w:hAnsi="Times New Roman"/>
        </w:rPr>
        <w:t>д</w:t>
      </w:r>
      <w:r w:rsidRPr="00B6593F">
        <w:rPr>
          <w:rFonts w:ascii="Times New Roman" w:hAnsi="Times New Roman"/>
        </w:rPr>
        <w:t>ения своих высказываний</w:t>
      </w:r>
      <w:r w:rsidR="001E1B4A" w:rsidRPr="00B6593F">
        <w:rPr>
          <w:rFonts w:ascii="Times New Roman" w:hAnsi="Times New Roman"/>
        </w:rPr>
        <w:t>.</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Числа</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использовать свойства чисел и правила действий при выполнении вычислений;</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использовать признаки делимости на 2, 5, 3, 9, 10 при выполнении вычислений и решении несложных задач;</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выполнять округление рациональных чисел в соответствии с правилами;</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 xml:space="preserve">оценивать значение квадратного корня из положительного целого числа; </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распознавать рациональные и иррациональные числа;</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сравнивать числа.</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оценивать результаты вычислений при решении практических задач;</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выполнять сравнение чисел в реальных ситуациях;</w:t>
      </w:r>
    </w:p>
    <w:p w:rsidR="00FF65A6" w:rsidRPr="00B6593F" w:rsidRDefault="00FF65A6" w:rsidP="00645380">
      <w:pPr>
        <w:pStyle w:val="a8"/>
        <w:numPr>
          <w:ilvl w:val="0"/>
          <w:numId w:val="119"/>
        </w:numPr>
        <w:tabs>
          <w:tab w:val="left" w:pos="1134"/>
        </w:tabs>
        <w:ind w:left="0" w:firstLine="709"/>
        <w:jc w:val="both"/>
        <w:rPr>
          <w:rFonts w:ascii="Times New Roman" w:hAnsi="Times New Roman"/>
        </w:rPr>
      </w:pPr>
      <w:r w:rsidRPr="00B6593F">
        <w:rPr>
          <w:rFonts w:ascii="Times New Roman" w:hAnsi="Times New Roman"/>
        </w:rPr>
        <w:t>составлять числовые выражения при решении практических задач и задач из других учебных предметов</w:t>
      </w:r>
      <w:r w:rsidR="001E1B4A" w:rsidRPr="00B6593F">
        <w:rPr>
          <w:rFonts w:ascii="Times New Roman" w:hAnsi="Times New Roman"/>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Тождественные преобразования</w:t>
      </w:r>
    </w:p>
    <w:p w:rsidR="00FF65A6" w:rsidRPr="00B6593F" w:rsidRDefault="00FF65A6" w:rsidP="00645380">
      <w:pPr>
        <w:pStyle w:val="a8"/>
        <w:numPr>
          <w:ilvl w:val="0"/>
          <w:numId w:val="126"/>
        </w:numPr>
        <w:tabs>
          <w:tab w:val="left" w:pos="1134"/>
        </w:tabs>
        <w:ind w:left="0" w:firstLine="709"/>
        <w:contextualSpacing w:val="0"/>
        <w:jc w:val="both"/>
        <w:rPr>
          <w:rFonts w:ascii="Times New Roman" w:hAnsi="Times New Roman"/>
        </w:rPr>
      </w:pPr>
      <w:r w:rsidRPr="00B6593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B6593F" w:rsidRDefault="00FF65A6" w:rsidP="00645380">
      <w:pPr>
        <w:pStyle w:val="a8"/>
        <w:numPr>
          <w:ilvl w:val="0"/>
          <w:numId w:val="126"/>
        </w:numPr>
        <w:tabs>
          <w:tab w:val="left" w:pos="1134"/>
        </w:tabs>
        <w:ind w:left="0" w:firstLine="709"/>
        <w:contextualSpacing w:val="0"/>
        <w:jc w:val="both"/>
        <w:rPr>
          <w:rFonts w:ascii="Times New Roman" w:hAnsi="Times New Roman"/>
        </w:rPr>
      </w:pPr>
      <w:r w:rsidRPr="00B6593F">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B6593F" w:rsidRDefault="00FF65A6" w:rsidP="00645380">
      <w:pPr>
        <w:pStyle w:val="a8"/>
        <w:numPr>
          <w:ilvl w:val="0"/>
          <w:numId w:val="126"/>
        </w:numPr>
        <w:tabs>
          <w:tab w:val="left" w:pos="1134"/>
        </w:tabs>
        <w:ind w:left="0" w:firstLine="709"/>
        <w:contextualSpacing w:val="0"/>
        <w:jc w:val="both"/>
        <w:rPr>
          <w:rFonts w:ascii="Times New Roman" w:hAnsi="Times New Roman"/>
        </w:rPr>
      </w:pPr>
      <w:r w:rsidRPr="00B6593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B6593F" w:rsidRDefault="00FF65A6" w:rsidP="00645380">
      <w:pPr>
        <w:pStyle w:val="a8"/>
        <w:numPr>
          <w:ilvl w:val="0"/>
          <w:numId w:val="126"/>
        </w:numPr>
        <w:tabs>
          <w:tab w:val="left" w:pos="1134"/>
        </w:tabs>
        <w:ind w:left="0" w:firstLine="709"/>
        <w:contextualSpacing w:val="0"/>
        <w:jc w:val="both"/>
        <w:rPr>
          <w:rFonts w:ascii="Times New Roman" w:hAnsi="Times New Roman"/>
        </w:rPr>
      </w:pPr>
      <w:r w:rsidRPr="00B6593F">
        <w:rPr>
          <w:rFonts w:ascii="Times New Roman" w:hAnsi="Times New Roman"/>
        </w:rPr>
        <w:t>выполнять несложные преобразования дробно-линейных выражений и выражений с квадратными корнями.</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8"/>
        <w:numPr>
          <w:ilvl w:val="0"/>
          <w:numId w:val="120"/>
        </w:numPr>
        <w:tabs>
          <w:tab w:val="left" w:pos="1134"/>
        </w:tabs>
        <w:ind w:left="0" w:firstLine="709"/>
        <w:jc w:val="both"/>
        <w:rPr>
          <w:rFonts w:ascii="Times New Roman" w:hAnsi="Times New Roman"/>
        </w:rPr>
      </w:pPr>
      <w:r w:rsidRPr="00B6593F">
        <w:rPr>
          <w:rFonts w:ascii="Times New Roman" w:hAnsi="Times New Roman"/>
        </w:rPr>
        <w:t xml:space="preserve">понимать смысл записи числа в стандартном виде; </w:t>
      </w:r>
    </w:p>
    <w:p w:rsidR="00FF65A6" w:rsidRPr="00B6593F" w:rsidRDefault="00FF65A6" w:rsidP="00645380">
      <w:pPr>
        <w:pStyle w:val="a8"/>
        <w:numPr>
          <w:ilvl w:val="0"/>
          <w:numId w:val="120"/>
        </w:numPr>
        <w:tabs>
          <w:tab w:val="left" w:pos="1134"/>
        </w:tabs>
        <w:ind w:left="0" w:firstLine="709"/>
        <w:jc w:val="both"/>
        <w:rPr>
          <w:rFonts w:ascii="Times New Roman" w:hAnsi="Times New Roman"/>
        </w:rPr>
      </w:pPr>
      <w:r w:rsidRPr="00B6593F">
        <w:rPr>
          <w:rFonts w:ascii="Times New Roman" w:hAnsi="Times New Roman"/>
        </w:rPr>
        <w:t>оперировать на базовом уровне понятием «стандартная запись числа»</w:t>
      </w:r>
      <w:r w:rsidR="001E1B4A" w:rsidRPr="00B6593F">
        <w:rPr>
          <w:rFonts w:ascii="Times New Roman" w:hAnsi="Times New Roman"/>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Уравнения и неравенства</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проверять справедливость числовых равенств и неравенств;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решать линейные неравенства и несложные неравенства, сводящиеся к линейным;</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решать системы несложных линейных уравнений, неравенств;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проверять, является ли данное число решением уравнения (неравенства);</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решать квадратные уравнения по формуле корней квадратного уравнения;</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изображать решения неравенств и их систем на числовой прямой.</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8"/>
        <w:numPr>
          <w:ilvl w:val="0"/>
          <w:numId w:val="119"/>
        </w:numPr>
        <w:tabs>
          <w:tab w:val="left" w:pos="1134"/>
        </w:tabs>
        <w:ind w:left="0" w:firstLine="709"/>
        <w:jc w:val="both"/>
        <w:rPr>
          <w:rFonts w:ascii="Times New Roman" w:hAnsi="Times New Roman"/>
        </w:rPr>
      </w:pPr>
      <w:r w:rsidRPr="00B6593F">
        <w:rPr>
          <w:rFonts w:ascii="Times New Roman" w:hAnsi="Times New Roman"/>
        </w:rPr>
        <w:t>составлять и решать линейные уравнения при решении задач, возникающих в других учебных предметах</w:t>
      </w:r>
      <w:r w:rsidR="001E1B4A" w:rsidRPr="00B6593F">
        <w:rPr>
          <w:rFonts w:ascii="Times New Roman" w:hAnsi="Times New Roman"/>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Функции</w:t>
      </w:r>
    </w:p>
    <w:p w:rsidR="00FF65A6" w:rsidRPr="00B6593F" w:rsidRDefault="001E1B4A"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Н</w:t>
      </w:r>
      <w:r w:rsidR="00FF65A6" w:rsidRPr="00B6593F">
        <w:rPr>
          <w:rFonts w:ascii="Times New Roman" w:hAnsi="Times New Roman"/>
          <w:sz w:val="24"/>
          <w:szCs w:val="24"/>
        </w:rPr>
        <w:t xml:space="preserve">аходить значение функции по заданному значению аргумента; </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находить значение аргумента по заданному значению функции в несложных ситуациях;</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определять положение точки по е</w:t>
      </w:r>
      <w:r w:rsidR="00A23AB5" w:rsidRPr="00B6593F">
        <w:rPr>
          <w:rFonts w:ascii="Times New Roman" w:hAnsi="Times New Roman"/>
          <w:sz w:val="24"/>
          <w:szCs w:val="24"/>
        </w:rPr>
        <w:t>е</w:t>
      </w:r>
      <w:r w:rsidRPr="00B6593F">
        <w:rPr>
          <w:rFonts w:ascii="Times New Roman" w:hAnsi="Times New Roman"/>
          <w:sz w:val="24"/>
          <w:szCs w:val="24"/>
        </w:rPr>
        <w:t xml:space="preserve"> координатам, координаты точки по е</w:t>
      </w:r>
      <w:r w:rsidR="00A23AB5" w:rsidRPr="00B6593F">
        <w:rPr>
          <w:rFonts w:ascii="Times New Roman" w:hAnsi="Times New Roman"/>
          <w:sz w:val="24"/>
          <w:szCs w:val="24"/>
        </w:rPr>
        <w:t>е</w:t>
      </w:r>
      <w:r w:rsidRPr="00B6593F">
        <w:rPr>
          <w:rFonts w:ascii="Times New Roman" w:hAnsi="Times New Roman"/>
          <w:sz w:val="24"/>
          <w:szCs w:val="24"/>
        </w:rPr>
        <w:t xml:space="preserve"> положению на координатной плоскости;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строить график линейной функции;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определять приближ</w:t>
      </w:r>
      <w:r w:rsidR="00A23AB5" w:rsidRPr="00B6593F">
        <w:rPr>
          <w:rFonts w:ascii="Times New Roman" w:hAnsi="Times New Roman"/>
          <w:sz w:val="24"/>
          <w:szCs w:val="24"/>
        </w:rPr>
        <w:t>е</w:t>
      </w:r>
      <w:r w:rsidRPr="00B6593F">
        <w:rPr>
          <w:rFonts w:ascii="Times New Roman" w:hAnsi="Times New Roman"/>
          <w:sz w:val="24"/>
          <w:szCs w:val="24"/>
        </w:rPr>
        <w:t>нные значения координат точки пересечения графиков функций;</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B6593F" w:rsidRDefault="00FF65A6" w:rsidP="00645380">
      <w:pPr>
        <w:pStyle w:val="a8"/>
        <w:numPr>
          <w:ilvl w:val="0"/>
          <w:numId w:val="118"/>
        </w:numPr>
        <w:tabs>
          <w:tab w:val="left" w:pos="1134"/>
        </w:tabs>
        <w:ind w:left="0" w:firstLine="709"/>
        <w:contextualSpacing w:val="0"/>
        <w:jc w:val="both"/>
        <w:rPr>
          <w:rFonts w:ascii="Times New Roman" w:hAnsi="Times New Roman"/>
        </w:rPr>
      </w:pPr>
      <w:r w:rsidRPr="00B6593F">
        <w:rPr>
          <w:rFonts w:ascii="Times New Roman" w:hAnsi="Times New Roman"/>
        </w:rPr>
        <w:t>решать задачи на прогрессии, в которых ответ может быть получен непосредственным подсч</w:t>
      </w:r>
      <w:r w:rsidR="00A23AB5" w:rsidRPr="00B6593F">
        <w:rPr>
          <w:rFonts w:ascii="Times New Roman" w:hAnsi="Times New Roman"/>
        </w:rPr>
        <w:t>е</w:t>
      </w:r>
      <w:r w:rsidRPr="00B6593F">
        <w:rPr>
          <w:rFonts w:ascii="Times New Roman" w:hAnsi="Times New Roman"/>
        </w:rPr>
        <w:t>том без применения формул.</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8"/>
        <w:numPr>
          <w:ilvl w:val="0"/>
          <w:numId w:val="118"/>
        </w:numPr>
        <w:tabs>
          <w:tab w:val="left" w:pos="1134"/>
        </w:tabs>
        <w:ind w:left="0" w:firstLine="709"/>
        <w:contextualSpacing w:val="0"/>
        <w:jc w:val="both"/>
        <w:rPr>
          <w:rFonts w:ascii="Times New Roman" w:hAnsi="Times New Roman"/>
        </w:rPr>
      </w:pPr>
      <w:r w:rsidRPr="00B6593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B6593F" w:rsidRDefault="00FF65A6" w:rsidP="00645380">
      <w:pPr>
        <w:pStyle w:val="a8"/>
        <w:numPr>
          <w:ilvl w:val="0"/>
          <w:numId w:val="118"/>
        </w:numPr>
        <w:tabs>
          <w:tab w:val="left" w:pos="1134"/>
        </w:tabs>
        <w:ind w:left="0" w:firstLine="709"/>
        <w:contextualSpacing w:val="0"/>
        <w:jc w:val="both"/>
        <w:rPr>
          <w:rFonts w:ascii="Times New Roman" w:hAnsi="Times New Roman"/>
        </w:rPr>
      </w:pPr>
      <w:r w:rsidRPr="00B6593F">
        <w:rPr>
          <w:rFonts w:ascii="Times New Roman" w:hAnsi="Times New Roman"/>
        </w:rPr>
        <w:t>использовать свойства линейной функции и ее график при решении задач из других учебных предметов</w:t>
      </w:r>
      <w:r w:rsidR="00CB50A3" w:rsidRPr="00B6593F">
        <w:rPr>
          <w:rFonts w:ascii="Times New Roman" w:hAnsi="Times New Roman"/>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 xml:space="preserve">Статистика и теория вероятностей </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представлять данные в виде таблиц, диаграмм, графиков;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читать информацию, представленную в виде таблицы, диаграммы, графика;</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 xml:space="preserve">определять </w:t>
      </w:r>
      <w:r w:rsidRPr="00B6593F">
        <w:rPr>
          <w:rStyle w:val="dash041e0431044b0447043d044b0439char1"/>
        </w:rPr>
        <w:t>основные статистические характеристики числовых наборов;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оценивать вероятность события в простейших случаях;</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иметь представление о роли закона больших чисел в массовых явлениях.</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8"/>
        <w:numPr>
          <w:ilvl w:val="0"/>
          <w:numId w:val="121"/>
        </w:numPr>
        <w:tabs>
          <w:tab w:val="left" w:pos="1134"/>
        </w:tabs>
        <w:ind w:left="0" w:firstLine="709"/>
        <w:contextualSpacing w:val="0"/>
        <w:jc w:val="both"/>
        <w:rPr>
          <w:rFonts w:ascii="Times New Roman" w:hAnsi="Times New Roman"/>
        </w:rPr>
      </w:pPr>
      <w:r w:rsidRPr="00B6593F">
        <w:rPr>
          <w:rFonts w:ascii="Times New Roman" w:hAnsi="Times New Roman"/>
        </w:rPr>
        <w:t>оценивать количество возможных вариантов методом перебора;</w:t>
      </w:r>
    </w:p>
    <w:p w:rsidR="00FF65A6" w:rsidRPr="00B6593F" w:rsidRDefault="00FF65A6" w:rsidP="00645380">
      <w:pPr>
        <w:pStyle w:val="a8"/>
        <w:numPr>
          <w:ilvl w:val="0"/>
          <w:numId w:val="121"/>
        </w:numPr>
        <w:tabs>
          <w:tab w:val="left" w:pos="1134"/>
        </w:tabs>
        <w:ind w:left="0" w:firstLine="709"/>
        <w:contextualSpacing w:val="0"/>
        <w:jc w:val="both"/>
        <w:rPr>
          <w:rFonts w:ascii="Times New Roman" w:hAnsi="Times New Roman"/>
        </w:rPr>
      </w:pPr>
      <w:r w:rsidRPr="00B6593F">
        <w:rPr>
          <w:rFonts w:ascii="Times New Roman" w:hAnsi="Times New Roman"/>
        </w:rPr>
        <w:lastRenderedPageBreak/>
        <w:t>иметь представление о роли практически достоверных и маловероятных событий;</w:t>
      </w:r>
    </w:p>
    <w:p w:rsidR="00FF65A6" w:rsidRPr="00B6593F" w:rsidRDefault="00FF65A6" w:rsidP="00645380">
      <w:pPr>
        <w:pStyle w:val="a8"/>
        <w:numPr>
          <w:ilvl w:val="0"/>
          <w:numId w:val="121"/>
        </w:numPr>
        <w:tabs>
          <w:tab w:val="left" w:pos="1134"/>
        </w:tabs>
        <w:ind w:left="0" w:firstLine="709"/>
        <w:contextualSpacing w:val="0"/>
        <w:jc w:val="both"/>
        <w:rPr>
          <w:rFonts w:ascii="Times New Roman" w:hAnsi="Times New Roman"/>
        </w:rPr>
      </w:pPr>
      <w:r w:rsidRPr="00B6593F">
        <w:rPr>
          <w:rFonts w:ascii="Times New Roman" w:hAnsi="Times New Roman"/>
        </w:rPr>
        <w:t xml:space="preserve">сравнивать </w:t>
      </w:r>
      <w:r w:rsidRPr="00B6593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B6593F">
        <w:rPr>
          <w:rFonts w:ascii="Times New Roman" w:hAnsi="Times New Roman"/>
        </w:rPr>
        <w:t xml:space="preserve">; </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оценивать вероятность реальных событий и явлений в несложных ситуациях</w:t>
      </w:r>
      <w:r w:rsidR="00CB50A3"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Текстовые задачи</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Решать несложные сюжетные задачи разных типов на все арифметические действия;</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B6593F">
        <w:rPr>
          <w:rFonts w:ascii="Times New Roman" w:hAnsi="Times New Roman"/>
        </w:rPr>
        <w:t>е</w:t>
      </w:r>
      <w:r w:rsidRPr="00B6593F">
        <w:rPr>
          <w:rFonts w:ascii="Times New Roman" w:hAnsi="Times New Roman"/>
        </w:rPr>
        <w:t>х взаимосвязанных величин, с целью поиска решения задачи;</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 xml:space="preserve">составлять план решения задачи; </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выделять этапы решения задачи;</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интерпретировать вычислительные результаты в задаче, исследовать полученное решение задачи;</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знать различие скоростей объекта в стоячей воде, против течения и по течению реки;</w:t>
      </w:r>
    </w:p>
    <w:p w:rsidR="00FF65A6" w:rsidRPr="00B6593F" w:rsidRDefault="00FF65A6" w:rsidP="00645380">
      <w:pPr>
        <w:pStyle w:val="a8"/>
        <w:numPr>
          <w:ilvl w:val="0"/>
          <w:numId w:val="119"/>
        </w:numPr>
        <w:tabs>
          <w:tab w:val="left" w:pos="1134"/>
        </w:tabs>
        <w:ind w:left="0" w:firstLine="709"/>
        <w:jc w:val="both"/>
        <w:rPr>
          <w:rFonts w:ascii="Times New Roman" w:hAnsi="Times New Roman"/>
        </w:rPr>
      </w:pPr>
      <w:r w:rsidRPr="00B6593F">
        <w:rPr>
          <w:rFonts w:ascii="Times New Roman" w:hAnsi="Times New Roman"/>
        </w:rPr>
        <w:t>решать задачи на нахождение части числа и числа по его части;</w:t>
      </w:r>
    </w:p>
    <w:p w:rsidR="00FF65A6" w:rsidRPr="00B6593F" w:rsidRDefault="00FF65A6" w:rsidP="00645380">
      <w:pPr>
        <w:pStyle w:val="a8"/>
        <w:numPr>
          <w:ilvl w:val="0"/>
          <w:numId w:val="119"/>
        </w:numPr>
        <w:tabs>
          <w:tab w:val="left" w:pos="1134"/>
        </w:tabs>
        <w:ind w:left="0" w:firstLine="709"/>
        <w:jc w:val="both"/>
        <w:rPr>
          <w:rFonts w:ascii="Times New Roman" w:hAnsi="Times New Roman"/>
        </w:rPr>
      </w:pPr>
      <w:r w:rsidRPr="00B6593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B6593F" w:rsidRDefault="00FF65A6" w:rsidP="00645380">
      <w:pPr>
        <w:pStyle w:val="a8"/>
        <w:numPr>
          <w:ilvl w:val="0"/>
          <w:numId w:val="119"/>
        </w:numPr>
        <w:tabs>
          <w:tab w:val="left" w:pos="1134"/>
        </w:tabs>
        <w:ind w:left="0" w:firstLine="709"/>
        <w:jc w:val="both"/>
        <w:rPr>
          <w:rFonts w:ascii="Times New Roman" w:hAnsi="Times New Roman"/>
        </w:rPr>
      </w:pPr>
      <w:r w:rsidRPr="00B6593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B6593F" w:rsidRDefault="00FF65A6" w:rsidP="00645380">
      <w:pPr>
        <w:pStyle w:val="a8"/>
        <w:numPr>
          <w:ilvl w:val="0"/>
          <w:numId w:val="119"/>
        </w:numPr>
        <w:tabs>
          <w:tab w:val="left" w:pos="1134"/>
        </w:tabs>
        <w:ind w:left="0" w:firstLine="709"/>
        <w:jc w:val="both"/>
        <w:rPr>
          <w:rFonts w:ascii="Times New Roman" w:hAnsi="Times New Roman"/>
        </w:rPr>
      </w:pPr>
      <w:r w:rsidRPr="00B6593F">
        <w:rPr>
          <w:rFonts w:ascii="Times New Roman" w:hAnsi="Times New Roman"/>
        </w:rPr>
        <w:t>решать несложные логические задачи методом рассуждений.</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numPr>
          <w:ilvl w:val="0"/>
          <w:numId w:val="131"/>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Геометрические фигуры</w:t>
      </w:r>
    </w:p>
    <w:p w:rsidR="00FF65A6" w:rsidRPr="00B6593F" w:rsidRDefault="00FF65A6" w:rsidP="00645380">
      <w:pPr>
        <w:pStyle w:val="a"/>
        <w:numPr>
          <w:ilvl w:val="0"/>
          <w:numId w:val="128"/>
        </w:numPr>
        <w:tabs>
          <w:tab w:val="left" w:pos="1134"/>
        </w:tabs>
        <w:ind w:left="0" w:firstLine="709"/>
        <w:rPr>
          <w:rFonts w:ascii="Times New Roman" w:hAnsi="Times New Roman"/>
          <w:sz w:val="24"/>
          <w:szCs w:val="24"/>
        </w:rPr>
      </w:pPr>
      <w:r w:rsidRPr="00B6593F">
        <w:rPr>
          <w:rFonts w:ascii="Times New Roman" w:hAnsi="Times New Roman"/>
          <w:sz w:val="24"/>
          <w:szCs w:val="24"/>
        </w:rPr>
        <w:t>Оперировать на базовом уровне понятиями геометрических фигур;</w:t>
      </w:r>
    </w:p>
    <w:p w:rsidR="00FF65A6" w:rsidRPr="00B6593F" w:rsidRDefault="00FF65A6" w:rsidP="00645380">
      <w:pPr>
        <w:pStyle w:val="a"/>
        <w:numPr>
          <w:ilvl w:val="0"/>
          <w:numId w:val="128"/>
        </w:numPr>
        <w:tabs>
          <w:tab w:val="left" w:pos="1134"/>
        </w:tabs>
        <w:ind w:left="0" w:firstLine="709"/>
        <w:rPr>
          <w:rFonts w:ascii="Times New Roman" w:hAnsi="Times New Roman"/>
          <w:sz w:val="24"/>
          <w:szCs w:val="24"/>
        </w:rPr>
      </w:pPr>
      <w:r w:rsidRPr="00B6593F">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B6593F" w:rsidRDefault="00FF65A6" w:rsidP="00645380">
      <w:pPr>
        <w:pStyle w:val="a"/>
        <w:numPr>
          <w:ilvl w:val="0"/>
          <w:numId w:val="128"/>
        </w:numPr>
        <w:tabs>
          <w:tab w:val="left" w:pos="1134"/>
        </w:tabs>
        <w:ind w:left="0" w:firstLine="709"/>
        <w:rPr>
          <w:rFonts w:ascii="Times New Roman" w:hAnsi="Times New Roman"/>
          <w:sz w:val="24"/>
          <w:szCs w:val="24"/>
        </w:rPr>
      </w:pPr>
      <w:r w:rsidRPr="00B6593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B6593F" w:rsidRDefault="00FF65A6" w:rsidP="00645380">
      <w:pPr>
        <w:pStyle w:val="a"/>
        <w:numPr>
          <w:ilvl w:val="0"/>
          <w:numId w:val="128"/>
        </w:numPr>
        <w:tabs>
          <w:tab w:val="left" w:pos="1134"/>
        </w:tabs>
        <w:ind w:left="0" w:firstLine="709"/>
        <w:rPr>
          <w:rFonts w:ascii="Times New Roman" w:hAnsi="Times New Roman"/>
          <w:i/>
          <w:sz w:val="24"/>
          <w:szCs w:val="24"/>
        </w:rPr>
      </w:pPr>
      <w:r w:rsidRPr="00B6593F">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B6593F" w:rsidRDefault="00FF65A6" w:rsidP="00B6593F">
      <w:pPr>
        <w:pStyle w:val="a"/>
        <w:numPr>
          <w:ilvl w:val="0"/>
          <w:numId w:val="0"/>
        </w:numPr>
        <w:tabs>
          <w:tab w:val="left" w:pos="1134"/>
        </w:tabs>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numPr>
          <w:ilvl w:val="0"/>
          <w:numId w:val="129"/>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Отношения</w:t>
      </w:r>
    </w:p>
    <w:p w:rsidR="00FF65A6" w:rsidRPr="00B6593F" w:rsidRDefault="00FF65A6" w:rsidP="00645380">
      <w:pPr>
        <w:numPr>
          <w:ilvl w:val="0"/>
          <w:numId w:val="118"/>
        </w:numPr>
        <w:tabs>
          <w:tab w:val="left" w:pos="34"/>
          <w:tab w:val="left" w:pos="1134"/>
        </w:tabs>
        <w:spacing w:after="0" w:line="240" w:lineRule="auto"/>
        <w:ind w:left="0" w:firstLine="709"/>
        <w:jc w:val="both"/>
        <w:rPr>
          <w:rFonts w:ascii="Times New Roman" w:hAnsi="Times New Roman"/>
          <w:sz w:val="24"/>
          <w:szCs w:val="24"/>
          <w:lang w:eastAsia="ru-RU"/>
        </w:rPr>
      </w:pPr>
      <w:r w:rsidRPr="00B6593F">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B6593F" w:rsidRDefault="00FF65A6" w:rsidP="00B6593F">
      <w:pPr>
        <w:pStyle w:val="a"/>
        <w:numPr>
          <w:ilvl w:val="0"/>
          <w:numId w:val="0"/>
        </w:numPr>
        <w:tabs>
          <w:tab w:val="left" w:pos="1134"/>
        </w:tabs>
        <w:rPr>
          <w:rFonts w:ascii="Times New Roman" w:hAnsi="Times New Roman"/>
          <w:b/>
          <w:sz w:val="24"/>
          <w:szCs w:val="24"/>
        </w:rPr>
      </w:pPr>
      <w:r w:rsidRPr="00B6593F">
        <w:rPr>
          <w:rFonts w:ascii="Times New Roman" w:hAnsi="Times New Roman"/>
          <w:b/>
          <w:sz w:val="24"/>
          <w:szCs w:val="24"/>
        </w:rPr>
        <w:t xml:space="preserve">В повседневной жизни и при изучении других предметов: </w:t>
      </w:r>
    </w:p>
    <w:p w:rsidR="00FF65A6" w:rsidRPr="00B6593F" w:rsidRDefault="00FF65A6" w:rsidP="00645380">
      <w:pPr>
        <w:pStyle w:val="a8"/>
        <w:numPr>
          <w:ilvl w:val="0"/>
          <w:numId w:val="118"/>
        </w:numPr>
        <w:tabs>
          <w:tab w:val="left" w:pos="34"/>
          <w:tab w:val="left" w:pos="1134"/>
        </w:tabs>
        <w:ind w:left="0" w:firstLine="709"/>
        <w:jc w:val="both"/>
        <w:rPr>
          <w:rFonts w:ascii="Times New Roman" w:hAnsi="Times New Roman"/>
        </w:rPr>
      </w:pPr>
      <w:r w:rsidRPr="00B6593F">
        <w:rPr>
          <w:rFonts w:ascii="Times New Roman" w:hAnsi="Times New Roman"/>
        </w:rPr>
        <w:t>использовать отношения для решения простейших задач, возникающих в реальной жизни</w:t>
      </w:r>
      <w:r w:rsidR="00CB50A3" w:rsidRPr="00B6593F">
        <w:rPr>
          <w:rFonts w:ascii="Times New Roman" w:hAnsi="Times New Roman"/>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Измерения и вычисления</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применять формулы периметра, площади и объ</w:t>
      </w:r>
      <w:r w:rsidR="00A23AB5" w:rsidRPr="00B6593F">
        <w:rPr>
          <w:rFonts w:ascii="Times New Roman" w:hAnsi="Times New Roman"/>
          <w:sz w:val="24"/>
          <w:szCs w:val="24"/>
        </w:rPr>
        <w:t>е</w:t>
      </w:r>
      <w:r w:rsidRPr="00B6593F">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27"/>
        </w:numPr>
        <w:tabs>
          <w:tab w:val="left" w:pos="1134"/>
        </w:tabs>
        <w:ind w:left="0" w:firstLine="709"/>
        <w:rPr>
          <w:rFonts w:ascii="Times New Roman" w:hAnsi="Times New Roman"/>
          <w:sz w:val="24"/>
          <w:szCs w:val="24"/>
        </w:rPr>
      </w:pPr>
      <w:r w:rsidRPr="00B6593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Геометрические построения</w:t>
      </w:r>
    </w:p>
    <w:p w:rsidR="00FF65A6" w:rsidRPr="00B6593F" w:rsidRDefault="00FF65A6" w:rsidP="00645380">
      <w:pPr>
        <w:numPr>
          <w:ilvl w:val="0"/>
          <w:numId w:val="125"/>
        </w:numPr>
        <w:tabs>
          <w:tab w:val="left" w:pos="0"/>
          <w:tab w:val="left" w:pos="1134"/>
        </w:tabs>
        <w:spacing w:after="0" w:line="240" w:lineRule="auto"/>
        <w:ind w:left="0" w:firstLine="709"/>
        <w:jc w:val="both"/>
        <w:rPr>
          <w:rFonts w:ascii="Times New Roman" w:hAnsi="Times New Roman"/>
          <w:sz w:val="24"/>
          <w:szCs w:val="24"/>
          <w:lang w:eastAsia="ru-RU"/>
        </w:rPr>
      </w:pPr>
      <w:r w:rsidRPr="00B6593F">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B6593F" w:rsidRDefault="00FF65A6" w:rsidP="00B6593F">
      <w:pPr>
        <w:pStyle w:val="a"/>
        <w:numPr>
          <w:ilvl w:val="0"/>
          <w:numId w:val="0"/>
        </w:numPr>
        <w:tabs>
          <w:tab w:val="left" w:pos="1134"/>
        </w:tabs>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numPr>
          <w:ilvl w:val="0"/>
          <w:numId w:val="125"/>
        </w:numPr>
        <w:tabs>
          <w:tab w:val="left" w:pos="0"/>
          <w:tab w:val="left" w:pos="1134"/>
        </w:tabs>
        <w:spacing w:after="0" w:line="240" w:lineRule="auto"/>
        <w:ind w:left="0" w:firstLine="709"/>
        <w:jc w:val="both"/>
        <w:rPr>
          <w:rFonts w:ascii="Times New Roman" w:hAnsi="Times New Roman"/>
          <w:sz w:val="24"/>
          <w:szCs w:val="24"/>
          <w:lang w:eastAsia="ru-RU"/>
        </w:rPr>
      </w:pPr>
      <w:r w:rsidRPr="00B6593F">
        <w:rPr>
          <w:rFonts w:ascii="Times New Roman" w:hAnsi="Times New Roman"/>
          <w:sz w:val="24"/>
          <w:szCs w:val="24"/>
        </w:rPr>
        <w:t>выполнять простейшие построения на местности, необходимые в реальной жизни</w:t>
      </w:r>
      <w:r w:rsidR="00CB50A3"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Геометрические преобразования</w:t>
      </w:r>
    </w:p>
    <w:p w:rsidR="00FF65A6" w:rsidRPr="00B6593F" w:rsidRDefault="00FF65A6" w:rsidP="00645380">
      <w:pPr>
        <w:pStyle w:val="a"/>
        <w:numPr>
          <w:ilvl w:val="0"/>
          <w:numId w:val="124"/>
        </w:numPr>
        <w:tabs>
          <w:tab w:val="left" w:pos="1134"/>
        </w:tabs>
        <w:ind w:left="0" w:firstLine="709"/>
        <w:rPr>
          <w:rFonts w:ascii="Times New Roman" w:hAnsi="Times New Roman"/>
          <w:sz w:val="24"/>
          <w:szCs w:val="24"/>
        </w:rPr>
      </w:pPr>
      <w:r w:rsidRPr="00B6593F">
        <w:rPr>
          <w:rFonts w:ascii="Times New Roman" w:hAnsi="Times New Roman"/>
          <w:sz w:val="24"/>
          <w:szCs w:val="24"/>
        </w:rPr>
        <w:t>Строить фигуру, симметричную данной фигуре относительно оси и точки.</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24"/>
        </w:numPr>
        <w:tabs>
          <w:tab w:val="left" w:pos="1134"/>
        </w:tabs>
        <w:ind w:left="0" w:firstLine="709"/>
        <w:rPr>
          <w:rFonts w:ascii="Times New Roman" w:hAnsi="Times New Roman"/>
          <w:sz w:val="24"/>
          <w:szCs w:val="24"/>
        </w:rPr>
      </w:pPr>
      <w:r w:rsidRPr="00B6593F">
        <w:rPr>
          <w:rFonts w:ascii="Times New Roman" w:hAnsi="Times New Roman"/>
          <w:sz w:val="24"/>
          <w:szCs w:val="24"/>
        </w:rPr>
        <w:t>распознавать движение объектов в окружающем мире;</w:t>
      </w:r>
    </w:p>
    <w:p w:rsidR="00FF65A6" w:rsidRPr="00B6593F" w:rsidRDefault="00FF65A6" w:rsidP="00645380">
      <w:pPr>
        <w:pStyle w:val="a"/>
        <w:numPr>
          <w:ilvl w:val="0"/>
          <w:numId w:val="124"/>
        </w:numPr>
        <w:tabs>
          <w:tab w:val="left" w:pos="1134"/>
        </w:tabs>
        <w:ind w:left="0" w:firstLine="709"/>
        <w:rPr>
          <w:rFonts w:ascii="Times New Roman" w:hAnsi="Times New Roman"/>
          <w:sz w:val="24"/>
          <w:szCs w:val="24"/>
        </w:rPr>
      </w:pPr>
      <w:r w:rsidRPr="00B6593F">
        <w:rPr>
          <w:rFonts w:ascii="Times New Roman" w:hAnsi="Times New Roman"/>
          <w:sz w:val="24"/>
          <w:szCs w:val="24"/>
        </w:rPr>
        <w:t>распознавать симметричные фигуры в окружающем мире</w:t>
      </w:r>
      <w:r w:rsidR="00CB50A3"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Векторы и координаты на плоскости</w:t>
      </w:r>
    </w:p>
    <w:p w:rsidR="00FF65A6" w:rsidRPr="00B6593F" w:rsidRDefault="00FF65A6" w:rsidP="00645380">
      <w:pPr>
        <w:pStyle w:val="a"/>
        <w:numPr>
          <w:ilvl w:val="0"/>
          <w:numId w:val="123"/>
        </w:numPr>
        <w:tabs>
          <w:tab w:val="left" w:pos="1134"/>
        </w:tabs>
        <w:ind w:left="0" w:firstLine="709"/>
        <w:rPr>
          <w:rFonts w:ascii="Times New Roman" w:hAnsi="Times New Roman"/>
          <w:sz w:val="24"/>
          <w:szCs w:val="24"/>
        </w:rPr>
      </w:pPr>
      <w:r w:rsidRPr="00B6593F">
        <w:rPr>
          <w:rFonts w:ascii="Times New Roman" w:hAnsi="Times New Roman"/>
          <w:sz w:val="24"/>
          <w:szCs w:val="24"/>
        </w:rPr>
        <w:t>Оперировать на базовом уровне понятиями вектор, сумма векторов</w:t>
      </w:r>
      <w:r w:rsidRPr="00B6593F">
        <w:rPr>
          <w:rFonts w:ascii="Times New Roman" w:hAnsi="Times New Roman"/>
          <w:i/>
          <w:sz w:val="24"/>
          <w:szCs w:val="24"/>
        </w:rPr>
        <w:t xml:space="preserve">, </w:t>
      </w:r>
      <w:r w:rsidRPr="00B6593F">
        <w:rPr>
          <w:rFonts w:ascii="Times New Roman" w:hAnsi="Times New Roman"/>
          <w:sz w:val="24"/>
          <w:szCs w:val="24"/>
        </w:rPr>
        <w:t>произведение вектора на число,</w:t>
      </w:r>
      <w:r w:rsidR="004A1E43" w:rsidRPr="00B6593F">
        <w:rPr>
          <w:rFonts w:ascii="Times New Roman" w:hAnsi="Times New Roman"/>
          <w:sz w:val="24"/>
          <w:szCs w:val="24"/>
        </w:rPr>
        <w:t xml:space="preserve"> </w:t>
      </w:r>
      <w:r w:rsidRPr="00B6593F">
        <w:rPr>
          <w:rFonts w:ascii="Times New Roman" w:hAnsi="Times New Roman"/>
          <w:sz w:val="24"/>
          <w:szCs w:val="24"/>
        </w:rPr>
        <w:t>координаты на плоскости;</w:t>
      </w:r>
    </w:p>
    <w:p w:rsidR="00FF65A6" w:rsidRPr="00B6593F" w:rsidRDefault="00FF65A6" w:rsidP="00645380">
      <w:pPr>
        <w:pStyle w:val="a"/>
        <w:numPr>
          <w:ilvl w:val="0"/>
          <w:numId w:val="123"/>
        </w:numPr>
        <w:tabs>
          <w:tab w:val="left" w:pos="1134"/>
        </w:tabs>
        <w:ind w:left="0" w:firstLine="709"/>
        <w:rPr>
          <w:rFonts w:ascii="Times New Roman" w:hAnsi="Times New Roman"/>
          <w:sz w:val="24"/>
          <w:szCs w:val="24"/>
        </w:rPr>
      </w:pPr>
      <w:r w:rsidRPr="00B6593F">
        <w:rPr>
          <w:rFonts w:ascii="Times New Roman" w:hAnsi="Times New Roman"/>
          <w:sz w:val="24"/>
          <w:szCs w:val="24"/>
        </w:rPr>
        <w:t>определять приближ</w:t>
      </w:r>
      <w:r w:rsidR="00A23AB5" w:rsidRPr="00B6593F">
        <w:rPr>
          <w:rFonts w:ascii="Times New Roman" w:hAnsi="Times New Roman"/>
          <w:sz w:val="24"/>
          <w:szCs w:val="24"/>
        </w:rPr>
        <w:t>е</w:t>
      </w:r>
      <w:r w:rsidRPr="00B6593F">
        <w:rPr>
          <w:rFonts w:ascii="Times New Roman" w:hAnsi="Times New Roman"/>
          <w:sz w:val="24"/>
          <w:szCs w:val="24"/>
        </w:rPr>
        <w:t>нно координаты точки по е</w:t>
      </w:r>
      <w:r w:rsidR="00A23AB5" w:rsidRPr="00B6593F">
        <w:rPr>
          <w:rFonts w:ascii="Times New Roman" w:hAnsi="Times New Roman"/>
          <w:sz w:val="24"/>
          <w:szCs w:val="24"/>
        </w:rPr>
        <w:t>е</w:t>
      </w:r>
      <w:r w:rsidRPr="00B6593F">
        <w:rPr>
          <w:rFonts w:ascii="Times New Roman" w:hAnsi="Times New Roman"/>
          <w:sz w:val="24"/>
          <w:szCs w:val="24"/>
        </w:rPr>
        <w:t xml:space="preserve"> изображению на координатной плоскости.</w:t>
      </w:r>
    </w:p>
    <w:p w:rsidR="00FF65A6" w:rsidRPr="00B6593F" w:rsidRDefault="00FF65A6" w:rsidP="00B6593F">
      <w:pPr>
        <w:pStyle w:val="a"/>
        <w:numPr>
          <w:ilvl w:val="0"/>
          <w:numId w:val="0"/>
        </w:numPr>
        <w:tabs>
          <w:tab w:val="left" w:pos="1134"/>
        </w:tabs>
        <w:rPr>
          <w:rFonts w:ascii="Times New Roman" w:hAnsi="Times New Roman"/>
          <w:b/>
          <w:sz w:val="24"/>
          <w:szCs w:val="24"/>
        </w:rPr>
      </w:pPr>
      <w:r w:rsidRPr="00B6593F">
        <w:rPr>
          <w:rFonts w:ascii="Times New Roman" w:hAnsi="Times New Roman"/>
          <w:b/>
          <w:sz w:val="24"/>
          <w:szCs w:val="24"/>
        </w:rPr>
        <w:t xml:space="preserve">В повседневной жизни и при изучении других предметов: </w:t>
      </w:r>
    </w:p>
    <w:p w:rsidR="00FF65A6" w:rsidRPr="00B6593F" w:rsidRDefault="00FF65A6" w:rsidP="00645380">
      <w:pPr>
        <w:pStyle w:val="a"/>
        <w:numPr>
          <w:ilvl w:val="0"/>
          <w:numId w:val="123"/>
        </w:numPr>
        <w:tabs>
          <w:tab w:val="left" w:pos="1134"/>
        </w:tabs>
        <w:ind w:left="0" w:firstLine="709"/>
        <w:rPr>
          <w:rFonts w:ascii="Times New Roman" w:hAnsi="Times New Roman"/>
          <w:sz w:val="24"/>
          <w:szCs w:val="24"/>
        </w:rPr>
      </w:pPr>
      <w:r w:rsidRPr="00B6593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История математики</w:t>
      </w:r>
    </w:p>
    <w:p w:rsidR="00FF65A6" w:rsidRPr="00B6593F" w:rsidRDefault="00FF65A6" w:rsidP="00645380">
      <w:pPr>
        <w:numPr>
          <w:ilvl w:val="0"/>
          <w:numId w:val="130"/>
        </w:numPr>
        <w:tabs>
          <w:tab w:val="left" w:pos="34"/>
          <w:tab w:val="left" w:pos="1134"/>
        </w:tabs>
        <w:spacing w:after="0" w:line="240" w:lineRule="auto"/>
        <w:ind w:left="0" w:firstLine="709"/>
        <w:jc w:val="both"/>
        <w:rPr>
          <w:rFonts w:ascii="Times New Roman" w:hAnsi="Times New Roman"/>
          <w:sz w:val="24"/>
          <w:szCs w:val="24"/>
          <w:lang w:eastAsia="ru-RU"/>
        </w:rPr>
      </w:pPr>
      <w:r w:rsidRPr="00B6593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B6593F" w:rsidRDefault="00FF65A6" w:rsidP="00645380">
      <w:pPr>
        <w:numPr>
          <w:ilvl w:val="0"/>
          <w:numId w:val="130"/>
        </w:numPr>
        <w:tabs>
          <w:tab w:val="left" w:pos="34"/>
          <w:tab w:val="left" w:pos="1134"/>
        </w:tabs>
        <w:spacing w:after="0" w:line="240" w:lineRule="auto"/>
        <w:ind w:left="0" w:firstLine="709"/>
        <w:jc w:val="both"/>
        <w:rPr>
          <w:rFonts w:ascii="Times New Roman" w:hAnsi="Times New Roman"/>
          <w:sz w:val="24"/>
          <w:szCs w:val="24"/>
          <w:lang w:eastAsia="ru-RU"/>
        </w:rPr>
      </w:pPr>
      <w:r w:rsidRPr="00B6593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B6593F" w:rsidRDefault="00FF65A6" w:rsidP="00645380">
      <w:pPr>
        <w:numPr>
          <w:ilvl w:val="0"/>
          <w:numId w:val="130"/>
        </w:numPr>
        <w:tabs>
          <w:tab w:val="left" w:pos="34"/>
          <w:tab w:val="left" w:pos="1134"/>
        </w:tabs>
        <w:spacing w:after="0" w:line="240" w:lineRule="auto"/>
        <w:ind w:left="0" w:firstLine="709"/>
        <w:jc w:val="both"/>
        <w:rPr>
          <w:rFonts w:ascii="Times New Roman" w:hAnsi="Times New Roman"/>
          <w:sz w:val="24"/>
          <w:szCs w:val="24"/>
          <w:lang w:eastAsia="ru-RU"/>
        </w:rPr>
      </w:pPr>
      <w:r w:rsidRPr="00B6593F">
        <w:rPr>
          <w:rFonts w:ascii="Times New Roman" w:hAnsi="Times New Roman"/>
          <w:sz w:val="24"/>
          <w:szCs w:val="24"/>
        </w:rPr>
        <w:t>понимать роль математики в развитии России</w:t>
      </w:r>
      <w:r w:rsidR="00CB50A3"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 xml:space="preserve">Методы математики </w:t>
      </w:r>
    </w:p>
    <w:p w:rsidR="00FF65A6" w:rsidRPr="00B6593F" w:rsidRDefault="00FF65A6" w:rsidP="00645380">
      <w:pPr>
        <w:numPr>
          <w:ilvl w:val="0"/>
          <w:numId w:val="130"/>
        </w:numPr>
        <w:tabs>
          <w:tab w:val="left" w:pos="34"/>
          <w:tab w:val="left" w:pos="1134"/>
        </w:tabs>
        <w:spacing w:after="0" w:line="240" w:lineRule="auto"/>
        <w:ind w:left="0" w:firstLine="709"/>
        <w:jc w:val="both"/>
        <w:rPr>
          <w:rFonts w:ascii="Times New Roman" w:hAnsi="Times New Roman"/>
          <w:sz w:val="24"/>
          <w:szCs w:val="24"/>
          <w:lang w:eastAsia="ru-RU"/>
        </w:rPr>
      </w:pPr>
      <w:r w:rsidRPr="00B6593F">
        <w:rPr>
          <w:rFonts w:ascii="Times New Roman" w:hAnsi="Times New Roman"/>
          <w:sz w:val="24"/>
          <w:szCs w:val="24"/>
          <w:lang w:eastAsia="ru-RU"/>
        </w:rPr>
        <w:t>Выбирать подходящий изученный метод для решени</w:t>
      </w:r>
      <w:r w:rsidR="004A1E43" w:rsidRPr="00B6593F">
        <w:rPr>
          <w:rFonts w:ascii="Times New Roman" w:hAnsi="Times New Roman"/>
          <w:sz w:val="24"/>
          <w:szCs w:val="24"/>
          <w:lang w:eastAsia="ru-RU"/>
        </w:rPr>
        <w:t>я</w:t>
      </w:r>
      <w:r w:rsidRPr="00B6593F">
        <w:rPr>
          <w:rFonts w:ascii="Times New Roman" w:hAnsi="Times New Roman"/>
          <w:sz w:val="24"/>
          <w:szCs w:val="24"/>
          <w:lang w:eastAsia="ru-RU"/>
        </w:rPr>
        <w:t xml:space="preserve"> изученных типов математических задач;</w:t>
      </w:r>
    </w:p>
    <w:p w:rsidR="00FF65A6" w:rsidRPr="00B6593F" w:rsidRDefault="00FF65A6" w:rsidP="00645380">
      <w:pPr>
        <w:numPr>
          <w:ilvl w:val="0"/>
          <w:numId w:val="130"/>
        </w:numPr>
        <w:tabs>
          <w:tab w:val="left" w:pos="34"/>
          <w:tab w:val="left" w:pos="1134"/>
        </w:tabs>
        <w:spacing w:after="0" w:line="240" w:lineRule="auto"/>
        <w:ind w:left="0" w:firstLine="709"/>
        <w:jc w:val="both"/>
        <w:rPr>
          <w:rFonts w:ascii="Times New Roman" w:hAnsi="Times New Roman"/>
          <w:sz w:val="24"/>
          <w:szCs w:val="24"/>
          <w:lang w:eastAsia="ru-RU"/>
        </w:rPr>
      </w:pPr>
      <w:r w:rsidRPr="00B6593F">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B6593F" w:rsidRDefault="00FF65A6" w:rsidP="00B6593F">
      <w:pPr>
        <w:pStyle w:val="3"/>
        <w:spacing w:before="0" w:beforeAutospacing="0" w:after="0" w:afterAutospacing="0"/>
        <w:jc w:val="both"/>
        <w:rPr>
          <w:sz w:val="24"/>
          <w:szCs w:val="24"/>
        </w:rPr>
      </w:pPr>
      <w:bookmarkStart w:id="56" w:name="_Toc284662722"/>
      <w:bookmarkStart w:id="57" w:name="_Toc284663348"/>
    </w:p>
    <w:p w:rsidR="00FF65A6" w:rsidRPr="00B6593F" w:rsidRDefault="00FF65A6" w:rsidP="00B6593F">
      <w:pPr>
        <w:pStyle w:val="3"/>
        <w:spacing w:before="0" w:beforeAutospacing="0" w:after="0" w:afterAutospacing="0"/>
        <w:jc w:val="both"/>
        <w:rPr>
          <w:sz w:val="24"/>
          <w:szCs w:val="24"/>
        </w:rPr>
      </w:pPr>
      <w:r w:rsidRPr="00B6593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B6593F">
        <w:rPr>
          <w:sz w:val="24"/>
          <w:szCs w:val="24"/>
        </w:rPr>
        <w:t>е</w:t>
      </w:r>
      <w:r w:rsidRPr="00B6593F">
        <w:rPr>
          <w:sz w:val="24"/>
          <w:szCs w:val="24"/>
        </w:rPr>
        <w:t>нном уровнях</w:t>
      </w:r>
      <w:bookmarkEnd w:id="56"/>
      <w:bookmarkEnd w:id="57"/>
    </w:p>
    <w:p w:rsidR="00FF65A6" w:rsidRPr="00B6593F" w:rsidRDefault="00FF65A6" w:rsidP="00B6593F">
      <w:pPr>
        <w:spacing w:after="0" w:line="240" w:lineRule="auto"/>
        <w:jc w:val="both"/>
        <w:rPr>
          <w:rFonts w:ascii="Times New Roman" w:hAnsi="Times New Roman"/>
          <w:sz w:val="24"/>
          <w:szCs w:val="24"/>
        </w:rPr>
      </w:pPr>
      <w:r w:rsidRPr="00B6593F">
        <w:rPr>
          <w:rFonts w:ascii="Times New Roman" w:hAnsi="Times New Roman"/>
          <w:b/>
          <w:sz w:val="24"/>
          <w:szCs w:val="24"/>
        </w:rPr>
        <w:t>Элементы теории множеств и математической логики</w:t>
      </w:r>
    </w:p>
    <w:p w:rsidR="00FF65A6" w:rsidRPr="00B6593F" w:rsidRDefault="00FF65A6" w:rsidP="00645380">
      <w:pPr>
        <w:pStyle w:val="a8"/>
        <w:numPr>
          <w:ilvl w:val="0"/>
          <w:numId w:val="122"/>
        </w:numPr>
        <w:tabs>
          <w:tab w:val="left" w:pos="1134"/>
        </w:tabs>
        <w:ind w:left="0" w:firstLine="709"/>
        <w:jc w:val="both"/>
        <w:rPr>
          <w:rFonts w:ascii="Times New Roman" w:hAnsi="Times New Roman"/>
          <w:i/>
        </w:rPr>
      </w:pPr>
      <w:r w:rsidRPr="00B6593F">
        <w:rPr>
          <w:rFonts w:ascii="Times New Roman" w:hAnsi="Times New Roman"/>
          <w:i/>
        </w:rPr>
        <w:t>Оперировать</w:t>
      </w:r>
      <w:r w:rsidR="00AD1A16" w:rsidRPr="00B6593F">
        <w:rPr>
          <w:rStyle w:val="affffff4"/>
          <w:rFonts w:ascii="Times New Roman" w:hAnsi="Times New Roman"/>
          <w:i/>
        </w:rPr>
        <w:endnoteReference w:id="3"/>
      </w:r>
      <w:r w:rsidR="00AD1A16" w:rsidRPr="00B6593F">
        <w:rPr>
          <w:rFonts w:ascii="Times New Roman" w:hAnsi="Times New Roman"/>
          <w:i/>
        </w:rPr>
        <w:t xml:space="preserve"> </w:t>
      </w:r>
      <w:r w:rsidRPr="00B6593F">
        <w:rPr>
          <w:rFonts w:ascii="Times New Roman" w:hAnsi="Times New Roman"/>
          <w:i/>
        </w:rPr>
        <w:t>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B6593F" w:rsidRDefault="00FF65A6" w:rsidP="00645380">
      <w:pPr>
        <w:pStyle w:val="a8"/>
        <w:numPr>
          <w:ilvl w:val="0"/>
          <w:numId w:val="122"/>
        </w:numPr>
        <w:tabs>
          <w:tab w:val="left" w:pos="1134"/>
        </w:tabs>
        <w:ind w:left="0" w:firstLine="709"/>
        <w:jc w:val="both"/>
        <w:rPr>
          <w:rFonts w:ascii="Times New Roman" w:hAnsi="Times New Roman"/>
          <w:i/>
        </w:rPr>
      </w:pPr>
      <w:r w:rsidRPr="00B6593F">
        <w:rPr>
          <w:rFonts w:ascii="Times New Roman" w:hAnsi="Times New Roman"/>
          <w:i/>
        </w:rPr>
        <w:t>изображать множества и отношение множеств с помощью кругов Эйлера;</w:t>
      </w:r>
    </w:p>
    <w:p w:rsidR="00FF65A6" w:rsidRPr="00B6593F" w:rsidRDefault="00FF65A6" w:rsidP="00645380">
      <w:pPr>
        <w:pStyle w:val="a8"/>
        <w:numPr>
          <w:ilvl w:val="0"/>
          <w:numId w:val="122"/>
        </w:numPr>
        <w:tabs>
          <w:tab w:val="left" w:pos="1134"/>
        </w:tabs>
        <w:ind w:left="0" w:firstLine="709"/>
        <w:jc w:val="both"/>
        <w:rPr>
          <w:rFonts w:ascii="Times New Roman" w:hAnsi="Times New Roman"/>
          <w:i/>
        </w:rPr>
      </w:pPr>
      <w:r w:rsidRPr="00B6593F">
        <w:rPr>
          <w:rFonts w:ascii="Times New Roman" w:hAnsi="Times New Roman"/>
          <w:i/>
        </w:rPr>
        <w:t xml:space="preserve">определять принадлежность элемента множеству, объединению и пересечению множеств; </w:t>
      </w:r>
    </w:p>
    <w:p w:rsidR="00FF65A6" w:rsidRPr="00B6593F" w:rsidRDefault="00FF65A6" w:rsidP="00645380">
      <w:pPr>
        <w:pStyle w:val="a8"/>
        <w:numPr>
          <w:ilvl w:val="0"/>
          <w:numId w:val="122"/>
        </w:numPr>
        <w:tabs>
          <w:tab w:val="left" w:pos="1134"/>
        </w:tabs>
        <w:ind w:left="0" w:firstLine="709"/>
        <w:jc w:val="both"/>
        <w:rPr>
          <w:rFonts w:ascii="Times New Roman" w:hAnsi="Times New Roman"/>
          <w:i/>
        </w:rPr>
      </w:pPr>
      <w:r w:rsidRPr="00B6593F">
        <w:rPr>
          <w:rFonts w:ascii="Times New Roman" w:hAnsi="Times New Roman"/>
          <w:i/>
        </w:rPr>
        <w:t>задавать множество с помощью перечисления элементов, словесного описания;</w:t>
      </w:r>
    </w:p>
    <w:p w:rsidR="00FF65A6" w:rsidRPr="00B6593F" w:rsidRDefault="00FF65A6" w:rsidP="00645380">
      <w:pPr>
        <w:pStyle w:val="a8"/>
        <w:numPr>
          <w:ilvl w:val="0"/>
          <w:numId w:val="122"/>
        </w:numPr>
        <w:tabs>
          <w:tab w:val="left" w:pos="1134"/>
        </w:tabs>
        <w:ind w:left="0" w:firstLine="709"/>
        <w:jc w:val="both"/>
        <w:rPr>
          <w:rFonts w:ascii="Times New Roman" w:hAnsi="Times New Roman"/>
          <w:i/>
        </w:rPr>
      </w:pPr>
      <w:r w:rsidRPr="00B6593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B6593F" w:rsidRDefault="00FF65A6" w:rsidP="00645380">
      <w:pPr>
        <w:pStyle w:val="a8"/>
        <w:numPr>
          <w:ilvl w:val="0"/>
          <w:numId w:val="122"/>
        </w:numPr>
        <w:tabs>
          <w:tab w:val="left" w:pos="1134"/>
        </w:tabs>
        <w:ind w:left="0" w:firstLine="709"/>
        <w:jc w:val="both"/>
        <w:rPr>
          <w:rFonts w:ascii="Times New Roman" w:hAnsi="Times New Roman"/>
          <w:i/>
        </w:rPr>
      </w:pPr>
      <w:r w:rsidRPr="00B6593F">
        <w:rPr>
          <w:rFonts w:ascii="Times New Roman" w:hAnsi="Times New Roman"/>
          <w:i/>
        </w:rPr>
        <w:lastRenderedPageBreak/>
        <w:t>строить высказывания, отрицания высказываний.</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строить цепочки умозаключений на основе использования правил логики;</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B6593F">
        <w:rPr>
          <w:rFonts w:ascii="Times New Roman" w:hAnsi="Times New Roman"/>
          <w:i/>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Числа</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понимать и объяснять смысл позиционной записи натурального числа;</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выполнять вычисления, в том числе с использованием при</w:t>
      </w:r>
      <w:r w:rsidR="00A23AB5" w:rsidRPr="00B6593F">
        <w:rPr>
          <w:rFonts w:ascii="Times New Roman" w:hAnsi="Times New Roman"/>
          <w:i/>
        </w:rPr>
        <w:t>е</w:t>
      </w:r>
      <w:r w:rsidRPr="00B6593F">
        <w:rPr>
          <w:rFonts w:ascii="Times New Roman" w:hAnsi="Times New Roman"/>
          <w:i/>
        </w:rPr>
        <w:t>мов рациональных вычислений;</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выполнять округление рациональных чисел с заданной точностью;</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сравнивать рациональные и иррациональные числа;</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представлять рациональное число в виде десятичной дроби</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упорядочивать числа, записанные в виде обыкновенной и десятичной дроби;</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находить НОД и НОК чисел и использовать их при решении задач.</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B6593F">
        <w:rPr>
          <w:rFonts w:ascii="Times New Roman" w:hAnsi="Times New Roman"/>
          <w:i/>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Тождественные преобразования</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выделять квадрат суммы и разности одночленов;</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раскладывать на множители квадратный   тр</w:t>
      </w:r>
      <w:r w:rsidR="00A23AB5" w:rsidRPr="00B6593F">
        <w:rPr>
          <w:rFonts w:ascii="Times New Roman" w:hAnsi="Times New Roman"/>
          <w:i/>
          <w:sz w:val="24"/>
          <w:szCs w:val="24"/>
        </w:rPr>
        <w:t>е</w:t>
      </w:r>
      <w:r w:rsidRPr="00B6593F">
        <w:rPr>
          <w:rFonts w:ascii="Times New Roman" w:hAnsi="Times New Roman"/>
          <w:i/>
          <w:sz w:val="24"/>
          <w:szCs w:val="24"/>
        </w:rPr>
        <w:t>хчлен;</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выполнять преобразования выражений, содержащих квадратные корни;</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выполнять преобразования выражений, содержащих модуль.</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32"/>
        </w:numPr>
        <w:tabs>
          <w:tab w:val="left" w:pos="1134"/>
        </w:tabs>
        <w:ind w:left="0" w:firstLine="709"/>
        <w:rPr>
          <w:rFonts w:ascii="Times New Roman" w:hAnsi="Times New Roman"/>
          <w:i/>
          <w:sz w:val="24"/>
          <w:szCs w:val="24"/>
        </w:rPr>
      </w:pPr>
      <w:r w:rsidRPr="00B6593F">
        <w:rPr>
          <w:rFonts w:ascii="Times New Roman" w:hAnsi="Times New Roman"/>
          <w:i/>
          <w:sz w:val="24"/>
          <w:szCs w:val="24"/>
        </w:rPr>
        <w:t>выполнять преобразования и действия с числами, записанными в стандартном виде;</w:t>
      </w:r>
    </w:p>
    <w:p w:rsidR="00FF65A6" w:rsidRPr="00B6593F" w:rsidRDefault="00FF65A6" w:rsidP="00645380">
      <w:pPr>
        <w:pStyle w:val="a"/>
        <w:numPr>
          <w:ilvl w:val="0"/>
          <w:numId w:val="132"/>
        </w:numPr>
        <w:tabs>
          <w:tab w:val="left" w:pos="1134"/>
        </w:tabs>
        <w:ind w:left="0" w:firstLine="709"/>
        <w:rPr>
          <w:rFonts w:ascii="Times New Roman" w:hAnsi="Times New Roman"/>
          <w:i/>
          <w:sz w:val="24"/>
          <w:szCs w:val="24"/>
        </w:rPr>
      </w:pPr>
      <w:r w:rsidRPr="00B6593F">
        <w:rPr>
          <w:rFonts w:ascii="Times New Roman" w:hAnsi="Times New Roman"/>
          <w:i/>
          <w:sz w:val="24"/>
          <w:szCs w:val="24"/>
        </w:rPr>
        <w:lastRenderedPageBreak/>
        <w:t>выполнять преобразования алгебраических выражений при решении задач других учебных предметов</w:t>
      </w:r>
      <w:r w:rsidR="00CB50A3" w:rsidRPr="00B6593F">
        <w:rPr>
          <w:rFonts w:ascii="Times New Roman" w:hAnsi="Times New Roman"/>
          <w:i/>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Уравнения и неравенства</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решать дробно-линейные уравнения;</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 xml:space="preserve">решать простейшие иррациональные уравнения вида </w:t>
      </w:r>
      <w:r w:rsidRPr="00B6593F">
        <w:rPr>
          <w:rFonts w:ascii="Times New Roman" w:hAnsi="Times New Roman"/>
          <w:i/>
          <w:position w:val="-16"/>
          <w:sz w:val="24"/>
          <w:szCs w:val="24"/>
        </w:rPr>
        <w:object w:dxaOrig="1120" w:dyaOrig="460">
          <v:shape id="_x0000_i1025" type="#_x0000_t75" style="width:58.5pt;height:22.5pt" o:ole="">
            <v:imagedata r:id="rId11" o:title=""/>
          </v:shape>
          <o:OLEObject Type="Embed" ProgID="Equation.DSMT4" ShapeID="_x0000_i1025" DrawAspect="Content" ObjectID="_1598373511" r:id="rId12"/>
        </w:object>
      </w:r>
      <w:r w:rsidRPr="00B6593F">
        <w:rPr>
          <w:rFonts w:ascii="Times New Roman" w:hAnsi="Times New Roman"/>
          <w:i/>
          <w:sz w:val="24"/>
          <w:szCs w:val="24"/>
        </w:rPr>
        <w:t xml:space="preserve">, </w:t>
      </w:r>
      <w:r w:rsidRPr="00B6593F">
        <w:rPr>
          <w:rFonts w:ascii="Times New Roman" w:hAnsi="Times New Roman"/>
          <w:i/>
          <w:position w:val="-16"/>
          <w:sz w:val="24"/>
          <w:szCs w:val="24"/>
        </w:rPr>
        <w:object w:dxaOrig="1680" w:dyaOrig="460">
          <v:shape id="_x0000_i1026" type="#_x0000_t75" style="width:86.25pt;height:22.5pt" o:ole="">
            <v:imagedata r:id="rId13" o:title=""/>
          </v:shape>
          <o:OLEObject Type="Embed" ProgID="Equation.DSMT4" ShapeID="_x0000_i1026" DrawAspect="Content" ObjectID="_1598373512" r:id="rId14"/>
        </w:object>
      </w:r>
      <w:r w:rsidRPr="00B6593F">
        <w:rPr>
          <w:rFonts w:ascii="Times New Roman" w:hAnsi="Times New Roman"/>
          <w:i/>
          <w:sz w:val="24"/>
          <w:szCs w:val="24"/>
        </w:rPr>
        <w:t>;</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решать уравнения вида</w:t>
      </w:r>
      <w:r w:rsidR="004A1E43" w:rsidRPr="00B6593F">
        <w:rPr>
          <w:rFonts w:ascii="Times New Roman" w:hAnsi="Times New Roman"/>
          <w:i/>
          <w:sz w:val="24"/>
          <w:szCs w:val="24"/>
        </w:rPr>
        <w:t xml:space="preserve"> </w:t>
      </w:r>
      <w:r w:rsidRPr="00B6593F">
        <w:rPr>
          <w:rFonts w:ascii="Times New Roman" w:hAnsi="Times New Roman"/>
          <w:i/>
          <w:position w:val="-6"/>
          <w:sz w:val="24"/>
          <w:szCs w:val="24"/>
        </w:rPr>
        <w:object w:dxaOrig="700" w:dyaOrig="360">
          <v:shape id="_x0000_i1027" type="#_x0000_t75" style="width:36pt;height:21.75pt" o:ole="">
            <v:imagedata r:id="rId15" o:title=""/>
          </v:shape>
          <o:OLEObject Type="Embed" ProgID="Equation.DSMT4" ShapeID="_x0000_i1027" DrawAspect="Content" ObjectID="_1598373513" r:id="rId16"/>
        </w:object>
      </w:r>
      <w:r w:rsidRPr="00B6593F">
        <w:rPr>
          <w:rFonts w:ascii="Times New Roman" w:hAnsi="Times New Roman"/>
          <w:i/>
          <w:sz w:val="24"/>
          <w:szCs w:val="24"/>
        </w:rPr>
        <w:t>;</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решать уравнения способом разложения на множители и замены переменной;</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использовать метод интервалов для решения целых и дробно-рациональных неравенств;</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решать линейные уравнения и неравенства с параметрами;</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решать несложные квадратные уравнения с параметром;</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решать несложные системы линейных уравнений с параметрами;</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решать несложные уравнения в целых числах.</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B6593F">
        <w:rPr>
          <w:rFonts w:ascii="Times New Roman" w:hAnsi="Times New Roman"/>
          <w:i/>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Функции</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B6593F">
        <w:rPr>
          <w:rFonts w:ascii="Times New Roman" w:hAnsi="Times New Roman"/>
          <w:i/>
          <w:sz w:val="24"/>
          <w:szCs w:val="24"/>
        </w:rPr>
        <w:t>е</w:t>
      </w:r>
      <w:r w:rsidRPr="00B6593F">
        <w:rPr>
          <w:rFonts w:ascii="Times New Roman" w:hAnsi="Times New Roman"/>
          <w:i/>
          <w:sz w:val="24"/>
          <w:szCs w:val="24"/>
        </w:rPr>
        <w:t>тность/неч</w:t>
      </w:r>
      <w:r w:rsidR="00A23AB5" w:rsidRPr="00B6593F">
        <w:rPr>
          <w:rFonts w:ascii="Times New Roman" w:hAnsi="Times New Roman"/>
          <w:i/>
          <w:sz w:val="24"/>
          <w:szCs w:val="24"/>
        </w:rPr>
        <w:t>е</w:t>
      </w:r>
      <w:r w:rsidRPr="00B6593F">
        <w:rPr>
          <w:rFonts w:ascii="Times New Roman" w:hAnsi="Times New Roman"/>
          <w:i/>
          <w:sz w:val="24"/>
          <w:szCs w:val="24"/>
        </w:rPr>
        <w:t xml:space="preserve">тность функции; </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B6593F">
        <w:rPr>
          <w:rFonts w:ascii="Times New Roman" w:hAnsi="Times New Roman"/>
          <w:i/>
          <w:position w:val="-24"/>
          <w:sz w:val="24"/>
          <w:szCs w:val="24"/>
        </w:rPr>
        <w:object w:dxaOrig="1300" w:dyaOrig="620">
          <v:shape id="_x0000_i1028" type="#_x0000_t75" style="width:64.5pt;height:28.5pt" o:ole="">
            <v:imagedata r:id="rId17" o:title=""/>
          </v:shape>
          <o:OLEObject Type="Embed" ProgID="Equation.DSMT4" ShapeID="_x0000_i1028" DrawAspect="Content" ObjectID="_1598373514" r:id="rId18"/>
        </w:object>
      </w:r>
      <w:r w:rsidRPr="00B6593F">
        <w:rPr>
          <w:rFonts w:ascii="Times New Roman" w:hAnsi="Times New Roman"/>
          <w:i/>
          <w:sz w:val="24"/>
          <w:szCs w:val="24"/>
        </w:rPr>
        <w:t xml:space="preserve">, </w:t>
      </w:r>
      <w:r w:rsidRPr="00B6593F">
        <w:rPr>
          <w:rFonts w:ascii="Times New Roman" w:hAnsi="Times New Roman"/>
          <w:i/>
          <w:position w:val="-10"/>
          <w:sz w:val="24"/>
          <w:szCs w:val="24"/>
        </w:rPr>
        <w:object w:dxaOrig="760" w:dyaOrig="380">
          <v:shape id="_x0000_i1029" type="#_x0000_t75" style="width:43.5pt;height:14.25pt" o:ole="">
            <v:imagedata r:id="rId19" o:title=""/>
          </v:shape>
          <o:OLEObject Type="Embed" ProgID="Equation.DSMT4" ShapeID="_x0000_i1029" DrawAspect="Content" ObjectID="_1598373515" r:id="rId20"/>
        </w:object>
      </w:r>
      <w:r w:rsidR="00411581" w:rsidRPr="00B6593F">
        <w:rPr>
          <w:rFonts w:ascii="Times New Roman" w:hAnsi="Times New Roman"/>
          <w:i/>
          <w:sz w:val="24"/>
          <w:szCs w:val="24"/>
        </w:rPr>
        <w:fldChar w:fldCharType="begin"/>
      </w:r>
      <w:r w:rsidRPr="00B6593F">
        <w:rPr>
          <w:rFonts w:ascii="Times New Roman" w:hAnsi="Times New Roman"/>
          <w:i/>
          <w:sz w:val="24"/>
          <w:szCs w:val="24"/>
        </w:rPr>
        <w:instrText xml:space="preserve"> QUOTE  </w:instrText>
      </w:r>
      <w:r w:rsidR="00411581" w:rsidRPr="00B6593F">
        <w:rPr>
          <w:rFonts w:ascii="Times New Roman" w:hAnsi="Times New Roman"/>
          <w:i/>
          <w:sz w:val="24"/>
          <w:szCs w:val="24"/>
        </w:rPr>
        <w:fldChar w:fldCharType="end"/>
      </w:r>
      <w:r w:rsidRPr="00B6593F">
        <w:rPr>
          <w:rFonts w:ascii="Times New Roman" w:hAnsi="Times New Roman"/>
          <w:b/>
          <w:bCs/>
          <w:i/>
          <w:sz w:val="24"/>
          <w:szCs w:val="24"/>
        </w:rPr>
        <w:t>,</w:t>
      </w:r>
      <w:r w:rsidRPr="00B6593F">
        <w:rPr>
          <w:rFonts w:ascii="Times New Roman" w:eastAsia="Times New Roman" w:hAnsi="Times New Roman"/>
          <w:bCs/>
          <w:i/>
          <w:position w:val="-10"/>
          <w:sz w:val="24"/>
          <w:szCs w:val="24"/>
        </w:rPr>
        <w:object w:dxaOrig="760" w:dyaOrig="380">
          <v:shape id="_x0000_i1030" type="#_x0000_t75" style="width:36pt;height:14.25pt" o:ole="">
            <v:imagedata r:id="rId21" o:title=""/>
          </v:shape>
          <o:OLEObject Type="Embed" ProgID="Equation.DSMT4" ShapeID="_x0000_i1030" DrawAspect="Content" ObjectID="_1598373516" r:id="rId22"/>
        </w:object>
      </w:r>
      <w:fldSimple w:instr="">
        <w:r w:rsidRPr="00B6593F">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6593F">
        <w:rPr>
          <w:rFonts w:ascii="Times New Roman" w:hAnsi="Times New Roman"/>
          <w:bCs/>
          <w:i/>
          <w:sz w:val="24"/>
          <w:szCs w:val="24"/>
        </w:rPr>
        <w:t xml:space="preserve">, </w:t>
      </w:r>
      <w:r w:rsidRPr="00B6593F">
        <w:rPr>
          <w:rFonts w:ascii="Times New Roman" w:hAnsi="Times New Roman"/>
          <w:bCs/>
          <w:i/>
          <w:position w:val="-12"/>
          <w:sz w:val="24"/>
          <w:szCs w:val="24"/>
        </w:rPr>
        <w:object w:dxaOrig="660" w:dyaOrig="380">
          <v:shape id="_x0000_i1031" type="#_x0000_t75" style="width:28.5pt;height:14.25pt" o:ole="">
            <v:imagedata r:id="rId24" o:title=""/>
          </v:shape>
          <o:OLEObject Type="Embed" ProgID="Equation.DSMT4" ShapeID="_x0000_i1031" DrawAspect="Content" ObjectID="_1598373517" r:id="rId25"/>
        </w:object>
      </w:r>
      <w:r w:rsidRPr="00B6593F">
        <w:rPr>
          <w:rFonts w:ascii="Times New Roman" w:hAnsi="Times New Roman"/>
          <w:bCs/>
          <w:i/>
          <w:sz w:val="24"/>
          <w:szCs w:val="24"/>
        </w:rPr>
        <w:t>;</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 xml:space="preserve">на примере квадратичной функции, использовать преобразования графика функции </w:t>
      </w:r>
      <w:r w:rsidRPr="00B6593F">
        <w:rPr>
          <w:rFonts w:ascii="Times New Roman" w:hAnsi="Times New Roman"/>
          <w:i/>
          <w:sz w:val="24"/>
          <w:szCs w:val="24"/>
          <w:lang w:val="en-US"/>
        </w:rPr>
        <w:t>y</w:t>
      </w:r>
      <w:r w:rsidRPr="00B6593F">
        <w:rPr>
          <w:rFonts w:ascii="Times New Roman" w:hAnsi="Times New Roman"/>
          <w:i/>
          <w:sz w:val="24"/>
          <w:szCs w:val="24"/>
        </w:rPr>
        <w:t>=</w:t>
      </w:r>
      <w:r w:rsidRPr="00B6593F">
        <w:rPr>
          <w:rFonts w:ascii="Times New Roman" w:hAnsi="Times New Roman"/>
          <w:i/>
          <w:sz w:val="24"/>
          <w:szCs w:val="24"/>
          <w:lang w:val="en-US"/>
        </w:rPr>
        <w:t>f</w:t>
      </w:r>
      <w:r w:rsidRPr="00B6593F">
        <w:rPr>
          <w:rFonts w:ascii="Times New Roman" w:hAnsi="Times New Roman"/>
          <w:i/>
          <w:sz w:val="24"/>
          <w:szCs w:val="24"/>
        </w:rPr>
        <w:t>(</w:t>
      </w:r>
      <w:r w:rsidRPr="00B6593F">
        <w:rPr>
          <w:rFonts w:ascii="Times New Roman" w:hAnsi="Times New Roman"/>
          <w:i/>
          <w:sz w:val="24"/>
          <w:szCs w:val="24"/>
          <w:lang w:val="en-US"/>
        </w:rPr>
        <w:t>x</w:t>
      </w:r>
      <w:r w:rsidRPr="00B6593F">
        <w:rPr>
          <w:rFonts w:ascii="Times New Roman" w:hAnsi="Times New Roman"/>
          <w:i/>
          <w:sz w:val="24"/>
          <w:szCs w:val="24"/>
        </w:rPr>
        <w:t xml:space="preserve">) для построения графиков функций </w:t>
      </w:r>
      <w:r w:rsidRPr="00B6593F">
        <w:rPr>
          <w:rFonts w:ascii="Times New Roman" w:hAnsi="Times New Roman"/>
          <w:i/>
          <w:position w:val="-12"/>
          <w:sz w:val="24"/>
          <w:szCs w:val="24"/>
        </w:rPr>
        <w:object w:dxaOrig="1780" w:dyaOrig="380">
          <v:shape id="_x0000_i1032" type="#_x0000_t75" style="width:85.5pt;height:14.25pt" o:ole="">
            <v:imagedata r:id="rId26" o:title=""/>
          </v:shape>
          <o:OLEObject Type="Embed" ProgID="Equation.DSMT4" ShapeID="_x0000_i1032" DrawAspect="Content" ObjectID="_1598373518" r:id="rId27"/>
        </w:object>
      </w:r>
      <w:r w:rsidRPr="00B6593F">
        <w:rPr>
          <w:rFonts w:ascii="Times New Roman" w:hAnsi="Times New Roman"/>
          <w:i/>
          <w:sz w:val="24"/>
          <w:szCs w:val="24"/>
        </w:rPr>
        <w:t xml:space="preserve">; </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исследовать функцию по е</w:t>
      </w:r>
      <w:r w:rsidR="00A23AB5" w:rsidRPr="00B6593F">
        <w:rPr>
          <w:rFonts w:ascii="Times New Roman" w:hAnsi="Times New Roman"/>
          <w:i/>
          <w:sz w:val="24"/>
          <w:szCs w:val="24"/>
        </w:rPr>
        <w:t>е</w:t>
      </w:r>
      <w:r w:rsidRPr="00B6593F">
        <w:rPr>
          <w:rFonts w:ascii="Times New Roman" w:hAnsi="Times New Roman"/>
          <w:i/>
          <w:sz w:val="24"/>
          <w:szCs w:val="24"/>
        </w:rPr>
        <w:t xml:space="preserve"> графику;</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lastRenderedPageBreak/>
        <w:t>оперировать понятиями: последовательность, арифметическая прогрессия, геометрическая прогрессия;</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решать задачи на арифметическую и геометрическую прогрессию.</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B6593F">
        <w:rPr>
          <w:rFonts w:ascii="Times New Roman" w:hAnsi="Times New Roman"/>
          <w:i/>
          <w:sz w:val="24"/>
          <w:szCs w:val="24"/>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Текстовые задачи</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Решать простые и сложные задачи разных типов, а также задачи повышенной трудности;</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lang w:eastAsia="en-US"/>
        </w:rPr>
      </w:pPr>
      <w:r w:rsidRPr="00B6593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моделировать рассуждения при поиске решения задач с помощью граф-схемы;</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выделять этапы решения задачи и содержание каждого этапа;</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анализировать затруднения при решении задач;</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интерпретировать вычислительные результаты в задаче, исследовать полученное решение задачи;</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B6593F">
        <w:rPr>
          <w:rFonts w:ascii="Times New Roman" w:hAnsi="Times New Roman"/>
          <w:i/>
        </w:rPr>
        <w:t>е</w:t>
      </w:r>
      <w:r w:rsidRPr="00B6593F">
        <w:rPr>
          <w:rFonts w:ascii="Times New Roman" w:hAnsi="Times New Roman"/>
          <w:i/>
        </w:rPr>
        <w:t>та;</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 xml:space="preserve">решать разнообразные задачи «на части», </w:t>
      </w:r>
    </w:p>
    <w:p w:rsidR="00FF65A6" w:rsidRPr="00B6593F" w:rsidRDefault="00FF65A6" w:rsidP="00645380">
      <w:pPr>
        <w:numPr>
          <w:ilvl w:val="0"/>
          <w:numId w:val="119"/>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6593F" w:rsidRDefault="00FF65A6" w:rsidP="00645380">
      <w:pPr>
        <w:numPr>
          <w:ilvl w:val="0"/>
          <w:numId w:val="119"/>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B6593F">
        <w:rPr>
          <w:rFonts w:ascii="Times New Roman" w:hAnsi="Times New Roman"/>
          <w:i/>
          <w:sz w:val="24"/>
          <w:szCs w:val="24"/>
        </w:rPr>
        <w:t xml:space="preserve">, </w:t>
      </w:r>
      <w:r w:rsidRPr="00B6593F">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владеть основными методами решения задач на смеси, сплавы, концентрации;</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решать несложные задачи по математической статистике;</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i/>
        </w:rPr>
      </w:pPr>
      <w:r w:rsidRPr="00B6593F">
        <w:rPr>
          <w:rFonts w:ascii="Times New Roman" w:hAnsi="Times New Roman"/>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lang w:eastAsia="en-US"/>
        </w:rPr>
      </w:pPr>
      <w:r w:rsidRPr="00B6593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B6593F">
        <w:rPr>
          <w:rFonts w:ascii="Times New Roman" w:hAnsi="Times New Roman"/>
          <w:i/>
          <w:sz w:val="24"/>
          <w:szCs w:val="24"/>
          <w:lang w:eastAsia="en-US"/>
        </w:rPr>
        <w:t>е</w:t>
      </w:r>
      <w:r w:rsidRPr="00B6593F">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lang w:eastAsia="en-US"/>
        </w:rPr>
      </w:pPr>
      <w:r w:rsidRPr="00B6593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lang w:eastAsia="en-US"/>
        </w:rPr>
        <w:t>решать задачи на движение по реке, рассматривая разные системы отсчета</w:t>
      </w:r>
      <w:r w:rsidR="00C31256" w:rsidRPr="00B6593F">
        <w:rPr>
          <w:rFonts w:ascii="Times New Roman" w:hAnsi="Times New Roman"/>
          <w:i/>
          <w:sz w:val="24"/>
          <w:szCs w:val="24"/>
          <w:lang w:eastAsia="en-US"/>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 xml:space="preserve">Статистика и теория вероятностей </w:t>
      </w:r>
    </w:p>
    <w:p w:rsidR="00FF65A6" w:rsidRPr="00B6593F" w:rsidRDefault="00FF65A6" w:rsidP="00645380">
      <w:pPr>
        <w:pStyle w:val="a8"/>
        <w:numPr>
          <w:ilvl w:val="0"/>
          <w:numId w:val="118"/>
        </w:numPr>
        <w:tabs>
          <w:tab w:val="left" w:pos="1134"/>
        </w:tabs>
        <w:ind w:left="0" w:firstLine="709"/>
        <w:contextualSpacing w:val="0"/>
        <w:jc w:val="both"/>
        <w:rPr>
          <w:rFonts w:ascii="Times New Roman" w:hAnsi="Times New Roman"/>
          <w:i/>
        </w:rPr>
      </w:pPr>
      <w:r w:rsidRPr="00B6593F">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 xml:space="preserve">извлекать информацию, </w:t>
      </w:r>
      <w:r w:rsidRPr="00B6593F">
        <w:rPr>
          <w:rStyle w:val="dash041e0431044b0447043d044b0439char1"/>
          <w:i/>
        </w:rPr>
        <w:t>представленную в таблицах, на диаграммах, графиках</w:t>
      </w:r>
      <w:r w:rsidRPr="00B6593F">
        <w:rPr>
          <w:rFonts w:ascii="Times New Roman" w:hAnsi="Times New Roman"/>
          <w:i/>
          <w:sz w:val="24"/>
          <w:szCs w:val="24"/>
        </w:rPr>
        <w:t>;</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составлять таблицы, строить диаграммы и графики на основе данных;</w:t>
      </w:r>
    </w:p>
    <w:p w:rsidR="00FF65A6" w:rsidRPr="00B6593F" w:rsidRDefault="00FF65A6" w:rsidP="00645380">
      <w:pPr>
        <w:pStyle w:val="a8"/>
        <w:numPr>
          <w:ilvl w:val="0"/>
          <w:numId w:val="118"/>
        </w:numPr>
        <w:tabs>
          <w:tab w:val="left" w:pos="1134"/>
        </w:tabs>
        <w:ind w:left="0" w:firstLine="709"/>
        <w:contextualSpacing w:val="0"/>
        <w:jc w:val="both"/>
        <w:rPr>
          <w:rFonts w:ascii="Times New Roman" w:hAnsi="Times New Roman"/>
          <w:i/>
        </w:rPr>
      </w:pPr>
      <w:r w:rsidRPr="00B6593F">
        <w:rPr>
          <w:rFonts w:ascii="Times New Roman" w:hAnsi="Times New Roman"/>
          <w:i/>
        </w:rPr>
        <w:t>оперировать понятиями: факториал числа, перестановки и сочетания, треугольник Паскаля;</w:t>
      </w:r>
    </w:p>
    <w:p w:rsidR="00FF65A6" w:rsidRPr="00B6593F" w:rsidRDefault="00FF65A6" w:rsidP="00645380">
      <w:pPr>
        <w:pStyle w:val="a8"/>
        <w:numPr>
          <w:ilvl w:val="0"/>
          <w:numId w:val="118"/>
        </w:numPr>
        <w:tabs>
          <w:tab w:val="left" w:pos="1134"/>
        </w:tabs>
        <w:ind w:left="0" w:firstLine="709"/>
        <w:contextualSpacing w:val="0"/>
        <w:jc w:val="both"/>
        <w:rPr>
          <w:rFonts w:ascii="Times New Roman" w:hAnsi="Times New Roman"/>
          <w:i/>
        </w:rPr>
      </w:pPr>
      <w:r w:rsidRPr="00B6593F">
        <w:rPr>
          <w:rFonts w:ascii="Times New Roman" w:hAnsi="Times New Roman"/>
          <w:i/>
        </w:rPr>
        <w:t>применять правило произведения при решении комбинаторных задач;</w:t>
      </w:r>
    </w:p>
    <w:p w:rsidR="00FF65A6" w:rsidRPr="00B6593F" w:rsidRDefault="00FF65A6" w:rsidP="00645380">
      <w:pPr>
        <w:pStyle w:val="a8"/>
        <w:numPr>
          <w:ilvl w:val="0"/>
          <w:numId w:val="118"/>
        </w:numPr>
        <w:tabs>
          <w:tab w:val="left" w:pos="1134"/>
        </w:tabs>
        <w:ind w:left="0" w:firstLine="709"/>
        <w:contextualSpacing w:val="0"/>
        <w:jc w:val="both"/>
        <w:rPr>
          <w:rFonts w:ascii="Times New Roman" w:hAnsi="Times New Roman"/>
          <w:i/>
        </w:rPr>
      </w:pPr>
      <w:r w:rsidRPr="00B6593F">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B6593F" w:rsidRDefault="00FF65A6" w:rsidP="00645380">
      <w:pPr>
        <w:pStyle w:val="a8"/>
        <w:numPr>
          <w:ilvl w:val="0"/>
          <w:numId w:val="118"/>
        </w:numPr>
        <w:tabs>
          <w:tab w:val="left" w:pos="1134"/>
        </w:tabs>
        <w:ind w:left="0" w:firstLine="709"/>
        <w:contextualSpacing w:val="0"/>
        <w:jc w:val="both"/>
        <w:rPr>
          <w:rFonts w:ascii="Times New Roman" w:hAnsi="Times New Roman"/>
          <w:i/>
        </w:rPr>
      </w:pPr>
      <w:r w:rsidRPr="00B6593F">
        <w:rPr>
          <w:rFonts w:ascii="Times New Roman" w:hAnsi="Times New Roman"/>
          <w:i/>
        </w:rPr>
        <w:t>представлять информацию с помощью кругов Эйлера;</w:t>
      </w:r>
    </w:p>
    <w:p w:rsidR="00FF65A6" w:rsidRPr="00B6593F" w:rsidRDefault="00FF65A6" w:rsidP="00645380">
      <w:pPr>
        <w:pStyle w:val="a8"/>
        <w:numPr>
          <w:ilvl w:val="0"/>
          <w:numId w:val="118"/>
        </w:numPr>
        <w:tabs>
          <w:tab w:val="left" w:pos="1134"/>
        </w:tabs>
        <w:ind w:left="0" w:firstLine="709"/>
        <w:contextualSpacing w:val="0"/>
        <w:jc w:val="both"/>
        <w:rPr>
          <w:rFonts w:ascii="Times New Roman" w:hAnsi="Times New Roman"/>
          <w:i/>
        </w:rPr>
      </w:pPr>
      <w:r w:rsidRPr="00B6593F">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8"/>
        <w:numPr>
          <w:ilvl w:val="0"/>
          <w:numId w:val="118"/>
        </w:numPr>
        <w:tabs>
          <w:tab w:val="left" w:pos="1134"/>
        </w:tabs>
        <w:ind w:left="0" w:firstLine="709"/>
        <w:contextualSpacing w:val="0"/>
        <w:jc w:val="both"/>
        <w:rPr>
          <w:rFonts w:ascii="Times New Roman" w:hAnsi="Times New Roman"/>
          <w:i/>
        </w:rPr>
      </w:pPr>
      <w:r w:rsidRPr="00B6593F">
        <w:rPr>
          <w:rFonts w:ascii="Times New Roman" w:hAnsi="Times New Roman"/>
          <w:i/>
        </w:rPr>
        <w:t xml:space="preserve">извлекать, интерпретировать и преобразовывать информацию, </w:t>
      </w:r>
      <w:r w:rsidRPr="00B6593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B6593F" w:rsidRDefault="00FF65A6" w:rsidP="00645380">
      <w:pPr>
        <w:pStyle w:val="a8"/>
        <w:numPr>
          <w:ilvl w:val="0"/>
          <w:numId w:val="118"/>
        </w:numPr>
        <w:tabs>
          <w:tab w:val="left" w:pos="1134"/>
        </w:tabs>
        <w:ind w:left="0" w:firstLine="709"/>
        <w:contextualSpacing w:val="0"/>
        <w:jc w:val="both"/>
        <w:rPr>
          <w:rFonts w:ascii="Times New Roman" w:hAnsi="Times New Roman"/>
          <w:i/>
        </w:rPr>
      </w:pPr>
      <w:r w:rsidRPr="00B6593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B6593F" w:rsidRDefault="00FF65A6" w:rsidP="00645380">
      <w:pPr>
        <w:pStyle w:val="a"/>
        <w:numPr>
          <w:ilvl w:val="0"/>
          <w:numId w:val="118"/>
        </w:numPr>
        <w:tabs>
          <w:tab w:val="left" w:pos="1134"/>
        </w:tabs>
        <w:ind w:left="0" w:firstLine="709"/>
        <w:rPr>
          <w:rFonts w:ascii="Times New Roman" w:hAnsi="Times New Roman"/>
          <w:i/>
          <w:sz w:val="24"/>
          <w:szCs w:val="24"/>
        </w:rPr>
      </w:pPr>
      <w:r w:rsidRPr="00B6593F">
        <w:rPr>
          <w:rFonts w:ascii="Times New Roman" w:hAnsi="Times New Roman"/>
          <w:i/>
          <w:sz w:val="24"/>
          <w:szCs w:val="24"/>
        </w:rPr>
        <w:t>оценивать вероятность реальных событий и явлений.</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Геометрические фигуры</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 xml:space="preserve">Оперировать понятиями геометрических фигур; </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формулировать в простейших случаях свойства и признаки фигур;</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доказывать геометрические утверждения</w:t>
      </w:r>
      <w:r w:rsidR="00C31256" w:rsidRPr="00B6593F">
        <w:rPr>
          <w:rFonts w:ascii="Times New Roman" w:hAnsi="Times New Roman"/>
          <w:i/>
        </w:rPr>
        <w:t>;</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владеть стандартной классификацией плоских фигур (треугольников и четыр</w:t>
      </w:r>
      <w:r w:rsidR="00A23AB5" w:rsidRPr="00B6593F">
        <w:rPr>
          <w:rFonts w:ascii="Times New Roman" w:hAnsi="Times New Roman"/>
          <w:i/>
        </w:rPr>
        <w:t>е</w:t>
      </w:r>
      <w:r w:rsidRPr="00B6593F">
        <w:rPr>
          <w:rFonts w:ascii="Times New Roman" w:hAnsi="Times New Roman"/>
          <w:i/>
        </w:rPr>
        <w:t>хугольников).</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 xml:space="preserve">использовать свойства геометрических фигур для решения </w:t>
      </w:r>
      <w:r w:rsidRPr="00B6593F">
        <w:rPr>
          <w:rStyle w:val="dash041e0431044b0447043d044b0439char1"/>
          <w:i/>
        </w:rPr>
        <w:t>задач практического характера и задач из смежных дисциплин</w:t>
      </w:r>
      <w:r w:rsidR="00C31256" w:rsidRPr="00B6593F">
        <w:rPr>
          <w:rStyle w:val="dash041e0431044b0447043d044b0439char1"/>
          <w:i/>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Отношения</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w:t>
      </w:r>
      <w:r w:rsidRPr="00B6593F">
        <w:rPr>
          <w:rFonts w:ascii="Times New Roman" w:hAnsi="Times New Roman"/>
          <w:i/>
        </w:rPr>
        <w:lastRenderedPageBreak/>
        <w:t>прямыми, перпендикуляр, наклонная, проекция, подобие фигур, подобные фигуры, подобные треугольники;</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применять теорему Фалеса и теорему о пропорциональных отрезках при решении задач;</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характеризовать взаимное расположение прямой и окружности, двух окружностей.</w:t>
      </w:r>
    </w:p>
    <w:p w:rsidR="00FF65A6" w:rsidRPr="00B6593F" w:rsidRDefault="00FF65A6" w:rsidP="00B6593F">
      <w:pPr>
        <w:pStyle w:val="a"/>
        <w:numPr>
          <w:ilvl w:val="0"/>
          <w:numId w:val="0"/>
        </w:numPr>
        <w:tabs>
          <w:tab w:val="left" w:pos="1134"/>
        </w:tabs>
        <w:rPr>
          <w:rFonts w:ascii="Times New Roman" w:hAnsi="Times New Roman"/>
          <w:b/>
          <w:sz w:val="24"/>
          <w:szCs w:val="24"/>
        </w:rPr>
      </w:pPr>
      <w:r w:rsidRPr="00B6593F">
        <w:rPr>
          <w:rFonts w:ascii="Times New Roman" w:hAnsi="Times New Roman"/>
          <w:b/>
          <w:sz w:val="24"/>
          <w:szCs w:val="24"/>
        </w:rPr>
        <w:t xml:space="preserve">В повседневной жизни и при изучении других предметов: </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использовать отношения для решения задач, возникающих в реальной жизни</w:t>
      </w:r>
      <w:r w:rsidR="00C31256" w:rsidRPr="00B6593F">
        <w:rPr>
          <w:rFonts w:ascii="Times New Roman" w:hAnsi="Times New Roman"/>
          <w:i/>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Измерения и вычисления</w:t>
      </w:r>
    </w:p>
    <w:p w:rsidR="00FF65A6" w:rsidRPr="00B6593F" w:rsidRDefault="00FF65A6" w:rsidP="00645380">
      <w:pPr>
        <w:pStyle w:val="a8"/>
        <w:numPr>
          <w:ilvl w:val="0"/>
          <w:numId w:val="118"/>
        </w:numPr>
        <w:tabs>
          <w:tab w:val="left" w:pos="1134"/>
        </w:tabs>
        <w:ind w:left="0" w:firstLine="709"/>
        <w:jc w:val="both"/>
        <w:rPr>
          <w:rFonts w:ascii="Times New Roman" w:hAnsi="Times New Roman"/>
          <w:i/>
        </w:rPr>
      </w:pPr>
      <w:r w:rsidRPr="00B6593F">
        <w:rPr>
          <w:rFonts w:ascii="Times New Roman" w:hAnsi="Times New Roman"/>
          <w:i/>
        </w:rPr>
        <w:t>Оперировать представлениями о длине, площади, объ</w:t>
      </w:r>
      <w:r w:rsidR="00A23AB5" w:rsidRPr="00B6593F">
        <w:rPr>
          <w:rFonts w:ascii="Times New Roman" w:hAnsi="Times New Roman"/>
          <w:i/>
        </w:rPr>
        <w:t>е</w:t>
      </w:r>
      <w:r w:rsidRPr="00B6593F">
        <w:rPr>
          <w:rFonts w:ascii="Times New Roman" w:hAnsi="Times New Roman"/>
          <w:i/>
        </w:rPr>
        <w:t>ме как величинами. Применять теорему Пифагора, формулы площади, объ</w:t>
      </w:r>
      <w:r w:rsidR="00A23AB5" w:rsidRPr="00B6593F">
        <w:rPr>
          <w:rFonts w:ascii="Times New Roman" w:hAnsi="Times New Roman"/>
          <w:i/>
        </w:rPr>
        <w:t>е</w:t>
      </w:r>
      <w:r w:rsidRPr="00B6593F">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B6593F">
        <w:rPr>
          <w:rFonts w:ascii="Times New Roman" w:hAnsi="Times New Roman"/>
          <w:i/>
        </w:rPr>
        <w:t>е</w:t>
      </w:r>
      <w:r w:rsidRPr="00B6593F">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B6593F" w:rsidRDefault="00FF65A6" w:rsidP="00645380">
      <w:pPr>
        <w:pStyle w:val="a8"/>
        <w:numPr>
          <w:ilvl w:val="0"/>
          <w:numId w:val="118"/>
        </w:numPr>
        <w:tabs>
          <w:tab w:val="left" w:pos="1134"/>
        </w:tabs>
        <w:ind w:left="0" w:firstLine="709"/>
        <w:jc w:val="both"/>
        <w:rPr>
          <w:rFonts w:ascii="Times New Roman" w:hAnsi="Times New Roman"/>
          <w:i/>
        </w:rPr>
      </w:pPr>
      <w:r w:rsidRPr="00B6593F">
        <w:rPr>
          <w:rFonts w:ascii="Times New Roman" w:hAnsi="Times New Roman"/>
          <w:i/>
        </w:rPr>
        <w:t>проводить простые вычисления на объ</w:t>
      </w:r>
      <w:r w:rsidR="00A23AB5" w:rsidRPr="00B6593F">
        <w:rPr>
          <w:rFonts w:ascii="Times New Roman" w:hAnsi="Times New Roman"/>
          <w:i/>
        </w:rPr>
        <w:t>е</w:t>
      </w:r>
      <w:r w:rsidRPr="00B6593F">
        <w:rPr>
          <w:rFonts w:ascii="Times New Roman" w:hAnsi="Times New Roman"/>
          <w:i/>
        </w:rPr>
        <w:t>мных телах;</w:t>
      </w:r>
    </w:p>
    <w:p w:rsidR="00C31256" w:rsidRPr="00B6593F" w:rsidRDefault="00FF65A6" w:rsidP="00645380">
      <w:pPr>
        <w:pStyle w:val="a8"/>
        <w:numPr>
          <w:ilvl w:val="0"/>
          <w:numId w:val="118"/>
        </w:numPr>
        <w:tabs>
          <w:tab w:val="left" w:pos="1134"/>
        </w:tabs>
        <w:ind w:left="0" w:firstLine="709"/>
        <w:jc w:val="both"/>
        <w:rPr>
          <w:rFonts w:ascii="Times New Roman" w:hAnsi="Times New Roman"/>
          <w:b/>
        </w:rPr>
      </w:pPr>
      <w:r w:rsidRPr="00B6593F">
        <w:rPr>
          <w:rFonts w:ascii="Times New Roman" w:hAnsi="Times New Roman"/>
          <w:i/>
        </w:rPr>
        <w:t>формулировать задачи на вычисление длин, площадей и объ</w:t>
      </w:r>
      <w:r w:rsidR="00A23AB5" w:rsidRPr="00B6593F">
        <w:rPr>
          <w:rFonts w:ascii="Times New Roman" w:hAnsi="Times New Roman"/>
          <w:i/>
        </w:rPr>
        <w:t>е</w:t>
      </w:r>
      <w:r w:rsidRPr="00B6593F">
        <w:rPr>
          <w:rFonts w:ascii="Times New Roman" w:hAnsi="Times New Roman"/>
          <w:i/>
        </w:rPr>
        <w:t xml:space="preserve">мов и решать их. </w:t>
      </w:r>
    </w:p>
    <w:p w:rsidR="00FF65A6" w:rsidRPr="00B6593F" w:rsidRDefault="00FF65A6" w:rsidP="00B6593F">
      <w:pPr>
        <w:tabs>
          <w:tab w:val="left" w:pos="1134"/>
        </w:tabs>
        <w:spacing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8"/>
        <w:numPr>
          <w:ilvl w:val="0"/>
          <w:numId w:val="118"/>
        </w:numPr>
        <w:tabs>
          <w:tab w:val="left" w:pos="1134"/>
        </w:tabs>
        <w:ind w:left="0" w:firstLine="709"/>
        <w:jc w:val="both"/>
        <w:rPr>
          <w:rFonts w:ascii="Times New Roman" w:hAnsi="Times New Roman"/>
          <w:i/>
        </w:rPr>
      </w:pPr>
      <w:r w:rsidRPr="00B6593F">
        <w:rPr>
          <w:rFonts w:ascii="Times New Roman" w:hAnsi="Times New Roman"/>
          <w:i/>
        </w:rPr>
        <w:t>проводить вычисления на местности;</w:t>
      </w:r>
    </w:p>
    <w:p w:rsidR="00FF65A6" w:rsidRPr="00B6593F" w:rsidRDefault="00FF65A6" w:rsidP="00645380">
      <w:pPr>
        <w:pStyle w:val="a8"/>
        <w:numPr>
          <w:ilvl w:val="0"/>
          <w:numId w:val="118"/>
        </w:numPr>
        <w:tabs>
          <w:tab w:val="left" w:pos="1134"/>
        </w:tabs>
        <w:ind w:left="0" w:firstLine="709"/>
        <w:jc w:val="both"/>
        <w:rPr>
          <w:rFonts w:ascii="Times New Roman" w:hAnsi="Times New Roman"/>
          <w:i/>
        </w:rPr>
      </w:pPr>
      <w:r w:rsidRPr="00B6593F">
        <w:rPr>
          <w:rFonts w:ascii="Times New Roman" w:hAnsi="Times New Roman"/>
          <w:i/>
        </w:rPr>
        <w:t>применять формулы при вычислениях в смежных учебных предметах, в окружающей действительности</w:t>
      </w:r>
      <w:r w:rsidR="00C31256" w:rsidRPr="00B6593F">
        <w:rPr>
          <w:rFonts w:ascii="Times New Roman" w:hAnsi="Times New Roman"/>
          <w:i/>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Геометрические построения</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Изображать геометрические фигуры по текстовому и символьному описанию;</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свободно оперировать черт</w:t>
      </w:r>
      <w:r w:rsidR="00A23AB5" w:rsidRPr="00B6593F">
        <w:rPr>
          <w:rFonts w:ascii="Times New Roman" w:hAnsi="Times New Roman"/>
          <w:i/>
        </w:rPr>
        <w:t>е</w:t>
      </w:r>
      <w:r w:rsidRPr="00B6593F">
        <w:rPr>
          <w:rFonts w:ascii="Times New Roman" w:hAnsi="Times New Roman"/>
          <w:i/>
        </w:rPr>
        <w:t xml:space="preserve">жными инструментами в несложных случаях, </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B6593F" w:rsidRDefault="00FF65A6" w:rsidP="00B6593F">
      <w:pPr>
        <w:pStyle w:val="a"/>
        <w:numPr>
          <w:ilvl w:val="0"/>
          <w:numId w:val="0"/>
        </w:numPr>
        <w:tabs>
          <w:tab w:val="left" w:pos="1134"/>
        </w:tabs>
        <w:rPr>
          <w:rFonts w:ascii="Times New Roman" w:hAnsi="Times New Roman"/>
          <w:b/>
          <w:sz w:val="24"/>
          <w:szCs w:val="24"/>
        </w:rPr>
      </w:pPr>
      <w:r w:rsidRPr="00B6593F">
        <w:rPr>
          <w:rFonts w:ascii="Times New Roman" w:hAnsi="Times New Roman"/>
          <w:b/>
          <w:sz w:val="24"/>
          <w:szCs w:val="24"/>
        </w:rPr>
        <w:t xml:space="preserve">В повседневной жизни и при изучении других предметов: </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 xml:space="preserve">выполнять простейшие построения на местности, необходимые в реальной жизни; </w:t>
      </w:r>
    </w:p>
    <w:p w:rsidR="00FF65A6" w:rsidRPr="00B6593F" w:rsidRDefault="00FF65A6" w:rsidP="00645380">
      <w:pPr>
        <w:pStyle w:val="a8"/>
        <w:numPr>
          <w:ilvl w:val="0"/>
          <w:numId w:val="119"/>
        </w:numPr>
        <w:tabs>
          <w:tab w:val="left" w:pos="1134"/>
        </w:tabs>
        <w:ind w:left="0" w:firstLine="709"/>
        <w:jc w:val="both"/>
        <w:rPr>
          <w:rFonts w:ascii="Times New Roman" w:hAnsi="Times New Roman"/>
          <w:i/>
        </w:rPr>
      </w:pPr>
      <w:r w:rsidRPr="00B6593F">
        <w:rPr>
          <w:rFonts w:ascii="Times New Roman" w:hAnsi="Times New Roman"/>
          <w:i/>
        </w:rPr>
        <w:t>оценивать размеры реальных объектов окружающего мира</w:t>
      </w:r>
      <w:r w:rsidR="00C31256" w:rsidRPr="00B6593F">
        <w:rPr>
          <w:rFonts w:ascii="Times New Roman" w:hAnsi="Times New Roman"/>
          <w:i/>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Преобразования</w:t>
      </w:r>
    </w:p>
    <w:p w:rsidR="00FF65A6" w:rsidRPr="00B6593F" w:rsidRDefault="00FF65A6" w:rsidP="00645380">
      <w:pPr>
        <w:pStyle w:val="a"/>
        <w:numPr>
          <w:ilvl w:val="0"/>
          <w:numId w:val="124"/>
        </w:numPr>
        <w:tabs>
          <w:tab w:val="left" w:pos="1134"/>
        </w:tabs>
        <w:ind w:left="0" w:firstLine="709"/>
        <w:rPr>
          <w:rFonts w:ascii="Times New Roman" w:hAnsi="Times New Roman"/>
          <w:i/>
          <w:sz w:val="24"/>
          <w:szCs w:val="24"/>
        </w:rPr>
      </w:pPr>
      <w:r w:rsidRPr="00B6593F">
        <w:rPr>
          <w:rFonts w:ascii="Times New Roman" w:hAnsi="Times New Roman"/>
          <w:i/>
          <w:sz w:val="24"/>
          <w:szCs w:val="24"/>
        </w:rPr>
        <w:t>Оперировать понятием движения и преобразования подобия, владеть при</w:t>
      </w:r>
      <w:r w:rsidR="00A23AB5" w:rsidRPr="00B6593F">
        <w:rPr>
          <w:rFonts w:ascii="Times New Roman" w:hAnsi="Times New Roman"/>
          <w:i/>
          <w:sz w:val="24"/>
          <w:szCs w:val="24"/>
        </w:rPr>
        <w:t>е</w:t>
      </w:r>
      <w:r w:rsidRPr="00B6593F">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B6593F" w:rsidRDefault="00FF65A6" w:rsidP="00645380">
      <w:pPr>
        <w:pStyle w:val="a"/>
        <w:numPr>
          <w:ilvl w:val="0"/>
          <w:numId w:val="124"/>
        </w:numPr>
        <w:tabs>
          <w:tab w:val="left" w:pos="1134"/>
        </w:tabs>
        <w:ind w:left="0" w:firstLine="709"/>
        <w:rPr>
          <w:rFonts w:ascii="Times New Roman" w:hAnsi="Times New Roman"/>
          <w:i/>
          <w:sz w:val="24"/>
          <w:szCs w:val="24"/>
        </w:rPr>
      </w:pPr>
      <w:r w:rsidRPr="00B6593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B6593F" w:rsidRDefault="00FF65A6" w:rsidP="00645380">
      <w:pPr>
        <w:pStyle w:val="a"/>
        <w:numPr>
          <w:ilvl w:val="0"/>
          <w:numId w:val="124"/>
        </w:numPr>
        <w:tabs>
          <w:tab w:val="left" w:pos="1134"/>
        </w:tabs>
        <w:ind w:left="0" w:firstLine="709"/>
        <w:rPr>
          <w:rFonts w:ascii="Times New Roman" w:hAnsi="Times New Roman"/>
          <w:i/>
          <w:sz w:val="24"/>
          <w:szCs w:val="24"/>
        </w:rPr>
      </w:pPr>
      <w:r w:rsidRPr="00B6593F">
        <w:rPr>
          <w:rFonts w:ascii="Times New Roman" w:hAnsi="Times New Roman"/>
          <w:i/>
          <w:sz w:val="24"/>
          <w:szCs w:val="24"/>
        </w:rPr>
        <w:t>применять свойства движений для проведения простейших обоснований свойств фигур.</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24"/>
        </w:numPr>
        <w:tabs>
          <w:tab w:val="left" w:pos="1134"/>
        </w:tabs>
        <w:ind w:left="0" w:firstLine="709"/>
        <w:rPr>
          <w:rFonts w:ascii="Times New Roman" w:hAnsi="Times New Roman"/>
          <w:i/>
          <w:sz w:val="24"/>
          <w:szCs w:val="24"/>
        </w:rPr>
      </w:pPr>
      <w:r w:rsidRPr="00B6593F">
        <w:rPr>
          <w:rFonts w:ascii="Times New Roman" w:hAnsi="Times New Roman"/>
          <w:i/>
          <w:sz w:val="24"/>
          <w:szCs w:val="24"/>
        </w:rPr>
        <w:t>применять свойства движений и применять подобие для построений и вычислений</w:t>
      </w:r>
      <w:r w:rsidR="00C31256" w:rsidRPr="00B6593F">
        <w:rPr>
          <w:rFonts w:ascii="Times New Roman" w:hAnsi="Times New Roman"/>
          <w:i/>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Векторы и координаты на плоскости</w:t>
      </w:r>
    </w:p>
    <w:p w:rsidR="00FF65A6" w:rsidRPr="00B6593F" w:rsidRDefault="00FF65A6" w:rsidP="00645380">
      <w:pPr>
        <w:pStyle w:val="a8"/>
        <w:numPr>
          <w:ilvl w:val="0"/>
          <w:numId w:val="123"/>
        </w:numPr>
        <w:tabs>
          <w:tab w:val="left" w:pos="1134"/>
        </w:tabs>
        <w:ind w:left="0" w:firstLine="709"/>
        <w:jc w:val="both"/>
        <w:rPr>
          <w:rFonts w:ascii="Times New Roman" w:hAnsi="Times New Roman"/>
          <w:i/>
        </w:rPr>
      </w:pPr>
      <w:r w:rsidRPr="00B6593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B6593F" w:rsidRDefault="00FF65A6" w:rsidP="00645380">
      <w:pPr>
        <w:pStyle w:val="a8"/>
        <w:numPr>
          <w:ilvl w:val="0"/>
          <w:numId w:val="123"/>
        </w:numPr>
        <w:tabs>
          <w:tab w:val="left" w:pos="1134"/>
        </w:tabs>
        <w:ind w:left="0" w:firstLine="709"/>
        <w:jc w:val="both"/>
        <w:rPr>
          <w:rFonts w:ascii="Times New Roman" w:hAnsi="Times New Roman"/>
          <w:i/>
        </w:rPr>
      </w:pPr>
      <w:r w:rsidRPr="00B6593F">
        <w:rPr>
          <w:rFonts w:ascii="Times New Roman" w:hAnsi="Times New Roman"/>
          <w:i/>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B6593F" w:rsidRDefault="00FF65A6" w:rsidP="00645380">
      <w:pPr>
        <w:pStyle w:val="a8"/>
        <w:numPr>
          <w:ilvl w:val="0"/>
          <w:numId w:val="123"/>
        </w:numPr>
        <w:tabs>
          <w:tab w:val="left" w:pos="1134"/>
        </w:tabs>
        <w:ind w:left="0" w:firstLine="709"/>
        <w:jc w:val="both"/>
        <w:rPr>
          <w:rFonts w:ascii="Times New Roman" w:hAnsi="Times New Roman"/>
          <w:i/>
        </w:rPr>
      </w:pPr>
      <w:r w:rsidRPr="00B6593F">
        <w:rPr>
          <w:rFonts w:ascii="Times New Roman" w:hAnsi="Times New Roman"/>
          <w:i/>
        </w:rPr>
        <w:t>применять векторы и координаты для решения геометрических задач на вычисление длин, углов.</w:t>
      </w:r>
    </w:p>
    <w:p w:rsidR="00FF65A6" w:rsidRPr="00B6593F" w:rsidRDefault="00FF65A6" w:rsidP="00B6593F">
      <w:pPr>
        <w:pStyle w:val="a"/>
        <w:numPr>
          <w:ilvl w:val="0"/>
          <w:numId w:val="0"/>
        </w:numPr>
        <w:tabs>
          <w:tab w:val="left" w:pos="1134"/>
        </w:tabs>
        <w:rPr>
          <w:rFonts w:ascii="Times New Roman" w:hAnsi="Times New Roman"/>
          <w:b/>
          <w:sz w:val="24"/>
          <w:szCs w:val="24"/>
        </w:rPr>
      </w:pPr>
      <w:r w:rsidRPr="00B6593F">
        <w:rPr>
          <w:rFonts w:ascii="Times New Roman" w:hAnsi="Times New Roman"/>
          <w:b/>
          <w:sz w:val="24"/>
          <w:szCs w:val="24"/>
        </w:rPr>
        <w:t xml:space="preserve">В повседневной жизни и при изучении других предметов: </w:t>
      </w:r>
    </w:p>
    <w:p w:rsidR="00FF65A6" w:rsidRPr="00B6593F" w:rsidRDefault="00FF65A6" w:rsidP="00645380">
      <w:pPr>
        <w:pStyle w:val="a8"/>
        <w:numPr>
          <w:ilvl w:val="0"/>
          <w:numId w:val="123"/>
        </w:numPr>
        <w:tabs>
          <w:tab w:val="left" w:pos="1134"/>
        </w:tabs>
        <w:ind w:left="0" w:firstLine="709"/>
        <w:jc w:val="both"/>
        <w:rPr>
          <w:rFonts w:ascii="Times New Roman" w:hAnsi="Times New Roman"/>
          <w:i/>
        </w:rPr>
      </w:pPr>
      <w:r w:rsidRPr="00B6593F">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B6593F">
        <w:rPr>
          <w:rFonts w:ascii="Times New Roman" w:hAnsi="Times New Roman"/>
          <w:i/>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История математики</w:t>
      </w:r>
    </w:p>
    <w:p w:rsidR="00FF65A6" w:rsidRPr="00B6593F" w:rsidRDefault="00FF65A6" w:rsidP="00645380">
      <w:pPr>
        <w:numPr>
          <w:ilvl w:val="0"/>
          <w:numId w:val="130"/>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B6593F" w:rsidRDefault="00FF65A6" w:rsidP="00645380">
      <w:pPr>
        <w:numPr>
          <w:ilvl w:val="0"/>
          <w:numId w:val="130"/>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понимать роль математики в развитии России</w:t>
      </w:r>
      <w:r w:rsidR="00C31256" w:rsidRPr="00B6593F">
        <w:rPr>
          <w:rFonts w:ascii="Times New Roman" w:hAnsi="Times New Roman"/>
          <w:i/>
          <w:sz w:val="24"/>
          <w:szCs w:val="24"/>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Методы математики</w:t>
      </w:r>
    </w:p>
    <w:p w:rsidR="00FF65A6" w:rsidRPr="00B6593F" w:rsidRDefault="00FF65A6" w:rsidP="00645380">
      <w:pPr>
        <w:numPr>
          <w:ilvl w:val="0"/>
          <w:numId w:val="130"/>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Используя изученные методы, проводить доказательство, выполнять опровержение;</w:t>
      </w:r>
    </w:p>
    <w:p w:rsidR="00FF65A6" w:rsidRPr="00B6593F" w:rsidRDefault="00C31256" w:rsidP="00645380">
      <w:pPr>
        <w:numPr>
          <w:ilvl w:val="0"/>
          <w:numId w:val="130"/>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в</w:t>
      </w:r>
      <w:r w:rsidR="00FF65A6" w:rsidRPr="00B6593F">
        <w:rPr>
          <w:rFonts w:ascii="Times New Roman" w:hAnsi="Times New Roman"/>
          <w:i/>
          <w:sz w:val="24"/>
          <w:szCs w:val="24"/>
        </w:rPr>
        <w:t>ыбирать изученные методы и их комбинации для решения математических задач;</w:t>
      </w:r>
    </w:p>
    <w:p w:rsidR="00FF65A6" w:rsidRPr="00B6593F" w:rsidRDefault="00FF65A6" w:rsidP="00645380">
      <w:pPr>
        <w:numPr>
          <w:ilvl w:val="0"/>
          <w:numId w:val="130"/>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B6593F">
        <w:rPr>
          <w:rFonts w:ascii="Times New Roman" w:hAnsi="Times New Roman"/>
          <w:i/>
          <w:sz w:val="24"/>
          <w:szCs w:val="24"/>
        </w:rPr>
        <w:t>;</w:t>
      </w:r>
    </w:p>
    <w:p w:rsidR="00FF65A6" w:rsidRPr="00B6593F" w:rsidRDefault="00FF65A6" w:rsidP="00645380">
      <w:pPr>
        <w:numPr>
          <w:ilvl w:val="0"/>
          <w:numId w:val="130"/>
        </w:numPr>
        <w:tabs>
          <w:tab w:val="left" w:pos="1134"/>
        </w:tabs>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B6593F" w:rsidRDefault="00FF65A6" w:rsidP="00B6593F">
      <w:pPr>
        <w:pStyle w:val="3"/>
        <w:spacing w:before="0" w:beforeAutospacing="0" w:after="0" w:afterAutospacing="0"/>
        <w:jc w:val="both"/>
        <w:rPr>
          <w:sz w:val="24"/>
          <w:szCs w:val="24"/>
        </w:rPr>
      </w:pPr>
      <w:bookmarkStart w:id="58" w:name="_Toc284662723"/>
      <w:bookmarkStart w:id="59" w:name="_Toc284663349"/>
      <w:r w:rsidRPr="00B6593F">
        <w:rPr>
          <w:sz w:val="24"/>
          <w:szCs w:val="24"/>
        </w:rPr>
        <w:t>Выпускник получит возможность научиться в 7-9 классах для успешного продолжения образования на углубл</w:t>
      </w:r>
      <w:r w:rsidR="00A23AB5" w:rsidRPr="00B6593F">
        <w:rPr>
          <w:sz w:val="24"/>
          <w:szCs w:val="24"/>
        </w:rPr>
        <w:t>е</w:t>
      </w:r>
      <w:r w:rsidRPr="00B6593F">
        <w:rPr>
          <w:sz w:val="24"/>
          <w:szCs w:val="24"/>
        </w:rPr>
        <w:t>нном уровне</w:t>
      </w:r>
      <w:bookmarkEnd w:id="58"/>
      <w:bookmarkEnd w:id="59"/>
    </w:p>
    <w:p w:rsidR="00FF65A6" w:rsidRPr="00B6593F" w:rsidRDefault="00FF65A6" w:rsidP="00B6593F">
      <w:pPr>
        <w:spacing w:after="0" w:line="240" w:lineRule="auto"/>
        <w:jc w:val="both"/>
        <w:rPr>
          <w:rFonts w:ascii="Times New Roman" w:hAnsi="Times New Roman"/>
          <w:sz w:val="24"/>
          <w:szCs w:val="24"/>
        </w:rPr>
      </w:pPr>
      <w:r w:rsidRPr="00B6593F">
        <w:rPr>
          <w:rFonts w:ascii="Times New Roman" w:hAnsi="Times New Roman"/>
          <w:b/>
          <w:sz w:val="24"/>
          <w:szCs w:val="24"/>
        </w:rPr>
        <w:t>Элементы теории множеств и математической логики</w:t>
      </w:r>
    </w:p>
    <w:p w:rsidR="00FF65A6" w:rsidRPr="00B6593F" w:rsidRDefault="00FF65A6" w:rsidP="00645380">
      <w:pPr>
        <w:pStyle w:val="a8"/>
        <w:numPr>
          <w:ilvl w:val="0"/>
          <w:numId w:val="122"/>
        </w:numPr>
        <w:tabs>
          <w:tab w:val="left" w:pos="1134"/>
        </w:tabs>
        <w:ind w:left="0" w:firstLine="709"/>
        <w:jc w:val="both"/>
        <w:rPr>
          <w:rFonts w:ascii="Times New Roman" w:hAnsi="Times New Roman"/>
        </w:rPr>
      </w:pPr>
      <w:r w:rsidRPr="00B6593F">
        <w:rPr>
          <w:rFonts w:ascii="Times New Roman" w:hAnsi="Times New Roman"/>
        </w:rPr>
        <w:t>Свободно оперировать</w:t>
      </w:r>
      <w:r w:rsidR="00AD1A16" w:rsidRPr="00B6593F">
        <w:rPr>
          <w:rStyle w:val="affffff4"/>
          <w:rFonts w:ascii="Times New Roman" w:hAnsi="Times New Roman"/>
        </w:rPr>
        <w:endnoteReference w:id="4"/>
      </w:r>
      <w:r w:rsidR="00AD1A16" w:rsidRPr="00B6593F">
        <w:rPr>
          <w:rFonts w:ascii="Times New Roman" w:hAnsi="Times New Roman"/>
        </w:rPr>
        <w:t xml:space="preserve"> </w:t>
      </w:r>
      <w:r w:rsidRPr="00B6593F">
        <w:rPr>
          <w:rFonts w:ascii="Times New Roman" w:hAnsi="Times New Roman"/>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B6593F" w:rsidRDefault="00FF65A6" w:rsidP="00645380">
      <w:pPr>
        <w:pStyle w:val="a8"/>
        <w:numPr>
          <w:ilvl w:val="0"/>
          <w:numId w:val="122"/>
        </w:numPr>
        <w:tabs>
          <w:tab w:val="left" w:pos="1134"/>
        </w:tabs>
        <w:ind w:left="0" w:firstLine="709"/>
        <w:jc w:val="both"/>
        <w:rPr>
          <w:rFonts w:ascii="Times New Roman" w:hAnsi="Times New Roman"/>
        </w:rPr>
      </w:pPr>
      <w:r w:rsidRPr="00B6593F">
        <w:rPr>
          <w:rFonts w:ascii="Times New Roman" w:hAnsi="Times New Roman"/>
        </w:rPr>
        <w:t>задавать множества разными способами;</w:t>
      </w:r>
    </w:p>
    <w:p w:rsidR="00FF65A6" w:rsidRPr="00B6593F" w:rsidRDefault="00FF65A6" w:rsidP="00645380">
      <w:pPr>
        <w:pStyle w:val="a8"/>
        <w:numPr>
          <w:ilvl w:val="0"/>
          <w:numId w:val="122"/>
        </w:numPr>
        <w:tabs>
          <w:tab w:val="left" w:pos="1134"/>
        </w:tabs>
        <w:ind w:left="0" w:firstLine="709"/>
        <w:jc w:val="both"/>
        <w:rPr>
          <w:rFonts w:ascii="Times New Roman" w:hAnsi="Times New Roman"/>
        </w:rPr>
      </w:pPr>
      <w:r w:rsidRPr="00B6593F">
        <w:rPr>
          <w:rFonts w:ascii="Times New Roman" w:hAnsi="Times New Roman"/>
        </w:rPr>
        <w:t>проверять выполнение характеристического свойства множества;</w:t>
      </w:r>
    </w:p>
    <w:p w:rsidR="00FF65A6" w:rsidRPr="00B6593F" w:rsidRDefault="00FF65A6" w:rsidP="00645380">
      <w:pPr>
        <w:pStyle w:val="a8"/>
        <w:numPr>
          <w:ilvl w:val="0"/>
          <w:numId w:val="122"/>
        </w:numPr>
        <w:tabs>
          <w:tab w:val="left" w:pos="1134"/>
        </w:tabs>
        <w:ind w:left="0" w:firstLine="709"/>
        <w:jc w:val="both"/>
        <w:rPr>
          <w:rFonts w:ascii="Times New Roman" w:hAnsi="Times New Roman"/>
        </w:rPr>
      </w:pPr>
      <w:r w:rsidRPr="00B6593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B6593F">
        <w:rPr>
          <w:rFonts w:ascii="Times New Roman" w:hAnsi="Times New Roman"/>
        </w:rPr>
        <w:t>;</w:t>
      </w:r>
      <w:r w:rsidR="00A23AB5" w:rsidRPr="00B6593F">
        <w:rPr>
          <w:rFonts w:ascii="Times New Roman" w:hAnsi="Times New Roman"/>
        </w:rPr>
        <w:t xml:space="preserve"> </w:t>
      </w:r>
      <w:r w:rsidR="007465E1" w:rsidRPr="00B6593F">
        <w:rPr>
          <w:rFonts w:ascii="Times New Roman" w:hAnsi="Times New Roman"/>
        </w:rPr>
        <w:t>у</w:t>
      </w:r>
      <w:r w:rsidRPr="00B6593F">
        <w:rPr>
          <w:rFonts w:ascii="Times New Roman" w:hAnsi="Times New Roman"/>
        </w:rPr>
        <w:t>словные высказывания (импликации);</w:t>
      </w:r>
    </w:p>
    <w:p w:rsidR="00FF65A6" w:rsidRPr="00B6593F" w:rsidRDefault="00FF65A6" w:rsidP="00645380">
      <w:pPr>
        <w:pStyle w:val="a8"/>
        <w:numPr>
          <w:ilvl w:val="0"/>
          <w:numId w:val="122"/>
        </w:numPr>
        <w:tabs>
          <w:tab w:val="left" w:pos="1134"/>
        </w:tabs>
        <w:ind w:left="0" w:firstLine="709"/>
        <w:jc w:val="both"/>
        <w:rPr>
          <w:rFonts w:ascii="Times New Roman" w:hAnsi="Times New Roman"/>
        </w:rPr>
      </w:pPr>
      <w:r w:rsidRPr="00B6593F">
        <w:rPr>
          <w:rFonts w:ascii="Times New Roman" w:hAnsi="Times New Roman"/>
        </w:rPr>
        <w:t>строить высказывания с использованием законов алгебры высказываний.</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строить рассуждения на основе использования правил логики;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Числа</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понимать и объяснять разницу между позиционной и непозиционной системами записи чисел;</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переводить числа из одной системы записи (системы счисления) в другую;</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выполнять округление рациональных и иррациональных чисел с заданной точностью;</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сравнивать действительные числа разными способами;</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находить НОД и НОК чисел разными способами и использовать их при решении задач;</w:t>
      </w:r>
    </w:p>
    <w:p w:rsidR="00FF65A6" w:rsidRPr="00B6593F" w:rsidRDefault="00FF65A6" w:rsidP="00645380">
      <w:pPr>
        <w:pStyle w:val="a8"/>
        <w:numPr>
          <w:ilvl w:val="0"/>
          <w:numId w:val="119"/>
        </w:numPr>
        <w:tabs>
          <w:tab w:val="left" w:pos="1134"/>
        </w:tabs>
        <w:ind w:left="0" w:firstLine="709"/>
        <w:contextualSpacing w:val="0"/>
        <w:jc w:val="both"/>
        <w:rPr>
          <w:rFonts w:ascii="Times New Roman" w:hAnsi="Times New Roman"/>
        </w:rPr>
      </w:pPr>
      <w:r w:rsidRPr="00B6593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Тождественные преобразования</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Свободно оперировать понятиями степени с целым и дробным показателем;</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выполнять доказательство свойств степени с целыми и дробными показателями;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свободно владеть приемами преобразования целых и дробно-рациональных выражений;</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B6593F">
        <w:rPr>
          <w:rFonts w:ascii="Times New Roman" w:hAnsi="Times New Roman"/>
          <w:sz w:val="24"/>
          <w:szCs w:val="24"/>
        </w:rPr>
        <w:t>е</w:t>
      </w:r>
      <w:r w:rsidRPr="00B6593F">
        <w:rPr>
          <w:rFonts w:ascii="Times New Roman" w:hAnsi="Times New Roman"/>
          <w:sz w:val="24"/>
          <w:szCs w:val="24"/>
        </w:rPr>
        <w:t>мов;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B6593F">
        <w:rPr>
          <w:rFonts w:ascii="Times New Roman" w:hAnsi="Times New Roman"/>
          <w:sz w:val="24"/>
          <w:szCs w:val="24"/>
        </w:rPr>
        <w:t>е</w:t>
      </w:r>
      <w:r w:rsidRPr="00B6593F">
        <w:rPr>
          <w:rFonts w:ascii="Times New Roman" w:hAnsi="Times New Roman"/>
          <w:sz w:val="24"/>
          <w:szCs w:val="24"/>
        </w:rPr>
        <w:t>хчлена и для решения задач, в том числе задач с параметрами на основе квадратного тр</w:t>
      </w:r>
      <w:r w:rsidR="00A23AB5" w:rsidRPr="00B6593F">
        <w:rPr>
          <w:rFonts w:ascii="Times New Roman" w:hAnsi="Times New Roman"/>
          <w:sz w:val="24"/>
          <w:szCs w:val="24"/>
        </w:rPr>
        <w:t>е</w:t>
      </w:r>
      <w:r w:rsidRPr="00B6593F">
        <w:rPr>
          <w:rFonts w:ascii="Times New Roman" w:hAnsi="Times New Roman"/>
          <w:sz w:val="24"/>
          <w:szCs w:val="24"/>
        </w:rPr>
        <w:t>хчлена;</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выполнять деление многочлена на многочлен с остатком;</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 xml:space="preserve">доказывать свойства квадратных корней и корней степени </w:t>
      </w:r>
      <w:r w:rsidRPr="00B6593F">
        <w:rPr>
          <w:rFonts w:ascii="Times New Roman" w:hAnsi="Times New Roman"/>
          <w:i/>
          <w:sz w:val="24"/>
          <w:szCs w:val="24"/>
        </w:rPr>
        <w:t>n</w:t>
      </w:r>
      <w:r w:rsidRPr="00B6593F">
        <w:rPr>
          <w:rFonts w:ascii="Times New Roman" w:hAnsi="Times New Roman"/>
          <w:sz w:val="24"/>
          <w:szCs w:val="24"/>
        </w:rPr>
        <w:t>;</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 xml:space="preserve">выполнять преобразования выражений, содержащих квадратные корни, корни степени </w:t>
      </w:r>
      <w:r w:rsidRPr="00B6593F">
        <w:rPr>
          <w:rFonts w:ascii="Times New Roman" w:hAnsi="Times New Roman"/>
          <w:i/>
          <w:sz w:val="24"/>
          <w:szCs w:val="24"/>
          <w:lang w:val="en-US"/>
        </w:rPr>
        <w:t>n</w:t>
      </w:r>
      <w:r w:rsidRPr="00B6593F">
        <w:rPr>
          <w:rFonts w:ascii="Times New Roman" w:hAnsi="Times New Roman"/>
          <w:sz w:val="24"/>
          <w:szCs w:val="24"/>
        </w:rPr>
        <w:t>;</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выполнять различные преобразования выражений, содержащих модули.</w:t>
      </w:r>
      <w:r w:rsidR="00411581" w:rsidRPr="00B6593F">
        <w:rPr>
          <w:rFonts w:ascii="Times New Roman" w:hAnsi="Times New Roman"/>
          <w:sz w:val="24"/>
          <w:szCs w:val="24"/>
        </w:rPr>
        <w:fldChar w:fldCharType="begin"/>
      </w:r>
      <w:r w:rsidRPr="00B6593F">
        <w:rPr>
          <w:rFonts w:ascii="Times New Roman" w:hAnsi="Times New Roman"/>
          <w:sz w:val="24"/>
          <w:szCs w:val="24"/>
        </w:rPr>
        <w:instrText xml:space="preserve"> QUOTE </w:instrText>
      </w:r>
      <w:r w:rsidRPr="00B6593F">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411581" w:rsidRPr="00B6593F">
        <w:rPr>
          <w:rFonts w:ascii="Times New Roman" w:hAnsi="Times New Roman"/>
          <w:sz w:val="24"/>
          <w:szCs w:val="24"/>
        </w:rPr>
        <w:fldChar w:fldCharType="separate"/>
      </w:r>
      <w:r w:rsidRPr="00B6593F">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411581" w:rsidRPr="00B6593F">
        <w:rPr>
          <w:rFonts w:ascii="Times New Roman" w:hAnsi="Times New Roman"/>
          <w:sz w:val="24"/>
          <w:szCs w:val="24"/>
        </w:rPr>
        <w:fldChar w:fldCharType="end"/>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33"/>
        </w:numPr>
        <w:tabs>
          <w:tab w:val="left" w:pos="1134"/>
        </w:tabs>
        <w:ind w:left="0" w:firstLine="709"/>
        <w:rPr>
          <w:rFonts w:ascii="Times New Roman" w:hAnsi="Times New Roman"/>
          <w:sz w:val="24"/>
          <w:szCs w:val="24"/>
        </w:rPr>
      </w:pPr>
      <w:r w:rsidRPr="00B6593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B6593F" w:rsidRDefault="00FF65A6" w:rsidP="00645380">
      <w:pPr>
        <w:pStyle w:val="a"/>
        <w:numPr>
          <w:ilvl w:val="0"/>
          <w:numId w:val="133"/>
        </w:numPr>
        <w:tabs>
          <w:tab w:val="left" w:pos="1134"/>
        </w:tabs>
        <w:ind w:left="0" w:firstLine="709"/>
        <w:rPr>
          <w:rFonts w:ascii="Times New Roman" w:hAnsi="Times New Roman"/>
          <w:sz w:val="24"/>
          <w:szCs w:val="24"/>
        </w:rPr>
      </w:pPr>
      <w:r w:rsidRPr="00B6593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B6593F" w:rsidRDefault="00FF65A6" w:rsidP="00645380">
      <w:pPr>
        <w:pStyle w:val="a"/>
        <w:numPr>
          <w:ilvl w:val="0"/>
          <w:numId w:val="133"/>
        </w:numPr>
        <w:tabs>
          <w:tab w:val="left" w:pos="1134"/>
        </w:tabs>
        <w:ind w:left="0" w:firstLine="709"/>
        <w:rPr>
          <w:rFonts w:ascii="Times New Roman" w:hAnsi="Times New Roman"/>
          <w:sz w:val="24"/>
          <w:szCs w:val="24"/>
        </w:rPr>
      </w:pPr>
      <w:r w:rsidRPr="00B6593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Уравнения и неравенства</w:t>
      </w:r>
    </w:p>
    <w:p w:rsidR="00FF65A6" w:rsidRPr="00B6593F" w:rsidRDefault="00FF65A6" w:rsidP="00645380">
      <w:pPr>
        <w:pStyle w:val="a8"/>
        <w:numPr>
          <w:ilvl w:val="0"/>
          <w:numId w:val="118"/>
        </w:numPr>
        <w:tabs>
          <w:tab w:val="left" w:pos="1134"/>
        </w:tabs>
        <w:ind w:left="0" w:firstLine="709"/>
        <w:jc w:val="both"/>
        <w:rPr>
          <w:rFonts w:ascii="Times New Roman" w:hAnsi="Times New Roman"/>
          <w:i/>
        </w:rPr>
      </w:pPr>
      <w:r w:rsidRPr="00B6593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знать теорему Виета для уравнений степени выше второй;</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владеть разными методами доказательства неравенств;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решать уравнения в целых числах;</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B6593F">
        <w:rPr>
          <w:rFonts w:ascii="Times New Roman" w:hAnsi="Times New Roman"/>
          <w:sz w:val="24"/>
          <w:szCs w:val="24"/>
        </w:rPr>
        <w:t>;</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Функции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B6593F">
        <w:rPr>
          <w:rFonts w:ascii="Times New Roman" w:hAnsi="Times New Roman"/>
          <w:sz w:val="24"/>
          <w:szCs w:val="24"/>
        </w:rPr>
        <w:t>е</w:t>
      </w:r>
      <w:r w:rsidRPr="00B6593F">
        <w:rPr>
          <w:rFonts w:ascii="Times New Roman" w:hAnsi="Times New Roman"/>
          <w:sz w:val="24"/>
          <w:szCs w:val="24"/>
        </w:rPr>
        <w:t>тность/неч</w:t>
      </w:r>
      <w:r w:rsidR="00A23AB5" w:rsidRPr="00B6593F">
        <w:rPr>
          <w:rFonts w:ascii="Times New Roman" w:hAnsi="Times New Roman"/>
          <w:sz w:val="24"/>
          <w:szCs w:val="24"/>
        </w:rPr>
        <w:t>е</w:t>
      </w:r>
      <w:r w:rsidRPr="00B6593F">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B6593F">
        <w:rPr>
          <w:rFonts w:ascii="Times New Roman" w:hAnsi="Times New Roman"/>
          <w:bCs/>
          <w:position w:val="-12"/>
          <w:sz w:val="24"/>
          <w:szCs w:val="24"/>
        </w:rPr>
        <w:object w:dxaOrig="660" w:dyaOrig="380">
          <v:shape id="_x0000_i1033" type="#_x0000_t75" style="width:28.5pt;height:14.25pt" o:ole="">
            <v:imagedata r:id="rId24" o:title=""/>
          </v:shape>
          <o:OLEObject Type="Embed" ProgID="Equation.DSMT4" ShapeID="_x0000_i1033" DrawAspect="Content" ObjectID="_1598373519" r:id="rId29"/>
        </w:object>
      </w:r>
      <w:r w:rsidRPr="00B6593F">
        <w:rPr>
          <w:rFonts w:ascii="Times New Roman" w:hAnsi="Times New Roman"/>
          <w:bCs/>
          <w:sz w:val="24"/>
          <w:szCs w:val="24"/>
        </w:rPr>
        <w:t>;</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 xml:space="preserve">использовать преобразования графика функции </w:t>
      </w:r>
      <w:r w:rsidRPr="00B6593F">
        <w:rPr>
          <w:rFonts w:ascii="Times New Roman" w:hAnsi="Times New Roman"/>
          <w:position w:val="-12"/>
          <w:sz w:val="24"/>
          <w:szCs w:val="24"/>
        </w:rPr>
        <w:object w:dxaOrig="960" w:dyaOrig="380">
          <v:shape id="_x0000_i1034" type="#_x0000_t75" style="width:50.25pt;height:14.25pt" o:ole="">
            <v:imagedata r:id="rId30" o:title=""/>
          </v:shape>
          <o:OLEObject Type="Embed" ProgID="Equation.DSMT4" ShapeID="_x0000_i1034" DrawAspect="Content" ObjectID="_1598373520" r:id="rId31"/>
        </w:object>
      </w:r>
      <w:r w:rsidRPr="00B6593F">
        <w:rPr>
          <w:rFonts w:ascii="Times New Roman" w:hAnsi="Times New Roman"/>
          <w:sz w:val="24"/>
          <w:szCs w:val="24"/>
        </w:rPr>
        <w:t xml:space="preserve"> для построения графиков функций </w:t>
      </w:r>
      <w:r w:rsidRPr="00B6593F">
        <w:rPr>
          <w:rFonts w:ascii="Times New Roman" w:hAnsi="Times New Roman"/>
          <w:position w:val="-12"/>
          <w:sz w:val="24"/>
          <w:szCs w:val="24"/>
        </w:rPr>
        <w:object w:dxaOrig="1780" w:dyaOrig="380">
          <v:shape id="_x0000_i1035" type="#_x0000_t75" style="width:85.5pt;height:14.25pt" o:ole="">
            <v:imagedata r:id="rId26" o:title=""/>
          </v:shape>
          <o:OLEObject Type="Embed" ProgID="Equation.DSMT4" ShapeID="_x0000_i1035" DrawAspect="Content" ObjectID="_1598373521" r:id="rId32"/>
        </w:object>
      </w:r>
      <w:r w:rsidRPr="00B6593F">
        <w:rPr>
          <w:rFonts w:ascii="Times New Roman" w:hAnsi="Times New Roman"/>
          <w:sz w:val="24"/>
          <w:szCs w:val="24"/>
        </w:rPr>
        <w:t xml:space="preserve">; </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анализировать свойства функций и вид графика в зависимости от параметров;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исследовать последовательности, заданные рекуррентно;</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решать комбинированные задачи на арифметическую и геометрическую прогрессии.</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использовать графики зависимостей для исследования реальных процессов и явлений;</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rPr>
      </w:pPr>
      <w:r w:rsidRPr="00B6593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 xml:space="preserve">Статистика и теория вероятностей </w:t>
      </w:r>
    </w:p>
    <w:p w:rsidR="00FF65A6" w:rsidRPr="00B6593F" w:rsidRDefault="00FF65A6" w:rsidP="00645380">
      <w:pPr>
        <w:pStyle w:val="a8"/>
        <w:numPr>
          <w:ilvl w:val="0"/>
          <w:numId w:val="121"/>
        </w:numPr>
        <w:tabs>
          <w:tab w:val="left" w:pos="1134"/>
        </w:tabs>
        <w:ind w:left="0" w:firstLine="709"/>
        <w:contextualSpacing w:val="0"/>
        <w:jc w:val="both"/>
        <w:rPr>
          <w:rFonts w:ascii="Times New Roman" w:hAnsi="Times New Roman"/>
        </w:rPr>
      </w:pPr>
      <w:r w:rsidRPr="00B6593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B6593F" w:rsidRDefault="00FF65A6" w:rsidP="00645380">
      <w:pPr>
        <w:pStyle w:val="a8"/>
        <w:numPr>
          <w:ilvl w:val="0"/>
          <w:numId w:val="121"/>
        </w:numPr>
        <w:tabs>
          <w:tab w:val="left" w:pos="1134"/>
        </w:tabs>
        <w:ind w:left="0" w:firstLine="709"/>
        <w:contextualSpacing w:val="0"/>
        <w:jc w:val="both"/>
        <w:rPr>
          <w:rFonts w:ascii="Times New Roman" w:hAnsi="Times New Roman"/>
        </w:rPr>
      </w:pPr>
      <w:r w:rsidRPr="00B6593F">
        <w:rPr>
          <w:rFonts w:ascii="Times New Roman" w:hAnsi="Times New Roman"/>
        </w:rPr>
        <w:t>выбирать наиболее удобный способ представления информации, адекватный е</w:t>
      </w:r>
      <w:r w:rsidR="00A23AB5" w:rsidRPr="00B6593F">
        <w:rPr>
          <w:rFonts w:ascii="Times New Roman" w:hAnsi="Times New Roman"/>
        </w:rPr>
        <w:t>е</w:t>
      </w:r>
      <w:r w:rsidRPr="00B6593F">
        <w:rPr>
          <w:rFonts w:ascii="Times New Roman" w:hAnsi="Times New Roman"/>
        </w:rPr>
        <w:t xml:space="preserve"> свойствам и целям анализа;</w:t>
      </w:r>
    </w:p>
    <w:p w:rsidR="00FF65A6" w:rsidRPr="00B6593F" w:rsidRDefault="00FF65A6" w:rsidP="00645380">
      <w:pPr>
        <w:pStyle w:val="a8"/>
        <w:numPr>
          <w:ilvl w:val="0"/>
          <w:numId w:val="121"/>
        </w:numPr>
        <w:tabs>
          <w:tab w:val="left" w:pos="1134"/>
        </w:tabs>
        <w:ind w:left="0" w:firstLine="709"/>
        <w:contextualSpacing w:val="0"/>
        <w:jc w:val="both"/>
        <w:rPr>
          <w:rFonts w:ascii="Times New Roman" w:hAnsi="Times New Roman"/>
        </w:rPr>
      </w:pPr>
      <w:r w:rsidRPr="00B6593F">
        <w:rPr>
          <w:rFonts w:ascii="Times New Roman" w:hAnsi="Times New Roman"/>
        </w:rPr>
        <w:t>вычислять числовые характеристики выборки;</w:t>
      </w:r>
    </w:p>
    <w:p w:rsidR="00FF65A6" w:rsidRPr="00B6593F" w:rsidRDefault="00FF65A6" w:rsidP="00645380">
      <w:pPr>
        <w:pStyle w:val="a8"/>
        <w:numPr>
          <w:ilvl w:val="0"/>
          <w:numId w:val="121"/>
        </w:numPr>
        <w:tabs>
          <w:tab w:val="left" w:pos="1134"/>
        </w:tabs>
        <w:ind w:left="0" w:firstLine="709"/>
        <w:contextualSpacing w:val="0"/>
        <w:jc w:val="both"/>
        <w:rPr>
          <w:rFonts w:ascii="Times New Roman" w:hAnsi="Times New Roman"/>
        </w:rPr>
      </w:pPr>
      <w:r w:rsidRPr="00B6593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B6593F" w:rsidRDefault="00FF65A6" w:rsidP="00645380">
      <w:pPr>
        <w:pStyle w:val="a8"/>
        <w:numPr>
          <w:ilvl w:val="0"/>
          <w:numId w:val="121"/>
        </w:numPr>
        <w:tabs>
          <w:tab w:val="left" w:pos="1134"/>
        </w:tabs>
        <w:ind w:left="0" w:firstLine="709"/>
        <w:contextualSpacing w:val="0"/>
        <w:jc w:val="both"/>
        <w:rPr>
          <w:rFonts w:ascii="Times New Roman" w:hAnsi="Times New Roman"/>
        </w:rPr>
      </w:pPr>
      <w:r w:rsidRPr="00B6593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B6593F" w:rsidRDefault="00FF65A6" w:rsidP="00645380">
      <w:pPr>
        <w:pStyle w:val="a8"/>
        <w:numPr>
          <w:ilvl w:val="0"/>
          <w:numId w:val="121"/>
        </w:numPr>
        <w:tabs>
          <w:tab w:val="left" w:pos="1134"/>
        </w:tabs>
        <w:ind w:left="0" w:firstLine="709"/>
        <w:contextualSpacing w:val="0"/>
        <w:jc w:val="both"/>
        <w:rPr>
          <w:rFonts w:ascii="Times New Roman" w:hAnsi="Times New Roman"/>
        </w:rPr>
      </w:pPr>
      <w:r w:rsidRPr="00B6593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B6593F" w:rsidRDefault="00FF65A6" w:rsidP="00645380">
      <w:pPr>
        <w:pStyle w:val="a8"/>
        <w:numPr>
          <w:ilvl w:val="0"/>
          <w:numId w:val="121"/>
        </w:numPr>
        <w:tabs>
          <w:tab w:val="left" w:pos="1134"/>
        </w:tabs>
        <w:ind w:left="0" w:firstLine="709"/>
        <w:contextualSpacing w:val="0"/>
        <w:jc w:val="both"/>
        <w:rPr>
          <w:rFonts w:ascii="Times New Roman" w:hAnsi="Times New Roman"/>
        </w:rPr>
      </w:pPr>
      <w:r w:rsidRPr="00B6593F">
        <w:rPr>
          <w:rFonts w:ascii="Times New Roman" w:hAnsi="Times New Roman"/>
        </w:rPr>
        <w:t>знать примеры случайных величин, и вычислять их статистические характеристики;</w:t>
      </w:r>
    </w:p>
    <w:p w:rsidR="00FF65A6" w:rsidRPr="00B6593F" w:rsidRDefault="00FF65A6" w:rsidP="00645380">
      <w:pPr>
        <w:pStyle w:val="a"/>
        <w:numPr>
          <w:ilvl w:val="0"/>
          <w:numId w:val="121"/>
        </w:numPr>
        <w:tabs>
          <w:tab w:val="left" w:pos="1134"/>
        </w:tabs>
        <w:ind w:left="0" w:firstLine="709"/>
        <w:rPr>
          <w:rFonts w:ascii="Times New Roman" w:hAnsi="Times New Roman"/>
          <w:sz w:val="24"/>
          <w:szCs w:val="24"/>
        </w:rPr>
      </w:pPr>
      <w:r w:rsidRPr="00B6593F">
        <w:rPr>
          <w:rFonts w:ascii="Times New Roman" w:hAnsi="Times New Roman"/>
          <w:sz w:val="24"/>
          <w:szCs w:val="24"/>
        </w:rPr>
        <w:t>использовать формулы комбинаторики при решении комбинаторных задач;</w:t>
      </w:r>
    </w:p>
    <w:p w:rsidR="00FF65A6" w:rsidRPr="00B6593F" w:rsidRDefault="00FF65A6" w:rsidP="00645380">
      <w:pPr>
        <w:pStyle w:val="a"/>
        <w:numPr>
          <w:ilvl w:val="0"/>
          <w:numId w:val="121"/>
        </w:numPr>
        <w:tabs>
          <w:tab w:val="left" w:pos="1134"/>
        </w:tabs>
        <w:ind w:left="0" w:firstLine="709"/>
        <w:rPr>
          <w:rFonts w:ascii="Times New Roman" w:hAnsi="Times New Roman"/>
          <w:sz w:val="24"/>
          <w:szCs w:val="24"/>
        </w:rPr>
      </w:pPr>
      <w:r w:rsidRPr="00B6593F">
        <w:rPr>
          <w:rFonts w:ascii="Times New Roman" w:hAnsi="Times New Roman"/>
          <w:sz w:val="24"/>
          <w:szCs w:val="24"/>
        </w:rPr>
        <w:t>решать задачи на вычисление вероятности в том числе с использованием формул.</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21"/>
        </w:numPr>
        <w:tabs>
          <w:tab w:val="left" w:pos="1134"/>
        </w:tabs>
        <w:ind w:left="0" w:firstLine="709"/>
        <w:rPr>
          <w:rFonts w:ascii="Times New Roman" w:hAnsi="Times New Roman"/>
          <w:sz w:val="24"/>
          <w:szCs w:val="24"/>
        </w:rPr>
      </w:pPr>
      <w:r w:rsidRPr="00B6593F">
        <w:rPr>
          <w:rFonts w:ascii="Times New Roman" w:hAnsi="Times New Roman"/>
          <w:sz w:val="24"/>
          <w:szCs w:val="24"/>
        </w:rPr>
        <w:t>представлять информацию о реальных процессах и явлениях способом, адекватным е</w:t>
      </w:r>
      <w:r w:rsidR="00A23AB5" w:rsidRPr="00B6593F">
        <w:rPr>
          <w:rFonts w:ascii="Times New Roman" w:hAnsi="Times New Roman"/>
          <w:sz w:val="24"/>
          <w:szCs w:val="24"/>
        </w:rPr>
        <w:t>е</w:t>
      </w:r>
      <w:r w:rsidRPr="00B6593F">
        <w:rPr>
          <w:rFonts w:ascii="Times New Roman" w:hAnsi="Times New Roman"/>
          <w:sz w:val="24"/>
          <w:szCs w:val="24"/>
        </w:rPr>
        <w:t xml:space="preserve"> свойствам и цели исследования;</w:t>
      </w:r>
    </w:p>
    <w:p w:rsidR="00FF65A6" w:rsidRPr="00B6593F" w:rsidRDefault="00FF65A6" w:rsidP="00645380">
      <w:pPr>
        <w:pStyle w:val="a"/>
        <w:numPr>
          <w:ilvl w:val="0"/>
          <w:numId w:val="121"/>
        </w:numPr>
        <w:tabs>
          <w:tab w:val="left" w:pos="1134"/>
        </w:tabs>
        <w:ind w:left="0" w:firstLine="709"/>
        <w:rPr>
          <w:rFonts w:ascii="Times New Roman" w:hAnsi="Times New Roman"/>
          <w:sz w:val="24"/>
          <w:szCs w:val="24"/>
        </w:rPr>
      </w:pPr>
      <w:r w:rsidRPr="00B6593F">
        <w:rPr>
          <w:rFonts w:ascii="Times New Roman" w:hAnsi="Times New Roman"/>
          <w:sz w:val="24"/>
          <w:szCs w:val="24"/>
        </w:rPr>
        <w:t xml:space="preserve">анализировать и сравнивать статистические характеристики выборок, </w:t>
      </w:r>
      <w:r w:rsidRPr="00B6593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B6593F">
        <w:rPr>
          <w:rFonts w:ascii="Times New Roman" w:hAnsi="Times New Roman"/>
          <w:sz w:val="24"/>
          <w:szCs w:val="24"/>
        </w:rPr>
        <w:t>;</w:t>
      </w:r>
    </w:p>
    <w:p w:rsidR="00FF65A6" w:rsidRPr="00B6593F" w:rsidRDefault="00FF65A6" w:rsidP="00645380">
      <w:pPr>
        <w:pStyle w:val="a"/>
        <w:numPr>
          <w:ilvl w:val="0"/>
          <w:numId w:val="121"/>
        </w:numPr>
        <w:tabs>
          <w:tab w:val="left" w:pos="1134"/>
        </w:tabs>
        <w:ind w:left="0" w:firstLine="709"/>
        <w:rPr>
          <w:rFonts w:ascii="Times New Roman" w:hAnsi="Times New Roman"/>
          <w:sz w:val="24"/>
          <w:szCs w:val="24"/>
        </w:rPr>
      </w:pPr>
      <w:r w:rsidRPr="00B6593F">
        <w:rPr>
          <w:rFonts w:ascii="Times New Roman" w:hAnsi="Times New Roman"/>
          <w:sz w:val="24"/>
          <w:szCs w:val="24"/>
        </w:rPr>
        <w:t>оценивать вероятность реальных событий и явлений в различных ситуациях</w:t>
      </w:r>
      <w:r w:rsidR="007465E1"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Текстовые задачи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распознавать разные виды и типы задач;</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моделировать рассуждения при поиске решения задач с помощью граф-схемы;</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выделять этапы решения задачи и содержание каждого этапа;</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анализировать затруднения при решении задач;</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B6593F">
        <w:rPr>
          <w:rFonts w:ascii="Times New Roman" w:hAnsi="Times New Roman"/>
          <w:sz w:val="24"/>
          <w:szCs w:val="24"/>
          <w:lang w:eastAsia="en-US"/>
        </w:rPr>
        <w:t xml:space="preserve"> </w:t>
      </w:r>
      <w:r w:rsidRPr="00B6593F">
        <w:rPr>
          <w:rFonts w:ascii="Times New Roman" w:hAnsi="Times New Roman"/>
          <w:sz w:val="24"/>
          <w:szCs w:val="24"/>
          <w:lang w:eastAsia="en-US"/>
        </w:rPr>
        <w:t xml:space="preserve">при </w:t>
      </w:r>
      <w:r w:rsidR="00A23AB5" w:rsidRPr="00B6593F">
        <w:rPr>
          <w:rFonts w:ascii="Times New Roman" w:hAnsi="Times New Roman"/>
          <w:sz w:val="24"/>
          <w:szCs w:val="24"/>
          <w:lang w:eastAsia="en-US"/>
        </w:rPr>
        <w:t xml:space="preserve">решении </w:t>
      </w:r>
      <w:r w:rsidRPr="00B6593F">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B6593F">
        <w:rPr>
          <w:rFonts w:ascii="Times New Roman" w:hAnsi="Times New Roman"/>
          <w:sz w:val="24"/>
          <w:szCs w:val="24"/>
          <w:lang w:eastAsia="en-US"/>
        </w:rPr>
        <w:t>е</w:t>
      </w:r>
      <w:r w:rsidRPr="00B6593F">
        <w:rPr>
          <w:rFonts w:ascii="Times New Roman" w:hAnsi="Times New Roman"/>
          <w:sz w:val="24"/>
          <w:szCs w:val="24"/>
          <w:lang w:eastAsia="en-US"/>
        </w:rPr>
        <w:t>та;</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решать разнообразные задачи «на части»;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B6593F">
        <w:rPr>
          <w:rFonts w:ascii="Times New Roman" w:hAnsi="Times New Roman"/>
          <w:sz w:val="24"/>
          <w:szCs w:val="24"/>
          <w:lang w:eastAsia="en-US"/>
        </w:rPr>
        <w:t xml:space="preserve">, </w:t>
      </w:r>
      <w:r w:rsidRPr="00B6593F">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B6593F" w:rsidRDefault="00FF65A6" w:rsidP="00645380">
      <w:pPr>
        <w:pStyle w:val="a8"/>
        <w:numPr>
          <w:ilvl w:val="0"/>
          <w:numId w:val="119"/>
        </w:numPr>
        <w:tabs>
          <w:tab w:val="left" w:pos="1134"/>
        </w:tabs>
        <w:ind w:left="0" w:firstLine="709"/>
        <w:jc w:val="both"/>
        <w:rPr>
          <w:rFonts w:ascii="Times New Roman" w:hAnsi="Times New Roman"/>
        </w:rPr>
      </w:pPr>
      <w:r w:rsidRPr="00B6593F">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B6593F" w:rsidRDefault="00FF65A6" w:rsidP="00645380">
      <w:pPr>
        <w:numPr>
          <w:ilvl w:val="0"/>
          <w:numId w:val="118"/>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решать несложные задачи по математической статистике;</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конструировать новые для данной задачи задачные ситуации с уч</w:t>
      </w:r>
      <w:r w:rsidR="00A23AB5" w:rsidRPr="00B6593F">
        <w:rPr>
          <w:rFonts w:ascii="Times New Roman" w:hAnsi="Times New Roman"/>
          <w:sz w:val="24"/>
          <w:szCs w:val="24"/>
          <w:lang w:eastAsia="en-US"/>
        </w:rPr>
        <w:t>е</w:t>
      </w:r>
      <w:r w:rsidRPr="00B6593F">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решать задачи на движение по реке, рассматривая разные системы отсч</w:t>
      </w:r>
      <w:r w:rsidR="00A23AB5" w:rsidRPr="00B6593F">
        <w:rPr>
          <w:rFonts w:ascii="Times New Roman" w:hAnsi="Times New Roman"/>
          <w:sz w:val="24"/>
          <w:szCs w:val="24"/>
          <w:lang w:eastAsia="en-US"/>
        </w:rPr>
        <w:t>е</w:t>
      </w:r>
      <w:r w:rsidRPr="00B6593F">
        <w:rPr>
          <w:rFonts w:ascii="Times New Roman" w:hAnsi="Times New Roman"/>
          <w:sz w:val="24"/>
          <w:szCs w:val="24"/>
          <w:lang w:eastAsia="en-US"/>
        </w:rPr>
        <w:t>та;</w:t>
      </w:r>
    </w:p>
    <w:p w:rsidR="00FF65A6" w:rsidRPr="00B6593F" w:rsidRDefault="00FF65A6" w:rsidP="00645380">
      <w:pPr>
        <w:pStyle w:val="a"/>
        <w:numPr>
          <w:ilvl w:val="0"/>
          <w:numId w:val="118"/>
        </w:numPr>
        <w:tabs>
          <w:tab w:val="left" w:pos="1134"/>
        </w:tabs>
        <w:ind w:left="0" w:firstLine="709"/>
        <w:rPr>
          <w:rFonts w:ascii="Times New Roman" w:hAnsi="Times New Roman"/>
          <w:sz w:val="24"/>
          <w:szCs w:val="24"/>
          <w:lang w:eastAsia="en-US"/>
        </w:rPr>
      </w:pPr>
      <w:r w:rsidRPr="00B6593F">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B6593F">
        <w:rPr>
          <w:rFonts w:ascii="Times New Roman" w:hAnsi="Times New Roman"/>
          <w:sz w:val="24"/>
          <w:szCs w:val="24"/>
          <w:lang w:eastAsia="en-US"/>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Геометрические фигуры</w:t>
      </w:r>
    </w:p>
    <w:p w:rsidR="00FF65A6" w:rsidRPr="00B6593F" w:rsidRDefault="00FF65A6" w:rsidP="00645380">
      <w:pPr>
        <w:pStyle w:val="a"/>
        <w:numPr>
          <w:ilvl w:val="0"/>
          <w:numId w:val="134"/>
        </w:numPr>
        <w:tabs>
          <w:tab w:val="left" w:pos="1134"/>
        </w:tabs>
        <w:ind w:left="0" w:firstLine="709"/>
        <w:rPr>
          <w:rFonts w:ascii="Times New Roman" w:hAnsi="Times New Roman"/>
          <w:sz w:val="24"/>
          <w:szCs w:val="24"/>
        </w:rPr>
      </w:pPr>
      <w:r w:rsidRPr="00B6593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B6593F" w:rsidRDefault="00FF65A6" w:rsidP="00645380">
      <w:pPr>
        <w:pStyle w:val="a"/>
        <w:numPr>
          <w:ilvl w:val="0"/>
          <w:numId w:val="134"/>
        </w:numPr>
        <w:tabs>
          <w:tab w:val="left" w:pos="1134"/>
        </w:tabs>
        <w:ind w:left="0" w:firstLine="709"/>
        <w:rPr>
          <w:rFonts w:ascii="Times New Roman" w:hAnsi="Times New Roman"/>
          <w:sz w:val="24"/>
          <w:szCs w:val="24"/>
        </w:rPr>
      </w:pPr>
      <w:r w:rsidRPr="00B6593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B6593F" w:rsidRDefault="00FF65A6" w:rsidP="00645380">
      <w:pPr>
        <w:pStyle w:val="a8"/>
        <w:numPr>
          <w:ilvl w:val="0"/>
          <w:numId w:val="134"/>
        </w:numPr>
        <w:tabs>
          <w:tab w:val="left" w:pos="1134"/>
        </w:tabs>
        <w:ind w:left="0" w:firstLine="709"/>
        <w:contextualSpacing w:val="0"/>
        <w:jc w:val="both"/>
        <w:rPr>
          <w:rFonts w:ascii="Times New Roman" w:hAnsi="Times New Roman"/>
        </w:rPr>
      </w:pPr>
      <w:r w:rsidRPr="00B6593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B6593F" w:rsidRDefault="00FF65A6" w:rsidP="00645380">
      <w:pPr>
        <w:pStyle w:val="a8"/>
        <w:numPr>
          <w:ilvl w:val="0"/>
          <w:numId w:val="134"/>
        </w:numPr>
        <w:tabs>
          <w:tab w:val="left" w:pos="1134"/>
        </w:tabs>
        <w:ind w:left="0" w:firstLine="709"/>
        <w:contextualSpacing w:val="0"/>
        <w:jc w:val="both"/>
        <w:rPr>
          <w:rFonts w:ascii="Times New Roman" w:hAnsi="Times New Roman"/>
        </w:rPr>
      </w:pPr>
      <w:r w:rsidRPr="00B6593F">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B6593F" w:rsidRDefault="00FF65A6" w:rsidP="00645380">
      <w:pPr>
        <w:pStyle w:val="a8"/>
        <w:numPr>
          <w:ilvl w:val="0"/>
          <w:numId w:val="134"/>
        </w:numPr>
        <w:tabs>
          <w:tab w:val="left" w:pos="1134"/>
        </w:tabs>
        <w:ind w:left="0" w:firstLine="709"/>
        <w:jc w:val="both"/>
        <w:rPr>
          <w:rFonts w:ascii="Times New Roman" w:hAnsi="Times New Roman"/>
        </w:rPr>
      </w:pPr>
      <w:r w:rsidRPr="00B6593F">
        <w:rPr>
          <w:rFonts w:ascii="Times New Roman" w:hAnsi="Times New Roman"/>
        </w:rPr>
        <w:t>формулировать и доказывать геометрические утверждения.</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34"/>
        </w:numPr>
        <w:tabs>
          <w:tab w:val="left" w:pos="1134"/>
        </w:tabs>
        <w:ind w:left="0" w:firstLine="709"/>
        <w:rPr>
          <w:rFonts w:ascii="Times New Roman" w:hAnsi="Times New Roman"/>
          <w:sz w:val="24"/>
          <w:szCs w:val="24"/>
        </w:rPr>
      </w:pPr>
      <w:r w:rsidRPr="00B6593F">
        <w:rPr>
          <w:rFonts w:ascii="Times New Roman" w:hAnsi="Times New Roman"/>
          <w:sz w:val="24"/>
          <w:szCs w:val="24"/>
        </w:rPr>
        <w:t xml:space="preserve">составлять с использованием свойств геометрических фигур математические модели </w:t>
      </w:r>
      <w:r w:rsidRPr="00B6593F">
        <w:rPr>
          <w:rStyle w:val="dash041e0431044b0447043d044b0439char1"/>
        </w:rPr>
        <w:t>для решения задач практического характера и задач из смежных дисциплин</w:t>
      </w:r>
      <w:r w:rsidRPr="00B6593F">
        <w:rPr>
          <w:rFonts w:ascii="Times New Roman" w:hAnsi="Times New Roman"/>
          <w:sz w:val="24"/>
          <w:szCs w:val="24"/>
        </w:rPr>
        <w:t>, исследовать полученные модели и интерпретировать результат</w:t>
      </w:r>
      <w:r w:rsidR="007465E1"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Отношения</w:t>
      </w:r>
    </w:p>
    <w:p w:rsidR="00FF65A6" w:rsidRPr="00B6593F" w:rsidRDefault="00FF65A6" w:rsidP="00645380">
      <w:pPr>
        <w:pStyle w:val="a8"/>
        <w:numPr>
          <w:ilvl w:val="0"/>
          <w:numId w:val="119"/>
        </w:numPr>
        <w:tabs>
          <w:tab w:val="left" w:pos="1134"/>
        </w:tabs>
        <w:ind w:left="0" w:firstLine="709"/>
        <w:jc w:val="both"/>
        <w:rPr>
          <w:rFonts w:ascii="Times New Roman" w:hAnsi="Times New Roman"/>
        </w:rPr>
      </w:pPr>
      <w:r w:rsidRPr="00B6593F">
        <w:rPr>
          <w:rFonts w:ascii="Times New Roman" w:hAnsi="Times New Roman"/>
        </w:rPr>
        <w:t>Владеть понятием отношения как метапредметным;</w:t>
      </w:r>
    </w:p>
    <w:p w:rsidR="00FF65A6" w:rsidRPr="00B6593F" w:rsidRDefault="00FF65A6" w:rsidP="00645380">
      <w:pPr>
        <w:pStyle w:val="a8"/>
        <w:numPr>
          <w:ilvl w:val="0"/>
          <w:numId w:val="119"/>
        </w:numPr>
        <w:tabs>
          <w:tab w:val="left" w:pos="1134"/>
        </w:tabs>
        <w:ind w:left="0" w:firstLine="709"/>
        <w:jc w:val="both"/>
        <w:rPr>
          <w:rFonts w:ascii="Times New Roman" w:hAnsi="Times New Roman"/>
        </w:rPr>
      </w:pPr>
      <w:r w:rsidRPr="00B6593F">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B6593F" w:rsidRDefault="00FF65A6" w:rsidP="00645380">
      <w:pPr>
        <w:pStyle w:val="a8"/>
        <w:numPr>
          <w:ilvl w:val="0"/>
          <w:numId w:val="119"/>
        </w:numPr>
        <w:tabs>
          <w:tab w:val="left" w:pos="1134"/>
        </w:tabs>
        <w:ind w:left="0" w:firstLine="709"/>
        <w:jc w:val="both"/>
        <w:rPr>
          <w:rFonts w:ascii="Times New Roman" w:hAnsi="Times New Roman"/>
        </w:rPr>
      </w:pPr>
      <w:r w:rsidRPr="00B6593F">
        <w:rPr>
          <w:rFonts w:ascii="Times New Roman" w:hAnsi="Times New Roman"/>
        </w:rPr>
        <w:t>использовать свойства подобия и равенства фигур при решении задач.</w:t>
      </w:r>
    </w:p>
    <w:p w:rsidR="00FF65A6" w:rsidRPr="00B6593F" w:rsidRDefault="00FF65A6" w:rsidP="00B6593F">
      <w:pPr>
        <w:pStyle w:val="a"/>
        <w:numPr>
          <w:ilvl w:val="0"/>
          <w:numId w:val="0"/>
        </w:numPr>
        <w:tabs>
          <w:tab w:val="left" w:pos="1134"/>
        </w:tabs>
        <w:rPr>
          <w:rFonts w:ascii="Times New Roman" w:hAnsi="Times New Roman"/>
          <w:b/>
          <w:sz w:val="24"/>
          <w:szCs w:val="24"/>
        </w:rPr>
      </w:pPr>
      <w:r w:rsidRPr="00B6593F">
        <w:rPr>
          <w:rFonts w:ascii="Times New Roman" w:hAnsi="Times New Roman"/>
          <w:b/>
          <w:sz w:val="24"/>
          <w:szCs w:val="24"/>
        </w:rPr>
        <w:t xml:space="preserve">В повседневной жизни и при изучении других предметов: </w:t>
      </w:r>
    </w:p>
    <w:p w:rsidR="00FF65A6" w:rsidRPr="00B6593F" w:rsidRDefault="00FF65A6" w:rsidP="00645380">
      <w:pPr>
        <w:pStyle w:val="a8"/>
        <w:numPr>
          <w:ilvl w:val="0"/>
          <w:numId w:val="119"/>
        </w:numPr>
        <w:tabs>
          <w:tab w:val="left" w:pos="1134"/>
        </w:tabs>
        <w:ind w:left="0" w:firstLine="709"/>
        <w:jc w:val="both"/>
        <w:rPr>
          <w:rFonts w:ascii="Times New Roman" w:hAnsi="Times New Roman"/>
        </w:rPr>
      </w:pPr>
      <w:r w:rsidRPr="00B6593F">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B6593F">
        <w:rPr>
          <w:rFonts w:ascii="Times New Roman" w:hAnsi="Times New Roman"/>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Измерения и вычисления</w:t>
      </w:r>
    </w:p>
    <w:p w:rsidR="00FF65A6" w:rsidRPr="00B6593F" w:rsidRDefault="00FF65A6" w:rsidP="00645380">
      <w:pPr>
        <w:pStyle w:val="a8"/>
        <w:numPr>
          <w:ilvl w:val="0"/>
          <w:numId w:val="118"/>
        </w:numPr>
        <w:tabs>
          <w:tab w:val="left" w:pos="1134"/>
        </w:tabs>
        <w:ind w:left="0" w:firstLine="709"/>
        <w:jc w:val="both"/>
        <w:rPr>
          <w:rFonts w:ascii="Times New Roman" w:hAnsi="Times New Roman"/>
        </w:rPr>
      </w:pPr>
      <w:r w:rsidRPr="00B6593F">
        <w:rPr>
          <w:rFonts w:ascii="Times New Roman" w:hAnsi="Times New Roman"/>
        </w:rPr>
        <w:t>Свободно оперировать понятиями длина, площадь, объ</w:t>
      </w:r>
      <w:r w:rsidR="00A23AB5" w:rsidRPr="00B6593F">
        <w:rPr>
          <w:rFonts w:ascii="Times New Roman" w:hAnsi="Times New Roman"/>
        </w:rPr>
        <w:t>е</w:t>
      </w:r>
      <w:r w:rsidRPr="00B6593F">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B6593F">
        <w:rPr>
          <w:rFonts w:ascii="Times New Roman" w:hAnsi="Times New Roman"/>
        </w:rPr>
        <w:t>е</w:t>
      </w:r>
      <w:r w:rsidRPr="00B6593F">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B6593F">
        <w:rPr>
          <w:rFonts w:ascii="Times New Roman" w:hAnsi="Times New Roman"/>
        </w:rPr>
        <w:t>е</w:t>
      </w:r>
      <w:r w:rsidRPr="00B6593F">
        <w:rPr>
          <w:rFonts w:ascii="Times New Roman" w:hAnsi="Times New Roman"/>
        </w:rPr>
        <w:t>хугольника, а также с применением тригонометрии;</w:t>
      </w:r>
    </w:p>
    <w:p w:rsidR="00FF65A6" w:rsidRPr="00B6593F" w:rsidRDefault="00FF65A6" w:rsidP="00645380">
      <w:pPr>
        <w:pStyle w:val="a8"/>
        <w:numPr>
          <w:ilvl w:val="0"/>
          <w:numId w:val="118"/>
        </w:numPr>
        <w:tabs>
          <w:tab w:val="left" w:pos="1134"/>
        </w:tabs>
        <w:ind w:left="0" w:firstLine="709"/>
        <w:jc w:val="both"/>
        <w:rPr>
          <w:rFonts w:ascii="Times New Roman" w:hAnsi="Times New Roman"/>
        </w:rPr>
      </w:pPr>
      <w:r w:rsidRPr="00B6593F">
        <w:rPr>
          <w:rFonts w:ascii="Times New Roman" w:hAnsi="Times New Roman"/>
        </w:rPr>
        <w:t>самостоятельно формулировать гипотезы и проверять их достоверность.</w:t>
      </w:r>
    </w:p>
    <w:p w:rsidR="00FF65A6" w:rsidRPr="00B6593F" w:rsidRDefault="00FF65A6" w:rsidP="00B6593F">
      <w:pPr>
        <w:tabs>
          <w:tab w:val="left" w:pos="1134"/>
        </w:tabs>
        <w:spacing w:after="0" w:line="240" w:lineRule="auto"/>
        <w:jc w:val="both"/>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8"/>
        <w:numPr>
          <w:ilvl w:val="0"/>
          <w:numId w:val="118"/>
        </w:numPr>
        <w:tabs>
          <w:tab w:val="left" w:pos="1134"/>
        </w:tabs>
        <w:ind w:left="0" w:firstLine="709"/>
        <w:jc w:val="both"/>
        <w:rPr>
          <w:rFonts w:ascii="Times New Roman" w:hAnsi="Times New Roman"/>
        </w:rPr>
      </w:pPr>
      <w:r w:rsidRPr="00B6593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B6593F">
        <w:rPr>
          <w:rFonts w:ascii="Times New Roman" w:hAnsi="Times New Roman"/>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Геометрические построения</w:t>
      </w:r>
    </w:p>
    <w:p w:rsidR="00FF65A6" w:rsidRPr="00B6593F" w:rsidRDefault="00FF65A6" w:rsidP="00645380">
      <w:pPr>
        <w:pStyle w:val="a"/>
        <w:numPr>
          <w:ilvl w:val="0"/>
          <w:numId w:val="119"/>
        </w:numPr>
        <w:tabs>
          <w:tab w:val="left" w:pos="1134"/>
        </w:tabs>
        <w:ind w:left="0" w:firstLine="709"/>
        <w:rPr>
          <w:rFonts w:ascii="Times New Roman" w:hAnsi="Times New Roman"/>
          <w:sz w:val="24"/>
          <w:szCs w:val="24"/>
        </w:rPr>
      </w:pPr>
      <w:r w:rsidRPr="00B6593F">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B6593F" w:rsidRDefault="00FF65A6" w:rsidP="00645380">
      <w:pPr>
        <w:pStyle w:val="a"/>
        <w:numPr>
          <w:ilvl w:val="0"/>
          <w:numId w:val="119"/>
        </w:numPr>
        <w:tabs>
          <w:tab w:val="left" w:pos="1134"/>
        </w:tabs>
        <w:ind w:left="0" w:firstLine="709"/>
        <w:rPr>
          <w:rFonts w:ascii="Times New Roman" w:hAnsi="Times New Roman"/>
          <w:sz w:val="24"/>
          <w:szCs w:val="24"/>
        </w:rPr>
      </w:pPr>
      <w:r w:rsidRPr="00B6593F">
        <w:rPr>
          <w:rFonts w:ascii="Times New Roman" w:hAnsi="Times New Roman"/>
          <w:sz w:val="24"/>
          <w:szCs w:val="24"/>
        </w:rPr>
        <w:t>владеть набором методов построений циркулем и линейкой;</w:t>
      </w:r>
    </w:p>
    <w:p w:rsidR="00FF65A6" w:rsidRPr="00B6593F" w:rsidRDefault="00FF65A6" w:rsidP="00645380">
      <w:pPr>
        <w:pStyle w:val="a"/>
        <w:numPr>
          <w:ilvl w:val="0"/>
          <w:numId w:val="119"/>
        </w:numPr>
        <w:tabs>
          <w:tab w:val="left" w:pos="1134"/>
        </w:tabs>
        <w:ind w:left="0" w:firstLine="709"/>
        <w:rPr>
          <w:rFonts w:ascii="Times New Roman" w:hAnsi="Times New Roman"/>
          <w:sz w:val="24"/>
          <w:szCs w:val="24"/>
        </w:rPr>
      </w:pPr>
      <w:r w:rsidRPr="00B6593F">
        <w:rPr>
          <w:rFonts w:ascii="Times New Roman" w:hAnsi="Times New Roman"/>
          <w:sz w:val="24"/>
          <w:szCs w:val="24"/>
        </w:rPr>
        <w:t>проводить анализ и реализовывать этапы решения задач на построение.</w:t>
      </w:r>
    </w:p>
    <w:p w:rsidR="00FF65A6" w:rsidRPr="00B6593F" w:rsidRDefault="00FF65A6" w:rsidP="00B6593F">
      <w:pPr>
        <w:pStyle w:val="a"/>
        <w:numPr>
          <w:ilvl w:val="0"/>
          <w:numId w:val="0"/>
        </w:numPr>
        <w:tabs>
          <w:tab w:val="left" w:pos="1134"/>
        </w:tabs>
        <w:rPr>
          <w:rFonts w:ascii="Times New Roman" w:hAnsi="Times New Roman"/>
          <w:b/>
          <w:sz w:val="24"/>
          <w:szCs w:val="24"/>
        </w:rPr>
      </w:pPr>
      <w:r w:rsidRPr="00B6593F">
        <w:rPr>
          <w:rFonts w:ascii="Times New Roman" w:hAnsi="Times New Roman"/>
          <w:b/>
          <w:sz w:val="24"/>
          <w:szCs w:val="24"/>
        </w:rPr>
        <w:t>В повседневной жизни и при изучении других предметов:</w:t>
      </w:r>
    </w:p>
    <w:p w:rsidR="00FF65A6" w:rsidRPr="00B6593F" w:rsidRDefault="00FF65A6" w:rsidP="00645380">
      <w:pPr>
        <w:pStyle w:val="a"/>
        <w:numPr>
          <w:ilvl w:val="0"/>
          <w:numId w:val="119"/>
        </w:numPr>
        <w:tabs>
          <w:tab w:val="left" w:pos="1134"/>
        </w:tabs>
        <w:ind w:left="0" w:firstLine="709"/>
        <w:rPr>
          <w:rFonts w:ascii="Times New Roman" w:hAnsi="Times New Roman"/>
          <w:sz w:val="24"/>
          <w:szCs w:val="24"/>
        </w:rPr>
      </w:pPr>
      <w:r w:rsidRPr="00B6593F">
        <w:rPr>
          <w:rFonts w:ascii="Times New Roman" w:hAnsi="Times New Roman"/>
          <w:sz w:val="24"/>
          <w:szCs w:val="24"/>
        </w:rPr>
        <w:t>выполнять построения на местности;</w:t>
      </w:r>
    </w:p>
    <w:p w:rsidR="00FF65A6" w:rsidRPr="00B6593F" w:rsidRDefault="00FF65A6" w:rsidP="00645380">
      <w:pPr>
        <w:pStyle w:val="a"/>
        <w:numPr>
          <w:ilvl w:val="0"/>
          <w:numId w:val="119"/>
        </w:numPr>
        <w:tabs>
          <w:tab w:val="left" w:pos="1134"/>
        </w:tabs>
        <w:ind w:left="0" w:firstLine="709"/>
        <w:rPr>
          <w:rFonts w:ascii="Times New Roman" w:hAnsi="Times New Roman"/>
          <w:sz w:val="24"/>
          <w:szCs w:val="24"/>
        </w:rPr>
      </w:pPr>
      <w:r w:rsidRPr="00B6593F">
        <w:rPr>
          <w:rFonts w:ascii="Times New Roman" w:hAnsi="Times New Roman"/>
          <w:sz w:val="24"/>
          <w:szCs w:val="24"/>
        </w:rPr>
        <w:t>оценивать размеры реальных объектов окружающего мира</w:t>
      </w:r>
      <w:r w:rsidR="007465E1"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Преобразования</w:t>
      </w:r>
    </w:p>
    <w:p w:rsidR="00FF65A6" w:rsidRPr="00B6593F" w:rsidRDefault="00FF65A6" w:rsidP="00645380">
      <w:pPr>
        <w:pStyle w:val="a8"/>
        <w:numPr>
          <w:ilvl w:val="0"/>
          <w:numId w:val="124"/>
        </w:numPr>
        <w:tabs>
          <w:tab w:val="left" w:pos="1134"/>
        </w:tabs>
        <w:ind w:left="0" w:firstLine="709"/>
        <w:jc w:val="both"/>
        <w:rPr>
          <w:rFonts w:ascii="Times New Roman" w:hAnsi="Times New Roman"/>
        </w:rPr>
      </w:pPr>
      <w:r w:rsidRPr="00B6593F">
        <w:rPr>
          <w:rFonts w:ascii="Times New Roman" w:hAnsi="Times New Roman"/>
        </w:rPr>
        <w:t>Оперировать движениями и преобразованиями как метапредметными понятиями;</w:t>
      </w:r>
    </w:p>
    <w:p w:rsidR="00521B35" w:rsidRPr="00B6593F" w:rsidRDefault="00FF65A6" w:rsidP="00645380">
      <w:pPr>
        <w:pStyle w:val="a8"/>
        <w:numPr>
          <w:ilvl w:val="0"/>
          <w:numId w:val="124"/>
        </w:numPr>
        <w:tabs>
          <w:tab w:val="left" w:pos="1134"/>
        </w:tabs>
        <w:ind w:left="0" w:firstLine="709"/>
        <w:jc w:val="both"/>
        <w:rPr>
          <w:rFonts w:ascii="Times New Roman" w:hAnsi="Times New Roman"/>
        </w:rPr>
      </w:pPr>
      <w:r w:rsidRPr="00B6593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B6593F" w:rsidRDefault="00FF65A6" w:rsidP="00645380">
      <w:pPr>
        <w:pStyle w:val="a8"/>
        <w:numPr>
          <w:ilvl w:val="0"/>
          <w:numId w:val="124"/>
        </w:numPr>
        <w:tabs>
          <w:tab w:val="left" w:pos="1134"/>
        </w:tabs>
        <w:ind w:left="0" w:firstLine="709"/>
        <w:jc w:val="both"/>
        <w:rPr>
          <w:rFonts w:ascii="Times New Roman" w:hAnsi="Times New Roman"/>
        </w:rPr>
      </w:pPr>
      <w:r w:rsidRPr="00B6593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B6593F" w:rsidRDefault="00FF65A6" w:rsidP="00645380">
      <w:pPr>
        <w:pStyle w:val="a8"/>
        <w:numPr>
          <w:ilvl w:val="0"/>
          <w:numId w:val="124"/>
        </w:numPr>
        <w:tabs>
          <w:tab w:val="left" w:pos="1134"/>
        </w:tabs>
        <w:ind w:left="0" w:firstLine="709"/>
        <w:jc w:val="both"/>
        <w:rPr>
          <w:rFonts w:ascii="Times New Roman" w:hAnsi="Times New Roman"/>
        </w:rPr>
      </w:pPr>
      <w:r w:rsidRPr="00B6593F">
        <w:rPr>
          <w:rFonts w:ascii="Times New Roman" w:hAnsi="Times New Roman"/>
        </w:rPr>
        <w:t>пользоваться свойствами движений и преобразований при решении задач.</w:t>
      </w:r>
    </w:p>
    <w:p w:rsidR="00FF65A6" w:rsidRPr="00B6593F" w:rsidRDefault="00FF65A6" w:rsidP="00B6593F">
      <w:pPr>
        <w:pStyle w:val="a"/>
        <w:numPr>
          <w:ilvl w:val="0"/>
          <w:numId w:val="0"/>
        </w:numPr>
        <w:tabs>
          <w:tab w:val="left" w:pos="1134"/>
        </w:tabs>
        <w:rPr>
          <w:rFonts w:ascii="Times New Roman" w:hAnsi="Times New Roman"/>
          <w:b/>
          <w:sz w:val="24"/>
          <w:szCs w:val="24"/>
        </w:rPr>
      </w:pPr>
      <w:r w:rsidRPr="00B6593F">
        <w:rPr>
          <w:rFonts w:ascii="Times New Roman" w:hAnsi="Times New Roman"/>
          <w:b/>
          <w:sz w:val="24"/>
          <w:szCs w:val="24"/>
        </w:rPr>
        <w:t xml:space="preserve">В повседневной жизни и при изучении других предметов: </w:t>
      </w:r>
    </w:p>
    <w:p w:rsidR="00FF65A6" w:rsidRPr="00B6593F" w:rsidRDefault="00FF65A6" w:rsidP="00645380">
      <w:pPr>
        <w:pStyle w:val="a8"/>
        <w:numPr>
          <w:ilvl w:val="0"/>
          <w:numId w:val="124"/>
        </w:numPr>
        <w:tabs>
          <w:tab w:val="left" w:pos="1134"/>
        </w:tabs>
        <w:ind w:left="0" w:firstLine="709"/>
        <w:jc w:val="both"/>
        <w:rPr>
          <w:rFonts w:ascii="Times New Roman" w:hAnsi="Times New Roman"/>
        </w:rPr>
      </w:pPr>
      <w:r w:rsidRPr="00B6593F">
        <w:rPr>
          <w:rFonts w:ascii="Times New Roman" w:hAnsi="Times New Roman"/>
        </w:rPr>
        <w:t>применять свойства движений и применять подобие для построений и вычислений</w:t>
      </w:r>
      <w:r w:rsidR="00521B35" w:rsidRPr="00B6593F">
        <w:rPr>
          <w:rFonts w:ascii="Times New Roman" w:hAnsi="Times New Roman"/>
        </w:rPr>
        <w:t>.</w:t>
      </w:r>
    </w:p>
    <w:p w:rsidR="00FF65A6" w:rsidRPr="00B6593F" w:rsidRDefault="00FF65A6"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Векторы и координаты на плоскости</w:t>
      </w:r>
    </w:p>
    <w:p w:rsidR="00FF65A6" w:rsidRPr="00B6593F" w:rsidRDefault="00FF65A6" w:rsidP="00645380">
      <w:pPr>
        <w:pStyle w:val="a8"/>
        <w:numPr>
          <w:ilvl w:val="0"/>
          <w:numId w:val="123"/>
        </w:numPr>
        <w:tabs>
          <w:tab w:val="left" w:pos="1134"/>
        </w:tabs>
        <w:ind w:left="0" w:firstLine="709"/>
        <w:jc w:val="both"/>
        <w:rPr>
          <w:rFonts w:ascii="Times New Roman" w:hAnsi="Times New Roman"/>
        </w:rPr>
      </w:pPr>
      <w:r w:rsidRPr="00B6593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B6593F" w:rsidRDefault="00521B35" w:rsidP="00645380">
      <w:pPr>
        <w:pStyle w:val="a8"/>
        <w:numPr>
          <w:ilvl w:val="0"/>
          <w:numId w:val="123"/>
        </w:numPr>
        <w:tabs>
          <w:tab w:val="left" w:pos="1134"/>
        </w:tabs>
        <w:ind w:left="0" w:firstLine="709"/>
        <w:jc w:val="both"/>
        <w:rPr>
          <w:rFonts w:ascii="Times New Roman" w:hAnsi="Times New Roman"/>
        </w:rPr>
      </w:pPr>
      <w:r w:rsidRPr="00B6593F">
        <w:rPr>
          <w:rFonts w:ascii="Times New Roman" w:hAnsi="Times New Roman"/>
        </w:rPr>
        <w:t>в</w:t>
      </w:r>
      <w:r w:rsidR="00FF65A6" w:rsidRPr="00B6593F">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B6593F" w:rsidRDefault="00FF65A6" w:rsidP="00645380">
      <w:pPr>
        <w:pStyle w:val="a8"/>
        <w:numPr>
          <w:ilvl w:val="0"/>
          <w:numId w:val="123"/>
        </w:numPr>
        <w:tabs>
          <w:tab w:val="left" w:pos="1134"/>
        </w:tabs>
        <w:ind w:left="0" w:firstLine="709"/>
        <w:jc w:val="both"/>
        <w:rPr>
          <w:rFonts w:ascii="Times New Roman" w:hAnsi="Times New Roman"/>
        </w:rPr>
      </w:pPr>
      <w:r w:rsidRPr="00B6593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B6593F" w:rsidRDefault="00FF65A6" w:rsidP="00645380">
      <w:pPr>
        <w:pStyle w:val="a8"/>
        <w:numPr>
          <w:ilvl w:val="0"/>
          <w:numId w:val="123"/>
        </w:numPr>
        <w:tabs>
          <w:tab w:val="left" w:pos="1134"/>
        </w:tabs>
        <w:ind w:left="0" w:firstLine="709"/>
        <w:jc w:val="both"/>
        <w:rPr>
          <w:rFonts w:ascii="Times New Roman" w:hAnsi="Times New Roman"/>
        </w:rPr>
      </w:pPr>
      <w:r w:rsidRPr="00B6593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B6593F" w:rsidRDefault="00FF65A6" w:rsidP="00B6593F">
      <w:pPr>
        <w:pStyle w:val="a"/>
        <w:numPr>
          <w:ilvl w:val="0"/>
          <w:numId w:val="0"/>
        </w:numPr>
        <w:tabs>
          <w:tab w:val="left" w:pos="1134"/>
        </w:tabs>
        <w:rPr>
          <w:rFonts w:ascii="Times New Roman" w:hAnsi="Times New Roman"/>
          <w:b/>
          <w:sz w:val="24"/>
          <w:szCs w:val="24"/>
        </w:rPr>
      </w:pPr>
      <w:r w:rsidRPr="00B6593F">
        <w:rPr>
          <w:rFonts w:ascii="Times New Roman" w:hAnsi="Times New Roman"/>
          <w:b/>
          <w:sz w:val="24"/>
          <w:szCs w:val="24"/>
        </w:rPr>
        <w:t xml:space="preserve">В повседневной жизни и при изучении других предметов: </w:t>
      </w:r>
    </w:p>
    <w:p w:rsidR="00FF65A6" w:rsidRPr="00B6593F" w:rsidRDefault="00FF65A6" w:rsidP="00645380">
      <w:pPr>
        <w:pStyle w:val="a8"/>
        <w:numPr>
          <w:ilvl w:val="0"/>
          <w:numId w:val="123"/>
        </w:numPr>
        <w:tabs>
          <w:tab w:val="left" w:pos="1134"/>
        </w:tabs>
        <w:ind w:left="0" w:firstLine="709"/>
        <w:jc w:val="both"/>
        <w:rPr>
          <w:rFonts w:ascii="Times New Roman" w:hAnsi="Times New Roman"/>
        </w:rPr>
      </w:pPr>
      <w:r w:rsidRPr="00B6593F">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B6593F">
        <w:rPr>
          <w:rFonts w:ascii="Times New Roman" w:hAnsi="Times New Roman"/>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История математики</w:t>
      </w:r>
    </w:p>
    <w:p w:rsidR="00FF65A6" w:rsidRPr="00B6593F" w:rsidRDefault="00FF65A6" w:rsidP="00645380">
      <w:pPr>
        <w:pStyle w:val="a8"/>
        <w:numPr>
          <w:ilvl w:val="0"/>
          <w:numId w:val="130"/>
        </w:numPr>
        <w:tabs>
          <w:tab w:val="left" w:pos="1134"/>
        </w:tabs>
        <w:ind w:left="0" w:firstLine="709"/>
        <w:jc w:val="both"/>
        <w:rPr>
          <w:rFonts w:ascii="Times New Roman" w:hAnsi="Times New Roman"/>
        </w:rPr>
      </w:pPr>
      <w:r w:rsidRPr="00B6593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B6593F" w:rsidRDefault="00FF65A6" w:rsidP="00645380">
      <w:pPr>
        <w:pStyle w:val="a"/>
        <w:numPr>
          <w:ilvl w:val="0"/>
          <w:numId w:val="130"/>
        </w:numPr>
        <w:tabs>
          <w:tab w:val="left" w:pos="1134"/>
        </w:tabs>
        <w:ind w:left="0" w:firstLine="709"/>
        <w:rPr>
          <w:rFonts w:ascii="Times New Roman" w:hAnsi="Times New Roman"/>
          <w:sz w:val="24"/>
          <w:szCs w:val="24"/>
        </w:rPr>
      </w:pPr>
      <w:r w:rsidRPr="00B6593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B6593F">
        <w:rPr>
          <w:rFonts w:ascii="Times New Roman" w:hAnsi="Times New Roman"/>
          <w:sz w:val="24"/>
          <w:szCs w:val="24"/>
        </w:rPr>
        <w:t>.</w:t>
      </w:r>
    </w:p>
    <w:p w:rsidR="00FF65A6" w:rsidRPr="00B6593F" w:rsidRDefault="00FF65A6"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 xml:space="preserve">Методы математики </w:t>
      </w:r>
    </w:p>
    <w:p w:rsidR="00FF65A6" w:rsidRPr="00B6593F" w:rsidRDefault="00FF65A6" w:rsidP="00645380">
      <w:pPr>
        <w:numPr>
          <w:ilvl w:val="0"/>
          <w:numId w:val="130"/>
        </w:numPr>
        <w:tabs>
          <w:tab w:val="left" w:pos="1134"/>
        </w:tabs>
        <w:spacing w:after="0" w:line="240" w:lineRule="auto"/>
        <w:ind w:left="0" w:firstLine="709"/>
        <w:jc w:val="both"/>
        <w:rPr>
          <w:rFonts w:ascii="Times New Roman" w:hAnsi="Times New Roman"/>
          <w:bCs/>
          <w:iCs/>
          <w:sz w:val="24"/>
          <w:szCs w:val="24"/>
        </w:rPr>
      </w:pPr>
      <w:r w:rsidRPr="00B6593F">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B6593F" w:rsidRDefault="00FF65A6" w:rsidP="00645380">
      <w:pPr>
        <w:numPr>
          <w:ilvl w:val="0"/>
          <w:numId w:val="130"/>
        </w:numPr>
        <w:tabs>
          <w:tab w:val="left" w:pos="1134"/>
        </w:tabs>
        <w:spacing w:after="0" w:line="240" w:lineRule="auto"/>
        <w:ind w:left="0" w:firstLine="709"/>
        <w:jc w:val="both"/>
        <w:rPr>
          <w:rFonts w:ascii="Times New Roman" w:hAnsi="Times New Roman"/>
          <w:b/>
          <w:iCs/>
          <w:sz w:val="24"/>
          <w:szCs w:val="24"/>
        </w:rPr>
      </w:pPr>
      <w:r w:rsidRPr="00B6593F">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B6593F">
        <w:rPr>
          <w:rFonts w:ascii="Times New Roman" w:hAnsi="Times New Roman"/>
          <w:bCs/>
          <w:iCs/>
          <w:sz w:val="24"/>
          <w:szCs w:val="24"/>
        </w:rPr>
        <w:t>;</w:t>
      </w:r>
    </w:p>
    <w:p w:rsidR="00FF65A6" w:rsidRPr="00B6593F" w:rsidRDefault="00FF65A6" w:rsidP="00645380">
      <w:pPr>
        <w:numPr>
          <w:ilvl w:val="0"/>
          <w:numId w:val="130"/>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произведения искусства с уч</w:t>
      </w:r>
      <w:r w:rsidR="00A23AB5" w:rsidRPr="00B6593F">
        <w:rPr>
          <w:rFonts w:ascii="Times New Roman" w:hAnsi="Times New Roman"/>
          <w:sz w:val="24"/>
          <w:szCs w:val="24"/>
        </w:rPr>
        <w:t>е</w:t>
      </w:r>
      <w:r w:rsidRPr="00B6593F">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B540EE" w:rsidRPr="00256243" w:rsidRDefault="0075573F" w:rsidP="00B6593F">
      <w:pPr>
        <w:pStyle w:val="4"/>
        <w:spacing w:line="240" w:lineRule="auto"/>
        <w:jc w:val="both"/>
        <w:rPr>
          <w:sz w:val="24"/>
          <w:szCs w:val="24"/>
          <w:u w:val="single"/>
        </w:rPr>
      </w:pPr>
      <w:bookmarkStart w:id="60" w:name="_Toc409691639"/>
      <w:bookmarkStart w:id="61" w:name="_Toc410653962"/>
      <w:bookmarkStart w:id="62" w:name="_Toc414553148"/>
      <w:r w:rsidRPr="00256243">
        <w:rPr>
          <w:sz w:val="24"/>
          <w:szCs w:val="24"/>
          <w:u w:val="single"/>
        </w:rPr>
        <w:t>1.2.5.1</w:t>
      </w:r>
      <w:r w:rsidR="00704EF5">
        <w:rPr>
          <w:sz w:val="24"/>
          <w:szCs w:val="24"/>
          <w:u w:val="single"/>
        </w:rPr>
        <w:t>2</w:t>
      </w:r>
      <w:r w:rsidRPr="00256243">
        <w:rPr>
          <w:sz w:val="24"/>
          <w:szCs w:val="24"/>
          <w:u w:val="single"/>
        </w:rPr>
        <w:t>.</w:t>
      </w:r>
      <w:r w:rsidR="00B540EE" w:rsidRPr="00256243">
        <w:rPr>
          <w:sz w:val="24"/>
          <w:szCs w:val="24"/>
          <w:u w:val="single"/>
        </w:rPr>
        <w:t>Информатика</w:t>
      </w:r>
      <w:bookmarkEnd w:id="60"/>
      <w:bookmarkEnd w:id="61"/>
      <w:bookmarkEnd w:id="62"/>
    </w:p>
    <w:p w:rsidR="00AF528F" w:rsidRPr="00AF528F" w:rsidRDefault="00AF528F" w:rsidP="00AF528F">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1</w:t>
      </w:r>
      <w:r w:rsidRPr="00AF528F">
        <w:rPr>
          <w:rFonts w:ascii="Times New Roman" w:hAnsi="Times New Roman" w:cs="Times New Roman"/>
          <w:sz w:val="24"/>
          <w:szCs w:val="24"/>
        </w:rPr>
        <w:t>)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AF528F" w:rsidRPr="00AF528F" w:rsidRDefault="00AF528F" w:rsidP="00AF528F">
      <w:pPr>
        <w:pStyle w:val="ConsPlusNormal"/>
        <w:ind w:firstLine="539"/>
        <w:jc w:val="both"/>
        <w:rPr>
          <w:rFonts w:ascii="Times New Roman" w:hAnsi="Times New Roman" w:cs="Times New Roman"/>
          <w:sz w:val="24"/>
          <w:szCs w:val="24"/>
        </w:rPr>
      </w:pPr>
      <w:r w:rsidRPr="00AF528F">
        <w:rPr>
          <w:rFonts w:ascii="Times New Roman" w:hAnsi="Times New Roman" w:cs="Times New Roman"/>
          <w:sz w:val="24"/>
          <w:szCs w:val="24"/>
        </w:rPr>
        <w:t>распознавание верных и неверных высказываний;</w:t>
      </w:r>
    </w:p>
    <w:p w:rsidR="00AF528F" w:rsidRPr="00AF528F" w:rsidRDefault="00AF528F" w:rsidP="00AF528F">
      <w:pPr>
        <w:pStyle w:val="ConsPlusNormal"/>
        <w:ind w:firstLine="539"/>
        <w:jc w:val="both"/>
        <w:rPr>
          <w:rFonts w:ascii="Times New Roman" w:hAnsi="Times New Roman" w:cs="Times New Roman"/>
          <w:sz w:val="24"/>
          <w:szCs w:val="24"/>
        </w:rPr>
      </w:pPr>
      <w:r w:rsidRPr="00AF528F">
        <w:rPr>
          <w:rFonts w:ascii="Times New Roman" w:hAnsi="Times New Roman" w:cs="Times New Roman"/>
          <w:sz w:val="24"/>
          <w:szCs w:val="24"/>
        </w:rPr>
        <w:t>оценивание результатов вычислений при решении практических задач;</w:t>
      </w:r>
    </w:p>
    <w:p w:rsidR="00AF528F" w:rsidRPr="00AF528F" w:rsidRDefault="00AF528F" w:rsidP="00AF528F">
      <w:pPr>
        <w:pStyle w:val="ConsPlusNormal"/>
        <w:ind w:firstLine="539"/>
        <w:jc w:val="both"/>
        <w:rPr>
          <w:rFonts w:ascii="Times New Roman" w:hAnsi="Times New Roman" w:cs="Times New Roman"/>
          <w:sz w:val="24"/>
          <w:szCs w:val="24"/>
        </w:rPr>
      </w:pPr>
      <w:r w:rsidRPr="00AF528F">
        <w:rPr>
          <w:rFonts w:ascii="Times New Roman" w:hAnsi="Times New Roman" w:cs="Times New Roman"/>
          <w:sz w:val="24"/>
          <w:szCs w:val="24"/>
        </w:rPr>
        <w:t>выполнение сравнения чисел в реальных ситуациях;</w:t>
      </w:r>
    </w:p>
    <w:p w:rsidR="00AF528F" w:rsidRPr="00AF528F" w:rsidRDefault="00AF528F" w:rsidP="00AF528F">
      <w:pPr>
        <w:pStyle w:val="ConsPlusNormal"/>
        <w:ind w:firstLine="539"/>
        <w:jc w:val="both"/>
        <w:rPr>
          <w:rFonts w:ascii="Times New Roman" w:hAnsi="Times New Roman" w:cs="Times New Roman"/>
          <w:sz w:val="24"/>
          <w:szCs w:val="24"/>
        </w:rPr>
      </w:pPr>
      <w:r w:rsidRPr="00AF528F">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AF528F" w:rsidRPr="00AF528F" w:rsidRDefault="00AF528F" w:rsidP="00AF528F">
      <w:pPr>
        <w:pStyle w:val="ConsPlusNormal"/>
        <w:ind w:firstLine="539"/>
        <w:jc w:val="both"/>
        <w:rPr>
          <w:rFonts w:ascii="Times New Roman" w:hAnsi="Times New Roman" w:cs="Times New Roman"/>
          <w:sz w:val="24"/>
          <w:szCs w:val="24"/>
        </w:rPr>
      </w:pPr>
      <w:r w:rsidRPr="00AF528F">
        <w:rPr>
          <w:rFonts w:ascii="Times New Roman" w:hAnsi="Times New Roman" w:cs="Times New Roman"/>
          <w:sz w:val="24"/>
          <w:szCs w:val="24"/>
        </w:rPr>
        <w:t>решение практических задач с применением простейших свойств фигур;</w:t>
      </w:r>
    </w:p>
    <w:p w:rsidR="00AF528F" w:rsidRPr="00AF528F" w:rsidRDefault="00AF528F" w:rsidP="00AF528F">
      <w:pPr>
        <w:pStyle w:val="ConsPlusNormal"/>
        <w:ind w:firstLine="539"/>
        <w:jc w:val="both"/>
        <w:rPr>
          <w:rFonts w:ascii="Times New Roman" w:hAnsi="Times New Roman" w:cs="Times New Roman"/>
          <w:sz w:val="24"/>
          <w:szCs w:val="24"/>
        </w:rPr>
      </w:pPr>
      <w:r w:rsidRPr="00AF528F">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rsidR="00AF528F" w:rsidRPr="00AF528F" w:rsidRDefault="00AF528F" w:rsidP="00AF528F">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2</w:t>
      </w:r>
      <w:r w:rsidRPr="00AF528F">
        <w:rPr>
          <w:rFonts w:ascii="Times New Roman" w:hAnsi="Times New Roman" w:cs="Times New Roman"/>
          <w:sz w:val="24"/>
          <w:szCs w:val="24"/>
        </w:rPr>
        <w:t>)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AF528F" w:rsidRPr="00AF528F" w:rsidRDefault="00AF528F" w:rsidP="00AF528F">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3</w:t>
      </w:r>
      <w:r w:rsidRPr="00AF528F">
        <w:rPr>
          <w:rFonts w:ascii="Times New Roman" w:hAnsi="Times New Roman" w:cs="Times New Roman"/>
          <w:sz w:val="24"/>
          <w:szCs w:val="24"/>
        </w:rPr>
        <w:t>) формирование представления об основных изучаемых понятиях: информация, алгоритм, модель - и их свойствах;</w:t>
      </w:r>
    </w:p>
    <w:p w:rsidR="00AF528F" w:rsidRPr="00AF528F" w:rsidRDefault="00AF528F" w:rsidP="00AF528F">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4</w:t>
      </w:r>
      <w:r w:rsidRPr="00AF528F">
        <w:rPr>
          <w:rFonts w:ascii="Times New Roman" w:hAnsi="Times New Roman" w:cs="Times New Roman"/>
          <w:sz w:val="24"/>
          <w:szCs w:val="24"/>
        </w:rPr>
        <w:t>)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F528F" w:rsidRPr="00AF528F" w:rsidRDefault="00AF528F" w:rsidP="00AF528F">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5</w:t>
      </w:r>
      <w:r w:rsidRPr="00AF528F">
        <w:rPr>
          <w:rFonts w:ascii="Times New Roman" w:hAnsi="Times New Roman" w:cs="Times New Roman"/>
          <w:sz w:val="24"/>
          <w:szCs w:val="24"/>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F528F" w:rsidRPr="00AF528F" w:rsidRDefault="00AF528F" w:rsidP="00AF528F">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6</w:t>
      </w:r>
      <w:r w:rsidRPr="00AF528F">
        <w:rPr>
          <w:rFonts w:ascii="Times New Roman" w:hAnsi="Times New Roman" w:cs="Times New Roman"/>
          <w:sz w:val="24"/>
          <w:szCs w:val="24"/>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6E54D0" w:rsidRPr="00B6593F" w:rsidRDefault="006E54D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2658F5" w:rsidRPr="00B6593F" w:rsidRDefault="002658F5" w:rsidP="00645380">
      <w:pPr>
        <w:pStyle w:val="a8"/>
        <w:numPr>
          <w:ilvl w:val="0"/>
          <w:numId w:val="73"/>
        </w:numPr>
        <w:tabs>
          <w:tab w:val="left" w:pos="820"/>
          <w:tab w:val="left" w:pos="993"/>
          <w:tab w:val="left" w:pos="4100"/>
          <w:tab w:val="left" w:pos="6260"/>
          <w:tab w:val="left" w:pos="8240"/>
        </w:tabs>
        <w:ind w:left="0" w:firstLine="709"/>
        <w:jc w:val="both"/>
        <w:rPr>
          <w:rFonts w:ascii="Times New Roman" w:eastAsia="Times New Roman" w:hAnsi="Times New Roman"/>
        </w:rPr>
      </w:pPr>
      <w:r w:rsidRPr="00B6593F">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B6593F">
        <w:rPr>
          <w:rFonts w:ascii="Times New Roman" w:hAnsi="Times New Roman"/>
        </w:rPr>
        <w:t>.</w:t>
      </w:r>
      <w:r w:rsidRPr="00B6593F">
        <w:rPr>
          <w:rFonts w:ascii="Times New Roman" w:hAnsi="Times New Roman"/>
        </w:rPr>
        <w:t>;</w:t>
      </w:r>
    </w:p>
    <w:p w:rsidR="002658F5" w:rsidRPr="00B6593F" w:rsidRDefault="002658F5" w:rsidP="00645380">
      <w:pPr>
        <w:pStyle w:val="a8"/>
        <w:numPr>
          <w:ilvl w:val="0"/>
          <w:numId w:val="73"/>
        </w:numPr>
        <w:tabs>
          <w:tab w:val="left" w:pos="820"/>
          <w:tab w:val="left" w:pos="993"/>
          <w:tab w:val="left" w:pos="4100"/>
          <w:tab w:val="left" w:pos="6260"/>
          <w:tab w:val="left" w:pos="8240"/>
        </w:tabs>
        <w:ind w:left="0" w:firstLine="709"/>
        <w:jc w:val="both"/>
        <w:rPr>
          <w:rFonts w:ascii="Times New Roman" w:eastAsia="Times New Roman" w:hAnsi="Times New Roman"/>
        </w:rPr>
      </w:pPr>
      <w:r w:rsidRPr="00B6593F">
        <w:rPr>
          <w:rFonts w:ascii="Times New Roman" w:hAnsi="Times New Roman"/>
        </w:rPr>
        <w:t>различать виды информации по способам е</w:t>
      </w:r>
      <w:r w:rsidR="00A23AB5" w:rsidRPr="00B6593F">
        <w:rPr>
          <w:rFonts w:ascii="Times New Roman" w:hAnsi="Times New Roman"/>
        </w:rPr>
        <w:t>е</w:t>
      </w:r>
      <w:r w:rsidRPr="00B6593F">
        <w:rPr>
          <w:rFonts w:ascii="Times New Roman" w:hAnsi="Times New Roman"/>
        </w:rPr>
        <w:t xml:space="preserve"> восприятия человеком и по способам е</w:t>
      </w:r>
      <w:r w:rsidR="00A23AB5" w:rsidRPr="00B6593F">
        <w:rPr>
          <w:rFonts w:ascii="Times New Roman" w:hAnsi="Times New Roman"/>
        </w:rPr>
        <w:t>е</w:t>
      </w:r>
      <w:r w:rsidRPr="00B6593F">
        <w:rPr>
          <w:rFonts w:ascii="Times New Roman" w:hAnsi="Times New Roman"/>
        </w:rPr>
        <w:t xml:space="preserve"> представления на материальных носителях;</w:t>
      </w:r>
    </w:p>
    <w:p w:rsidR="002658F5" w:rsidRPr="00B6593F" w:rsidRDefault="002658F5" w:rsidP="00645380">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strike/>
        </w:rPr>
      </w:pPr>
      <w:r w:rsidRPr="00B6593F">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B6593F" w:rsidRDefault="002658F5" w:rsidP="00645380">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B6593F">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B6593F" w:rsidRDefault="002658F5" w:rsidP="00645380">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B6593F">
        <w:rPr>
          <w:rFonts w:ascii="Times New Roman" w:hAnsi="Times New Roman"/>
        </w:rPr>
        <w:t>классифицировать средства ИКТ в соответствии с кругом выполняемых задач;</w:t>
      </w:r>
    </w:p>
    <w:p w:rsidR="002658F5" w:rsidRPr="00B6593F" w:rsidRDefault="002658F5" w:rsidP="00645380">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B6593F">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B6593F" w:rsidRDefault="002658F5" w:rsidP="00645380">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B6593F">
        <w:rPr>
          <w:rFonts w:ascii="Times New Roman" w:hAnsi="Times New Roman"/>
        </w:rPr>
        <w:t>определять качественные и количественные характеристики компонентов компьютера;</w:t>
      </w:r>
    </w:p>
    <w:p w:rsidR="002658F5" w:rsidRPr="00B6593F" w:rsidRDefault="002658F5" w:rsidP="00645380">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B6593F">
        <w:rPr>
          <w:rFonts w:ascii="Times New Roman" w:hAnsi="Times New Roman"/>
        </w:rPr>
        <w:t>узнает о</w:t>
      </w:r>
      <w:r w:rsidR="00FA035C" w:rsidRPr="00B6593F">
        <w:rPr>
          <w:rFonts w:ascii="Times New Roman" w:hAnsi="Times New Roman"/>
        </w:rPr>
        <w:t>б</w:t>
      </w:r>
      <w:r w:rsidRPr="00B6593F">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B6593F" w:rsidRDefault="002658F5" w:rsidP="00645380">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B6593F">
        <w:rPr>
          <w:rFonts w:ascii="Times New Roman" w:hAnsi="Times New Roman"/>
        </w:rPr>
        <w:t>узнает о том</w:t>
      </w:r>
      <w:r w:rsidR="00FA035C" w:rsidRPr="00B6593F">
        <w:rPr>
          <w:rFonts w:ascii="Times New Roman" w:hAnsi="Times New Roman"/>
        </w:rPr>
        <w:t>,</w:t>
      </w:r>
      <w:r w:rsidRPr="00B6593F">
        <w:rPr>
          <w:rFonts w:ascii="Times New Roman" w:hAnsi="Times New Roman"/>
        </w:rPr>
        <w:t xml:space="preserve"> какие задачи решаются с помощью суперкомпьютеров.</w:t>
      </w:r>
    </w:p>
    <w:p w:rsidR="006E54D0" w:rsidRPr="00B6593F" w:rsidRDefault="006E54D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w:t>
      </w:r>
    </w:p>
    <w:p w:rsidR="0095315B" w:rsidRPr="00B6593F" w:rsidRDefault="0095315B" w:rsidP="00645380">
      <w:pPr>
        <w:pStyle w:val="a8"/>
        <w:numPr>
          <w:ilvl w:val="0"/>
          <w:numId w:val="74"/>
        </w:numPr>
        <w:tabs>
          <w:tab w:val="left" w:pos="940"/>
        </w:tabs>
        <w:ind w:left="0" w:firstLine="709"/>
        <w:jc w:val="both"/>
        <w:rPr>
          <w:rFonts w:ascii="Times New Roman" w:hAnsi="Times New Roman"/>
          <w:i/>
        </w:rPr>
      </w:pPr>
      <w:r w:rsidRPr="00B6593F">
        <w:rPr>
          <w:rFonts w:ascii="Times New Roman" w:eastAsia="Times New Roman" w:hAnsi="Times New Roman"/>
          <w:i/>
        </w:rPr>
        <w:t>осознано подходить к выбору ИКТ–средств для своих учебных и иных целей;</w:t>
      </w:r>
    </w:p>
    <w:p w:rsidR="0095315B" w:rsidRPr="00B6593F" w:rsidRDefault="0095315B" w:rsidP="00645380">
      <w:pPr>
        <w:pStyle w:val="a8"/>
        <w:numPr>
          <w:ilvl w:val="0"/>
          <w:numId w:val="74"/>
        </w:numPr>
        <w:tabs>
          <w:tab w:val="left" w:pos="940"/>
        </w:tabs>
        <w:ind w:left="0" w:firstLine="709"/>
        <w:jc w:val="both"/>
        <w:rPr>
          <w:rFonts w:ascii="Times New Roman" w:hAnsi="Times New Roman"/>
          <w:i/>
        </w:rPr>
      </w:pPr>
      <w:r w:rsidRPr="00B6593F">
        <w:rPr>
          <w:rFonts w:ascii="Times New Roman" w:eastAsia="Times New Roman" w:hAnsi="Times New Roman"/>
          <w:i/>
        </w:rPr>
        <w:t>узнать о физических ограничениях на значения характеристик компьютера.</w:t>
      </w:r>
    </w:p>
    <w:p w:rsidR="006E54D0" w:rsidRPr="00B6593F" w:rsidRDefault="006E54D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Математические основы информатики</w:t>
      </w:r>
    </w:p>
    <w:p w:rsidR="006E54D0" w:rsidRPr="00B6593F" w:rsidRDefault="006E54D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6E54D0" w:rsidRPr="00B6593F" w:rsidRDefault="006E54D0" w:rsidP="00645380">
      <w:pPr>
        <w:pStyle w:val="a8"/>
        <w:numPr>
          <w:ilvl w:val="0"/>
          <w:numId w:val="74"/>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B6593F" w:rsidRDefault="006E54D0" w:rsidP="00645380">
      <w:pPr>
        <w:pStyle w:val="a8"/>
        <w:numPr>
          <w:ilvl w:val="0"/>
          <w:numId w:val="74"/>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кодировать и декодировать тексты по заданной кодовой таблице;</w:t>
      </w:r>
    </w:p>
    <w:p w:rsidR="006E54D0" w:rsidRPr="00B6593F" w:rsidRDefault="006E54D0" w:rsidP="00645380">
      <w:pPr>
        <w:pStyle w:val="a8"/>
        <w:numPr>
          <w:ilvl w:val="0"/>
          <w:numId w:val="74"/>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оперировать понятиями, связанными с передачей данных (источник и при</w:t>
      </w:r>
      <w:r w:rsidR="00245F1D" w:rsidRPr="00B6593F">
        <w:rPr>
          <w:rFonts w:ascii="Times New Roman" w:eastAsia="Times New Roman" w:hAnsi="Times New Roman"/>
        </w:rPr>
        <w:t>е</w:t>
      </w:r>
      <w:r w:rsidRPr="00B6593F">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B6593F" w:rsidRDefault="006E54D0" w:rsidP="00645380">
      <w:pPr>
        <w:pStyle w:val="a8"/>
        <w:numPr>
          <w:ilvl w:val="0"/>
          <w:numId w:val="74"/>
        </w:numPr>
        <w:tabs>
          <w:tab w:val="left" w:pos="820"/>
          <w:tab w:val="left" w:pos="993"/>
        </w:tabs>
        <w:ind w:left="0" w:firstLine="709"/>
        <w:jc w:val="both"/>
        <w:rPr>
          <w:rFonts w:ascii="Times New Roman" w:hAnsi="Times New Roman"/>
        </w:rPr>
      </w:pPr>
      <w:r w:rsidRPr="00B6593F">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B6593F" w:rsidRDefault="006E54D0" w:rsidP="00645380">
      <w:pPr>
        <w:pStyle w:val="a8"/>
        <w:numPr>
          <w:ilvl w:val="0"/>
          <w:numId w:val="74"/>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B6593F" w:rsidRDefault="006E54D0" w:rsidP="00645380">
      <w:pPr>
        <w:pStyle w:val="a8"/>
        <w:numPr>
          <w:ilvl w:val="0"/>
          <w:numId w:val="74"/>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B6593F" w:rsidRDefault="006E54D0" w:rsidP="00645380">
      <w:pPr>
        <w:pStyle w:val="a8"/>
        <w:numPr>
          <w:ilvl w:val="0"/>
          <w:numId w:val="74"/>
        </w:numPr>
        <w:tabs>
          <w:tab w:val="left" w:pos="820"/>
          <w:tab w:val="left" w:pos="993"/>
          <w:tab w:val="left" w:pos="1960"/>
        </w:tabs>
        <w:ind w:left="0" w:firstLine="709"/>
        <w:jc w:val="both"/>
        <w:rPr>
          <w:rFonts w:ascii="Times New Roman" w:eastAsia="Times New Roman" w:hAnsi="Times New Roman"/>
        </w:rPr>
      </w:pPr>
      <w:r w:rsidRPr="00B6593F">
        <w:rPr>
          <w:rFonts w:ascii="Times New Roman" w:eastAsia="Times New Roman" w:hAnsi="Times New Roman"/>
        </w:rPr>
        <w:t>записывать логические выражения</w:t>
      </w:r>
      <w:r w:rsidR="00FA035C" w:rsidRPr="00B6593F">
        <w:rPr>
          <w:rFonts w:ascii="Times New Roman" w:eastAsia="Times New Roman" w:hAnsi="Times New Roman"/>
        </w:rPr>
        <w:t>,</w:t>
      </w:r>
      <w:r w:rsidRPr="00B6593F">
        <w:rPr>
          <w:rFonts w:ascii="Times New Roman" w:eastAsia="Times New Roman" w:hAnsi="Times New Roman"/>
        </w:rPr>
        <w:t xml:space="preserve"> составленные с помощью операций «</w:t>
      </w:r>
      <w:r w:rsidR="006460EB" w:rsidRPr="00B6593F">
        <w:rPr>
          <w:rFonts w:ascii="Times New Roman" w:eastAsia="Times New Roman" w:hAnsi="Times New Roman"/>
        </w:rPr>
        <w:t>и», «или», «не</w:t>
      </w:r>
      <w:r w:rsidRPr="00B6593F">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B6593F" w:rsidRDefault="006E54D0" w:rsidP="00645380">
      <w:pPr>
        <w:pStyle w:val="a8"/>
        <w:numPr>
          <w:ilvl w:val="0"/>
          <w:numId w:val="74"/>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B6593F" w:rsidRDefault="006E54D0" w:rsidP="00645380">
      <w:pPr>
        <w:pStyle w:val="a8"/>
        <w:numPr>
          <w:ilvl w:val="0"/>
          <w:numId w:val="74"/>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B6593F" w:rsidRDefault="006E54D0" w:rsidP="00645380">
      <w:pPr>
        <w:pStyle w:val="a8"/>
        <w:numPr>
          <w:ilvl w:val="0"/>
          <w:numId w:val="74"/>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B6593F" w:rsidRDefault="00726303" w:rsidP="00645380">
      <w:pPr>
        <w:pStyle w:val="a8"/>
        <w:numPr>
          <w:ilvl w:val="0"/>
          <w:numId w:val="74"/>
        </w:numPr>
        <w:tabs>
          <w:tab w:val="left" w:pos="284"/>
          <w:tab w:val="left" w:pos="993"/>
        </w:tabs>
        <w:ind w:left="0" w:firstLine="709"/>
        <w:jc w:val="both"/>
        <w:rPr>
          <w:rFonts w:ascii="Times New Roman" w:eastAsia="Times New Roman" w:hAnsi="Times New Roman"/>
        </w:rPr>
      </w:pPr>
      <w:r w:rsidRPr="00B6593F">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B6593F" w:rsidRDefault="006E54D0" w:rsidP="00645380">
      <w:pPr>
        <w:pStyle w:val="a8"/>
        <w:numPr>
          <w:ilvl w:val="0"/>
          <w:numId w:val="74"/>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использовать основные способы графического представления числовой информации</w:t>
      </w:r>
      <w:r w:rsidR="00726303" w:rsidRPr="00B6593F">
        <w:rPr>
          <w:rFonts w:ascii="Times New Roman" w:eastAsia="Times New Roman" w:hAnsi="Times New Roman"/>
        </w:rPr>
        <w:t>, (графики, диаграммы)</w:t>
      </w:r>
      <w:r w:rsidRPr="00B6593F">
        <w:rPr>
          <w:rFonts w:ascii="Times New Roman" w:eastAsia="Times New Roman" w:hAnsi="Times New Roman"/>
        </w:rPr>
        <w:t>.</w:t>
      </w:r>
    </w:p>
    <w:p w:rsidR="006E54D0" w:rsidRPr="00B6593F" w:rsidRDefault="006E54D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w:t>
      </w:r>
    </w:p>
    <w:p w:rsidR="006E54D0" w:rsidRPr="00B6593F" w:rsidRDefault="006E54D0" w:rsidP="00645380">
      <w:pPr>
        <w:pStyle w:val="a8"/>
        <w:numPr>
          <w:ilvl w:val="0"/>
          <w:numId w:val="75"/>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B6593F" w:rsidRDefault="006E54D0" w:rsidP="00645380">
      <w:pPr>
        <w:pStyle w:val="a8"/>
        <w:numPr>
          <w:ilvl w:val="0"/>
          <w:numId w:val="75"/>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B6593F" w:rsidRDefault="006E54D0" w:rsidP="00645380">
      <w:pPr>
        <w:pStyle w:val="a8"/>
        <w:numPr>
          <w:ilvl w:val="0"/>
          <w:numId w:val="75"/>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B6593F">
        <w:rPr>
          <w:rFonts w:ascii="Times New Roman" w:eastAsia="Times New Roman" w:hAnsi="Times New Roman"/>
          <w:i/>
        </w:rPr>
        <w:t xml:space="preserve"> и робототехнических системах</w:t>
      </w:r>
      <w:r w:rsidRPr="00B6593F">
        <w:rPr>
          <w:rFonts w:ascii="Times New Roman" w:eastAsia="Times New Roman" w:hAnsi="Times New Roman"/>
          <w:i/>
        </w:rPr>
        <w:t>;</w:t>
      </w:r>
    </w:p>
    <w:p w:rsidR="0095315B" w:rsidRPr="00B6593F" w:rsidRDefault="006E54D0" w:rsidP="00645380">
      <w:pPr>
        <w:pStyle w:val="a8"/>
        <w:numPr>
          <w:ilvl w:val="0"/>
          <w:numId w:val="75"/>
        </w:numPr>
        <w:tabs>
          <w:tab w:val="left" w:pos="820"/>
          <w:tab w:val="left" w:pos="993"/>
        </w:tabs>
        <w:ind w:left="0" w:firstLine="709"/>
        <w:jc w:val="both"/>
        <w:rPr>
          <w:rFonts w:ascii="Times New Roman" w:hAnsi="Times New Roman"/>
          <w:i/>
        </w:rPr>
      </w:pPr>
      <w:r w:rsidRPr="00B6593F">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B6593F">
        <w:rPr>
          <w:rFonts w:ascii="Times New Roman" w:eastAsia="Times New Roman" w:hAnsi="Times New Roman"/>
          <w:i/>
        </w:rPr>
        <w:t>;</w:t>
      </w:r>
    </w:p>
    <w:p w:rsidR="0095315B" w:rsidRPr="00B6593F" w:rsidRDefault="0095315B" w:rsidP="00645380">
      <w:pPr>
        <w:pStyle w:val="a8"/>
        <w:numPr>
          <w:ilvl w:val="0"/>
          <w:numId w:val="75"/>
        </w:numPr>
        <w:tabs>
          <w:tab w:val="left" w:pos="940"/>
        </w:tabs>
        <w:ind w:left="0" w:firstLine="709"/>
        <w:jc w:val="both"/>
        <w:rPr>
          <w:rFonts w:ascii="Times New Roman" w:hAnsi="Times New Roman"/>
          <w:i/>
        </w:rPr>
      </w:pPr>
      <w:r w:rsidRPr="00B6593F">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6593F" w:rsidRDefault="0095315B" w:rsidP="00645380">
      <w:pPr>
        <w:pStyle w:val="a8"/>
        <w:numPr>
          <w:ilvl w:val="0"/>
          <w:numId w:val="75"/>
        </w:numPr>
        <w:tabs>
          <w:tab w:val="left" w:pos="940"/>
        </w:tabs>
        <w:ind w:left="0" w:firstLine="709"/>
        <w:jc w:val="both"/>
        <w:rPr>
          <w:rFonts w:ascii="Times New Roman" w:hAnsi="Times New Roman"/>
          <w:i/>
        </w:rPr>
      </w:pPr>
      <w:r w:rsidRPr="00B6593F">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B6593F" w:rsidRDefault="006E54D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Алгоритмы и элементы программирования</w:t>
      </w:r>
    </w:p>
    <w:p w:rsidR="006E54D0" w:rsidRPr="00B6593F" w:rsidRDefault="006E54D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2658F5" w:rsidRPr="00B6593F" w:rsidRDefault="002658F5" w:rsidP="00645380">
      <w:pPr>
        <w:pStyle w:val="a8"/>
        <w:numPr>
          <w:ilvl w:val="0"/>
          <w:numId w:val="76"/>
        </w:numPr>
        <w:tabs>
          <w:tab w:val="left" w:pos="820"/>
          <w:tab w:val="left" w:pos="993"/>
        </w:tabs>
        <w:ind w:left="0" w:firstLine="709"/>
        <w:jc w:val="both"/>
        <w:rPr>
          <w:rFonts w:ascii="Times New Roman" w:eastAsia="Times New Roman" w:hAnsi="Times New Roman"/>
        </w:rPr>
      </w:pPr>
      <w:r w:rsidRPr="00B6593F">
        <w:rPr>
          <w:rFonts w:ascii="Times New Roman" w:hAnsi="Times New Roman"/>
        </w:rPr>
        <w:t>составлять алгоритмы для решения учебных задач различных типов;</w:t>
      </w:r>
    </w:p>
    <w:p w:rsidR="002658F5" w:rsidRPr="00B6593F" w:rsidRDefault="002658F5" w:rsidP="00645380">
      <w:pPr>
        <w:pStyle w:val="a8"/>
        <w:numPr>
          <w:ilvl w:val="0"/>
          <w:numId w:val="7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B6593F">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6593F" w:rsidRDefault="002658F5" w:rsidP="00645380">
      <w:pPr>
        <w:pStyle w:val="a8"/>
        <w:numPr>
          <w:ilvl w:val="0"/>
          <w:numId w:val="7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B6593F">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6593F" w:rsidRDefault="002658F5" w:rsidP="00645380">
      <w:pPr>
        <w:pStyle w:val="a8"/>
        <w:numPr>
          <w:ilvl w:val="0"/>
          <w:numId w:val="76"/>
        </w:numPr>
        <w:tabs>
          <w:tab w:val="left" w:pos="820"/>
          <w:tab w:val="left" w:pos="993"/>
        </w:tabs>
        <w:ind w:left="0" w:firstLine="709"/>
        <w:jc w:val="both"/>
        <w:rPr>
          <w:rFonts w:ascii="Times New Roman" w:eastAsia="Times New Roman" w:hAnsi="Times New Roman"/>
        </w:rPr>
      </w:pPr>
      <w:r w:rsidRPr="00B6593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B6593F" w:rsidRDefault="006E54D0" w:rsidP="00645380">
      <w:pPr>
        <w:pStyle w:val="a8"/>
        <w:numPr>
          <w:ilvl w:val="0"/>
          <w:numId w:val="76"/>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B6593F" w:rsidRDefault="006E54D0" w:rsidP="00645380">
      <w:pPr>
        <w:pStyle w:val="a8"/>
        <w:numPr>
          <w:ilvl w:val="0"/>
          <w:numId w:val="76"/>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B6593F" w:rsidRDefault="006E54D0" w:rsidP="00645380">
      <w:pPr>
        <w:pStyle w:val="a8"/>
        <w:numPr>
          <w:ilvl w:val="0"/>
          <w:numId w:val="76"/>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B6593F">
        <w:rPr>
          <w:rFonts w:ascii="Times New Roman" w:eastAsia="Times New Roman" w:hAnsi="Times New Roman"/>
        </w:rPr>
        <w:t xml:space="preserve"> </w:t>
      </w:r>
      <w:r w:rsidRPr="00B6593F">
        <w:rPr>
          <w:rFonts w:ascii="Times New Roman" w:eastAsia="Times New Roman" w:hAnsi="Times New Roman"/>
        </w:rPr>
        <w:t>их</w:t>
      </w:r>
      <w:r w:rsidR="00FA035C" w:rsidRPr="00B6593F">
        <w:rPr>
          <w:rFonts w:ascii="Times New Roman" w:eastAsia="Times New Roman" w:hAnsi="Times New Roman"/>
        </w:rPr>
        <w:t xml:space="preserve"> </w:t>
      </w:r>
      <w:r w:rsidRPr="00B6593F">
        <w:rPr>
          <w:rFonts w:ascii="Times New Roman" w:eastAsia="Times New Roman" w:hAnsi="Times New Roman"/>
        </w:rPr>
        <w:t>в виде</w:t>
      </w:r>
      <w:r w:rsidRPr="00B6593F">
        <w:rPr>
          <w:rFonts w:ascii="Times New Roman" w:eastAsia="Times New Roman" w:hAnsi="Times New Roman"/>
        </w:rPr>
        <w:tab/>
        <w:t>программ</w:t>
      </w:r>
      <w:r w:rsidR="00FA035C" w:rsidRPr="00B6593F">
        <w:rPr>
          <w:rFonts w:ascii="Times New Roman" w:eastAsia="Times New Roman" w:hAnsi="Times New Roman"/>
        </w:rPr>
        <w:t xml:space="preserve"> </w:t>
      </w:r>
      <w:r w:rsidRPr="00B6593F">
        <w:rPr>
          <w:rFonts w:ascii="Times New Roman" w:eastAsia="Times New Roman" w:hAnsi="Times New Roman"/>
        </w:rPr>
        <w:t>на</w:t>
      </w:r>
      <w:r w:rsidR="00FA035C" w:rsidRPr="00B6593F">
        <w:rPr>
          <w:rFonts w:ascii="Times New Roman" w:eastAsia="Times New Roman" w:hAnsi="Times New Roman"/>
        </w:rPr>
        <w:t xml:space="preserve"> </w:t>
      </w:r>
      <w:r w:rsidRPr="00B6593F">
        <w:rPr>
          <w:rFonts w:ascii="Times New Roman" w:eastAsia="Times New Roman" w:hAnsi="Times New Roman"/>
        </w:rPr>
        <w:t>выбранном</w:t>
      </w:r>
      <w:r w:rsidR="00FA035C" w:rsidRPr="00B6593F">
        <w:rPr>
          <w:rFonts w:ascii="Times New Roman" w:eastAsia="Times New Roman" w:hAnsi="Times New Roman"/>
        </w:rPr>
        <w:t xml:space="preserve"> </w:t>
      </w:r>
      <w:r w:rsidRPr="00B6593F">
        <w:rPr>
          <w:rFonts w:ascii="Times New Roman" w:eastAsia="Times New Roman" w:hAnsi="Times New Roman"/>
        </w:rPr>
        <w:t>языке программирования; выполнять эти программы на компьютере;</w:t>
      </w:r>
    </w:p>
    <w:p w:rsidR="006E54D0" w:rsidRPr="00B6593F" w:rsidRDefault="006E54D0" w:rsidP="00645380">
      <w:pPr>
        <w:pStyle w:val="a8"/>
        <w:numPr>
          <w:ilvl w:val="0"/>
          <w:numId w:val="76"/>
        </w:numPr>
        <w:tabs>
          <w:tab w:val="left" w:pos="900"/>
          <w:tab w:val="left" w:pos="993"/>
        </w:tabs>
        <w:ind w:left="0" w:firstLine="709"/>
        <w:jc w:val="both"/>
        <w:rPr>
          <w:rFonts w:ascii="Times New Roman" w:eastAsia="Times New Roman" w:hAnsi="Times New Roman"/>
        </w:rPr>
      </w:pPr>
      <w:r w:rsidRPr="00B6593F">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B6593F" w:rsidRDefault="006E54D0" w:rsidP="00645380">
      <w:pPr>
        <w:pStyle w:val="a8"/>
        <w:numPr>
          <w:ilvl w:val="0"/>
          <w:numId w:val="76"/>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B6593F" w:rsidRDefault="006E54D0" w:rsidP="00645380">
      <w:pPr>
        <w:pStyle w:val="a8"/>
        <w:numPr>
          <w:ilvl w:val="0"/>
          <w:numId w:val="76"/>
        </w:numPr>
        <w:tabs>
          <w:tab w:val="left" w:pos="820"/>
          <w:tab w:val="left" w:pos="993"/>
        </w:tabs>
        <w:ind w:left="0" w:firstLine="709"/>
        <w:jc w:val="both"/>
        <w:rPr>
          <w:rFonts w:ascii="Times New Roman" w:hAnsi="Times New Roman"/>
        </w:rPr>
      </w:pPr>
      <w:r w:rsidRPr="00B6593F">
        <w:rPr>
          <w:rFonts w:ascii="Times New Roman" w:eastAsia="Times New Roman" w:hAnsi="Times New Roman"/>
        </w:rPr>
        <w:t>использовать логические значения, операции и выражения с ними;</w:t>
      </w:r>
    </w:p>
    <w:p w:rsidR="006E54D0" w:rsidRPr="00B6593F" w:rsidRDefault="006E54D0" w:rsidP="00645380">
      <w:pPr>
        <w:pStyle w:val="a8"/>
        <w:numPr>
          <w:ilvl w:val="0"/>
          <w:numId w:val="76"/>
        </w:numPr>
        <w:tabs>
          <w:tab w:val="left" w:pos="820"/>
          <w:tab w:val="left" w:pos="993"/>
        </w:tabs>
        <w:ind w:left="0" w:firstLine="709"/>
        <w:jc w:val="both"/>
        <w:rPr>
          <w:rFonts w:ascii="Times New Roman" w:hAnsi="Times New Roman"/>
        </w:rPr>
      </w:pPr>
      <w:r w:rsidRPr="00B6593F">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B6593F" w:rsidRDefault="006E54D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w:t>
      </w:r>
    </w:p>
    <w:p w:rsidR="006E54D0" w:rsidRPr="00B6593F" w:rsidRDefault="006E54D0" w:rsidP="00645380">
      <w:pPr>
        <w:pStyle w:val="a8"/>
        <w:numPr>
          <w:ilvl w:val="0"/>
          <w:numId w:val="77"/>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B6593F" w:rsidRDefault="006E54D0" w:rsidP="00645380">
      <w:pPr>
        <w:pStyle w:val="a8"/>
        <w:numPr>
          <w:ilvl w:val="0"/>
          <w:numId w:val="77"/>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создавать программы для решения задач, возникающих в процессе учебы и вне е</w:t>
      </w:r>
      <w:r w:rsidR="00245F1D" w:rsidRPr="00B6593F">
        <w:rPr>
          <w:rFonts w:ascii="Times New Roman" w:eastAsia="Times New Roman" w:hAnsi="Times New Roman"/>
          <w:i/>
        </w:rPr>
        <w:t>е</w:t>
      </w:r>
      <w:r w:rsidRPr="00B6593F">
        <w:rPr>
          <w:rFonts w:ascii="Times New Roman" w:eastAsia="Times New Roman" w:hAnsi="Times New Roman"/>
          <w:i/>
        </w:rPr>
        <w:t>;</w:t>
      </w:r>
    </w:p>
    <w:p w:rsidR="006E54D0" w:rsidRPr="00B6593F" w:rsidRDefault="006E54D0" w:rsidP="00645380">
      <w:pPr>
        <w:pStyle w:val="a8"/>
        <w:numPr>
          <w:ilvl w:val="0"/>
          <w:numId w:val="77"/>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познакомиться с задачами обработки данных и алгоритмами их решения;</w:t>
      </w:r>
    </w:p>
    <w:p w:rsidR="0095315B" w:rsidRPr="00B6593F" w:rsidRDefault="006E54D0" w:rsidP="00645380">
      <w:pPr>
        <w:pStyle w:val="a8"/>
        <w:numPr>
          <w:ilvl w:val="0"/>
          <w:numId w:val="77"/>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B6593F">
        <w:rPr>
          <w:rFonts w:ascii="Times New Roman" w:eastAsia="Times New Roman" w:hAnsi="Times New Roman"/>
          <w:i/>
        </w:rPr>
        <w:t xml:space="preserve">роботы, </w:t>
      </w:r>
      <w:r w:rsidRPr="00B6593F">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B6593F">
        <w:rPr>
          <w:rFonts w:ascii="Times New Roman" w:eastAsia="Times New Roman" w:hAnsi="Times New Roman"/>
          <w:i/>
        </w:rPr>
        <w:t>;</w:t>
      </w:r>
    </w:p>
    <w:p w:rsidR="006E54D0" w:rsidRPr="00B6593F" w:rsidRDefault="0095315B" w:rsidP="00645380">
      <w:pPr>
        <w:pStyle w:val="a8"/>
        <w:numPr>
          <w:ilvl w:val="0"/>
          <w:numId w:val="77"/>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6593F">
        <w:rPr>
          <w:rFonts w:ascii="Times New Roman" w:eastAsia="Times New Roman" w:hAnsi="Times New Roman"/>
          <w:i/>
        </w:rPr>
        <w:t>.</w:t>
      </w:r>
    </w:p>
    <w:p w:rsidR="006E54D0" w:rsidRPr="00B6593F" w:rsidRDefault="006E54D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Использование программных систем и сервисов</w:t>
      </w:r>
    </w:p>
    <w:p w:rsidR="006E54D0" w:rsidRPr="00B6593F" w:rsidRDefault="006E54D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2658F5" w:rsidRPr="00B6593F" w:rsidRDefault="002658F5" w:rsidP="00645380">
      <w:pPr>
        <w:pStyle w:val="a8"/>
        <w:numPr>
          <w:ilvl w:val="0"/>
          <w:numId w:val="78"/>
        </w:numPr>
        <w:tabs>
          <w:tab w:val="left" w:pos="820"/>
          <w:tab w:val="left" w:pos="993"/>
        </w:tabs>
        <w:ind w:left="0" w:firstLine="709"/>
        <w:jc w:val="both"/>
        <w:rPr>
          <w:rFonts w:ascii="Times New Roman" w:eastAsia="Times New Roman" w:hAnsi="Times New Roman"/>
        </w:rPr>
      </w:pPr>
      <w:r w:rsidRPr="00B6593F">
        <w:rPr>
          <w:rFonts w:ascii="Times New Roman" w:hAnsi="Times New Roman"/>
        </w:rPr>
        <w:t>классифицировать файлы по типу и иным параметрам;</w:t>
      </w:r>
    </w:p>
    <w:p w:rsidR="002658F5" w:rsidRPr="00B6593F" w:rsidRDefault="002658F5" w:rsidP="00645380">
      <w:pPr>
        <w:pStyle w:val="a8"/>
        <w:numPr>
          <w:ilvl w:val="0"/>
          <w:numId w:val="78"/>
        </w:numPr>
        <w:tabs>
          <w:tab w:val="left" w:pos="820"/>
          <w:tab w:val="left" w:pos="993"/>
        </w:tabs>
        <w:ind w:left="0" w:firstLine="709"/>
        <w:jc w:val="both"/>
        <w:rPr>
          <w:rFonts w:ascii="Times New Roman" w:eastAsia="Times New Roman" w:hAnsi="Times New Roman"/>
        </w:rPr>
      </w:pPr>
      <w:r w:rsidRPr="00B6593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B6593F" w:rsidRDefault="002658F5" w:rsidP="00645380">
      <w:pPr>
        <w:pStyle w:val="a8"/>
        <w:numPr>
          <w:ilvl w:val="0"/>
          <w:numId w:val="78"/>
        </w:numPr>
        <w:tabs>
          <w:tab w:val="left" w:pos="820"/>
          <w:tab w:val="left" w:pos="993"/>
        </w:tabs>
        <w:ind w:left="0" w:firstLine="709"/>
        <w:jc w:val="both"/>
        <w:rPr>
          <w:rFonts w:ascii="Times New Roman" w:eastAsia="Times New Roman" w:hAnsi="Times New Roman"/>
        </w:rPr>
      </w:pPr>
      <w:r w:rsidRPr="00B6593F">
        <w:rPr>
          <w:rFonts w:ascii="Times New Roman" w:hAnsi="Times New Roman"/>
        </w:rPr>
        <w:t>разбираться в иерархической структуре файловой системы;</w:t>
      </w:r>
    </w:p>
    <w:p w:rsidR="002658F5" w:rsidRPr="00B6593F" w:rsidRDefault="002658F5" w:rsidP="00645380">
      <w:pPr>
        <w:pStyle w:val="a8"/>
        <w:numPr>
          <w:ilvl w:val="0"/>
          <w:numId w:val="78"/>
        </w:numPr>
        <w:tabs>
          <w:tab w:val="left" w:pos="820"/>
          <w:tab w:val="left" w:pos="993"/>
        </w:tabs>
        <w:ind w:left="0" w:firstLine="709"/>
        <w:jc w:val="both"/>
        <w:rPr>
          <w:rFonts w:ascii="Times New Roman" w:eastAsia="Times New Roman" w:hAnsi="Times New Roman"/>
        </w:rPr>
      </w:pPr>
      <w:r w:rsidRPr="00B6593F">
        <w:rPr>
          <w:rFonts w:ascii="Times New Roman" w:hAnsi="Times New Roman"/>
        </w:rPr>
        <w:t>осуществлять поиск файлов средствами операционной системы;</w:t>
      </w:r>
    </w:p>
    <w:p w:rsidR="006E54D0" w:rsidRPr="00B6593F" w:rsidRDefault="006E54D0" w:rsidP="00645380">
      <w:pPr>
        <w:pStyle w:val="a8"/>
        <w:widowControl w:val="0"/>
        <w:numPr>
          <w:ilvl w:val="0"/>
          <w:numId w:val="78"/>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B6593F" w:rsidRDefault="006E54D0" w:rsidP="00645380">
      <w:pPr>
        <w:pStyle w:val="a8"/>
        <w:widowControl w:val="0"/>
        <w:numPr>
          <w:ilvl w:val="0"/>
          <w:numId w:val="78"/>
        </w:numPr>
        <w:tabs>
          <w:tab w:val="left" w:pos="993"/>
        </w:tabs>
        <w:ind w:left="0" w:firstLine="709"/>
        <w:jc w:val="both"/>
        <w:rPr>
          <w:rFonts w:ascii="Times New Roman" w:eastAsia="Times New Roman" w:hAnsi="Times New Roman"/>
        </w:rPr>
      </w:pPr>
      <w:r w:rsidRPr="00B6593F">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B6593F" w:rsidRDefault="006E54D0" w:rsidP="00645380">
      <w:pPr>
        <w:pStyle w:val="a8"/>
        <w:numPr>
          <w:ilvl w:val="0"/>
          <w:numId w:val="78"/>
        </w:numPr>
        <w:tabs>
          <w:tab w:val="left" w:pos="820"/>
          <w:tab w:val="left" w:pos="993"/>
        </w:tabs>
        <w:ind w:left="0" w:firstLine="709"/>
        <w:jc w:val="both"/>
        <w:rPr>
          <w:rFonts w:ascii="Times New Roman" w:hAnsi="Times New Roman"/>
        </w:rPr>
      </w:pPr>
      <w:r w:rsidRPr="00B6593F">
        <w:rPr>
          <w:rFonts w:ascii="Times New Roman" w:eastAsia="Times New Roman" w:hAnsi="Times New Roman"/>
        </w:rPr>
        <w:t>анализировать доменные имена компьютеров и адреса документов в Интернете;</w:t>
      </w:r>
    </w:p>
    <w:p w:rsidR="006E54D0" w:rsidRPr="00B6593F" w:rsidRDefault="006E54D0" w:rsidP="00645380">
      <w:pPr>
        <w:pStyle w:val="a8"/>
        <w:numPr>
          <w:ilvl w:val="0"/>
          <w:numId w:val="78"/>
        </w:numPr>
        <w:tabs>
          <w:tab w:val="left" w:pos="820"/>
          <w:tab w:val="left" w:pos="993"/>
        </w:tabs>
        <w:ind w:left="0" w:firstLine="709"/>
        <w:jc w:val="both"/>
        <w:rPr>
          <w:rFonts w:ascii="Times New Roman" w:hAnsi="Times New Roman"/>
        </w:rPr>
      </w:pPr>
      <w:r w:rsidRPr="00B6593F">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B6593F" w:rsidRDefault="006E54D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 xml:space="preserve">Выпускник овладеет (как результат применения программных систем и </w:t>
      </w:r>
      <w:r w:rsidR="006C6E8B" w:rsidRPr="00B6593F">
        <w:rPr>
          <w:rFonts w:ascii="Times New Roman" w:hAnsi="Times New Roman"/>
          <w:b/>
          <w:sz w:val="24"/>
          <w:szCs w:val="24"/>
        </w:rPr>
        <w:t>и</w:t>
      </w:r>
      <w:r w:rsidR="00AC7420" w:rsidRPr="00B6593F">
        <w:rPr>
          <w:rFonts w:ascii="Times New Roman" w:hAnsi="Times New Roman"/>
          <w:b/>
          <w:sz w:val="24"/>
          <w:szCs w:val="24"/>
        </w:rPr>
        <w:t>нтернет</w:t>
      </w:r>
      <w:r w:rsidRPr="00B6593F">
        <w:rPr>
          <w:rFonts w:ascii="Times New Roman" w:hAnsi="Times New Roman"/>
          <w:b/>
          <w:sz w:val="24"/>
          <w:szCs w:val="24"/>
        </w:rPr>
        <w:t>-сервисов в данном курсе и во всем образовательном процессе):</w:t>
      </w:r>
    </w:p>
    <w:p w:rsidR="006E54D0" w:rsidRPr="00B6593F" w:rsidRDefault="006E54D0" w:rsidP="00645380">
      <w:pPr>
        <w:pStyle w:val="a8"/>
        <w:numPr>
          <w:ilvl w:val="0"/>
          <w:numId w:val="78"/>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B6593F">
        <w:rPr>
          <w:rFonts w:ascii="Times New Roman" w:eastAsia="Times New Roman" w:hAnsi="Times New Roman"/>
        </w:rPr>
        <w:t>и</w:t>
      </w:r>
      <w:r w:rsidR="00AC7420" w:rsidRPr="00B6593F">
        <w:rPr>
          <w:rFonts w:ascii="Times New Roman" w:eastAsia="Times New Roman" w:hAnsi="Times New Roman"/>
        </w:rPr>
        <w:t>нтернет</w:t>
      </w:r>
      <w:r w:rsidRPr="00B6593F">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B6593F" w:rsidRDefault="006E54D0" w:rsidP="00645380">
      <w:pPr>
        <w:pStyle w:val="a8"/>
        <w:numPr>
          <w:ilvl w:val="0"/>
          <w:numId w:val="78"/>
        </w:numPr>
        <w:tabs>
          <w:tab w:val="left" w:pos="820"/>
          <w:tab w:val="left" w:pos="993"/>
        </w:tabs>
        <w:ind w:left="0" w:firstLine="709"/>
        <w:jc w:val="both"/>
        <w:rPr>
          <w:rFonts w:ascii="Times New Roman" w:hAnsi="Times New Roman"/>
        </w:rPr>
      </w:pPr>
      <w:r w:rsidRPr="00B6593F">
        <w:rPr>
          <w:rFonts w:ascii="Times New Roman" w:eastAsia="Times New Roman" w:hAnsi="Times New Roman"/>
        </w:rPr>
        <w:t>различными формами представления данных (таблицы, диаграммы, графики и т. д.);</w:t>
      </w:r>
    </w:p>
    <w:p w:rsidR="006E54D0" w:rsidRPr="00B6593F" w:rsidRDefault="006E54D0" w:rsidP="00645380">
      <w:pPr>
        <w:pStyle w:val="a8"/>
        <w:numPr>
          <w:ilvl w:val="0"/>
          <w:numId w:val="78"/>
        </w:numPr>
        <w:tabs>
          <w:tab w:val="left" w:pos="820"/>
          <w:tab w:val="left" w:pos="993"/>
        </w:tabs>
        <w:ind w:left="0" w:firstLine="709"/>
        <w:jc w:val="both"/>
        <w:rPr>
          <w:rFonts w:ascii="Times New Roman" w:eastAsia="Times New Roman" w:hAnsi="Times New Roman"/>
        </w:rPr>
      </w:pPr>
      <w:r w:rsidRPr="00B6593F">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B6593F">
        <w:rPr>
          <w:rFonts w:ascii="Times New Roman" w:eastAsia="Times New Roman" w:hAnsi="Times New Roman"/>
        </w:rPr>
        <w:t>и</w:t>
      </w:r>
      <w:r w:rsidR="00AC7420" w:rsidRPr="00B6593F">
        <w:rPr>
          <w:rFonts w:ascii="Times New Roman" w:eastAsia="Times New Roman" w:hAnsi="Times New Roman"/>
        </w:rPr>
        <w:t>нтернет</w:t>
      </w:r>
      <w:r w:rsidRPr="00B6593F">
        <w:rPr>
          <w:rFonts w:ascii="Times New Roman" w:eastAsia="Times New Roman" w:hAnsi="Times New Roman"/>
        </w:rPr>
        <w:t xml:space="preserve">-сервисов и </w:t>
      </w:r>
      <w:r w:rsidR="00245F1D" w:rsidRPr="00B6593F">
        <w:rPr>
          <w:rFonts w:ascii="Times New Roman" w:eastAsia="Times New Roman" w:hAnsi="Times New Roman"/>
        </w:rPr>
        <w:t>т. п.</w:t>
      </w:r>
      <w:r w:rsidRPr="00B6593F">
        <w:rPr>
          <w:rFonts w:ascii="Times New Roman" w:eastAsia="Times New Roman" w:hAnsi="Times New Roman"/>
        </w:rPr>
        <w:t>;</w:t>
      </w:r>
    </w:p>
    <w:p w:rsidR="00726303" w:rsidRPr="00B6593F" w:rsidRDefault="00726303" w:rsidP="00645380">
      <w:pPr>
        <w:pStyle w:val="a8"/>
        <w:numPr>
          <w:ilvl w:val="0"/>
          <w:numId w:val="78"/>
        </w:numPr>
        <w:tabs>
          <w:tab w:val="left" w:pos="820"/>
          <w:tab w:val="left" w:pos="993"/>
        </w:tabs>
        <w:jc w:val="both"/>
        <w:rPr>
          <w:rFonts w:ascii="Times New Roman" w:hAnsi="Times New Roman"/>
        </w:rPr>
      </w:pPr>
      <w:r w:rsidRPr="00B6593F">
        <w:rPr>
          <w:rFonts w:ascii="Times New Roman" w:eastAsia="Times New Roman" w:hAnsi="Times New Roman"/>
        </w:rPr>
        <w:t>основами соблюдения норм информационной этики и права;</w:t>
      </w:r>
    </w:p>
    <w:p w:rsidR="00726303" w:rsidRPr="00B6593F" w:rsidRDefault="00726303" w:rsidP="00645380">
      <w:pPr>
        <w:pStyle w:val="a8"/>
        <w:numPr>
          <w:ilvl w:val="0"/>
          <w:numId w:val="78"/>
        </w:numPr>
        <w:tabs>
          <w:tab w:val="left" w:pos="780"/>
          <w:tab w:val="left" w:pos="993"/>
        </w:tabs>
        <w:jc w:val="both"/>
        <w:rPr>
          <w:rFonts w:ascii="Times New Roman" w:eastAsia="Times New Roman" w:hAnsi="Times New Roman"/>
          <w:w w:val="99"/>
        </w:rPr>
      </w:pPr>
      <w:r w:rsidRPr="00B6593F">
        <w:rPr>
          <w:rFonts w:ascii="Times New Roman" w:eastAsia="Times New Roman" w:hAnsi="Times New Roman"/>
        </w:rPr>
        <w:t xml:space="preserve">познакомится с программными средствами для работы с </w:t>
      </w:r>
      <w:r w:rsidR="00FA035C" w:rsidRPr="00B6593F">
        <w:rPr>
          <w:rFonts w:ascii="Times New Roman" w:eastAsia="Times New Roman" w:hAnsi="Times New Roman"/>
          <w:w w:val="99"/>
        </w:rPr>
        <w:t xml:space="preserve">аудиовизуальными </w:t>
      </w:r>
      <w:r w:rsidRPr="00B6593F">
        <w:rPr>
          <w:rFonts w:ascii="Times New Roman" w:eastAsia="Times New Roman" w:hAnsi="Times New Roman"/>
        </w:rPr>
        <w:t xml:space="preserve">данными и соответствующим понятийным </w:t>
      </w:r>
      <w:r w:rsidRPr="00B6593F">
        <w:rPr>
          <w:rFonts w:ascii="Times New Roman" w:eastAsia="Times New Roman" w:hAnsi="Times New Roman"/>
          <w:w w:val="99"/>
        </w:rPr>
        <w:t>аппаратом;</w:t>
      </w:r>
    </w:p>
    <w:p w:rsidR="00726303" w:rsidRPr="00B6593F" w:rsidRDefault="00726303" w:rsidP="00645380">
      <w:pPr>
        <w:pStyle w:val="a8"/>
        <w:numPr>
          <w:ilvl w:val="0"/>
          <w:numId w:val="78"/>
        </w:numPr>
        <w:tabs>
          <w:tab w:val="left" w:pos="820"/>
          <w:tab w:val="left" w:pos="993"/>
        </w:tabs>
        <w:jc w:val="both"/>
        <w:rPr>
          <w:rFonts w:ascii="Times New Roman" w:hAnsi="Times New Roman"/>
        </w:rPr>
      </w:pPr>
      <w:r w:rsidRPr="00B6593F">
        <w:rPr>
          <w:rFonts w:ascii="Times New Roman" w:eastAsia="Times New Roman" w:hAnsi="Times New Roman"/>
        </w:rPr>
        <w:t xml:space="preserve">узнает о дискретном представлении </w:t>
      </w:r>
      <w:r w:rsidRPr="00B6593F">
        <w:rPr>
          <w:rFonts w:ascii="Times New Roman" w:eastAsia="Times New Roman" w:hAnsi="Times New Roman"/>
          <w:w w:val="99"/>
        </w:rPr>
        <w:t>аудио</w:t>
      </w:r>
      <w:r w:rsidRPr="00B6593F">
        <w:rPr>
          <w:rFonts w:ascii="Times New Roman" w:eastAsia="Times New Roman" w:hAnsi="Times New Roman"/>
        </w:rPr>
        <w:t>визуальных данных.</w:t>
      </w:r>
    </w:p>
    <w:p w:rsidR="006E54D0" w:rsidRPr="00B6593F" w:rsidRDefault="006E54D0" w:rsidP="00B6593F">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w:t>
      </w:r>
      <w:r w:rsidR="00FA035C" w:rsidRPr="00B6593F">
        <w:rPr>
          <w:rFonts w:ascii="Times New Roman" w:hAnsi="Times New Roman"/>
          <w:b/>
          <w:sz w:val="24"/>
          <w:szCs w:val="24"/>
        </w:rPr>
        <w:t xml:space="preserve"> </w:t>
      </w:r>
      <w:r w:rsidRPr="00B6593F">
        <w:rPr>
          <w:rFonts w:ascii="Times New Roman" w:hAnsi="Times New Roman"/>
          <w:b/>
          <w:sz w:val="24"/>
          <w:szCs w:val="24"/>
        </w:rPr>
        <w:t>получит</w:t>
      </w:r>
      <w:r w:rsidR="00FA035C" w:rsidRPr="00B6593F">
        <w:rPr>
          <w:rFonts w:ascii="Times New Roman" w:hAnsi="Times New Roman"/>
          <w:b/>
          <w:sz w:val="24"/>
          <w:szCs w:val="24"/>
        </w:rPr>
        <w:t xml:space="preserve"> </w:t>
      </w:r>
      <w:r w:rsidRPr="00B6593F">
        <w:rPr>
          <w:rFonts w:ascii="Times New Roman" w:hAnsi="Times New Roman"/>
          <w:b/>
          <w:sz w:val="24"/>
          <w:szCs w:val="24"/>
        </w:rPr>
        <w:t>возможность</w:t>
      </w:r>
      <w:r w:rsidR="00FA035C" w:rsidRPr="00B6593F">
        <w:rPr>
          <w:rFonts w:ascii="Times New Roman" w:hAnsi="Times New Roman"/>
          <w:b/>
          <w:sz w:val="24"/>
          <w:szCs w:val="24"/>
        </w:rPr>
        <w:t xml:space="preserve"> </w:t>
      </w:r>
      <w:r w:rsidRPr="00B6593F">
        <w:rPr>
          <w:rFonts w:ascii="Times New Roman" w:hAnsi="Times New Roman"/>
          <w:b/>
          <w:sz w:val="24"/>
          <w:szCs w:val="24"/>
        </w:rPr>
        <w:t>(в</w:t>
      </w:r>
      <w:r w:rsidR="00FA035C" w:rsidRPr="00B6593F">
        <w:rPr>
          <w:rFonts w:ascii="Times New Roman" w:hAnsi="Times New Roman"/>
          <w:b/>
          <w:sz w:val="24"/>
          <w:szCs w:val="24"/>
        </w:rPr>
        <w:t xml:space="preserve"> </w:t>
      </w:r>
      <w:r w:rsidRPr="00B6593F">
        <w:rPr>
          <w:rFonts w:ascii="Times New Roman" w:hAnsi="Times New Roman"/>
          <w:b/>
          <w:sz w:val="24"/>
          <w:szCs w:val="24"/>
        </w:rPr>
        <w:t>данном</w:t>
      </w:r>
      <w:r w:rsidR="00FA035C" w:rsidRPr="00B6593F">
        <w:rPr>
          <w:rFonts w:ascii="Times New Roman" w:hAnsi="Times New Roman"/>
          <w:b/>
          <w:sz w:val="24"/>
          <w:szCs w:val="24"/>
        </w:rPr>
        <w:t xml:space="preserve"> </w:t>
      </w:r>
      <w:r w:rsidRPr="00B6593F">
        <w:rPr>
          <w:rFonts w:ascii="Times New Roman" w:hAnsi="Times New Roman"/>
          <w:b/>
          <w:sz w:val="24"/>
          <w:szCs w:val="24"/>
        </w:rPr>
        <w:t>курсе</w:t>
      </w:r>
      <w:r w:rsidR="00FA035C" w:rsidRPr="00B6593F">
        <w:rPr>
          <w:rFonts w:ascii="Times New Roman" w:hAnsi="Times New Roman"/>
          <w:b/>
          <w:sz w:val="24"/>
          <w:szCs w:val="24"/>
        </w:rPr>
        <w:t xml:space="preserve"> </w:t>
      </w:r>
      <w:r w:rsidRPr="00B6593F">
        <w:rPr>
          <w:rFonts w:ascii="Times New Roman" w:hAnsi="Times New Roman"/>
          <w:b/>
          <w:sz w:val="24"/>
          <w:szCs w:val="24"/>
        </w:rPr>
        <w:t>и</w:t>
      </w:r>
      <w:r w:rsidR="00FA035C" w:rsidRPr="00B6593F">
        <w:rPr>
          <w:rFonts w:ascii="Times New Roman" w:hAnsi="Times New Roman"/>
          <w:b/>
          <w:sz w:val="24"/>
          <w:szCs w:val="24"/>
        </w:rPr>
        <w:t xml:space="preserve"> </w:t>
      </w:r>
      <w:r w:rsidRPr="00B6593F">
        <w:rPr>
          <w:rFonts w:ascii="Times New Roman" w:hAnsi="Times New Roman"/>
          <w:b/>
          <w:sz w:val="24"/>
          <w:szCs w:val="24"/>
        </w:rPr>
        <w:t>иной</w:t>
      </w:r>
      <w:r w:rsidR="00FA035C" w:rsidRPr="00B6593F">
        <w:rPr>
          <w:rFonts w:ascii="Times New Roman" w:hAnsi="Times New Roman"/>
          <w:b/>
          <w:sz w:val="24"/>
          <w:szCs w:val="24"/>
        </w:rPr>
        <w:t xml:space="preserve"> </w:t>
      </w:r>
      <w:r w:rsidRPr="00B6593F">
        <w:rPr>
          <w:rFonts w:ascii="Times New Roman" w:hAnsi="Times New Roman"/>
          <w:b/>
          <w:sz w:val="24"/>
          <w:szCs w:val="24"/>
        </w:rPr>
        <w:t>учебной деятельности):</w:t>
      </w:r>
    </w:p>
    <w:p w:rsidR="006E54D0" w:rsidRPr="00B6593F" w:rsidRDefault="00726303" w:rsidP="00645380">
      <w:pPr>
        <w:pStyle w:val="a8"/>
        <w:numPr>
          <w:ilvl w:val="0"/>
          <w:numId w:val="79"/>
        </w:numPr>
        <w:tabs>
          <w:tab w:val="left" w:pos="993"/>
        </w:tabs>
        <w:ind w:left="0" w:firstLine="709"/>
        <w:jc w:val="both"/>
        <w:rPr>
          <w:rFonts w:ascii="Times New Roman" w:hAnsi="Times New Roman"/>
          <w:i/>
        </w:rPr>
      </w:pPr>
      <w:r w:rsidRPr="00B6593F">
        <w:rPr>
          <w:rFonts w:ascii="Times New Roman" w:eastAsia="Times New Roman" w:hAnsi="Times New Roman"/>
          <w:i/>
        </w:rPr>
        <w:t>узнать о</w:t>
      </w:r>
      <w:r w:rsidR="0095315B" w:rsidRPr="00B6593F">
        <w:rPr>
          <w:rFonts w:ascii="Times New Roman" w:eastAsia="Times New Roman" w:hAnsi="Times New Roman"/>
          <w:i/>
        </w:rPr>
        <w:t xml:space="preserve"> данных от датчиков, например, датчиков роботизированных устройств;</w:t>
      </w:r>
    </w:p>
    <w:p w:rsidR="006E54D0" w:rsidRPr="00B6593F" w:rsidRDefault="006E54D0" w:rsidP="00645380">
      <w:pPr>
        <w:pStyle w:val="a8"/>
        <w:numPr>
          <w:ilvl w:val="0"/>
          <w:numId w:val="79"/>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B6593F" w:rsidRDefault="006E54D0" w:rsidP="00645380">
      <w:pPr>
        <w:pStyle w:val="a8"/>
        <w:numPr>
          <w:ilvl w:val="0"/>
          <w:numId w:val="79"/>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B6593F" w:rsidRDefault="006E54D0" w:rsidP="00645380">
      <w:pPr>
        <w:pStyle w:val="a8"/>
        <w:numPr>
          <w:ilvl w:val="0"/>
          <w:numId w:val="79"/>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B6593F" w:rsidRDefault="006E54D0" w:rsidP="00645380">
      <w:pPr>
        <w:pStyle w:val="a8"/>
        <w:numPr>
          <w:ilvl w:val="0"/>
          <w:numId w:val="79"/>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B6593F" w:rsidRDefault="006E54D0" w:rsidP="00645380">
      <w:pPr>
        <w:pStyle w:val="a8"/>
        <w:numPr>
          <w:ilvl w:val="0"/>
          <w:numId w:val="79"/>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B6593F" w:rsidRDefault="006E54D0" w:rsidP="00645380">
      <w:pPr>
        <w:pStyle w:val="a8"/>
        <w:numPr>
          <w:ilvl w:val="0"/>
          <w:numId w:val="79"/>
        </w:numPr>
        <w:tabs>
          <w:tab w:val="left" w:pos="820"/>
          <w:tab w:val="left" w:pos="993"/>
        </w:tabs>
        <w:ind w:left="0" w:firstLine="709"/>
        <w:jc w:val="both"/>
        <w:rPr>
          <w:rFonts w:ascii="Times New Roman" w:eastAsia="Times New Roman" w:hAnsi="Times New Roman"/>
          <w:i/>
        </w:rPr>
      </w:pPr>
      <w:r w:rsidRPr="00B6593F">
        <w:rPr>
          <w:rFonts w:ascii="Times New Roman" w:eastAsia="Times New Roman" w:hAnsi="Times New Roman"/>
          <w:i/>
        </w:rPr>
        <w:t>узнать о структуре современных компьютеров и назначении их элементов;</w:t>
      </w:r>
    </w:p>
    <w:p w:rsidR="006E54D0" w:rsidRPr="00B6593F" w:rsidRDefault="006E54D0" w:rsidP="00645380">
      <w:pPr>
        <w:pStyle w:val="a8"/>
        <w:numPr>
          <w:ilvl w:val="0"/>
          <w:numId w:val="79"/>
        </w:numPr>
        <w:tabs>
          <w:tab w:val="left" w:pos="780"/>
          <w:tab w:val="left" w:pos="993"/>
        </w:tabs>
        <w:ind w:left="0" w:firstLine="709"/>
        <w:jc w:val="both"/>
        <w:rPr>
          <w:rFonts w:ascii="Times New Roman" w:hAnsi="Times New Roman"/>
          <w:i/>
        </w:rPr>
      </w:pPr>
      <w:r w:rsidRPr="00B6593F">
        <w:rPr>
          <w:rFonts w:ascii="Times New Roman" w:eastAsia="Times New Roman" w:hAnsi="Times New Roman"/>
          <w:i/>
        </w:rPr>
        <w:t xml:space="preserve">получить представление об истории и тенденциях развития </w:t>
      </w:r>
      <w:r w:rsidRPr="00B6593F">
        <w:rPr>
          <w:rFonts w:ascii="Times New Roman" w:eastAsia="Times New Roman" w:hAnsi="Times New Roman"/>
          <w:i/>
          <w:w w:val="99"/>
        </w:rPr>
        <w:t>ИКТ;</w:t>
      </w:r>
    </w:p>
    <w:p w:rsidR="0095315B" w:rsidRPr="00B6593F" w:rsidRDefault="006E54D0" w:rsidP="00645380">
      <w:pPr>
        <w:pStyle w:val="a8"/>
        <w:numPr>
          <w:ilvl w:val="0"/>
          <w:numId w:val="79"/>
        </w:numPr>
        <w:tabs>
          <w:tab w:val="left" w:pos="993"/>
        </w:tabs>
        <w:ind w:left="0" w:firstLine="709"/>
        <w:jc w:val="both"/>
        <w:rPr>
          <w:rFonts w:ascii="Times New Roman" w:eastAsia="Times New Roman" w:hAnsi="Times New Roman"/>
          <w:i/>
        </w:rPr>
      </w:pPr>
      <w:r w:rsidRPr="00B6593F">
        <w:rPr>
          <w:rFonts w:ascii="Times New Roman" w:eastAsia="Times New Roman" w:hAnsi="Times New Roman"/>
          <w:i/>
        </w:rPr>
        <w:t>познакомиться с примерами использования ИКТ в современном мире</w:t>
      </w:r>
      <w:r w:rsidR="0095315B" w:rsidRPr="00B6593F">
        <w:rPr>
          <w:rFonts w:ascii="Times New Roman" w:eastAsia="Times New Roman" w:hAnsi="Times New Roman"/>
          <w:i/>
        </w:rPr>
        <w:t>;</w:t>
      </w:r>
    </w:p>
    <w:p w:rsidR="008248F7" w:rsidRDefault="0095315B" w:rsidP="00645380">
      <w:pPr>
        <w:pStyle w:val="a8"/>
        <w:numPr>
          <w:ilvl w:val="0"/>
          <w:numId w:val="79"/>
        </w:numPr>
        <w:tabs>
          <w:tab w:val="left" w:pos="940"/>
          <w:tab w:val="left" w:pos="993"/>
        </w:tabs>
        <w:ind w:left="0" w:firstLine="709"/>
        <w:jc w:val="both"/>
        <w:rPr>
          <w:rFonts w:ascii="Times New Roman" w:eastAsia="Times New Roman" w:hAnsi="Times New Roman"/>
          <w:i/>
        </w:rPr>
      </w:pPr>
      <w:r w:rsidRPr="00B6593F">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0B33DF" w:rsidRPr="00AE5A4F" w:rsidRDefault="000B33DF" w:rsidP="000B33DF">
      <w:pPr>
        <w:spacing w:after="0" w:line="23" w:lineRule="exact"/>
        <w:jc w:val="both"/>
        <w:rPr>
          <w:rFonts w:ascii="Times New Roman" w:hAnsi="Times New Roman"/>
          <w:i/>
          <w:sz w:val="24"/>
          <w:szCs w:val="24"/>
        </w:rPr>
      </w:pPr>
    </w:p>
    <w:p w:rsidR="000B33DF" w:rsidRPr="00AF528F" w:rsidRDefault="000B33DF" w:rsidP="000B33DF">
      <w:pPr>
        <w:pStyle w:val="ConsPlusNormal"/>
        <w:jc w:val="both"/>
        <w:rPr>
          <w:rFonts w:ascii="Times New Roman" w:hAnsi="Times New Roman" w:cs="Times New Roman"/>
          <w:sz w:val="24"/>
          <w:szCs w:val="24"/>
        </w:rPr>
      </w:pPr>
    </w:p>
    <w:p w:rsidR="008248F7" w:rsidRPr="00AE5A4F" w:rsidRDefault="00840050" w:rsidP="008248F7">
      <w:pPr>
        <w:pStyle w:val="ConsPlusNormal"/>
        <w:ind w:firstLine="540"/>
        <w:jc w:val="both"/>
        <w:rPr>
          <w:rFonts w:ascii="Times New Roman" w:hAnsi="Times New Roman" w:cs="Times New Roman"/>
          <w:b/>
          <w:sz w:val="24"/>
          <w:szCs w:val="24"/>
          <w:u w:val="single"/>
        </w:rPr>
      </w:pPr>
      <w:bookmarkStart w:id="63" w:name="_Toc409691640"/>
      <w:r w:rsidRPr="00AE5A4F">
        <w:rPr>
          <w:rFonts w:ascii="Times New Roman" w:hAnsi="Times New Roman" w:cs="Times New Roman"/>
          <w:b/>
          <w:sz w:val="24"/>
          <w:szCs w:val="24"/>
          <w:u w:val="single"/>
        </w:rPr>
        <w:t>1.2.5.1</w:t>
      </w:r>
      <w:r w:rsidR="002F62AB">
        <w:rPr>
          <w:rFonts w:ascii="Times New Roman" w:hAnsi="Times New Roman" w:cs="Times New Roman"/>
          <w:b/>
          <w:sz w:val="24"/>
          <w:szCs w:val="24"/>
          <w:u w:val="single"/>
        </w:rPr>
        <w:t>3</w:t>
      </w:r>
      <w:r w:rsidRPr="00AE5A4F">
        <w:rPr>
          <w:rFonts w:ascii="Times New Roman" w:hAnsi="Times New Roman" w:cs="Times New Roman"/>
          <w:b/>
          <w:sz w:val="24"/>
          <w:szCs w:val="24"/>
          <w:u w:val="single"/>
        </w:rPr>
        <w:t>.</w:t>
      </w:r>
      <w:r w:rsidR="008248F7" w:rsidRPr="00AE5A4F">
        <w:rPr>
          <w:rFonts w:ascii="Times New Roman" w:hAnsi="Times New Roman" w:cs="Times New Roman"/>
          <w:b/>
          <w:sz w:val="24"/>
          <w:szCs w:val="24"/>
          <w:u w:val="single"/>
        </w:rPr>
        <w:t xml:space="preserve"> Естественнонаучные предметы</w:t>
      </w:r>
    </w:p>
    <w:p w:rsidR="008248F7" w:rsidRPr="008248F7" w:rsidRDefault="008248F7" w:rsidP="008248F7">
      <w:pPr>
        <w:pStyle w:val="ConsPlusNormal"/>
        <w:ind w:firstLine="540"/>
        <w:jc w:val="both"/>
        <w:rPr>
          <w:rFonts w:ascii="Times New Roman" w:hAnsi="Times New Roman" w:cs="Times New Roman"/>
          <w:sz w:val="24"/>
          <w:szCs w:val="24"/>
        </w:rPr>
      </w:pPr>
      <w:r w:rsidRPr="008248F7">
        <w:rPr>
          <w:rFonts w:ascii="Times New Roman" w:hAnsi="Times New Roman" w:cs="Times New Roman"/>
          <w:sz w:val="24"/>
          <w:szCs w:val="24"/>
        </w:rPr>
        <w:t>Изучение предметной области "Естественнонаучные предметы" должно обеспечить:</w:t>
      </w:r>
    </w:p>
    <w:p w:rsidR="008248F7" w:rsidRPr="008248F7" w:rsidRDefault="008248F7" w:rsidP="008248F7">
      <w:pPr>
        <w:pStyle w:val="ConsPlusNormal"/>
        <w:ind w:firstLine="540"/>
        <w:jc w:val="both"/>
        <w:rPr>
          <w:rFonts w:ascii="Times New Roman" w:hAnsi="Times New Roman" w:cs="Times New Roman"/>
          <w:sz w:val="24"/>
          <w:szCs w:val="24"/>
        </w:rPr>
      </w:pPr>
      <w:r w:rsidRPr="008248F7">
        <w:rPr>
          <w:rFonts w:ascii="Times New Roman" w:hAnsi="Times New Roman" w:cs="Times New Roman"/>
          <w:sz w:val="24"/>
          <w:szCs w:val="24"/>
        </w:rPr>
        <w:t>формирование целостной научной картины мира;</w:t>
      </w:r>
    </w:p>
    <w:p w:rsidR="008248F7" w:rsidRPr="008248F7" w:rsidRDefault="008248F7" w:rsidP="008248F7">
      <w:pPr>
        <w:pStyle w:val="ConsPlusNormal"/>
        <w:ind w:firstLine="540"/>
        <w:jc w:val="both"/>
        <w:rPr>
          <w:rFonts w:ascii="Times New Roman" w:hAnsi="Times New Roman" w:cs="Times New Roman"/>
          <w:sz w:val="24"/>
          <w:szCs w:val="24"/>
        </w:rPr>
      </w:pPr>
      <w:r w:rsidRPr="008248F7">
        <w:rPr>
          <w:rFonts w:ascii="Times New Roman" w:hAnsi="Times New Roman" w:cs="Times New Roman"/>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8248F7" w:rsidRPr="008248F7" w:rsidRDefault="008248F7" w:rsidP="008248F7">
      <w:pPr>
        <w:pStyle w:val="ConsPlusNormal"/>
        <w:ind w:firstLine="540"/>
        <w:jc w:val="both"/>
        <w:rPr>
          <w:rFonts w:ascii="Times New Roman" w:hAnsi="Times New Roman" w:cs="Times New Roman"/>
          <w:sz w:val="24"/>
          <w:szCs w:val="24"/>
        </w:rPr>
      </w:pPr>
      <w:r w:rsidRPr="008248F7">
        <w:rPr>
          <w:rFonts w:ascii="Times New Roman" w:hAnsi="Times New Roman" w:cs="Times New Roman"/>
          <w:sz w:val="24"/>
          <w:szCs w:val="24"/>
        </w:rPr>
        <w:t>овладение научным подходом к решению различных задач;</w:t>
      </w:r>
    </w:p>
    <w:p w:rsidR="008248F7" w:rsidRPr="008248F7" w:rsidRDefault="008248F7" w:rsidP="008248F7">
      <w:pPr>
        <w:pStyle w:val="ConsPlusNormal"/>
        <w:ind w:firstLine="540"/>
        <w:jc w:val="both"/>
        <w:rPr>
          <w:rFonts w:ascii="Times New Roman" w:hAnsi="Times New Roman" w:cs="Times New Roman"/>
          <w:sz w:val="24"/>
          <w:szCs w:val="24"/>
        </w:rPr>
      </w:pPr>
      <w:r w:rsidRPr="008248F7">
        <w:rPr>
          <w:rFonts w:ascii="Times New Roman" w:hAnsi="Times New Roman" w:cs="Times New Roman"/>
          <w:sz w:val="24"/>
          <w:szCs w:val="24"/>
        </w:rPr>
        <w:t>овладение умениями формулировать гипотезы, конструировать, проводить эксперименты, оценивать полученные результаты;</w:t>
      </w:r>
    </w:p>
    <w:p w:rsidR="008248F7" w:rsidRPr="008248F7" w:rsidRDefault="008248F7" w:rsidP="008248F7">
      <w:pPr>
        <w:pStyle w:val="ConsPlusNormal"/>
        <w:ind w:firstLine="540"/>
        <w:jc w:val="both"/>
        <w:rPr>
          <w:rFonts w:ascii="Times New Roman" w:hAnsi="Times New Roman" w:cs="Times New Roman"/>
          <w:sz w:val="24"/>
          <w:szCs w:val="24"/>
        </w:rPr>
      </w:pPr>
      <w:r w:rsidRPr="008248F7">
        <w:rPr>
          <w:rFonts w:ascii="Times New Roman" w:hAnsi="Times New Roman" w:cs="Times New Roman"/>
          <w:sz w:val="24"/>
          <w:szCs w:val="24"/>
        </w:rPr>
        <w:t>овладение умением сопоставлять экспериментальные и теоретические знания с объективными реалиями жизни;</w:t>
      </w:r>
    </w:p>
    <w:p w:rsidR="008248F7" w:rsidRPr="008248F7" w:rsidRDefault="008248F7" w:rsidP="008248F7">
      <w:pPr>
        <w:pStyle w:val="ConsPlusNormal"/>
        <w:ind w:firstLine="540"/>
        <w:jc w:val="both"/>
        <w:rPr>
          <w:rFonts w:ascii="Times New Roman" w:hAnsi="Times New Roman" w:cs="Times New Roman"/>
          <w:sz w:val="24"/>
          <w:szCs w:val="24"/>
        </w:rPr>
      </w:pPr>
      <w:r w:rsidRPr="008248F7">
        <w:rPr>
          <w:rFonts w:ascii="Times New Roman" w:hAnsi="Times New Roman" w:cs="Times New Roman"/>
          <w:sz w:val="24"/>
          <w:szCs w:val="24"/>
        </w:rPr>
        <w:t>воспитание ответственного и бережного отношения к окружающей среде;</w:t>
      </w:r>
    </w:p>
    <w:p w:rsidR="008248F7" w:rsidRPr="008248F7" w:rsidRDefault="008248F7" w:rsidP="008248F7">
      <w:pPr>
        <w:pStyle w:val="ConsPlusNormal"/>
        <w:ind w:firstLine="540"/>
        <w:jc w:val="both"/>
        <w:rPr>
          <w:rFonts w:ascii="Times New Roman" w:hAnsi="Times New Roman" w:cs="Times New Roman"/>
          <w:sz w:val="24"/>
          <w:szCs w:val="24"/>
        </w:rPr>
      </w:pPr>
      <w:r w:rsidRPr="008248F7">
        <w:rPr>
          <w:rFonts w:ascii="Times New Roman" w:hAnsi="Times New Roman" w:cs="Times New Roman"/>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8248F7" w:rsidRPr="008248F7" w:rsidRDefault="008248F7" w:rsidP="008248F7">
      <w:pPr>
        <w:pStyle w:val="ConsPlusNormal"/>
        <w:ind w:firstLine="540"/>
        <w:jc w:val="both"/>
        <w:rPr>
          <w:rFonts w:ascii="Times New Roman" w:hAnsi="Times New Roman" w:cs="Times New Roman"/>
          <w:sz w:val="24"/>
          <w:szCs w:val="24"/>
        </w:rPr>
      </w:pPr>
      <w:r w:rsidRPr="008248F7">
        <w:rPr>
          <w:rFonts w:ascii="Times New Roman" w:hAnsi="Times New Roman" w:cs="Times New Roman"/>
          <w:sz w:val="24"/>
          <w:szCs w:val="24"/>
        </w:rPr>
        <w:t>осознание значимости концепции устойчивого развития;</w:t>
      </w:r>
    </w:p>
    <w:p w:rsidR="008248F7" w:rsidRPr="008248F7" w:rsidRDefault="008248F7" w:rsidP="008248F7">
      <w:pPr>
        <w:pStyle w:val="ConsPlusNormal"/>
        <w:ind w:firstLine="540"/>
        <w:jc w:val="both"/>
        <w:rPr>
          <w:rFonts w:ascii="Times New Roman" w:hAnsi="Times New Roman" w:cs="Times New Roman"/>
          <w:sz w:val="24"/>
          <w:szCs w:val="24"/>
        </w:rPr>
      </w:pPr>
      <w:r w:rsidRPr="008248F7">
        <w:rPr>
          <w:rFonts w:ascii="Times New Roman" w:hAnsi="Times New Roman" w:cs="Times New Roman"/>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B540EE" w:rsidRPr="00AE5A4F" w:rsidRDefault="006E6BD1" w:rsidP="00B6593F">
      <w:pPr>
        <w:pStyle w:val="4"/>
        <w:spacing w:line="240" w:lineRule="auto"/>
        <w:jc w:val="both"/>
        <w:rPr>
          <w:sz w:val="24"/>
          <w:szCs w:val="24"/>
          <w:u w:val="single"/>
        </w:rPr>
      </w:pPr>
      <w:bookmarkStart w:id="64" w:name="_Toc410653963"/>
      <w:bookmarkStart w:id="65" w:name="_Toc414553149"/>
      <w:r>
        <w:rPr>
          <w:sz w:val="24"/>
          <w:szCs w:val="24"/>
          <w:u w:val="single"/>
        </w:rPr>
        <w:t>1.2.5.1</w:t>
      </w:r>
      <w:r w:rsidR="002F62AB">
        <w:rPr>
          <w:sz w:val="24"/>
          <w:szCs w:val="24"/>
          <w:u w:val="single"/>
        </w:rPr>
        <w:t>3</w:t>
      </w:r>
      <w:r w:rsidR="00B540EE" w:rsidRPr="00AE5A4F">
        <w:rPr>
          <w:sz w:val="24"/>
          <w:szCs w:val="24"/>
          <w:u w:val="single"/>
        </w:rPr>
        <w:t>Физика</w:t>
      </w:r>
      <w:bookmarkEnd w:id="63"/>
      <w:bookmarkEnd w:id="64"/>
      <w:bookmarkEnd w:id="65"/>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5) осознание необходимости применения достижений физики и технологий для рационального природопользования;</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u w:val="single"/>
        </w:rPr>
        <w:t>Примечание</w:t>
      </w:r>
      <w:r w:rsidRPr="00B6593F">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6593F" w:rsidRDefault="00EC713E"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понимать роль эксперимента в получении научной информации;</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проводить прямые измерения физических величин: время, расстояние, масса тела, объ</w:t>
      </w:r>
      <w:r w:rsidR="00245F1D" w:rsidRPr="00B6593F">
        <w:rPr>
          <w:rFonts w:ascii="Times New Roman" w:hAnsi="Times New Roman"/>
          <w:sz w:val="24"/>
          <w:szCs w:val="24"/>
        </w:rPr>
        <w:t>е</w:t>
      </w:r>
      <w:r w:rsidRPr="00B6593F">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u w:val="single"/>
        </w:rPr>
        <w:t>Примечание</w:t>
      </w:r>
      <w:r w:rsidRPr="00B6593F">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6593F">
        <w:rPr>
          <w:rFonts w:ascii="Times New Roman" w:hAnsi="Times New Roman"/>
          <w:sz w:val="24"/>
          <w:szCs w:val="24"/>
        </w:rPr>
        <w:t>е</w:t>
      </w:r>
      <w:r w:rsidRPr="00B6593F">
        <w:rPr>
          <w:rFonts w:ascii="Times New Roman" w:hAnsi="Times New Roman"/>
          <w:sz w:val="24"/>
          <w:szCs w:val="24"/>
        </w:rPr>
        <w:t>том заданной точности измерений;</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использовать при</w:t>
      </w:r>
      <w:r w:rsidR="00245F1D" w:rsidRPr="00B6593F">
        <w:rPr>
          <w:rFonts w:ascii="Times New Roman" w:hAnsi="Times New Roman"/>
          <w:i/>
          <w:sz w:val="24"/>
          <w:szCs w:val="24"/>
        </w:rPr>
        <w:t>е</w:t>
      </w:r>
      <w:r w:rsidRPr="00B6593F">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6593F">
        <w:rPr>
          <w:rFonts w:ascii="Times New Roman" w:hAnsi="Times New Roman"/>
          <w:i/>
          <w:sz w:val="24"/>
          <w:szCs w:val="24"/>
        </w:rPr>
        <w:t>е</w:t>
      </w:r>
      <w:r w:rsidRPr="00B6593F">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6593F">
        <w:rPr>
          <w:rFonts w:ascii="Times New Roman" w:hAnsi="Times New Roman"/>
          <w:i/>
          <w:sz w:val="24"/>
          <w:szCs w:val="24"/>
        </w:rPr>
        <w:t>е</w:t>
      </w:r>
      <w:r w:rsidRPr="00B6593F">
        <w:rPr>
          <w:rFonts w:ascii="Times New Roman" w:hAnsi="Times New Roman"/>
          <w:i/>
          <w:sz w:val="24"/>
          <w:szCs w:val="24"/>
        </w:rPr>
        <w:t xml:space="preserve"> содержание и данные об источнике информации;</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Механические явления</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6593F">
        <w:rPr>
          <w:rFonts w:ascii="Times New Roman" w:hAnsi="Times New Roman"/>
          <w:sz w:val="24"/>
          <w:szCs w:val="24"/>
        </w:rPr>
        <w:t>е</w:t>
      </w:r>
      <w:r w:rsidRPr="00B6593F">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6593F">
        <w:rPr>
          <w:rFonts w:ascii="Times New Roman" w:hAnsi="Times New Roman"/>
          <w:sz w:val="24"/>
          <w:szCs w:val="24"/>
        </w:rPr>
        <w:t>е</w:t>
      </w:r>
      <w:r w:rsidRPr="00B6593F">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Тепловые явления</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6593F">
        <w:rPr>
          <w:rFonts w:ascii="Times New Roman" w:hAnsi="Times New Roman"/>
          <w:sz w:val="24"/>
          <w:szCs w:val="24"/>
        </w:rPr>
        <w:t>е</w:t>
      </w:r>
      <w:r w:rsidRPr="00B6593F">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B6593F">
        <w:rPr>
          <w:rFonts w:ascii="Times New Roman" w:hAnsi="Times New Roman"/>
          <w:sz w:val="24"/>
          <w:szCs w:val="24"/>
        </w:rPr>
        <w:t xml:space="preserve"> </w:t>
      </w:r>
      <w:r w:rsidRPr="00B6593F">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B6593F" w:rsidRDefault="005114E3"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6593F">
        <w:rPr>
          <w:rFonts w:ascii="Times New Roman" w:hAnsi="Times New Roman"/>
          <w:sz w:val="24"/>
          <w:szCs w:val="24"/>
        </w:rPr>
        <w:t>е</w:t>
      </w:r>
      <w:r w:rsidRPr="00B6593F">
        <w:rPr>
          <w:rFonts w:ascii="Times New Roman" w:hAnsi="Times New Roman"/>
          <w:sz w:val="24"/>
          <w:szCs w:val="24"/>
        </w:rPr>
        <w:t xml:space="preserve"> решения, проводить расч</w:t>
      </w:r>
      <w:r w:rsidR="00245F1D" w:rsidRPr="00B6593F">
        <w:rPr>
          <w:rFonts w:ascii="Times New Roman" w:hAnsi="Times New Roman"/>
          <w:sz w:val="24"/>
          <w:szCs w:val="24"/>
        </w:rPr>
        <w:t>е</w:t>
      </w:r>
      <w:r w:rsidRPr="00B6593F">
        <w:rPr>
          <w:rFonts w:ascii="Times New Roman" w:hAnsi="Times New Roman"/>
          <w:sz w:val="24"/>
          <w:szCs w:val="24"/>
        </w:rPr>
        <w:t>ты и оценивать реальность полученного значения физической величины.</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Электрические и магнитные явления</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6593F" w:rsidRDefault="00726303"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6593F">
        <w:rPr>
          <w:rFonts w:ascii="Times New Roman" w:hAnsi="Times New Roman"/>
          <w:sz w:val="24"/>
          <w:szCs w:val="24"/>
        </w:rPr>
        <w:t>е</w:t>
      </w:r>
      <w:r w:rsidRPr="00B6593F">
        <w:rPr>
          <w:rFonts w:ascii="Times New Roman" w:hAnsi="Times New Roman"/>
          <w:sz w:val="24"/>
          <w:szCs w:val="24"/>
        </w:rPr>
        <w:t>та электрического сопротивления при</w:t>
      </w:r>
      <w:r w:rsidR="005B3328" w:rsidRPr="00B6593F">
        <w:rPr>
          <w:rFonts w:ascii="Times New Roman" w:hAnsi="Times New Roman"/>
          <w:sz w:val="24"/>
          <w:szCs w:val="24"/>
        </w:rPr>
        <w:t xml:space="preserve"> </w:t>
      </w:r>
      <w:r w:rsidRPr="00B6593F">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6593F">
        <w:rPr>
          <w:rFonts w:ascii="Times New Roman" w:hAnsi="Times New Roman"/>
          <w:sz w:val="24"/>
          <w:szCs w:val="24"/>
        </w:rPr>
        <w:t>е</w:t>
      </w:r>
      <w:r w:rsidRPr="00B6593F">
        <w:rPr>
          <w:rFonts w:ascii="Times New Roman" w:hAnsi="Times New Roman"/>
          <w:sz w:val="24"/>
          <w:szCs w:val="24"/>
        </w:rPr>
        <w:t xml:space="preserve"> решения, проводить расч</w:t>
      </w:r>
      <w:r w:rsidR="00245F1D" w:rsidRPr="00B6593F">
        <w:rPr>
          <w:rFonts w:ascii="Times New Roman" w:hAnsi="Times New Roman"/>
          <w:sz w:val="24"/>
          <w:szCs w:val="24"/>
        </w:rPr>
        <w:t>е</w:t>
      </w:r>
      <w:r w:rsidRPr="00B6593F">
        <w:rPr>
          <w:rFonts w:ascii="Times New Roman" w:hAnsi="Times New Roman"/>
          <w:sz w:val="24"/>
          <w:szCs w:val="24"/>
        </w:rPr>
        <w:t>ты и оценивать реальность полученного значения физической величины.</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использовать при</w:t>
      </w:r>
      <w:r w:rsidR="00245F1D" w:rsidRPr="00B6593F">
        <w:rPr>
          <w:rFonts w:ascii="Times New Roman" w:hAnsi="Times New Roman"/>
          <w:i/>
          <w:sz w:val="24"/>
          <w:szCs w:val="24"/>
        </w:rPr>
        <w:t>е</w:t>
      </w:r>
      <w:r w:rsidRPr="00B6593F">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Квантовые явления</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6593F" w:rsidRDefault="006E54D0" w:rsidP="00B6593F">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B6593F">
        <w:rPr>
          <w:rFonts w:ascii="Times New Roman" w:hAnsi="Times New Roman"/>
          <w:i/>
          <w:sz w:val="24"/>
          <w:szCs w:val="24"/>
        </w:rPr>
        <w:t>е</w:t>
      </w:r>
      <w:r w:rsidRPr="00B6593F">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соотносить энергию связи атомных ядер с дефектом массы;</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Элементы астрономии</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B6593F">
        <w:rPr>
          <w:rFonts w:ascii="Times New Roman" w:hAnsi="Times New Roman"/>
          <w:sz w:val="24"/>
          <w:szCs w:val="24"/>
        </w:rPr>
        <w:t>е</w:t>
      </w:r>
      <w:r w:rsidRPr="00B6593F">
        <w:rPr>
          <w:rFonts w:ascii="Times New Roman" w:hAnsi="Times New Roman"/>
          <w:sz w:val="24"/>
          <w:szCs w:val="24"/>
        </w:rPr>
        <w:t>здного неба, движения Луны, Солнца и планет относительно зв</w:t>
      </w:r>
      <w:r w:rsidR="00245F1D" w:rsidRPr="00B6593F">
        <w:rPr>
          <w:rFonts w:ascii="Times New Roman" w:hAnsi="Times New Roman"/>
          <w:sz w:val="24"/>
          <w:szCs w:val="24"/>
        </w:rPr>
        <w:t>е</w:t>
      </w:r>
      <w:r w:rsidRPr="00B6593F">
        <w:rPr>
          <w:rFonts w:ascii="Times New Roman" w:hAnsi="Times New Roman"/>
          <w:sz w:val="24"/>
          <w:szCs w:val="24"/>
        </w:rPr>
        <w:t>зд;</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понимать различия между гелиоцентрической и геоцентрической системами мира;</w:t>
      </w:r>
    </w:p>
    <w:p w:rsidR="006E54D0" w:rsidRPr="00B6593F" w:rsidRDefault="006E54D0" w:rsidP="00B659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6593F">
        <w:rPr>
          <w:rFonts w:ascii="Times New Roman" w:hAnsi="Times New Roman"/>
          <w:i/>
          <w:sz w:val="24"/>
          <w:szCs w:val="24"/>
        </w:rPr>
        <w:t>е</w:t>
      </w:r>
      <w:r w:rsidRPr="00B6593F">
        <w:rPr>
          <w:rFonts w:ascii="Times New Roman" w:hAnsi="Times New Roman"/>
          <w:i/>
          <w:sz w:val="24"/>
          <w:szCs w:val="24"/>
        </w:rPr>
        <w:t>здного неба при наблюдениях зв</w:t>
      </w:r>
      <w:r w:rsidR="00245F1D" w:rsidRPr="00B6593F">
        <w:rPr>
          <w:rFonts w:ascii="Times New Roman" w:hAnsi="Times New Roman"/>
          <w:i/>
          <w:sz w:val="24"/>
          <w:szCs w:val="24"/>
        </w:rPr>
        <w:t>е</w:t>
      </w:r>
      <w:r w:rsidRPr="00B6593F">
        <w:rPr>
          <w:rFonts w:ascii="Times New Roman" w:hAnsi="Times New Roman"/>
          <w:i/>
          <w:sz w:val="24"/>
          <w:szCs w:val="24"/>
        </w:rPr>
        <w:t>здного неба;</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различать основные характеристики зв</w:t>
      </w:r>
      <w:r w:rsidR="00245F1D" w:rsidRPr="00B6593F">
        <w:rPr>
          <w:rFonts w:ascii="Times New Roman" w:hAnsi="Times New Roman"/>
          <w:i/>
          <w:sz w:val="24"/>
          <w:szCs w:val="24"/>
        </w:rPr>
        <w:t>е</w:t>
      </w:r>
      <w:r w:rsidRPr="00B6593F">
        <w:rPr>
          <w:rFonts w:ascii="Times New Roman" w:hAnsi="Times New Roman"/>
          <w:i/>
          <w:sz w:val="24"/>
          <w:szCs w:val="24"/>
        </w:rPr>
        <w:t>зд (размер, цвет, температура) соотносить цвет звезды с е</w:t>
      </w:r>
      <w:r w:rsidR="00245F1D" w:rsidRPr="00B6593F">
        <w:rPr>
          <w:rFonts w:ascii="Times New Roman" w:hAnsi="Times New Roman"/>
          <w:i/>
          <w:sz w:val="24"/>
          <w:szCs w:val="24"/>
        </w:rPr>
        <w:t>е</w:t>
      </w:r>
      <w:r w:rsidRPr="00B6593F">
        <w:rPr>
          <w:rFonts w:ascii="Times New Roman" w:hAnsi="Times New Roman"/>
          <w:i/>
          <w:sz w:val="24"/>
          <w:szCs w:val="24"/>
        </w:rPr>
        <w:t xml:space="preserve"> температурой;</w:t>
      </w:r>
    </w:p>
    <w:p w:rsidR="006E54D0" w:rsidRPr="00B6593F" w:rsidRDefault="006E54D0" w:rsidP="00645380">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различать гипотезы о происхождении Солнечной системы.</w:t>
      </w:r>
    </w:p>
    <w:p w:rsidR="00B540EE" w:rsidRPr="00AE5A4F" w:rsidRDefault="00230229" w:rsidP="00B6593F">
      <w:pPr>
        <w:pStyle w:val="4"/>
        <w:spacing w:line="240" w:lineRule="auto"/>
        <w:jc w:val="both"/>
        <w:rPr>
          <w:sz w:val="24"/>
          <w:szCs w:val="24"/>
          <w:u w:val="single"/>
        </w:rPr>
      </w:pPr>
      <w:bookmarkStart w:id="66" w:name="_Toc409691641"/>
      <w:bookmarkStart w:id="67" w:name="_Toc410653964"/>
      <w:bookmarkStart w:id="68" w:name="_Toc414553150"/>
      <w:r w:rsidRPr="00AE5A4F">
        <w:rPr>
          <w:sz w:val="24"/>
          <w:szCs w:val="24"/>
          <w:u w:val="single"/>
        </w:rPr>
        <w:t>1.2.</w:t>
      </w:r>
      <w:r w:rsidR="005114E3" w:rsidRPr="00AE5A4F">
        <w:rPr>
          <w:sz w:val="24"/>
          <w:szCs w:val="24"/>
          <w:u w:val="single"/>
        </w:rPr>
        <w:t>5.1</w:t>
      </w:r>
      <w:r w:rsidR="002F62AB">
        <w:rPr>
          <w:sz w:val="24"/>
          <w:szCs w:val="24"/>
          <w:u w:val="single"/>
        </w:rPr>
        <w:t>4</w:t>
      </w:r>
      <w:r w:rsidRPr="00AE5A4F">
        <w:rPr>
          <w:sz w:val="24"/>
          <w:szCs w:val="24"/>
          <w:u w:val="single"/>
        </w:rPr>
        <w:t xml:space="preserve">. </w:t>
      </w:r>
      <w:r w:rsidR="00B540EE" w:rsidRPr="00AE5A4F">
        <w:rPr>
          <w:sz w:val="24"/>
          <w:szCs w:val="24"/>
          <w:u w:val="single"/>
        </w:rPr>
        <w:t>Биология</w:t>
      </w:r>
      <w:bookmarkEnd w:id="66"/>
      <w:bookmarkEnd w:id="67"/>
      <w:bookmarkEnd w:id="68"/>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E53743" w:rsidRPr="00B6593F" w:rsidRDefault="00E53743" w:rsidP="00B6593F">
      <w:pPr>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 xml:space="preserve">В результате изучения курса биологии в основной школе: </w:t>
      </w:r>
    </w:p>
    <w:p w:rsidR="00E53743" w:rsidRPr="00B6593F" w:rsidRDefault="00E53743"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Выпускник </w:t>
      </w:r>
      <w:r w:rsidRPr="00B6593F">
        <w:rPr>
          <w:rFonts w:ascii="Times New Roman" w:hAnsi="Times New Roman"/>
          <w:b/>
          <w:sz w:val="24"/>
          <w:szCs w:val="24"/>
        </w:rPr>
        <w:t xml:space="preserve">научится </w:t>
      </w:r>
      <w:r w:rsidRPr="00B6593F">
        <w:rPr>
          <w:rFonts w:ascii="Times New Roman" w:hAnsi="Times New Roman"/>
          <w:bCs/>
          <w:sz w:val="24"/>
          <w:szCs w:val="24"/>
        </w:rPr>
        <w:t xml:space="preserve">пользоваться научными методами для распознания биологических проблем; </w:t>
      </w:r>
      <w:r w:rsidRPr="00B6593F">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6593F" w:rsidRDefault="00E53743"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Выпускник</w:t>
      </w:r>
      <w:r w:rsidRPr="00B6593F">
        <w:rPr>
          <w:rFonts w:ascii="Times New Roman" w:hAnsi="Times New Roman"/>
          <w:b/>
          <w:sz w:val="24"/>
          <w:szCs w:val="24"/>
        </w:rPr>
        <w:t xml:space="preserve"> овладеет</w:t>
      </w:r>
      <w:r w:rsidR="005B3328" w:rsidRPr="00B6593F">
        <w:rPr>
          <w:rFonts w:ascii="Times New Roman" w:hAnsi="Times New Roman"/>
          <w:b/>
          <w:sz w:val="24"/>
          <w:szCs w:val="24"/>
        </w:rPr>
        <w:t xml:space="preserve"> </w:t>
      </w:r>
      <w:r w:rsidRPr="00B6593F">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6593F" w:rsidRDefault="00E53743"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Выпускник </w:t>
      </w:r>
      <w:r w:rsidRPr="00B6593F">
        <w:rPr>
          <w:rFonts w:ascii="Times New Roman" w:hAnsi="Times New Roman"/>
          <w:b/>
          <w:sz w:val="24"/>
          <w:szCs w:val="24"/>
        </w:rPr>
        <w:t>освоит</w:t>
      </w:r>
      <w:r w:rsidRPr="00B6593F">
        <w:rPr>
          <w:rFonts w:ascii="Times New Roman" w:hAnsi="Times New Roman"/>
          <w:sz w:val="24"/>
          <w:szCs w:val="24"/>
        </w:rPr>
        <w:t xml:space="preserve"> общие при</w:t>
      </w:r>
      <w:r w:rsidR="00245F1D" w:rsidRPr="00B6593F">
        <w:rPr>
          <w:rFonts w:ascii="Times New Roman" w:hAnsi="Times New Roman"/>
          <w:sz w:val="24"/>
          <w:szCs w:val="24"/>
        </w:rPr>
        <w:t>е</w:t>
      </w:r>
      <w:r w:rsidRPr="00B6593F">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6593F" w:rsidRDefault="00E53743" w:rsidP="00B6593F">
      <w:pPr>
        <w:autoSpaceDE w:val="0"/>
        <w:autoSpaceDN w:val="0"/>
        <w:adjustRightInd w:val="0"/>
        <w:spacing w:after="0" w:line="240" w:lineRule="auto"/>
        <w:ind w:firstLine="709"/>
        <w:jc w:val="both"/>
        <w:rPr>
          <w:rFonts w:ascii="Times New Roman" w:hAnsi="Times New Roman"/>
          <w:iCs/>
          <w:sz w:val="24"/>
          <w:szCs w:val="24"/>
        </w:rPr>
      </w:pPr>
      <w:r w:rsidRPr="00B6593F">
        <w:rPr>
          <w:rFonts w:ascii="Times New Roman" w:hAnsi="Times New Roman"/>
          <w:iCs/>
          <w:sz w:val="24"/>
          <w:szCs w:val="24"/>
        </w:rPr>
        <w:t xml:space="preserve">Выпускник </w:t>
      </w:r>
      <w:r w:rsidRPr="00B6593F">
        <w:rPr>
          <w:rFonts w:ascii="Times New Roman" w:hAnsi="Times New Roman"/>
          <w:b/>
          <w:iCs/>
          <w:sz w:val="24"/>
          <w:szCs w:val="24"/>
        </w:rPr>
        <w:t>приобрет</w:t>
      </w:r>
      <w:r w:rsidR="00245F1D" w:rsidRPr="00B6593F">
        <w:rPr>
          <w:rFonts w:ascii="Times New Roman" w:hAnsi="Times New Roman"/>
          <w:b/>
          <w:iCs/>
          <w:sz w:val="24"/>
          <w:szCs w:val="24"/>
        </w:rPr>
        <w:t>е</w:t>
      </w:r>
      <w:r w:rsidRPr="00B6593F">
        <w:rPr>
          <w:rFonts w:ascii="Times New Roman" w:hAnsi="Times New Roman"/>
          <w:b/>
          <w:iCs/>
          <w:sz w:val="24"/>
          <w:szCs w:val="24"/>
        </w:rPr>
        <w:t>т</w:t>
      </w:r>
      <w:r w:rsidRPr="00B6593F">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B6593F">
        <w:rPr>
          <w:rFonts w:ascii="Times New Roman" w:hAnsi="Times New Roman"/>
          <w:iCs/>
          <w:sz w:val="24"/>
          <w:szCs w:val="24"/>
        </w:rPr>
        <w:t xml:space="preserve"> </w:t>
      </w:r>
      <w:r w:rsidRPr="00B6593F">
        <w:rPr>
          <w:rFonts w:ascii="Times New Roman" w:hAnsi="Times New Roman"/>
          <w:iCs/>
          <w:sz w:val="24"/>
          <w:szCs w:val="24"/>
        </w:rPr>
        <w:t>при выполнении учебных задач.</w:t>
      </w:r>
    </w:p>
    <w:p w:rsidR="00E53743" w:rsidRPr="00B6593F" w:rsidRDefault="00E53743" w:rsidP="00B6593F">
      <w:pPr>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E53743" w:rsidRPr="00B6593F" w:rsidRDefault="00E53743" w:rsidP="00645380">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B6593F" w:rsidRDefault="00E53743" w:rsidP="00645380">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6593F" w:rsidRDefault="00E53743" w:rsidP="00645380">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6593F">
        <w:rPr>
          <w:rFonts w:ascii="Times New Roman" w:hAnsi="Times New Roman"/>
          <w:i/>
          <w:sz w:val="24"/>
          <w:szCs w:val="24"/>
        </w:rPr>
        <w:t>-</w:t>
      </w:r>
      <w:r w:rsidRPr="00B6593F">
        <w:rPr>
          <w:rFonts w:ascii="Times New Roman" w:hAnsi="Times New Roman"/>
          <w:i/>
          <w:sz w:val="24"/>
          <w:szCs w:val="24"/>
        </w:rPr>
        <w:t>ресурсах, критически оценивать полученную информацию, анализируя е</w:t>
      </w:r>
      <w:r w:rsidR="00245F1D" w:rsidRPr="00B6593F">
        <w:rPr>
          <w:rFonts w:ascii="Times New Roman" w:hAnsi="Times New Roman"/>
          <w:i/>
          <w:sz w:val="24"/>
          <w:szCs w:val="24"/>
        </w:rPr>
        <w:t>е</w:t>
      </w:r>
      <w:r w:rsidRPr="00B6593F">
        <w:rPr>
          <w:rFonts w:ascii="Times New Roman" w:hAnsi="Times New Roman"/>
          <w:i/>
          <w:sz w:val="24"/>
          <w:szCs w:val="24"/>
        </w:rPr>
        <w:t xml:space="preserve"> содержание и данные об источнике информации;</w:t>
      </w:r>
    </w:p>
    <w:p w:rsidR="00E53743" w:rsidRPr="00B6593F" w:rsidRDefault="00E53743" w:rsidP="00645380">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6593F">
        <w:rPr>
          <w:rFonts w:ascii="Times New Roman" w:hAnsi="Times New Roman"/>
          <w:i/>
          <w:iCs/>
          <w:sz w:val="24"/>
          <w:szCs w:val="24"/>
        </w:rPr>
        <w:t>.</w:t>
      </w:r>
    </w:p>
    <w:p w:rsidR="00E53743" w:rsidRPr="00B6593F" w:rsidRDefault="00243C14" w:rsidP="00B6593F">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Живые организмы</w:t>
      </w:r>
    </w:p>
    <w:p w:rsidR="00E53743" w:rsidRPr="00B6593F" w:rsidRDefault="00E53743" w:rsidP="00B6593F">
      <w:pPr>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6593F">
        <w:rPr>
          <w:rFonts w:ascii="Times New Roman" w:hAnsi="Times New Roman"/>
          <w:sz w:val="24"/>
          <w:szCs w:val="24"/>
        </w:rPr>
        <w:t>е</w:t>
      </w:r>
      <w:r w:rsidRPr="00B6593F">
        <w:rPr>
          <w:rFonts w:ascii="Times New Roman" w:hAnsi="Times New Roman"/>
          <w:sz w:val="24"/>
          <w:szCs w:val="24"/>
        </w:rPr>
        <w:t>нной систематической группе;</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выявлять</w:t>
      </w:r>
      <w:r w:rsidR="005B3328" w:rsidRPr="00B6593F">
        <w:rPr>
          <w:rFonts w:ascii="Times New Roman" w:hAnsi="Times New Roman"/>
          <w:sz w:val="24"/>
          <w:szCs w:val="24"/>
        </w:rPr>
        <w:t xml:space="preserve"> </w:t>
      </w:r>
      <w:r w:rsidRPr="00B6593F">
        <w:rPr>
          <w:rFonts w:ascii="Times New Roman" w:hAnsi="Times New Roman"/>
          <w:sz w:val="24"/>
          <w:szCs w:val="24"/>
        </w:rPr>
        <w:t>примеры</w:t>
      </w:r>
      <w:r w:rsidR="005B3328" w:rsidRPr="00B6593F">
        <w:rPr>
          <w:rFonts w:ascii="Times New Roman" w:hAnsi="Times New Roman"/>
          <w:sz w:val="24"/>
          <w:szCs w:val="24"/>
        </w:rPr>
        <w:t xml:space="preserve"> </w:t>
      </w:r>
      <w:r w:rsidRPr="00B6593F">
        <w:rPr>
          <w:rFonts w:ascii="Times New Roman" w:hAnsi="Times New Roman"/>
          <w:sz w:val="24"/>
          <w:szCs w:val="24"/>
        </w:rPr>
        <w:t>и раскрывать сущность приспособленности организмов к среде обитания;</w:t>
      </w:r>
    </w:p>
    <w:p w:rsidR="00E53743" w:rsidRPr="00B6593F" w:rsidRDefault="00E53743" w:rsidP="00645380">
      <w:pPr>
        <w:widowControl w:val="0"/>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использовать методы биологической науки:</w:t>
      </w:r>
      <w:r w:rsidR="005B3328" w:rsidRPr="00B6593F">
        <w:rPr>
          <w:rFonts w:ascii="Times New Roman" w:hAnsi="Times New Roman"/>
          <w:sz w:val="24"/>
          <w:szCs w:val="24"/>
        </w:rPr>
        <w:t xml:space="preserve"> </w:t>
      </w:r>
      <w:r w:rsidRPr="00B6593F">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знать и аргументировать основные правила поведения в природе;</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анализировать и оценивать последствия деятельности человека в природе;</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B6593F" w:rsidRDefault="00E53743" w:rsidP="00645380">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знать и соблюдать правила работы в кабинете биологии.</w:t>
      </w:r>
    </w:p>
    <w:p w:rsidR="00E53743" w:rsidRPr="00B6593F" w:rsidRDefault="00E53743" w:rsidP="00B6593F">
      <w:pPr>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E53743" w:rsidRPr="00B6593F" w:rsidRDefault="00E53743" w:rsidP="00645380">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B6593F">
        <w:rPr>
          <w:rFonts w:ascii="Times New Roman" w:hAnsi="Times New Roman"/>
          <w:i/>
          <w:sz w:val="24"/>
          <w:szCs w:val="24"/>
        </w:rPr>
        <w:t>находить информацию о растениях, животных грибах и бактериях</w:t>
      </w:r>
      <w:r w:rsidR="005B3328" w:rsidRPr="00B6593F">
        <w:rPr>
          <w:rFonts w:ascii="Times New Roman" w:hAnsi="Times New Roman"/>
          <w:i/>
          <w:sz w:val="24"/>
          <w:szCs w:val="24"/>
        </w:rPr>
        <w:t xml:space="preserve"> </w:t>
      </w:r>
      <w:r w:rsidRPr="00B6593F">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6593F" w:rsidRDefault="00E53743" w:rsidP="00645380">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6593F">
        <w:rPr>
          <w:rFonts w:ascii="Times New Roman" w:hAnsi="Times New Roman"/>
          <w:i/>
          <w:sz w:val="24"/>
          <w:szCs w:val="24"/>
        </w:rPr>
        <w:t>е</w:t>
      </w:r>
      <w:r w:rsidRPr="00B6593F">
        <w:rPr>
          <w:rFonts w:ascii="Times New Roman" w:hAnsi="Times New Roman"/>
          <w:i/>
          <w:sz w:val="24"/>
          <w:szCs w:val="24"/>
        </w:rPr>
        <w:t>.</w:t>
      </w:r>
    </w:p>
    <w:p w:rsidR="00E53743" w:rsidRPr="00B6593F" w:rsidRDefault="00E53743" w:rsidP="00645380">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использовать при</w:t>
      </w:r>
      <w:r w:rsidR="00245F1D" w:rsidRPr="00B6593F">
        <w:rPr>
          <w:rFonts w:ascii="Times New Roman" w:hAnsi="Times New Roman"/>
          <w:i/>
          <w:sz w:val="24"/>
          <w:szCs w:val="24"/>
        </w:rPr>
        <w:t>е</w:t>
      </w:r>
      <w:r w:rsidRPr="00B6593F">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6593F" w:rsidRDefault="00E53743" w:rsidP="00645380">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6593F" w:rsidRDefault="00E53743" w:rsidP="00645380">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6593F" w:rsidRDefault="00E53743" w:rsidP="00645380">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B6593F">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6593F" w:rsidRDefault="00E53743" w:rsidP="00645380">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6593F" w:rsidRDefault="00243C14" w:rsidP="00B6593F">
      <w:pPr>
        <w:autoSpaceDE w:val="0"/>
        <w:autoSpaceDN w:val="0"/>
        <w:adjustRightInd w:val="0"/>
        <w:spacing w:after="0" w:line="240" w:lineRule="auto"/>
        <w:ind w:firstLine="709"/>
        <w:contextualSpacing/>
        <w:jc w:val="both"/>
        <w:rPr>
          <w:rFonts w:ascii="Times New Roman" w:hAnsi="Times New Roman"/>
          <w:b/>
          <w:sz w:val="24"/>
          <w:szCs w:val="24"/>
        </w:rPr>
      </w:pPr>
      <w:r w:rsidRPr="00B6593F">
        <w:rPr>
          <w:rFonts w:ascii="Times New Roman" w:hAnsi="Times New Roman"/>
          <w:b/>
          <w:sz w:val="24"/>
          <w:szCs w:val="24"/>
        </w:rPr>
        <w:t>Человек и его здоровье</w:t>
      </w:r>
    </w:p>
    <w:p w:rsidR="00E53743" w:rsidRPr="00B6593F" w:rsidRDefault="00E53743" w:rsidP="00B6593F">
      <w:pPr>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аргументировать, приводить доказательства отличий человека от животных;</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выявлять</w:t>
      </w:r>
      <w:r w:rsidR="005B3328" w:rsidRPr="00B6593F">
        <w:rPr>
          <w:rFonts w:ascii="Times New Roman" w:hAnsi="Times New Roman"/>
          <w:sz w:val="24"/>
          <w:szCs w:val="24"/>
        </w:rPr>
        <w:t xml:space="preserve"> </w:t>
      </w:r>
      <w:r w:rsidRPr="00B6593F">
        <w:rPr>
          <w:rFonts w:ascii="Times New Roman" w:hAnsi="Times New Roman"/>
          <w:sz w:val="24"/>
          <w:szCs w:val="24"/>
        </w:rPr>
        <w:t>примеры</w:t>
      </w:r>
      <w:r w:rsidR="005B3328" w:rsidRPr="00B6593F">
        <w:rPr>
          <w:rFonts w:ascii="Times New Roman" w:hAnsi="Times New Roman"/>
          <w:sz w:val="24"/>
          <w:szCs w:val="24"/>
        </w:rPr>
        <w:t xml:space="preserve"> </w:t>
      </w:r>
      <w:r w:rsidRPr="00B6593F">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различать</w:t>
      </w:r>
      <w:r w:rsidR="005B3328" w:rsidRPr="00B6593F">
        <w:rPr>
          <w:rFonts w:ascii="Times New Roman" w:hAnsi="Times New Roman"/>
          <w:sz w:val="24"/>
          <w:szCs w:val="24"/>
        </w:rPr>
        <w:t xml:space="preserve"> </w:t>
      </w:r>
      <w:r w:rsidRPr="00B6593F">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использовать методы биологической науки:</w:t>
      </w:r>
      <w:r w:rsidR="005B3328" w:rsidRPr="00B6593F">
        <w:rPr>
          <w:rFonts w:ascii="Times New Roman" w:hAnsi="Times New Roman"/>
          <w:sz w:val="24"/>
          <w:szCs w:val="24"/>
        </w:rPr>
        <w:t xml:space="preserve"> </w:t>
      </w:r>
      <w:r w:rsidRPr="00B6593F">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анализировать и оценивать влияние факторов риска на здоровье человека;</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описывать и использовать при</w:t>
      </w:r>
      <w:r w:rsidR="00245F1D" w:rsidRPr="00B6593F">
        <w:rPr>
          <w:rFonts w:ascii="Times New Roman" w:hAnsi="Times New Roman"/>
          <w:sz w:val="24"/>
          <w:szCs w:val="24"/>
        </w:rPr>
        <w:t>е</w:t>
      </w:r>
      <w:r w:rsidRPr="00B6593F">
        <w:rPr>
          <w:rFonts w:ascii="Times New Roman" w:hAnsi="Times New Roman"/>
          <w:sz w:val="24"/>
          <w:szCs w:val="24"/>
        </w:rPr>
        <w:t>мы оказания первой помощи;</w:t>
      </w:r>
    </w:p>
    <w:p w:rsidR="00E53743" w:rsidRPr="00B6593F" w:rsidRDefault="00E53743" w:rsidP="00645380">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знать и соблюдать правила работы в кабинете биологии.</w:t>
      </w:r>
    </w:p>
    <w:p w:rsidR="00E53743" w:rsidRPr="00B6593F" w:rsidRDefault="00E53743" w:rsidP="00B6593F">
      <w:pPr>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E53743" w:rsidRPr="00B6593F" w:rsidRDefault="00E53743" w:rsidP="00645380">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6593F" w:rsidRDefault="00E53743" w:rsidP="00645380">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B6593F">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6593F">
        <w:rPr>
          <w:rFonts w:ascii="Times New Roman" w:hAnsi="Times New Roman"/>
          <w:i/>
          <w:sz w:val="24"/>
          <w:szCs w:val="24"/>
        </w:rPr>
        <w:t>-</w:t>
      </w:r>
      <w:r w:rsidRPr="00B6593F">
        <w:rPr>
          <w:rFonts w:ascii="Times New Roman" w:hAnsi="Times New Roman"/>
          <w:i/>
          <w:sz w:val="24"/>
          <w:szCs w:val="24"/>
        </w:rPr>
        <w:t>ресурсе, анализировать и оценивать ее, переводить из одной формы в другую;</w:t>
      </w:r>
    </w:p>
    <w:p w:rsidR="00E53743" w:rsidRPr="00B6593F" w:rsidRDefault="00E53743" w:rsidP="00645380">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B6593F" w:rsidRDefault="00E53743" w:rsidP="00645380">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находить в учебной, научно-популярной литературе, Интернет</w:t>
      </w:r>
      <w:r w:rsidR="00AC7420" w:rsidRPr="00B6593F">
        <w:rPr>
          <w:rFonts w:ascii="Times New Roman" w:hAnsi="Times New Roman"/>
          <w:i/>
          <w:sz w:val="24"/>
          <w:szCs w:val="24"/>
        </w:rPr>
        <w:t>-</w:t>
      </w:r>
      <w:r w:rsidRPr="00B6593F">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B6593F" w:rsidRDefault="00E53743" w:rsidP="00645380">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6593F" w:rsidRDefault="00E53743" w:rsidP="00645380">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6593F" w:rsidRDefault="00E53743" w:rsidP="00645380">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6593F">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6593F" w:rsidRDefault="00E53743" w:rsidP="00B6593F">
      <w:pPr>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Общ</w:t>
      </w:r>
      <w:r w:rsidR="00243C14" w:rsidRPr="00B6593F">
        <w:rPr>
          <w:rFonts w:ascii="Times New Roman" w:hAnsi="Times New Roman"/>
          <w:b/>
          <w:sz w:val="24"/>
          <w:szCs w:val="24"/>
        </w:rPr>
        <w:t>ие биологические закономерности</w:t>
      </w:r>
    </w:p>
    <w:p w:rsidR="00E53743" w:rsidRPr="00B6593F" w:rsidRDefault="00E53743" w:rsidP="00B6593F">
      <w:pPr>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научится:</w:t>
      </w:r>
    </w:p>
    <w:p w:rsidR="00E53743" w:rsidRPr="00B6593F" w:rsidRDefault="00E53743" w:rsidP="00645380">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6593F">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6593F" w:rsidRDefault="00E53743" w:rsidP="00645380">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6593F">
        <w:rPr>
          <w:rFonts w:ascii="Times New Roman" w:hAnsi="Times New Roman"/>
          <w:sz w:val="24"/>
          <w:szCs w:val="24"/>
        </w:rPr>
        <w:t>аргументировать, приводить доказательства необходимости защиты окружающей среды;</w:t>
      </w:r>
    </w:p>
    <w:p w:rsidR="00E53743" w:rsidRPr="00B6593F" w:rsidRDefault="00E53743" w:rsidP="00645380">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B6593F" w:rsidRDefault="00E53743" w:rsidP="00645380">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B6593F">
        <w:rPr>
          <w:rFonts w:ascii="Times New Roman" w:hAnsi="Times New Roman"/>
          <w:sz w:val="24"/>
          <w:szCs w:val="24"/>
        </w:rPr>
        <w:t>е</w:t>
      </w:r>
      <w:r w:rsidRPr="00B6593F">
        <w:rPr>
          <w:rFonts w:ascii="Times New Roman" w:hAnsi="Times New Roman"/>
          <w:sz w:val="24"/>
          <w:szCs w:val="24"/>
        </w:rPr>
        <w:t xml:space="preserve">нной систематической группе; </w:t>
      </w:r>
    </w:p>
    <w:p w:rsidR="00E53743" w:rsidRPr="00B6593F" w:rsidRDefault="00E53743" w:rsidP="00645380">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6593F" w:rsidRDefault="00E53743" w:rsidP="00645380">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B6593F" w:rsidRDefault="00E53743" w:rsidP="00645380">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B6593F" w:rsidRDefault="00E53743" w:rsidP="00645380">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различать</w:t>
      </w:r>
      <w:r w:rsidR="005B3328" w:rsidRPr="00B6593F">
        <w:rPr>
          <w:rFonts w:ascii="Times New Roman" w:hAnsi="Times New Roman"/>
          <w:sz w:val="24"/>
          <w:szCs w:val="24"/>
        </w:rPr>
        <w:t xml:space="preserve"> </w:t>
      </w:r>
      <w:r w:rsidRPr="00B6593F">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6593F" w:rsidRDefault="00E53743" w:rsidP="00645380">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B6593F" w:rsidRDefault="00E53743" w:rsidP="00645380">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B6593F" w:rsidRDefault="00E53743" w:rsidP="00645380">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использовать методы биологической науки:</w:t>
      </w:r>
      <w:r w:rsidR="005B3328" w:rsidRPr="00B6593F">
        <w:rPr>
          <w:rFonts w:ascii="Times New Roman" w:hAnsi="Times New Roman"/>
          <w:sz w:val="24"/>
          <w:szCs w:val="24"/>
        </w:rPr>
        <w:t xml:space="preserve"> </w:t>
      </w:r>
      <w:r w:rsidRPr="00B6593F">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6593F" w:rsidRDefault="00E53743" w:rsidP="00645380">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6593F" w:rsidRDefault="00E53743" w:rsidP="00645380">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6593F" w:rsidRDefault="00A61E55" w:rsidP="00645380">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6593F" w:rsidRDefault="00E53743" w:rsidP="00645380">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знать и соблюдать правила работы в кабинете биологии.</w:t>
      </w:r>
    </w:p>
    <w:p w:rsidR="00E53743" w:rsidRPr="00B6593F" w:rsidRDefault="00E53743" w:rsidP="00B6593F">
      <w:pPr>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E53743" w:rsidRPr="00B6593F" w:rsidRDefault="00E53743" w:rsidP="00645380">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B6593F">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B6593F">
        <w:rPr>
          <w:rFonts w:ascii="Times New Roman" w:hAnsi="Times New Roman"/>
          <w:i/>
          <w:iCs/>
          <w:sz w:val="24"/>
          <w:szCs w:val="24"/>
        </w:rPr>
        <w:t>;</w:t>
      </w:r>
    </w:p>
    <w:p w:rsidR="00E53743" w:rsidRPr="00B6593F" w:rsidRDefault="00E53743" w:rsidP="00645380">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B6593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6593F" w:rsidRDefault="00E53743" w:rsidP="00645380">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B6593F">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6593F" w:rsidRDefault="00E53743" w:rsidP="00645380">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6593F" w:rsidRDefault="00E53743" w:rsidP="00645380">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6593F" w:rsidRDefault="00E53743" w:rsidP="00645380">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6593F">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6593F" w:rsidRDefault="00B540EE" w:rsidP="00B6593F">
      <w:pPr>
        <w:spacing w:after="0" w:line="240" w:lineRule="auto"/>
        <w:ind w:firstLine="709"/>
        <w:jc w:val="both"/>
        <w:rPr>
          <w:rFonts w:ascii="Times New Roman" w:hAnsi="Times New Roman"/>
          <w:sz w:val="24"/>
          <w:szCs w:val="24"/>
        </w:rPr>
      </w:pPr>
    </w:p>
    <w:p w:rsidR="00B540EE" w:rsidRPr="00AE5A4F" w:rsidRDefault="00243C14" w:rsidP="00B6593F">
      <w:pPr>
        <w:pStyle w:val="4"/>
        <w:spacing w:line="240" w:lineRule="auto"/>
        <w:jc w:val="both"/>
        <w:rPr>
          <w:sz w:val="24"/>
          <w:szCs w:val="24"/>
          <w:u w:val="single"/>
        </w:rPr>
      </w:pPr>
      <w:bookmarkStart w:id="69" w:name="_Toc409691642"/>
      <w:bookmarkStart w:id="70" w:name="_Toc410653965"/>
      <w:bookmarkStart w:id="71" w:name="_Toc414553151"/>
      <w:r w:rsidRPr="00AE5A4F">
        <w:rPr>
          <w:sz w:val="24"/>
          <w:szCs w:val="24"/>
          <w:u w:val="single"/>
        </w:rPr>
        <w:t>1.2.</w:t>
      </w:r>
      <w:r w:rsidR="00840050" w:rsidRPr="00AE5A4F">
        <w:rPr>
          <w:sz w:val="24"/>
          <w:szCs w:val="24"/>
          <w:u w:val="single"/>
        </w:rPr>
        <w:t>5.1</w:t>
      </w:r>
      <w:r w:rsidR="002F62AB">
        <w:rPr>
          <w:sz w:val="24"/>
          <w:szCs w:val="24"/>
          <w:u w:val="single"/>
        </w:rPr>
        <w:t>5</w:t>
      </w:r>
      <w:r w:rsidRPr="00AE5A4F">
        <w:rPr>
          <w:sz w:val="24"/>
          <w:szCs w:val="24"/>
          <w:u w:val="single"/>
        </w:rPr>
        <w:t xml:space="preserve">. </w:t>
      </w:r>
      <w:r w:rsidR="00B540EE" w:rsidRPr="00AE5A4F">
        <w:rPr>
          <w:sz w:val="24"/>
          <w:szCs w:val="24"/>
          <w:u w:val="single"/>
        </w:rPr>
        <w:t>Химия</w:t>
      </w:r>
      <w:bookmarkEnd w:id="69"/>
      <w:bookmarkEnd w:id="70"/>
      <w:bookmarkEnd w:id="71"/>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7) для обучающихся с ограниченными возможностями здоровья: владение основными доступными методами научного познания, используемыми в химии.</w:t>
      </w:r>
    </w:p>
    <w:p w:rsidR="00E53743" w:rsidRPr="00B6593F" w:rsidRDefault="00E53743"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Выпускник научится:</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характеризовать основные методы познания: наблюдение, измерение, эксперимент;</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различать химические и физические явления;</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называть химические элементы;</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определять состав веществ по их формулам;</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определять валентность атома элемента в соединениях;</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определять тип химических реакций;</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называть признаки и условия протекания химических реакций;</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составлять формулы бинарных соединений;</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составлять уравнения химических реакций;</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соблюдать правила безопасной работы при проведении опытов;</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пользоваться лабораторным оборудованием и посудой;</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вычислять относительную молекулярную и молярную массы веществ;</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вычислять массовую долю химического элемента по формуле соединения;</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получать, собирать кислород и водород;</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опытным путем газообразные вещества: кислород, водород;</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раскрывать смысл закона Авогадро;</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раскрывать смысл понятий «тепловой эффект реакции», «молярный объем»;</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физические и химические свойства воды;</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раскрывать смысл понятия «раствор»;</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вычислять массовую долю растворенного вещества в растворе;</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приготовлять растворы с определенной массовой долей растворенного вещества;</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называть соединения изученных классов неорганических веществ;</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определять принадлежность веществ к определенному классу соединений;</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составлять формулы неорганических соединений изученных классов;</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взаимосвязь между классами неорганических соединений;</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раскрывать смысл Периодического закона Д.И. Менделеева;</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B6593F">
        <w:rPr>
          <w:rFonts w:ascii="Times New Roman" w:hAnsi="Times New Roman"/>
          <w:sz w:val="24"/>
          <w:szCs w:val="24"/>
        </w:rPr>
        <w:t>. </w:t>
      </w:r>
      <w:r w:rsidRPr="00B6593F">
        <w:rPr>
          <w:rFonts w:ascii="Times New Roman" w:hAnsi="Times New Roman"/>
          <w:sz w:val="24"/>
          <w:szCs w:val="24"/>
        </w:rPr>
        <w:t>Менделеева;</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B6593F">
        <w:rPr>
          <w:rFonts w:ascii="Times New Roman" w:hAnsi="Times New Roman"/>
          <w:sz w:val="24"/>
          <w:szCs w:val="24"/>
        </w:rPr>
        <w:t> </w:t>
      </w:r>
      <w:r w:rsidRPr="00B6593F">
        <w:rPr>
          <w:rFonts w:ascii="Times New Roman" w:hAnsi="Times New Roman"/>
          <w:sz w:val="24"/>
          <w:szCs w:val="24"/>
        </w:rPr>
        <w:t>Менделеева и особенностей строения их атомов;</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раскрывать смысл понятий: «химическая связь», «электроотрицательность»;</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определять вид химической связи в неорганических соединениях;</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определять степень окисления атома элемента в соединении;</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раскрывать смысл теории электролитической диссоциации;</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составлять уравнения электролитической диссоциации кислот, щелочей, солей;</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составлять полные и сокращенные ионные уравнения реакции обмена;</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определять возможность протекания реакций ионного обмена;</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проводить реакции, подтверждающие качественный состав различных веществ;</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определять окислитель и восстановитель;</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составлять уравнения окислительно-восстановительных реакций;</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называть факторы, влияющие на скорость химической реакции;</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классифицировать химические реакции по различным признакам;</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взаимосвязь между составом, строением и свойствами неметаллов;</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распознавать опытным путем газообразные вещества: углекислый газ и аммиак;</w:t>
      </w:r>
    </w:p>
    <w:p w:rsidR="00E53743" w:rsidRPr="00B6593F" w:rsidRDefault="00E5374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взаимосвязь между составом, строением и свойствами металлов;</w:t>
      </w:r>
    </w:p>
    <w:p w:rsidR="00A61E55" w:rsidRPr="00B6593F" w:rsidRDefault="00E53743" w:rsidP="00645380">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B6593F" w:rsidRDefault="00A61E55" w:rsidP="00645380">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оценивать влияние химического загрязнения окружающей среды на организм человека;</w:t>
      </w:r>
    </w:p>
    <w:p w:rsidR="00726303" w:rsidRPr="00B6593F" w:rsidRDefault="00726303"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грамотно обращаться с веществами в повседневной жизни</w:t>
      </w:r>
    </w:p>
    <w:p w:rsidR="009F3401" w:rsidRPr="009F3401" w:rsidRDefault="00E53743" w:rsidP="00645380">
      <w:pPr>
        <w:numPr>
          <w:ilvl w:val="0"/>
          <w:numId w:val="92"/>
        </w:numPr>
        <w:tabs>
          <w:tab w:val="left" w:pos="993"/>
        </w:tabs>
        <w:autoSpaceDE w:val="0"/>
        <w:autoSpaceDN w:val="0"/>
        <w:adjustRightInd w:val="0"/>
        <w:spacing w:after="0" w:line="231" w:lineRule="auto"/>
        <w:ind w:left="0" w:firstLine="709"/>
        <w:jc w:val="both"/>
        <w:rPr>
          <w:rFonts w:ascii="Times New Roman" w:eastAsia="Times New Roman" w:hAnsi="Times New Roman"/>
          <w:sz w:val="24"/>
          <w:szCs w:val="24"/>
        </w:rPr>
      </w:pPr>
      <w:r w:rsidRPr="009F3401">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w:t>
      </w:r>
      <w:r w:rsidR="009F3401" w:rsidRPr="009F3401">
        <w:rPr>
          <w:rFonts w:ascii="Times New Roman" w:hAnsi="Times New Roman"/>
          <w:sz w:val="24"/>
          <w:szCs w:val="24"/>
        </w:rPr>
        <w:t>аллами, основаниями, галогенами</w:t>
      </w:r>
    </w:p>
    <w:p w:rsidR="009F3401" w:rsidRPr="009F3401" w:rsidRDefault="009F3401" w:rsidP="00645380">
      <w:pPr>
        <w:numPr>
          <w:ilvl w:val="0"/>
          <w:numId w:val="92"/>
        </w:numPr>
        <w:tabs>
          <w:tab w:val="left" w:pos="993"/>
        </w:tabs>
        <w:autoSpaceDE w:val="0"/>
        <w:autoSpaceDN w:val="0"/>
        <w:adjustRightInd w:val="0"/>
        <w:spacing w:after="0" w:line="231" w:lineRule="auto"/>
        <w:ind w:left="0" w:firstLine="709"/>
        <w:jc w:val="both"/>
        <w:rPr>
          <w:rFonts w:ascii="Times New Roman" w:eastAsia="Times New Roman" w:hAnsi="Times New Roman"/>
          <w:sz w:val="24"/>
          <w:szCs w:val="24"/>
        </w:rPr>
      </w:pPr>
      <w:r w:rsidRPr="009F3401">
        <w:rPr>
          <w:rFonts w:ascii="Times New Roman" w:eastAsia="Times New Roman" w:hAnsi="Times New Roman"/>
          <w:sz w:val="24"/>
          <w:szCs w:val="24"/>
        </w:rPr>
        <w:t>определять по карте республики нахождение металлов и неметаллов в природе Башкортостана и их использование в жизнедеятельности человека;</w:t>
      </w:r>
    </w:p>
    <w:p w:rsidR="009F3401" w:rsidRPr="00BD68E9" w:rsidRDefault="009F3401" w:rsidP="009F3401">
      <w:pPr>
        <w:spacing w:after="0" w:line="18" w:lineRule="exact"/>
        <w:jc w:val="both"/>
        <w:rPr>
          <w:rFonts w:ascii="Times New Roman" w:eastAsia="Times New Roman" w:hAnsi="Times New Roman"/>
          <w:sz w:val="24"/>
          <w:szCs w:val="24"/>
        </w:rPr>
      </w:pPr>
    </w:p>
    <w:p w:rsidR="009F3401" w:rsidRPr="009F3401" w:rsidRDefault="009F3401" w:rsidP="00645380">
      <w:pPr>
        <w:pStyle w:val="a8"/>
        <w:numPr>
          <w:ilvl w:val="0"/>
          <w:numId w:val="92"/>
        </w:numPr>
        <w:tabs>
          <w:tab w:val="left" w:pos="1006"/>
        </w:tabs>
        <w:spacing w:line="232" w:lineRule="auto"/>
        <w:jc w:val="both"/>
        <w:rPr>
          <w:rFonts w:ascii="Times New Roman" w:eastAsia="Times New Roman" w:hAnsi="Times New Roman"/>
        </w:rPr>
      </w:pPr>
      <w:r w:rsidRPr="009F3401">
        <w:rPr>
          <w:rFonts w:ascii="Times New Roman" w:eastAsia="Times New Roman" w:hAnsi="Times New Roman"/>
        </w:rPr>
        <w:t>составлять ряд соединений металлов, входящих в состав медных, железных, марганцевых руд в недрах Республики Башкортостан;</w:t>
      </w:r>
    </w:p>
    <w:p w:rsidR="009F3401" w:rsidRPr="00BD68E9" w:rsidRDefault="009F3401" w:rsidP="009F3401">
      <w:pPr>
        <w:spacing w:after="0" w:line="18" w:lineRule="exact"/>
        <w:jc w:val="both"/>
        <w:rPr>
          <w:rFonts w:ascii="Times New Roman" w:eastAsia="Times New Roman" w:hAnsi="Times New Roman"/>
          <w:sz w:val="24"/>
          <w:szCs w:val="24"/>
        </w:rPr>
      </w:pPr>
    </w:p>
    <w:p w:rsidR="009F3401" w:rsidRPr="009F3401" w:rsidRDefault="009F3401" w:rsidP="00645380">
      <w:pPr>
        <w:pStyle w:val="a8"/>
        <w:numPr>
          <w:ilvl w:val="0"/>
          <w:numId w:val="92"/>
        </w:numPr>
        <w:tabs>
          <w:tab w:val="left" w:pos="975"/>
        </w:tabs>
        <w:spacing w:line="231" w:lineRule="auto"/>
        <w:jc w:val="both"/>
        <w:rPr>
          <w:rFonts w:ascii="Times New Roman" w:eastAsia="Times New Roman" w:hAnsi="Times New Roman"/>
        </w:rPr>
      </w:pPr>
      <w:r w:rsidRPr="009F3401">
        <w:rPr>
          <w:rFonts w:ascii="Times New Roman" w:eastAsia="Times New Roman" w:hAnsi="Times New Roman"/>
        </w:rPr>
        <w:t>использовать знания об оксидах, солях и основаниях, которые применяются в промышленном производстве Республики Башкортостан;</w:t>
      </w:r>
    </w:p>
    <w:p w:rsidR="009F3401" w:rsidRPr="00BD68E9" w:rsidRDefault="009F3401" w:rsidP="009F3401">
      <w:pPr>
        <w:spacing w:after="0" w:line="20" w:lineRule="exact"/>
        <w:jc w:val="both"/>
        <w:rPr>
          <w:rFonts w:ascii="Times New Roman" w:eastAsia="Times New Roman" w:hAnsi="Times New Roman"/>
          <w:sz w:val="24"/>
          <w:szCs w:val="24"/>
        </w:rPr>
      </w:pPr>
    </w:p>
    <w:p w:rsidR="009F3401" w:rsidRPr="009F3401" w:rsidRDefault="009F3401" w:rsidP="00645380">
      <w:pPr>
        <w:pStyle w:val="a8"/>
        <w:numPr>
          <w:ilvl w:val="0"/>
          <w:numId w:val="92"/>
        </w:numPr>
        <w:tabs>
          <w:tab w:val="left" w:pos="1148"/>
        </w:tabs>
        <w:spacing w:line="233" w:lineRule="auto"/>
        <w:jc w:val="both"/>
        <w:rPr>
          <w:rFonts w:ascii="Times New Roman" w:eastAsia="Times New Roman" w:hAnsi="Times New Roman"/>
        </w:rPr>
      </w:pPr>
      <w:r w:rsidRPr="009F3401">
        <w:rPr>
          <w:rFonts w:ascii="Times New Roman" w:eastAsia="Times New Roman" w:hAnsi="Times New Roman"/>
        </w:rPr>
        <w:t>определять роль бинарных соединений в загрязнении атмосферы, образования кислотных дождей и фотохими</w:t>
      </w:r>
      <w:r>
        <w:rPr>
          <w:rFonts w:ascii="Times New Roman" w:eastAsia="Times New Roman" w:hAnsi="Times New Roman"/>
        </w:rPr>
        <w:t>ческих смогов, разрушения озоно</w:t>
      </w:r>
      <w:r w:rsidRPr="009F3401">
        <w:rPr>
          <w:rFonts w:ascii="Times New Roman" w:eastAsia="Times New Roman" w:hAnsi="Times New Roman"/>
        </w:rPr>
        <w:t>сферы в Республике Башкортостан;</w:t>
      </w:r>
    </w:p>
    <w:p w:rsidR="009F3401" w:rsidRPr="00BD68E9" w:rsidRDefault="009F3401" w:rsidP="009F3401">
      <w:pPr>
        <w:spacing w:after="0" w:line="2" w:lineRule="exact"/>
        <w:jc w:val="both"/>
        <w:rPr>
          <w:rFonts w:ascii="Times New Roman" w:eastAsia="Times New Roman" w:hAnsi="Times New Roman"/>
          <w:sz w:val="24"/>
          <w:szCs w:val="24"/>
        </w:rPr>
      </w:pPr>
    </w:p>
    <w:p w:rsidR="009F3401" w:rsidRPr="009F3401" w:rsidRDefault="009F3401" w:rsidP="00645380">
      <w:pPr>
        <w:pStyle w:val="a8"/>
        <w:numPr>
          <w:ilvl w:val="0"/>
          <w:numId w:val="92"/>
        </w:numPr>
        <w:tabs>
          <w:tab w:val="left" w:pos="880"/>
        </w:tabs>
        <w:jc w:val="both"/>
        <w:rPr>
          <w:rFonts w:ascii="Times New Roman" w:eastAsia="Times New Roman" w:hAnsi="Times New Roman"/>
        </w:rPr>
      </w:pPr>
      <w:r w:rsidRPr="009F3401">
        <w:rPr>
          <w:rFonts w:ascii="Times New Roman" w:eastAsia="Times New Roman" w:hAnsi="Times New Roman"/>
        </w:rPr>
        <w:t>характеризовать Республику Башкортостан как край богатый подземными источниками</w:t>
      </w:r>
    </w:p>
    <w:p w:rsidR="009F3401" w:rsidRPr="00BD68E9" w:rsidRDefault="009F3401" w:rsidP="009F3401">
      <w:pPr>
        <w:spacing w:after="0" w:line="21" w:lineRule="exact"/>
        <w:jc w:val="both"/>
        <w:rPr>
          <w:rFonts w:ascii="Times New Roman" w:eastAsia="Times New Roman" w:hAnsi="Times New Roman"/>
          <w:sz w:val="24"/>
          <w:szCs w:val="24"/>
        </w:rPr>
      </w:pPr>
    </w:p>
    <w:p w:rsidR="009F3401" w:rsidRPr="00BD68E9" w:rsidRDefault="009F3401" w:rsidP="00645380">
      <w:pPr>
        <w:numPr>
          <w:ilvl w:val="0"/>
          <w:numId w:val="92"/>
        </w:numPr>
        <w:tabs>
          <w:tab w:val="left" w:pos="548"/>
        </w:tabs>
        <w:spacing w:after="0" w:line="231" w:lineRule="auto"/>
        <w:jc w:val="both"/>
        <w:rPr>
          <w:rFonts w:ascii="Times New Roman" w:eastAsia="Times New Roman" w:hAnsi="Times New Roman"/>
          <w:sz w:val="24"/>
          <w:szCs w:val="24"/>
        </w:rPr>
      </w:pPr>
      <w:r w:rsidRPr="00BD68E9">
        <w:rPr>
          <w:rFonts w:ascii="Times New Roman" w:eastAsia="Times New Roman" w:hAnsi="Times New Roman"/>
          <w:sz w:val="24"/>
          <w:szCs w:val="24"/>
        </w:rPr>
        <w:t>минеральными водами, а также лечебными грязями, называть эти источники и опре</w:t>
      </w:r>
      <w:r>
        <w:rPr>
          <w:rFonts w:ascii="Times New Roman" w:eastAsia="Times New Roman" w:hAnsi="Times New Roman"/>
          <w:sz w:val="24"/>
          <w:szCs w:val="24"/>
        </w:rPr>
        <w:t xml:space="preserve">делять их химический состав (Al </w:t>
      </w:r>
      <w:r>
        <w:rPr>
          <w:rFonts w:ascii="Times New Roman" w:eastAsia="Times New Roman" w:hAnsi="Times New Roman"/>
          <w:sz w:val="24"/>
          <w:szCs w:val="24"/>
          <w:vertAlign w:val="subscript"/>
        </w:rPr>
        <w:t>2</w:t>
      </w:r>
      <w:r>
        <w:rPr>
          <w:rFonts w:ascii="Times New Roman" w:eastAsia="Times New Roman" w:hAnsi="Times New Roman"/>
          <w:sz w:val="24"/>
          <w:szCs w:val="24"/>
        </w:rPr>
        <w:t>O</w:t>
      </w:r>
      <w:r>
        <w:rPr>
          <w:rFonts w:ascii="Times New Roman" w:eastAsia="Times New Roman" w:hAnsi="Times New Roman"/>
          <w:sz w:val="24"/>
          <w:szCs w:val="24"/>
          <w:vertAlign w:val="subscript"/>
        </w:rPr>
        <w:t>3</w:t>
      </w:r>
      <w:r>
        <w:rPr>
          <w:rFonts w:ascii="Times New Roman" w:eastAsia="Times New Roman" w:hAnsi="Times New Roman"/>
          <w:sz w:val="24"/>
          <w:szCs w:val="24"/>
        </w:rPr>
        <w:t xml:space="preserve">, </w:t>
      </w:r>
      <w:r w:rsidRPr="009F3401">
        <w:rPr>
          <w:rFonts w:ascii="Times New Roman" w:eastAsia="Times New Roman" w:hAnsi="Times New Roman"/>
          <w:sz w:val="24"/>
          <w:szCs w:val="24"/>
        </w:rPr>
        <w:t>Fe</w:t>
      </w:r>
      <w:r>
        <w:rPr>
          <w:rFonts w:ascii="Times New Roman" w:eastAsia="Times New Roman" w:hAnsi="Times New Roman"/>
          <w:sz w:val="24"/>
          <w:szCs w:val="24"/>
        </w:rPr>
        <w:t xml:space="preserve"> </w:t>
      </w:r>
      <w:r>
        <w:rPr>
          <w:rFonts w:ascii="Times New Roman" w:eastAsia="Times New Roman" w:hAnsi="Times New Roman"/>
          <w:sz w:val="24"/>
          <w:szCs w:val="24"/>
          <w:vertAlign w:val="subscript"/>
        </w:rPr>
        <w:t>2</w:t>
      </w:r>
      <w:r>
        <w:rPr>
          <w:rFonts w:ascii="Times New Roman" w:eastAsia="Times New Roman" w:hAnsi="Times New Roman"/>
          <w:sz w:val="24"/>
          <w:szCs w:val="24"/>
        </w:rPr>
        <w:t>O</w:t>
      </w:r>
      <w:r>
        <w:rPr>
          <w:rFonts w:ascii="Times New Roman" w:eastAsia="Times New Roman" w:hAnsi="Times New Roman"/>
          <w:sz w:val="24"/>
          <w:szCs w:val="24"/>
          <w:vertAlign w:val="subscript"/>
        </w:rPr>
        <w:t>3</w:t>
      </w:r>
      <w:r>
        <w:rPr>
          <w:rFonts w:ascii="Times New Roman" w:eastAsia="Times New Roman" w:hAnsi="Times New Roman"/>
          <w:sz w:val="24"/>
          <w:szCs w:val="24"/>
        </w:rPr>
        <w:t xml:space="preserve">, CaO,MgO, K </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O,P </w:t>
      </w:r>
      <w:r>
        <w:rPr>
          <w:rFonts w:ascii="Times New Roman" w:eastAsia="Times New Roman" w:hAnsi="Times New Roman"/>
          <w:sz w:val="24"/>
          <w:szCs w:val="24"/>
          <w:vertAlign w:val="subscript"/>
        </w:rPr>
        <w:t>2</w:t>
      </w:r>
      <w:r>
        <w:rPr>
          <w:rFonts w:ascii="Times New Roman" w:eastAsia="Times New Roman" w:hAnsi="Times New Roman"/>
          <w:sz w:val="24"/>
          <w:szCs w:val="24"/>
        </w:rPr>
        <w:t>O</w:t>
      </w:r>
      <w:r>
        <w:rPr>
          <w:rFonts w:ascii="Times New Roman" w:eastAsia="Times New Roman" w:hAnsi="Times New Roman"/>
          <w:sz w:val="24"/>
          <w:szCs w:val="24"/>
          <w:vertAlign w:val="subscript"/>
        </w:rPr>
        <w:t>5</w:t>
      </w:r>
      <w:r w:rsidRPr="00BD68E9">
        <w:rPr>
          <w:rFonts w:ascii="Times New Roman" w:eastAsia="Times New Roman" w:hAnsi="Times New Roman"/>
          <w:sz w:val="24"/>
          <w:szCs w:val="24"/>
        </w:rPr>
        <w:t xml:space="preserve"> и др.)</w:t>
      </w:r>
    </w:p>
    <w:p w:rsidR="009F3401" w:rsidRPr="00B6593F" w:rsidRDefault="009F3401" w:rsidP="00645380">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p>
    <w:p w:rsidR="00E53743" w:rsidRPr="00B6593F" w:rsidRDefault="00E53743"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Выпускник получит</w:t>
      </w:r>
      <w:r w:rsidR="005B3328" w:rsidRPr="00B6593F">
        <w:rPr>
          <w:rFonts w:ascii="Times New Roman" w:hAnsi="Times New Roman"/>
          <w:b/>
          <w:bCs/>
          <w:sz w:val="24"/>
          <w:szCs w:val="24"/>
        </w:rPr>
        <w:t xml:space="preserve"> </w:t>
      </w:r>
      <w:r w:rsidRPr="00B6593F">
        <w:rPr>
          <w:rFonts w:ascii="Times New Roman" w:hAnsi="Times New Roman"/>
          <w:b/>
          <w:bCs/>
          <w:sz w:val="24"/>
          <w:szCs w:val="24"/>
        </w:rPr>
        <w:t>возможность научиться:</w:t>
      </w:r>
    </w:p>
    <w:p w:rsidR="00E53743" w:rsidRPr="00B6593F" w:rsidRDefault="00E53743" w:rsidP="00645380">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6593F" w:rsidRDefault="00E53743" w:rsidP="00645380">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6593F" w:rsidRDefault="00E53743" w:rsidP="00645380">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B6593F" w:rsidRDefault="00E53743" w:rsidP="00645380">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6593F" w:rsidRDefault="00E53743" w:rsidP="00645380">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B6593F" w:rsidRDefault="00E53743" w:rsidP="00645380">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6593F">
        <w:rPr>
          <w:rFonts w:ascii="Times New Roman" w:hAnsi="Times New Roman"/>
          <w:i/>
          <w:sz w:val="24"/>
          <w:szCs w:val="24"/>
        </w:rPr>
        <w:t>и</w:t>
      </w:r>
      <w:r w:rsidRPr="00B6593F">
        <w:rPr>
          <w:rFonts w:ascii="Times New Roman" w:hAnsi="Times New Roman"/>
          <w:i/>
          <w:sz w:val="24"/>
          <w:szCs w:val="24"/>
        </w:rPr>
        <w:t>;</w:t>
      </w:r>
    </w:p>
    <w:p w:rsidR="00E53743" w:rsidRPr="00B6593F" w:rsidRDefault="00E53743" w:rsidP="00645380">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B6593F" w:rsidRDefault="00E53743" w:rsidP="00645380">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B6593F" w:rsidRDefault="00E53743" w:rsidP="00645380">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объективно оценивать информацию о веществах и химических процессах;</w:t>
      </w:r>
    </w:p>
    <w:p w:rsidR="00E53743" w:rsidRPr="00B6593F" w:rsidRDefault="00E53743" w:rsidP="00645380">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B6593F" w:rsidRDefault="00E53743" w:rsidP="00645380">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B6593F" w:rsidRDefault="00E53743" w:rsidP="00645380">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создавать модели и схемы для решения учебных и познавательных задач;</w:t>
      </w:r>
      <w:r w:rsidR="005B3328" w:rsidRPr="00B6593F">
        <w:rPr>
          <w:rFonts w:ascii="Times New Roman" w:hAnsi="Times New Roman"/>
          <w:i/>
          <w:sz w:val="24"/>
          <w:szCs w:val="24"/>
        </w:rPr>
        <w:t xml:space="preserve"> </w:t>
      </w:r>
      <w:r w:rsidRPr="00B6593F">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B6593F" w:rsidRDefault="00E53743" w:rsidP="00B6593F">
      <w:pPr>
        <w:autoSpaceDE w:val="0"/>
        <w:autoSpaceDN w:val="0"/>
        <w:adjustRightInd w:val="0"/>
        <w:spacing w:after="0" w:line="240" w:lineRule="auto"/>
        <w:ind w:firstLine="709"/>
        <w:jc w:val="both"/>
        <w:rPr>
          <w:rFonts w:ascii="Times New Roman" w:hAnsi="Times New Roman"/>
          <w:sz w:val="24"/>
          <w:szCs w:val="24"/>
        </w:rPr>
      </w:pPr>
    </w:p>
    <w:p w:rsidR="00840050" w:rsidRPr="00AE5A4F" w:rsidRDefault="00243C14" w:rsidP="00840050">
      <w:pPr>
        <w:pStyle w:val="4"/>
        <w:spacing w:line="240" w:lineRule="auto"/>
        <w:jc w:val="both"/>
        <w:rPr>
          <w:sz w:val="24"/>
          <w:szCs w:val="24"/>
          <w:u w:val="single"/>
        </w:rPr>
      </w:pPr>
      <w:bookmarkStart w:id="72" w:name="_Toc409691643"/>
      <w:bookmarkStart w:id="73" w:name="_Toc410653966"/>
      <w:bookmarkStart w:id="74" w:name="_Toc414553152"/>
      <w:r w:rsidRPr="00AE5A4F">
        <w:rPr>
          <w:sz w:val="24"/>
          <w:szCs w:val="24"/>
          <w:u w:val="single"/>
        </w:rPr>
        <w:t>1.2.</w:t>
      </w:r>
      <w:r w:rsidR="00840050" w:rsidRPr="00AE5A4F">
        <w:rPr>
          <w:sz w:val="24"/>
          <w:szCs w:val="24"/>
          <w:u w:val="single"/>
        </w:rPr>
        <w:t>5.1</w:t>
      </w:r>
      <w:r w:rsidR="002F62AB">
        <w:rPr>
          <w:sz w:val="24"/>
          <w:szCs w:val="24"/>
          <w:u w:val="single"/>
        </w:rPr>
        <w:t>6</w:t>
      </w:r>
      <w:r w:rsidRPr="00AE5A4F">
        <w:rPr>
          <w:sz w:val="24"/>
          <w:szCs w:val="24"/>
          <w:u w:val="single"/>
        </w:rPr>
        <w:t xml:space="preserve">. </w:t>
      </w:r>
      <w:r w:rsidR="00840050" w:rsidRPr="00AE5A4F">
        <w:rPr>
          <w:sz w:val="24"/>
          <w:szCs w:val="24"/>
          <w:u w:val="single"/>
        </w:rPr>
        <w:t xml:space="preserve">Искусство </w:t>
      </w:r>
      <w:bookmarkEnd w:id="72"/>
      <w:bookmarkEnd w:id="73"/>
      <w:bookmarkEnd w:id="74"/>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Изучение предметной области "Искусство" должно обеспечить:</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Предметные результаты изучения предметной области "Искусство" должны отражать:</w:t>
      </w:r>
    </w:p>
    <w:p w:rsidR="00840050" w:rsidRPr="009F3401" w:rsidRDefault="001F0F7E" w:rsidP="00840050">
      <w:pPr>
        <w:pStyle w:val="ConsPlusNormal"/>
        <w:ind w:firstLine="539"/>
        <w:jc w:val="both"/>
        <w:rPr>
          <w:rFonts w:ascii="Times New Roman" w:hAnsi="Times New Roman" w:cs="Times New Roman"/>
          <w:b/>
          <w:sz w:val="24"/>
          <w:szCs w:val="24"/>
          <w:u w:val="single"/>
        </w:rPr>
      </w:pPr>
      <w:r>
        <w:rPr>
          <w:rFonts w:ascii="Times New Roman" w:hAnsi="Times New Roman" w:cs="Times New Roman"/>
          <w:b/>
          <w:sz w:val="24"/>
          <w:szCs w:val="24"/>
          <w:u w:val="single"/>
        </w:rPr>
        <w:t>1.2.5.1</w:t>
      </w:r>
      <w:r w:rsidR="002F62AB">
        <w:rPr>
          <w:rFonts w:ascii="Times New Roman" w:hAnsi="Times New Roman" w:cs="Times New Roman"/>
          <w:b/>
          <w:sz w:val="24"/>
          <w:szCs w:val="24"/>
          <w:u w:val="single"/>
        </w:rPr>
        <w:t>6</w:t>
      </w:r>
      <w:r>
        <w:rPr>
          <w:rFonts w:ascii="Times New Roman" w:hAnsi="Times New Roman" w:cs="Times New Roman"/>
          <w:b/>
          <w:sz w:val="24"/>
          <w:szCs w:val="24"/>
          <w:u w:val="single"/>
        </w:rPr>
        <w:t>.</w:t>
      </w:r>
      <w:r w:rsidR="00840050" w:rsidRPr="009F3401">
        <w:rPr>
          <w:rFonts w:ascii="Times New Roman" w:hAnsi="Times New Roman" w:cs="Times New Roman"/>
          <w:b/>
          <w:sz w:val="24"/>
          <w:szCs w:val="24"/>
          <w:u w:val="single"/>
        </w:rPr>
        <w:t>Изобразительное искусство:</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840050" w:rsidRPr="00840050" w:rsidRDefault="00840050" w:rsidP="00840050">
      <w:pPr>
        <w:pStyle w:val="ConsPlusNormal"/>
        <w:ind w:firstLine="539"/>
        <w:jc w:val="both"/>
        <w:rPr>
          <w:rFonts w:ascii="Times New Roman" w:hAnsi="Times New Roman" w:cs="Times New Roman"/>
          <w:sz w:val="24"/>
          <w:szCs w:val="24"/>
        </w:rPr>
      </w:pPr>
      <w:r w:rsidRPr="00840050">
        <w:rPr>
          <w:rFonts w:ascii="Times New Roman" w:hAnsi="Times New Roman" w:cs="Times New Roman"/>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7F62CF" w:rsidRPr="00BD68E9" w:rsidRDefault="007F62CF" w:rsidP="007F62CF">
      <w:pPr>
        <w:spacing w:after="0"/>
        <w:jc w:val="both"/>
        <w:rPr>
          <w:rFonts w:ascii="Times New Roman" w:hAnsi="Times New Roman"/>
          <w:sz w:val="24"/>
          <w:szCs w:val="24"/>
        </w:rPr>
      </w:pPr>
      <w:r w:rsidRPr="00BD68E9">
        <w:rPr>
          <w:rFonts w:ascii="Times New Roman" w:eastAsia="Times New Roman" w:hAnsi="Times New Roman"/>
          <w:b/>
          <w:bCs/>
          <w:sz w:val="24"/>
          <w:szCs w:val="24"/>
        </w:rPr>
        <w:t>Роль искусства и художественной деятельности в жизни человека и общества</w:t>
      </w:r>
    </w:p>
    <w:p w:rsidR="007F62CF" w:rsidRPr="00BD68E9" w:rsidRDefault="007F62CF" w:rsidP="007F62CF">
      <w:pPr>
        <w:spacing w:after="0" w:line="231" w:lineRule="auto"/>
        <w:jc w:val="both"/>
        <w:rPr>
          <w:rFonts w:ascii="Times New Roman" w:hAnsi="Times New Roman"/>
          <w:sz w:val="24"/>
          <w:szCs w:val="24"/>
        </w:rPr>
      </w:pPr>
      <w:r w:rsidRPr="00BD68E9">
        <w:rPr>
          <w:rFonts w:ascii="Times New Roman" w:eastAsia="Times New Roman" w:hAnsi="Times New Roman"/>
          <w:sz w:val="24"/>
          <w:szCs w:val="24"/>
          <w:u w:val="single"/>
        </w:rPr>
        <w:t>Выпускник научится</w:t>
      </w:r>
      <w:r w:rsidRPr="00BD68E9">
        <w:rPr>
          <w:rFonts w:ascii="Times New Roman" w:eastAsia="Times New Roman" w:hAnsi="Times New Roman"/>
          <w:sz w:val="24"/>
          <w:szCs w:val="24"/>
        </w:rPr>
        <w:t>:</w:t>
      </w:r>
    </w:p>
    <w:p w:rsidR="007F62CF" w:rsidRPr="00BD68E9" w:rsidRDefault="007F62CF" w:rsidP="007F62CF">
      <w:pPr>
        <w:spacing w:after="0" w:line="23" w:lineRule="exact"/>
        <w:jc w:val="both"/>
        <w:rPr>
          <w:rFonts w:ascii="Times New Roman" w:hAnsi="Times New Roman"/>
          <w:sz w:val="24"/>
          <w:szCs w:val="24"/>
        </w:rPr>
      </w:pPr>
    </w:p>
    <w:p w:rsidR="007F62CF" w:rsidRPr="00BD68E9" w:rsidRDefault="007F62CF" w:rsidP="00645380">
      <w:pPr>
        <w:numPr>
          <w:ilvl w:val="0"/>
          <w:numId w:val="247"/>
        </w:numPr>
        <w:tabs>
          <w:tab w:val="left" w:pos="858"/>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роль и место искусства в развитии культуры, ориентироваться в связях искусства с наукой и религией;</w:t>
      </w:r>
    </w:p>
    <w:p w:rsidR="007F62CF" w:rsidRPr="00BD68E9" w:rsidRDefault="007F62CF" w:rsidP="007F62CF">
      <w:pPr>
        <w:spacing w:after="0" w:line="18" w:lineRule="exact"/>
        <w:jc w:val="both"/>
        <w:rPr>
          <w:rFonts w:ascii="Times New Roman" w:eastAsia="Times New Roman" w:hAnsi="Times New Roman"/>
          <w:sz w:val="24"/>
          <w:szCs w:val="24"/>
        </w:rPr>
      </w:pPr>
    </w:p>
    <w:p w:rsidR="007F62CF" w:rsidRPr="00BD68E9" w:rsidRDefault="007F62CF" w:rsidP="00645380">
      <w:pPr>
        <w:numPr>
          <w:ilvl w:val="0"/>
          <w:numId w:val="247"/>
        </w:numPr>
        <w:tabs>
          <w:tab w:val="left" w:pos="858"/>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7F62CF" w:rsidRPr="00BD68E9" w:rsidRDefault="007F62CF" w:rsidP="007F62CF">
      <w:pPr>
        <w:spacing w:after="0" w:line="1" w:lineRule="exact"/>
        <w:jc w:val="both"/>
        <w:rPr>
          <w:rFonts w:ascii="Times New Roman" w:eastAsia="Times New Roman" w:hAnsi="Times New Roman"/>
          <w:sz w:val="24"/>
          <w:szCs w:val="24"/>
        </w:rPr>
      </w:pPr>
    </w:p>
    <w:p w:rsidR="007F62CF" w:rsidRPr="00BD68E9" w:rsidRDefault="007F62CF" w:rsidP="00645380">
      <w:pPr>
        <w:numPr>
          <w:ilvl w:val="0"/>
          <w:numId w:val="247"/>
        </w:numPr>
        <w:tabs>
          <w:tab w:val="left" w:pos="860"/>
        </w:tabs>
        <w:spacing w:after="0" w:line="237" w:lineRule="auto"/>
        <w:ind w:hanging="144"/>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роль искусства в создании материальной среды обитания человека;</w:t>
      </w:r>
    </w:p>
    <w:p w:rsidR="007F62CF" w:rsidRPr="00BD68E9" w:rsidRDefault="007F62CF" w:rsidP="007F62CF">
      <w:pPr>
        <w:spacing w:after="0" w:line="22" w:lineRule="exact"/>
        <w:jc w:val="both"/>
        <w:rPr>
          <w:rFonts w:ascii="Times New Roman" w:eastAsia="Times New Roman" w:hAnsi="Times New Roman"/>
          <w:sz w:val="24"/>
          <w:szCs w:val="24"/>
        </w:rPr>
      </w:pPr>
    </w:p>
    <w:p w:rsidR="007F62CF" w:rsidRPr="00BD68E9" w:rsidRDefault="007F62CF" w:rsidP="00645380">
      <w:pPr>
        <w:numPr>
          <w:ilvl w:val="0"/>
          <w:numId w:val="247"/>
        </w:numPr>
        <w:tabs>
          <w:tab w:val="left" w:pos="858"/>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F62CF" w:rsidRPr="00BD68E9" w:rsidRDefault="007F62CF" w:rsidP="007F62CF">
      <w:pPr>
        <w:spacing w:after="0" w:line="1" w:lineRule="exact"/>
        <w:jc w:val="both"/>
        <w:rPr>
          <w:rFonts w:ascii="Times New Roman" w:eastAsia="Times New Roman" w:hAnsi="Times New Roman"/>
          <w:sz w:val="24"/>
          <w:szCs w:val="24"/>
        </w:rPr>
      </w:pPr>
    </w:p>
    <w:p w:rsidR="007F62CF" w:rsidRPr="00BD68E9" w:rsidRDefault="007F62CF" w:rsidP="007F62CF">
      <w:pPr>
        <w:spacing w:after="0" w:line="237"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7F62CF" w:rsidRPr="00BD68E9" w:rsidRDefault="007F62CF" w:rsidP="007F62CF">
      <w:pPr>
        <w:spacing w:after="0" w:line="22" w:lineRule="exact"/>
        <w:jc w:val="both"/>
        <w:rPr>
          <w:rFonts w:ascii="Times New Roman" w:eastAsia="Times New Roman" w:hAnsi="Times New Roman"/>
          <w:sz w:val="24"/>
          <w:szCs w:val="24"/>
        </w:rPr>
      </w:pPr>
    </w:p>
    <w:p w:rsidR="007F62CF" w:rsidRPr="00BD68E9" w:rsidRDefault="007F62CF" w:rsidP="00645380">
      <w:pPr>
        <w:numPr>
          <w:ilvl w:val="0"/>
          <w:numId w:val="247"/>
        </w:numPr>
        <w:tabs>
          <w:tab w:val="left" w:pos="858"/>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выделять и анализировать авторскую концепцию художественного образа в произведении искусства;</w:t>
      </w:r>
    </w:p>
    <w:p w:rsidR="007F62CF" w:rsidRPr="00BD68E9" w:rsidRDefault="007F62CF" w:rsidP="007F62CF">
      <w:pPr>
        <w:spacing w:after="0" w:line="20" w:lineRule="exact"/>
        <w:jc w:val="both"/>
        <w:rPr>
          <w:rFonts w:ascii="Times New Roman" w:eastAsia="Times New Roman" w:hAnsi="Times New Roman"/>
          <w:sz w:val="24"/>
          <w:szCs w:val="24"/>
        </w:rPr>
      </w:pPr>
    </w:p>
    <w:p w:rsidR="007F62CF" w:rsidRPr="00BD68E9" w:rsidRDefault="007F62CF" w:rsidP="00645380">
      <w:pPr>
        <w:numPr>
          <w:ilvl w:val="0"/>
          <w:numId w:val="247"/>
        </w:numPr>
        <w:tabs>
          <w:tab w:val="left" w:pos="858"/>
        </w:tabs>
        <w:spacing w:after="0" w:line="233"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7F62CF" w:rsidRPr="00BD68E9" w:rsidRDefault="007F62CF" w:rsidP="007F62CF">
      <w:pPr>
        <w:spacing w:after="0" w:line="2" w:lineRule="exact"/>
        <w:jc w:val="both"/>
        <w:rPr>
          <w:rFonts w:ascii="Times New Roman" w:eastAsia="Times New Roman" w:hAnsi="Times New Roman"/>
          <w:sz w:val="24"/>
          <w:szCs w:val="24"/>
        </w:rPr>
      </w:pPr>
    </w:p>
    <w:p w:rsidR="007F62CF" w:rsidRPr="00BD68E9" w:rsidRDefault="007F62CF" w:rsidP="00645380">
      <w:pPr>
        <w:numPr>
          <w:ilvl w:val="0"/>
          <w:numId w:val="247"/>
        </w:numPr>
        <w:tabs>
          <w:tab w:val="left" w:pos="860"/>
        </w:tabs>
        <w:spacing w:after="0" w:line="238" w:lineRule="auto"/>
        <w:ind w:hanging="144"/>
        <w:jc w:val="both"/>
        <w:rPr>
          <w:rFonts w:ascii="Times New Roman" w:eastAsia="Times New Roman" w:hAnsi="Times New Roman"/>
          <w:sz w:val="24"/>
          <w:szCs w:val="24"/>
        </w:rPr>
      </w:pPr>
      <w:r w:rsidRPr="00BD68E9">
        <w:rPr>
          <w:rFonts w:ascii="Times New Roman" w:eastAsia="Times New Roman" w:hAnsi="Times New Roman"/>
          <w:sz w:val="24"/>
          <w:szCs w:val="24"/>
        </w:rPr>
        <w:t>различать произведения разных эпох, художественных стилей;</w:t>
      </w:r>
    </w:p>
    <w:p w:rsidR="007F62CF" w:rsidRPr="00BD68E9" w:rsidRDefault="007F62CF" w:rsidP="00645380">
      <w:pPr>
        <w:numPr>
          <w:ilvl w:val="0"/>
          <w:numId w:val="247"/>
        </w:numPr>
        <w:tabs>
          <w:tab w:val="left" w:pos="860"/>
        </w:tabs>
        <w:spacing w:after="0" w:line="240" w:lineRule="auto"/>
        <w:ind w:hanging="144"/>
        <w:jc w:val="both"/>
        <w:rPr>
          <w:rFonts w:ascii="Times New Roman" w:eastAsia="Times New Roman" w:hAnsi="Times New Roman"/>
          <w:sz w:val="24"/>
          <w:szCs w:val="24"/>
        </w:rPr>
      </w:pPr>
      <w:r w:rsidRPr="00BD68E9">
        <w:rPr>
          <w:rFonts w:ascii="Times New Roman" w:eastAsia="Times New Roman" w:hAnsi="Times New Roman"/>
          <w:sz w:val="24"/>
          <w:szCs w:val="24"/>
        </w:rPr>
        <w:t>различать работы великих мастеров по художественной манере (по манере письма).</w:t>
      </w:r>
    </w:p>
    <w:p w:rsidR="007F62CF" w:rsidRPr="00BD68E9" w:rsidRDefault="007F62CF" w:rsidP="00645380">
      <w:pPr>
        <w:numPr>
          <w:ilvl w:val="0"/>
          <w:numId w:val="247"/>
        </w:numPr>
        <w:tabs>
          <w:tab w:val="left" w:pos="860"/>
        </w:tabs>
        <w:spacing w:after="0" w:line="240" w:lineRule="auto"/>
        <w:ind w:hanging="144"/>
        <w:jc w:val="both"/>
        <w:rPr>
          <w:rFonts w:ascii="Times New Roman" w:eastAsia="Times New Roman" w:hAnsi="Times New Roman"/>
          <w:sz w:val="24"/>
          <w:szCs w:val="24"/>
        </w:rPr>
      </w:pPr>
      <w:r w:rsidRPr="00BD68E9">
        <w:rPr>
          <w:rFonts w:ascii="Times New Roman" w:eastAsia="Times New Roman" w:hAnsi="Times New Roman"/>
          <w:sz w:val="24"/>
          <w:szCs w:val="24"/>
        </w:rPr>
        <w:t>различать произведения художников РБ разных эпох, художественных стилей;</w:t>
      </w:r>
    </w:p>
    <w:p w:rsidR="007F62CF" w:rsidRPr="00BD68E9" w:rsidRDefault="007F62CF" w:rsidP="007F62CF">
      <w:pPr>
        <w:spacing w:after="0" w:line="31" w:lineRule="exact"/>
        <w:jc w:val="both"/>
        <w:rPr>
          <w:rFonts w:ascii="Times New Roman" w:hAnsi="Times New Roman"/>
          <w:sz w:val="24"/>
          <w:szCs w:val="24"/>
        </w:rPr>
      </w:pPr>
    </w:p>
    <w:p w:rsidR="007F62CF" w:rsidRPr="00BD68E9" w:rsidRDefault="007F62CF" w:rsidP="007F62CF">
      <w:pPr>
        <w:spacing w:after="0" w:line="228" w:lineRule="auto"/>
        <w:jc w:val="both"/>
        <w:rPr>
          <w:rFonts w:ascii="Times New Roman" w:hAnsi="Times New Roman"/>
          <w:sz w:val="24"/>
          <w:szCs w:val="24"/>
        </w:rPr>
      </w:pPr>
      <w:r w:rsidRPr="00BD68E9">
        <w:rPr>
          <w:rFonts w:ascii="Times New Roman" w:eastAsia="Times New Roman" w:hAnsi="Times New Roman"/>
          <w:b/>
          <w:bCs/>
          <w:sz w:val="24"/>
          <w:szCs w:val="24"/>
        </w:rPr>
        <w:t xml:space="preserve">Духовно-нравственные проблемы жизни и искусства </w:t>
      </w:r>
      <w:r w:rsidRPr="00BD68E9">
        <w:rPr>
          <w:rFonts w:ascii="Times New Roman" w:eastAsia="Times New Roman" w:hAnsi="Times New Roman"/>
          <w:sz w:val="24"/>
          <w:szCs w:val="24"/>
          <w:u w:val="single"/>
        </w:rPr>
        <w:t>Выпускник научится:</w:t>
      </w:r>
    </w:p>
    <w:p w:rsidR="007F62CF" w:rsidRDefault="007F62CF" w:rsidP="00645380">
      <w:pPr>
        <w:numPr>
          <w:ilvl w:val="0"/>
          <w:numId w:val="248"/>
        </w:numPr>
        <w:tabs>
          <w:tab w:val="left" w:pos="858"/>
        </w:tabs>
        <w:spacing w:after="0" w:line="236" w:lineRule="auto"/>
        <w:ind w:hanging="144"/>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связи искусства с всемирной историей и историей Отечества и своего региона;</w:t>
      </w:r>
    </w:p>
    <w:p w:rsidR="007F62CF" w:rsidRPr="007F62CF" w:rsidRDefault="007F62CF" w:rsidP="00645380">
      <w:pPr>
        <w:numPr>
          <w:ilvl w:val="0"/>
          <w:numId w:val="248"/>
        </w:numPr>
        <w:tabs>
          <w:tab w:val="left" w:pos="858"/>
        </w:tabs>
        <w:spacing w:after="0" w:line="236" w:lineRule="auto"/>
        <w:ind w:hanging="144"/>
        <w:jc w:val="both"/>
        <w:rPr>
          <w:rFonts w:ascii="Times New Roman" w:eastAsia="Times New Roman" w:hAnsi="Times New Roman"/>
          <w:sz w:val="24"/>
          <w:szCs w:val="24"/>
        </w:rPr>
      </w:pPr>
      <w:r w:rsidRPr="007F62CF">
        <w:rPr>
          <w:rFonts w:ascii="Times New Roman" w:eastAsia="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7F62CF" w:rsidRPr="00BD68E9" w:rsidRDefault="007F62CF" w:rsidP="007F62CF">
      <w:pPr>
        <w:spacing w:after="0" w:line="16" w:lineRule="exact"/>
        <w:jc w:val="both"/>
        <w:rPr>
          <w:rFonts w:ascii="Times New Roman" w:eastAsia="Times New Roman" w:hAnsi="Times New Roman"/>
          <w:sz w:val="24"/>
          <w:szCs w:val="24"/>
        </w:rPr>
      </w:pPr>
    </w:p>
    <w:p w:rsidR="007F62CF" w:rsidRPr="00BD68E9" w:rsidRDefault="007F62CF" w:rsidP="007F62CF">
      <w:pPr>
        <w:tabs>
          <w:tab w:val="left" w:pos="858"/>
        </w:tabs>
        <w:spacing w:after="0" w:line="232" w:lineRule="auto"/>
        <w:jc w:val="both"/>
        <w:rPr>
          <w:rFonts w:ascii="Times New Roman" w:eastAsia="Times New Roman" w:hAnsi="Times New Roman"/>
          <w:sz w:val="24"/>
          <w:szCs w:val="24"/>
        </w:rPr>
      </w:pPr>
      <w:r w:rsidRPr="00BD68E9">
        <w:rPr>
          <w:rFonts w:ascii="Times New Roman" w:eastAsia="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7F62CF" w:rsidRPr="00BD68E9" w:rsidRDefault="007F62CF" w:rsidP="007F62CF">
      <w:pPr>
        <w:spacing w:after="0" w:line="6" w:lineRule="exact"/>
        <w:jc w:val="both"/>
        <w:rPr>
          <w:rFonts w:ascii="Times New Roman" w:eastAsia="Times New Roman" w:hAnsi="Times New Roman"/>
          <w:sz w:val="24"/>
          <w:szCs w:val="24"/>
        </w:rPr>
      </w:pPr>
    </w:p>
    <w:p w:rsidR="007F62CF" w:rsidRPr="00BD68E9" w:rsidRDefault="007F62CF" w:rsidP="007F62CF">
      <w:pPr>
        <w:spacing w:after="0"/>
        <w:jc w:val="both"/>
        <w:rPr>
          <w:rFonts w:ascii="Times New Roman" w:eastAsia="Times New Roman" w:hAnsi="Times New Roman"/>
          <w:sz w:val="24"/>
          <w:szCs w:val="24"/>
        </w:rPr>
      </w:pPr>
      <w:r w:rsidRPr="00BD68E9">
        <w:rPr>
          <w:rFonts w:ascii="Times New Roman" w:eastAsia="Times New Roman" w:hAnsi="Times New Roman"/>
          <w:b/>
          <w:bCs/>
          <w:sz w:val="24"/>
          <w:szCs w:val="24"/>
        </w:rPr>
        <w:t>Язык пластических искусств и художественный образ</w:t>
      </w:r>
    </w:p>
    <w:p w:rsidR="007F62CF" w:rsidRPr="00BD68E9" w:rsidRDefault="007F62CF" w:rsidP="007F62CF">
      <w:pPr>
        <w:spacing w:after="0" w:line="12"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7F62CF" w:rsidRPr="00BD68E9" w:rsidRDefault="007F62CF" w:rsidP="007F62CF">
      <w:pPr>
        <w:spacing w:after="0" w:line="20"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43"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7F62CF" w:rsidRPr="00BD68E9" w:rsidRDefault="007F62CF" w:rsidP="007F62CF">
      <w:pPr>
        <w:spacing w:after="0" w:line="235"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7F62CF" w:rsidRPr="00BD68E9" w:rsidRDefault="007F62CF" w:rsidP="007F62CF">
      <w:pPr>
        <w:spacing w:after="0" w:line="22"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7F62CF" w:rsidRPr="00BD68E9" w:rsidRDefault="007F62CF" w:rsidP="007F62CF">
      <w:pPr>
        <w:spacing w:after="0" w:line="8"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осознавать необходимость развитого эстетического вкуса в жизни современного человека;</w:t>
      </w:r>
    </w:p>
    <w:p w:rsidR="007F62CF" w:rsidRPr="00BD68E9" w:rsidRDefault="007F62CF" w:rsidP="007F62CF">
      <w:pPr>
        <w:spacing w:after="0" w:line="21"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специфику ориентированности отечественного искусства на приоритет этического над эстетическим.</w:t>
      </w:r>
    </w:p>
    <w:p w:rsidR="007F62CF" w:rsidRPr="00BD68E9" w:rsidRDefault="007F62CF" w:rsidP="007F62CF">
      <w:pPr>
        <w:spacing w:after="0" w:line="1" w:lineRule="exact"/>
        <w:jc w:val="both"/>
        <w:rPr>
          <w:rFonts w:ascii="Times New Roman" w:eastAsia="Times New Roman" w:hAnsi="Times New Roman"/>
          <w:sz w:val="24"/>
          <w:szCs w:val="24"/>
        </w:rPr>
      </w:pPr>
    </w:p>
    <w:p w:rsidR="007F62CF" w:rsidRPr="00BD68E9" w:rsidRDefault="007F62CF" w:rsidP="007F62CF">
      <w:pPr>
        <w:spacing w:after="0" w:line="235"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научится:</w:t>
      </w:r>
    </w:p>
    <w:p w:rsidR="007F62CF" w:rsidRPr="00BD68E9" w:rsidRDefault="007F62CF" w:rsidP="007F62CF">
      <w:pPr>
        <w:spacing w:after="0" w:line="22"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3"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7F62CF" w:rsidRPr="00BD68E9" w:rsidRDefault="007F62CF" w:rsidP="007F62CF">
      <w:pPr>
        <w:spacing w:after="0" w:line="2"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60"/>
        </w:tabs>
        <w:spacing w:after="0" w:line="240" w:lineRule="auto"/>
        <w:ind w:hanging="144"/>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роль художественного образа и понятия «выразительность» в искусстве;</w:t>
      </w:r>
    </w:p>
    <w:p w:rsidR="007F62CF" w:rsidRPr="00BD68E9" w:rsidRDefault="007F62CF" w:rsidP="007F62CF">
      <w:pPr>
        <w:spacing w:after="0" w:line="21"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5"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7F62CF" w:rsidRPr="00BD68E9" w:rsidRDefault="007F62CF" w:rsidP="007F62CF">
      <w:pPr>
        <w:spacing w:after="0" w:line="23"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3"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7F62CF" w:rsidRPr="00BD68E9" w:rsidRDefault="007F62CF" w:rsidP="007F62CF">
      <w:pPr>
        <w:spacing w:after="0" w:line="24"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3"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F62CF" w:rsidRPr="00BD68E9" w:rsidRDefault="007F62CF" w:rsidP="007F62CF">
      <w:pPr>
        <w:spacing w:after="0" w:line="21"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5"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7F62CF" w:rsidRPr="00BD68E9" w:rsidRDefault="007F62CF" w:rsidP="007F62CF">
      <w:pPr>
        <w:spacing w:after="0" w:line="1" w:lineRule="exact"/>
        <w:jc w:val="both"/>
        <w:rPr>
          <w:rFonts w:ascii="Times New Roman" w:eastAsia="Times New Roman" w:hAnsi="Times New Roman"/>
          <w:sz w:val="24"/>
          <w:szCs w:val="24"/>
        </w:rPr>
      </w:pPr>
    </w:p>
    <w:p w:rsidR="007F62CF" w:rsidRPr="00BD68E9" w:rsidRDefault="007F62CF" w:rsidP="007F62CF">
      <w:pPr>
        <w:spacing w:after="0"/>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7F62CF" w:rsidRPr="00BD68E9" w:rsidRDefault="007F62CF" w:rsidP="007F62CF">
      <w:pPr>
        <w:spacing w:after="0" w:line="21"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анализировать и высказывать суждение о своей творческой работе и работе одноклассников;</w:t>
      </w:r>
    </w:p>
    <w:p w:rsidR="007F62CF" w:rsidRPr="00BD68E9" w:rsidRDefault="007F62CF" w:rsidP="007F62CF">
      <w:pPr>
        <w:spacing w:after="0" w:line="21"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7F62CF" w:rsidRPr="00BD68E9" w:rsidRDefault="007F62CF" w:rsidP="007F62CF">
      <w:pPr>
        <w:spacing w:after="0" w:line="20"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918"/>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7F62CF" w:rsidRPr="00BD68E9" w:rsidRDefault="007F62CF" w:rsidP="007F62CF">
      <w:pPr>
        <w:spacing w:after="0" w:line="25" w:lineRule="exact"/>
        <w:jc w:val="both"/>
        <w:rPr>
          <w:rFonts w:ascii="Times New Roman" w:eastAsia="Times New Roman" w:hAnsi="Times New Roman"/>
          <w:sz w:val="24"/>
          <w:szCs w:val="24"/>
        </w:rPr>
      </w:pPr>
    </w:p>
    <w:p w:rsidR="007F62CF" w:rsidRPr="00BD68E9" w:rsidRDefault="007F62CF" w:rsidP="007F62CF">
      <w:pPr>
        <w:spacing w:after="0" w:line="228" w:lineRule="auto"/>
        <w:jc w:val="both"/>
        <w:rPr>
          <w:rFonts w:ascii="Times New Roman" w:eastAsia="Times New Roman" w:hAnsi="Times New Roman"/>
          <w:sz w:val="24"/>
          <w:szCs w:val="24"/>
        </w:rPr>
      </w:pPr>
      <w:r w:rsidRPr="00BD68E9">
        <w:rPr>
          <w:rFonts w:ascii="Times New Roman" w:eastAsia="Times New Roman" w:hAnsi="Times New Roman"/>
          <w:b/>
          <w:bCs/>
          <w:sz w:val="24"/>
          <w:szCs w:val="24"/>
        </w:rPr>
        <w:t xml:space="preserve">Виды и жанры изобразительного искусства </w:t>
      </w:r>
      <w:r w:rsidRPr="00BD68E9">
        <w:rPr>
          <w:rFonts w:ascii="Times New Roman" w:eastAsia="Times New Roman" w:hAnsi="Times New Roman"/>
          <w:sz w:val="24"/>
          <w:szCs w:val="24"/>
          <w:u w:val="single"/>
        </w:rPr>
        <w:t>Выпускник научится:</w:t>
      </w:r>
    </w:p>
    <w:p w:rsidR="007F62CF" w:rsidRPr="00BD68E9" w:rsidRDefault="007F62CF" w:rsidP="007F62CF">
      <w:pPr>
        <w:spacing w:after="0" w:line="20"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w:t>
      </w:r>
    </w:p>
    <w:p w:rsidR="007F62CF" w:rsidRPr="00BD68E9" w:rsidRDefault="007F62CF" w:rsidP="007F62CF">
      <w:pPr>
        <w:spacing w:after="0" w:line="20" w:lineRule="exact"/>
        <w:jc w:val="both"/>
        <w:rPr>
          <w:rFonts w:ascii="Times New Roman" w:eastAsia="Times New Roman" w:hAnsi="Times New Roman"/>
          <w:sz w:val="24"/>
          <w:szCs w:val="24"/>
        </w:rPr>
      </w:pPr>
    </w:p>
    <w:p w:rsidR="007F62CF" w:rsidRPr="00BD68E9" w:rsidRDefault="007F62CF" w:rsidP="00645380">
      <w:pPr>
        <w:numPr>
          <w:ilvl w:val="0"/>
          <w:numId w:val="249"/>
        </w:numPr>
        <w:tabs>
          <w:tab w:val="left" w:pos="457"/>
        </w:tabs>
        <w:spacing w:after="0" w:line="231" w:lineRule="auto"/>
        <w:ind w:firstLine="2"/>
        <w:jc w:val="both"/>
        <w:rPr>
          <w:rFonts w:ascii="Times New Roman" w:eastAsia="Times New Roman" w:hAnsi="Times New Roman"/>
          <w:sz w:val="24"/>
          <w:szCs w:val="24"/>
        </w:rPr>
      </w:pPr>
      <w:r w:rsidRPr="00BD68E9">
        <w:rPr>
          <w:rFonts w:ascii="Times New Roman" w:eastAsia="Times New Roman" w:hAnsi="Times New Roman"/>
          <w:sz w:val="24"/>
          <w:szCs w:val="24"/>
        </w:rPr>
        <w:t>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F62CF" w:rsidRPr="00BD68E9" w:rsidRDefault="007F62CF" w:rsidP="007F62CF">
      <w:pPr>
        <w:spacing w:after="0" w:line="1"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60"/>
        </w:tabs>
        <w:spacing w:after="0" w:line="235" w:lineRule="auto"/>
        <w:ind w:hanging="144"/>
        <w:jc w:val="both"/>
        <w:rPr>
          <w:rFonts w:ascii="Times New Roman" w:eastAsia="Times New Roman" w:hAnsi="Times New Roman"/>
          <w:sz w:val="24"/>
          <w:szCs w:val="24"/>
        </w:rPr>
      </w:pPr>
      <w:r w:rsidRPr="00BD68E9">
        <w:rPr>
          <w:rFonts w:ascii="Times New Roman" w:eastAsia="Times New Roman" w:hAnsi="Times New Roman"/>
          <w:sz w:val="24"/>
          <w:szCs w:val="24"/>
        </w:rPr>
        <w:t>различать виды декоративно-прикладных искусств, понимать их специфику;</w:t>
      </w:r>
    </w:p>
    <w:p w:rsidR="007F62CF" w:rsidRPr="00BD68E9" w:rsidRDefault="007F62CF" w:rsidP="007F62CF">
      <w:pPr>
        <w:spacing w:after="0" w:line="22" w:lineRule="exact"/>
        <w:jc w:val="both"/>
        <w:rPr>
          <w:rFonts w:ascii="Times New Roman" w:eastAsia="Times New Roman" w:hAnsi="Times New Roman"/>
          <w:sz w:val="24"/>
          <w:szCs w:val="24"/>
        </w:rPr>
      </w:pPr>
    </w:p>
    <w:p w:rsidR="007F62CF" w:rsidRPr="00BD68E9" w:rsidRDefault="007F62CF" w:rsidP="00645380">
      <w:pPr>
        <w:numPr>
          <w:ilvl w:val="1"/>
          <w:numId w:val="249"/>
        </w:numPr>
        <w:tabs>
          <w:tab w:val="left" w:pos="858"/>
        </w:tabs>
        <w:spacing w:after="0" w:line="235"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F62CF" w:rsidRPr="00BD68E9" w:rsidRDefault="007F62CF" w:rsidP="007F62CF">
      <w:pPr>
        <w:spacing w:after="0" w:line="1" w:lineRule="exact"/>
        <w:jc w:val="both"/>
        <w:rPr>
          <w:rFonts w:ascii="Times New Roman" w:eastAsia="Times New Roman" w:hAnsi="Times New Roman"/>
          <w:sz w:val="24"/>
          <w:szCs w:val="24"/>
        </w:rPr>
      </w:pPr>
    </w:p>
    <w:p w:rsidR="007F62CF" w:rsidRPr="00BD68E9" w:rsidRDefault="007F62CF" w:rsidP="007F62CF">
      <w:pPr>
        <w:spacing w:after="0"/>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7F62CF" w:rsidRPr="00BD68E9" w:rsidRDefault="007F62CF" w:rsidP="00645380">
      <w:pPr>
        <w:numPr>
          <w:ilvl w:val="1"/>
          <w:numId w:val="249"/>
        </w:numPr>
        <w:tabs>
          <w:tab w:val="left" w:pos="860"/>
        </w:tabs>
        <w:spacing w:after="0" w:line="240" w:lineRule="auto"/>
        <w:ind w:hanging="144"/>
        <w:jc w:val="both"/>
        <w:rPr>
          <w:rFonts w:ascii="Times New Roman" w:eastAsia="Times New Roman" w:hAnsi="Times New Roman"/>
          <w:sz w:val="24"/>
          <w:szCs w:val="24"/>
        </w:rPr>
      </w:pPr>
      <w:r w:rsidRPr="00BD68E9">
        <w:rPr>
          <w:rFonts w:ascii="Times New Roman" w:eastAsia="Times New Roman" w:hAnsi="Times New Roman"/>
          <w:sz w:val="24"/>
          <w:szCs w:val="24"/>
        </w:rPr>
        <w:t>определять шедевры национального и мирового изобразительного искусства;</w:t>
      </w:r>
    </w:p>
    <w:p w:rsidR="007F62CF" w:rsidRPr="00BD68E9" w:rsidRDefault="007F62CF" w:rsidP="00645380">
      <w:pPr>
        <w:numPr>
          <w:ilvl w:val="1"/>
          <w:numId w:val="249"/>
        </w:numPr>
        <w:tabs>
          <w:tab w:val="left" w:pos="860"/>
        </w:tabs>
        <w:spacing w:after="0" w:line="237" w:lineRule="auto"/>
        <w:ind w:hanging="144"/>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историческую ретроспективу становления жанров пластических искусств.</w:t>
      </w:r>
    </w:p>
    <w:p w:rsidR="007F62CF" w:rsidRPr="00BD68E9" w:rsidRDefault="007F62CF" w:rsidP="007F62CF">
      <w:pPr>
        <w:spacing w:after="0" w:line="228" w:lineRule="auto"/>
        <w:jc w:val="both"/>
        <w:rPr>
          <w:rFonts w:ascii="Times New Roman" w:hAnsi="Times New Roman"/>
          <w:sz w:val="24"/>
          <w:szCs w:val="24"/>
        </w:rPr>
      </w:pPr>
      <w:r w:rsidRPr="00BD68E9">
        <w:rPr>
          <w:rFonts w:ascii="Times New Roman" w:eastAsia="Times New Roman" w:hAnsi="Times New Roman"/>
          <w:b/>
          <w:bCs/>
          <w:sz w:val="24"/>
          <w:szCs w:val="24"/>
        </w:rPr>
        <w:t xml:space="preserve">Изобразительная природа фотографии, театра, кино </w:t>
      </w:r>
      <w:r w:rsidRPr="00BD68E9">
        <w:rPr>
          <w:rFonts w:ascii="Times New Roman" w:eastAsia="Times New Roman" w:hAnsi="Times New Roman"/>
          <w:sz w:val="24"/>
          <w:szCs w:val="24"/>
          <w:u w:val="single"/>
        </w:rPr>
        <w:t>Выпускник научится:</w:t>
      </w:r>
    </w:p>
    <w:p w:rsidR="007F62CF" w:rsidRPr="00BD68E9" w:rsidRDefault="007F62CF" w:rsidP="007F62CF">
      <w:pPr>
        <w:spacing w:after="0" w:line="18" w:lineRule="exact"/>
        <w:jc w:val="both"/>
        <w:rPr>
          <w:rFonts w:ascii="Times New Roman" w:hAnsi="Times New Roman"/>
          <w:sz w:val="24"/>
          <w:szCs w:val="24"/>
        </w:rPr>
      </w:pPr>
    </w:p>
    <w:p w:rsidR="007F62CF" w:rsidRPr="00BD68E9" w:rsidRDefault="007F62CF" w:rsidP="007F62CF">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определять жанры и особенности художественной фотографии, её отличие от картины и нехудожественной фотографии;</w:t>
      </w:r>
    </w:p>
    <w:p w:rsidR="007F62CF" w:rsidRPr="00BD68E9" w:rsidRDefault="007F62CF" w:rsidP="007F62CF">
      <w:pPr>
        <w:spacing w:after="0" w:line="1" w:lineRule="exact"/>
        <w:jc w:val="both"/>
        <w:rPr>
          <w:rFonts w:ascii="Times New Roman" w:eastAsia="Times New Roman" w:hAnsi="Times New Roman"/>
          <w:sz w:val="24"/>
          <w:szCs w:val="24"/>
        </w:rPr>
      </w:pPr>
    </w:p>
    <w:p w:rsidR="007F62CF" w:rsidRPr="00BD68E9" w:rsidRDefault="007F62CF" w:rsidP="007F62CF">
      <w:pPr>
        <w:tabs>
          <w:tab w:val="left" w:pos="860"/>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понимать особенности визуального художественного образа в театре и кино;</w:t>
      </w:r>
    </w:p>
    <w:p w:rsidR="007F62CF" w:rsidRPr="00BD68E9" w:rsidRDefault="007F62CF" w:rsidP="007F62CF">
      <w:pPr>
        <w:spacing w:after="0" w:line="22" w:lineRule="exact"/>
        <w:jc w:val="both"/>
        <w:rPr>
          <w:rFonts w:ascii="Times New Roman" w:eastAsia="Times New Roman" w:hAnsi="Times New Roman"/>
          <w:sz w:val="24"/>
          <w:szCs w:val="24"/>
        </w:rPr>
      </w:pPr>
    </w:p>
    <w:p w:rsidR="007F62CF" w:rsidRPr="00BD68E9" w:rsidRDefault="007F62CF" w:rsidP="007F62CF">
      <w:pPr>
        <w:tabs>
          <w:tab w:val="left" w:pos="858"/>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7F62CF" w:rsidRPr="00BD68E9" w:rsidRDefault="007F62CF" w:rsidP="007F62CF">
      <w:pPr>
        <w:spacing w:after="0" w:line="9" w:lineRule="exact"/>
        <w:jc w:val="both"/>
        <w:rPr>
          <w:rFonts w:ascii="Times New Roman" w:eastAsia="Times New Roman" w:hAnsi="Times New Roman"/>
          <w:sz w:val="24"/>
          <w:szCs w:val="24"/>
        </w:rPr>
      </w:pPr>
    </w:p>
    <w:p w:rsidR="007F62CF" w:rsidRPr="00BD68E9" w:rsidRDefault="007F62CF" w:rsidP="007F62CF">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применять компьютерные технологии в собственной художественно-творческой деятельности (PowerPoint, Photoshop и др.).</w:t>
      </w:r>
    </w:p>
    <w:p w:rsidR="007F62CF" w:rsidRPr="00BD68E9" w:rsidRDefault="007F62CF" w:rsidP="007F62CF">
      <w:pPr>
        <w:spacing w:after="0" w:line="1" w:lineRule="exact"/>
        <w:jc w:val="both"/>
        <w:rPr>
          <w:rFonts w:ascii="Times New Roman" w:eastAsia="Times New Roman" w:hAnsi="Times New Roman"/>
          <w:sz w:val="24"/>
          <w:szCs w:val="24"/>
        </w:rPr>
      </w:pPr>
    </w:p>
    <w:p w:rsidR="007F62CF" w:rsidRPr="00BD68E9" w:rsidRDefault="007F62CF" w:rsidP="007F62CF">
      <w:pPr>
        <w:spacing w:after="0" w:line="237"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7F62CF" w:rsidRPr="00BD68E9" w:rsidRDefault="007F62CF" w:rsidP="007F62CF">
      <w:pPr>
        <w:spacing w:after="0" w:line="1" w:lineRule="exact"/>
        <w:jc w:val="both"/>
        <w:rPr>
          <w:rFonts w:ascii="Times New Roman" w:eastAsia="Times New Roman" w:hAnsi="Times New Roman"/>
          <w:sz w:val="24"/>
          <w:szCs w:val="24"/>
        </w:rPr>
      </w:pPr>
    </w:p>
    <w:p w:rsidR="007F62CF" w:rsidRPr="00BD68E9" w:rsidRDefault="007F62CF" w:rsidP="007F62CF">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использовать средства художественной выразительности в собственных фотоработах;</w:t>
      </w:r>
    </w:p>
    <w:p w:rsidR="007F62CF" w:rsidRPr="00BD68E9" w:rsidRDefault="007F62CF" w:rsidP="007F62CF">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применять в работе над цифровой фотографией технические средства Photoshop;</w:t>
      </w:r>
    </w:p>
    <w:p w:rsidR="007F62CF" w:rsidRPr="00BD68E9" w:rsidRDefault="007F62CF" w:rsidP="007F62CF">
      <w:pPr>
        <w:spacing w:after="0" w:line="21" w:lineRule="exact"/>
        <w:jc w:val="both"/>
        <w:rPr>
          <w:rFonts w:ascii="Times New Roman" w:eastAsia="Times New Roman" w:hAnsi="Times New Roman"/>
          <w:sz w:val="24"/>
          <w:szCs w:val="24"/>
        </w:rPr>
      </w:pPr>
    </w:p>
    <w:p w:rsidR="007F62CF" w:rsidRPr="00BD68E9" w:rsidRDefault="007F62CF" w:rsidP="007F62CF">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7F62CF" w:rsidRPr="00BD68E9" w:rsidRDefault="007F62CF" w:rsidP="007F62CF">
      <w:pPr>
        <w:spacing w:after="0" w:line="21" w:lineRule="exact"/>
        <w:jc w:val="both"/>
        <w:rPr>
          <w:rFonts w:ascii="Times New Roman" w:eastAsia="Times New Roman" w:hAnsi="Times New Roman"/>
          <w:sz w:val="24"/>
          <w:szCs w:val="24"/>
        </w:rPr>
      </w:pPr>
    </w:p>
    <w:p w:rsidR="007F62CF" w:rsidRPr="00BD68E9" w:rsidRDefault="007F62CF" w:rsidP="007F62CF">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понимать и анализировать раскадровку, реквизит, костюмы и грим после просмотра художественного фильма.</w:t>
      </w:r>
    </w:p>
    <w:p w:rsidR="00E53743" w:rsidRPr="00B6593F" w:rsidRDefault="00E53743" w:rsidP="00B6593F">
      <w:pPr>
        <w:spacing w:after="0" w:line="240" w:lineRule="auto"/>
        <w:ind w:firstLine="709"/>
        <w:jc w:val="both"/>
        <w:rPr>
          <w:rFonts w:ascii="Times New Roman" w:hAnsi="Times New Roman"/>
          <w:sz w:val="24"/>
          <w:szCs w:val="24"/>
        </w:rPr>
      </w:pPr>
    </w:p>
    <w:p w:rsidR="00B540EE" w:rsidRPr="009F3401" w:rsidRDefault="00243C14" w:rsidP="00B6593F">
      <w:pPr>
        <w:pStyle w:val="4"/>
        <w:spacing w:line="240" w:lineRule="auto"/>
        <w:jc w:val="both"/>
        <w:rPr>
          <w:sz w:val="24"/>
          <w:szCs w:val="24"/>
          <w:u w:val="single"/>
        </w:rPr>
      </w:pPr>
      <w:bookmarkStart w:id="75" w:name="_Toc409691644"/>
      <w:bookmarkStart w:id="76" w:name="_Toc410653967"/>
      <w:bookmarkStart w:id="77" w:name="_Toc414553153"/>
      <w:r w:rsidRPr="009F3401">
        <w:rPr>
          <w:sz w:val="24"/>
          <w:szCs w:val="24"/>
          <w:u w:val="single"/>
        </w:rPr>
        <w:t>1.2.</w:t>
      </w:r>
      <w:r w:rsidR="00C50299" w:rsidRPr="009F3401">
        <w:rPr>
          <w:sz w:val="24"/>
          <w:szCs w:val="24"/>
          <w:u w:val="single"/>
        </w:rPr>
        <w:t>5.1</w:t>
      </w:r>
      <w:r w:rsidR="002F62AB">
        <w:rPr>
          <w:sz w:val="24"/>
          <w:szCs w:val="24"/>
          <w:u w:val="single"/>
        </w:rPr>
        <w:t>7</w:t>
      </w:r>
      <w:r w:rsidRPr="009F3401">
        <w:rPr>
          <w:sz w:val="24"/>
          <w:szCs w:val="24"/>
          <w:u w:val="single"/>
        </w:rPr>
        <w:t xml:space="preserve">. </w:t>
      </w:r>
      <w:r w:rsidR="00B540EE" w:rsidRPr="009F3401">
        <w:rPr>
          <w:sz w:val="24"/>
          <w:szCs w:val="24"/>
          <w:u w:val="single"/>
        </w:rPr>
        <w:t>Музыка</w:t>
      </w:r>
      <w:bookmarkEnd w:id="75"/>
      <w:bookmarkEnd w:id="76"/>
      <w:bookmarkEnd w:id="77"/>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9F3401" w:rsidRPr="00BD68E9" w:rsidRDefault="009F3401" w:rsidP="009F3401">
      <w:pPr>
        <w:spacing w:after="0"/>
        <w:jc w:val="both"/>
        <w:rPr>
          <w:rFonts w:ascii="Times New Roman" w:hAnsi="Times New Roman"/>
          <w:sz w:val="24"/>
          <w:szCs w:val="24"/>
        </w:rPr>
      </w:pPr>
      <w:r w:rsidRPr="00BD68E9">
        <w:rPr>
          <w:rFonts w:ascii="Times New Roman" w:eastAsia="Times New Roman" w:hAnsi="Times New Roman"/>
          <w:b/>
          <w:bCs/>
          <w:sz w:val="24"/>
          <w:szCs w:val="24"/>
        </w:rPr>
        <w:t>Музыка как вид искусства</w:t>
      </w:r>
    </w:p>
    <w:p w:rsidR="009F3401" w:rsidRPr="00BD68E9" w:rsidRDefault="009F3401" w:rsidP="009F3401">
      <w:pPr>
        <w:spacing w:after="0" w:line="231" w:lineRule="auto"/>
        <w:jc w:val="both"/>
        <w:rPr>
          <w:rFonts w:ascii="Times New Roman" w:hAnsi="Times New Roman"/>
          <w:sz w:val="24"/>
          <w:szCs w:val="24"/>
        </w:rPr>
      </w:pPr>
      <w:r w:rsidRPr="00BD68E9">
        <w:rPr>
          <w:rFonts w:ascii="Times New Roman" w:eastAsia="Times New Roman" w:hAnsi="Times New Roman"/>
          <w:sz w:val="24"/>
          <w:szCs w:val="24"/>
          <w:u w:val="single"/>
        </w:rPr>
        <w:t>Выпускник научится:</w:t>
      </w:r>
    </w:p>
    <w:p w:rsidR="009F3401" w:rsidRPr="00BD68E9" w:rsidRDefault="009F3401" w:rsidP="009F3401">
      <w:pPr>
        <w:spacing w:after="0" w:line="1" w:lineRule="exact"/>
        <w:jc w:val="both"/>
        <w:rPr>
          <w:rFonts w:ascii="Times New Roman" w:hAnsi="Times New Roman"/>
          <w:sz w:val="24"/>
          <w:szCs w:val="24"/>
        </w:rPr>
      </w:pPr>
    </w:p>
    <w:p w:rsidR="009F3401" w:rsidRPr="00BD68E9" w:rsidRDefault="009F3401" w:rsidP="00645380">
      <w:pPr>
        <w:numPr>
          <w:ilvl w:val="1"/>
          <w:numId w:val="251"/>
        </w:numPr>
        <w:tabs>
          <w:tab w:val="left" w:pos="860"/>
        </w:tabs>
        <w:spacing w:after="0" w:line="240" w:lineRule="auto"/>
        <w:ind w:hanging="144"/>
        <w:jc w:val="both"/>
        <w:rPr>
          <w:rFonts w:ascii="Times New Roman" w:eastAsia="Times New Roman" w:hAnsi="Times New Roman"/>
          <w:sz w:val="24"/>
          <w:szCs w:val="24"/>
        </w:rPr>
      </w:pPr>
      <w:r w:rsidRPr="00BD68E9">
        <w:rPr>
          <w:rFonts w:ascii="Times New Roman" w:eastAsia="Times New Roman" w:hAnsi="Times New Roman"/>
          <w:sz w:val="24"/>
          <w:szCs w:val="24"/>
        </w:rPr>
        <w:t>наблюдать за многообразными явлениями жизни и искусства, выражать своё отношение</w:t>
      </w:r>
    </w:p>
    <w:p w:rsidR="009F3401" w:rsidRPr="00BD68E9" w:rsidRDefault="009F3401" w:rsidP="009F3401">
      <w:pPr>
        <w:spacing w:after="0" w:line="21" w:lineRule="exact"/>
        <w:jc w:val="both"/>
        <w:rPr>
          <w:rFonts w:ascii="Times New Roman" w:eastAsia="Times New Roman" w:hAnsi="Times New Roman"/>
          <w:sz w:val="24"/>
          <w:szCs w:val="24"/>
        </w:rPr>
      </w:pPr>
    </w:p>
    <w:p w:rsidR="009F3401" w:rsidRPr="00BD68E9" w:rsidRDefault="009F3401" w:rsidP="00645380">
      <w:pPr>
        <w:numPr>
          <w:ilvl w:val="0"/>
          <w:numId w:val="251"/>
        </w:numPr>
        <w:tabs>
          <w:tab w:val="left" w:pos="488"/>
        </w:tabs>
        <w:spacing w:after="0" w:line="231" w:lineRule="auto"/>
        <w:ind w:firstLine="2"/>
        <w:jc w:val="both"/>
        <w:rPr>
          <w:rFonts w:ascii="Times New Roman" w:eastAsia="Times New Roman" w:hAnsi="Times New Roman"/>
          <w:sz w:val="24"/>
          <w:szCs w:val="24"/>
        </w:rPr>
      </w:pPr>
      <w:r w:rsidRPr="00BD68E9">
        <w:rPr>
          <w:rFonts w:ascii="Times New Roman" w:eastAsia="Times New Roman" w:hAnsi="Times New Roman"/>
          <w:sz w:val="24"/>
          <w:szCs w:val="24"/>
        </w:rPr>
        <w:t>искусству, оценивая художественно-образное содержание произведения в единстве с его формой;</w:t>
      </w:r>
    </w:p>
    <w:p w:rsidR="009F3401" w:rsidRPr="00BD68E9" w:rsidRDefault="009F3401" w:rsidP="009F3401">
      <w:pPr>
        <w:spacing w:after="0" w:line="18" w:lineRule="exact"/>
        <w:jc w:val="both"/>
        <w:rPr>
          <w:rFonts w:ascii="Times New Roman" w:eastAsia="Times New Roman" w:hAnsi="Times New Roman"/>
          <w:sz w:val="24"/>
          <w:szCs w:val="24"/>
        </w:rPr>
      </w:pPr>
    </w:p>
    <w:p w:rsidR="009F3401" w:rsidRPr="00BD68E9" w:rsidRDefault="009F3401" w:rsidP="00645380">
      <w:pPr>
        <w:numPr>
          <w:ilvl w:val="1"/>
          <w:numId w:val="251"/>
        </w:numPr>
        <w:tabs>
          <w:tab w:val="left" w:pos="858"/>
        </w:tabs>
        <w:spacing w:after="0" w:line="235"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 различать особенности музыкальной культуры народов РБ;</w:t>
      </w:r>
    </w:p>
    <w:p w:rsidR="009F3401" w:rsidRPr="00BD68E9" w:rsidRDefault="009F3401" w:rsidP="009F3401">
      <w:pPr>
        <w:spacing w:after="0" w:line="23" w:lineRule="exact"/>
        <w:jc w:val="both"/>
        <w:rPr>
          <w:rFonts w:ascii="Times New Roman" w:eastAsia="Times New Roman" w:hAnsi="Times New Roman"/>
          <w:sz w:val="24"/>
          <w:szCs w:val="24"/>
        </w:rPr>
      </w:pPr>
    </w:p>
    <w:p w:rsidR="009F3401" w:rsidRPr="00BD68E9" w:rsidRDefault="009F3401" w:rsidP="00645380">
      <w:pPr>
        <w:numPr>
          <w:ilvl w:val="1"/>
          <w:numId w:val="251"/>
        </w:numPr>
        <w:tabs>
          <w:tab w:val="left" w:pos="858"/>
        </w:tabs>
        <w:spacing w:after="0" w:line="233"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9F3401" w:rsidRPr="00BD68E9" w:rsidRDefault="009F3401" w:rsidP="009F3401">
      <w:pPr>
        <w:spacing w:after="0" w:line="2" w:lineRule="exact"/>
        <w:jc w:val="both"/>
        <w:rPr>
          <w:rFonts w:ascii="Times New Roman" w:eastAsia="Times New Roman" w:hAnsi="Times New Roman"/>
          <w:sz w:val="24"/>
          <w:szCs w:val="24"/>
        </w:rPr>
      </w:pPr>
    </w:p>
    <w:p w:rsidR="009F3401" w:rsidRPr="00BD68E9" w:rsidRDefault="009F3401" w:rsidP="009F3401">
      <w:pPr>
        <w:spacing w:after="0" w:line="237" w:lineRule="auto"/>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9F3401" w:rsidRPr="00BD68E9" w:rsidRDefault="009F3401" w:rsidP="009F3401">
      <w:pPr>
        <w:spacing w:after="0" w:line="22" w:lineRule="exact"/>
        <w:jc w:val="both"/>
        <w:rPr>
          <w:rFonts w:ascii="Times New Roman" w:eastAsia="Times New Roman" w:hAnsi="Times New Roman"/>
          <w:sz w:val="24"/>
          <w:szCs w:val="24"/>
        </w:rPr>
      </w:pPr>
    </w:p>
    <w:p w:rsidR="009F3401" w:rsidRPr="00BD68E9" w:rsidRDefault="009F3401" w:rsidP="009F3401">
      <w:pPr>
        <w:spacing w:after="0" w:line="234"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9F3401" w:rsidRPr="00BD68E9" w:rsidRDefault="009F3401" w:rsidP="009F3401">
      <w:pPr>
        <w:spacing w:after="0" w:line="23" w:lineRule="exact"/>
        <w:jc w:val="both"/>
        <w:rPr>
          <w:rFonts w:ascii="Times New Roman" w:eastAsia="Times New Roman" w:hAnsi="Times New Roman"/>
          <w:sz w:val="24"/>
          <w:szCs w:val="24"/>
        </w:rPr>
      </w:pPr>
    </w:p>
    <w:p w:rsidR="009F3401" w:rsidRPr="00BD68E9" w:rsidRDefault="009F3401" w:rsidP="009F3401">
      <w:pPr>
        <w:spacing w:after="0" w:line="233"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9F3401" w:rsidRPr="00BD68E9" w:rsidRDefault="009F3401" w:rsidP="009F3401">
      <w:pPr>
        <w:spacing w:after="0" w:line="29" w:lineRule="exact"/>
        <w:jc w:val="both"/>
        <w:rPr>
          <w:rFonts w:ascii="Times New Roman" w:eastAsia="Times New Roman" w:hAnsi="Times New Roman"/>
          <w:sz w:val="24"/>
          <w:szCs w:val="24"/>
        </w:rPr>
      </w:pPr>
    </w:p>
    <w:p w:rsidR="009F3401" w:rsidRPr="00BD68E9" w:rsidRDefault="009F3401" w:rsidP="009F3401">
      <w:pPr>
        <w:spacing w:after="0" w:line="228" w:lineRule="auto"/>
        <w:jc w:val="both"/>
        <w:rPr>
          <w:rFonts w:ascii="Times New Roman" w:eastAsia="Times New Roman" w:hAnsi="Times New Roman"/>
          <w:sz w:val="24"/>
          <w:szCs w:val="24"/>
        </w:rPr>
      </w:pPr>
      <w:r w:rsidRPr="00BD68E9">
        <w:rPr>
          <w:rFonts w:ascii="Times New Roman" w:eastAsia="Times New Roman" w:hAnsi="Times New Roman"/>
          <w:b/>
          <w:bCs/>
          <w:sz w:val="24"/>
          <w:szCs w:val="24"/>
        </w:rPr>
        <w:t xml:space="preserve">Музыкальный образ и музыкальная драматургия </w:t>
      </w:r>
      <w:r w:rsidRPr="00BD68E9">
        <w:rPr>
          <w:rFonts w:ascii="Times New Roman" w:eastAsia="Times New Roman" w:hAnsi="Times New Roman"/>
          <w:sz w:val="24"/>
          <w:szCs w:val="24"/>
          <w:u w:val="single"/>
        </w:rPr>
        <w:t>Выпускник научится:</w:t>
      </w:r>
    </w:p>
    <w:p w:rsidR="009F3401" w:rsidRPr="00BD68E9" w:rsidRDefault="009F3401" w:rsidP="009F3401">
      <w:pPr>
        <w:spacing w:after="0" w:line="20" w:lineRule="exact"/>
        <w:jc w:val="both"/>
        <w:rPr>
          <w:rFonts w:ascii="Times New Roman" w:eastAsia="Times New Roman" w:hAnsi="Times New Roman"/>
          <w:sz w:val="24"/>
          <w:szCs w:val="24"/>
        </w:rPr>
      </w:pPr>
    </w:p>
    <w:p w:rsidR="009F3401" w:rsidRPr="00BD68E9" w:rsidRDefault="009F3401" w:rsidP="00645380">
      <w:pPr>
        <w:numPr>
          <w:ilvl w:val="1"/>
          <w:numId w:val="251"/>
        </w:numPr>
        <w:tabs>
          <w:tab w:val="left" w:pos="858"/>
        </w:tabs>
        <w:spacing w:after="0" w:line="235"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9F3401" w:rsidRPr="00BD68E9" w:rsidRDefault="009F3401" w:rsidP="009F3401">
      <w:pPr>
        <w:spacing w:after="0" w:line="23" w:lineRule="exact"/>
        <w:jc w:val="both"/>
        <w:rPr>
          <w:rFonts w:ascii="Times New Roman" w:eastAsia="Times New Roman" w:hAnsi="Times New Roman"/>
          <w:sz w:val="24"/>
          <w:szCs w:val="24"/>
        </w:rPr>
      </w:pPr>
    </w:p>
    <w:p w:rsidR="009F3401" w:rsidRPr="00BD68E9" w:rsidRDefault="009F3401" w:rsidP="00645380">
      <w:pPr>
        <w:numPr>
          <w:ilvl w:val="1"/>
          <w:numId w:val="251"/>
        </w:numPr>
        <w:tabs>
          <w:tab w:val="left" w:pos="858"/>
        </w:tabs>
        <w:spacing w:after="0" w:line="234"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9F3401" w:rsidRPr="00BD68E9" w:rsidRDefault="009F3401" w:rsidP="009F3401">
      <w:pPr>
        <w:spacing w:after="0" w:line="27" w:lineRule="exact"/>
        <w:jc w:val="both"/>
        <w:rPr>
          <w:rFonts w:ascii="Times New Roman" w:eastAsia="Times New Roman" w:hAnsi="Times New Roman"/>
          <w:sz w:val="24"/>
          <w:szCs w:val="24"/>
        </w:rPr>
      </w:pPr>
    </w:p>
    <w:p w:rsidR="009F3401" w:rsidRPr="00BD68E9" w:rsidRDefault="009F3401" w:rsidP="00645380">
      <w:pPr>
        <w:numPr>
          <w:ilvl w:val="1"/>
          <w:numId w:val="251"/>
        </w:numPr>
        <w:tabs>
          <w:tab w:val="left" w:pos="858"/>
        </w:tabs>
        <w:spacing w:after="0" w:line="234"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9F3401" w:rsidRPr="00BD68E9" w:rsidRDefault="009F3401" w:rsidP="009F3401">
      <w:pPr>
        <w:spacing w:after="0" w:line="1" w:lineRule="exact"/>
        <w:jc w:val="both"/>
        <w:rPr>
          <w:rFonts w:ascii="Times New Roman" w:eastAsia="Times New Roman" w:hAnsi="Times New Roman"/>
          <w:sz w:val="24"/>
          <w:szCs w:val="24"/>
        </w:rPr>
      </w:pPr>
    </w:p>
    <w:p w:rsidR="009F3401" w:rsidRPr="00BD68E9" w:rsidRDefault="009F3401" w:rsidP="009F3401">
      <w:pPr>
        <w:spacing w:after="0"/>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9F3401" w:rsidRPr="00BD68E9" w:rsidRDefault="009F3401" w:rsidP="009F3401">
      <w:pPr>
        <w:spacing w:after="0" w:line="21" w:lineRule="exact"/>
        <w:jc w:val="both"/>
        <w:rPr>
          <w:rFonts w:ascii="Times New Roman" w:eastAsia="Times New Roman" w:hAnsi="Times New Roman"/>
          <w:sz w:val="24"/>
          <w:szCs w:val="24"/>
        </w:rPr>
      </w:pPr>
    </w:p>
    <w:p w:rsidR="009F3401" w:rsidRPr="00BD68E9" w:rsidRDefault="009F3401" w:rsidP="00645380">
      <w:pPr>
        <w:numPr>
          <w:ilvl w:val="1"/>
          <w:numId w:val="251"/>
        </w:numPr>
        <w:tabs>
          <w:tab w:val="left" w:pos="858"/>
        </w:tabs>
        <w:spacing w:after="0" w:line="233"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9F3401" w:rsidRPr="00BD68E9" w:rsidRDefault="009F3401" w:rsidP="00645380">
      <w:pPr>
        <w:numPr>
          <w:ilvl w:val="0"/>
          <w:numId w:val="252"/>
        </w:numPr>
        <w:tabs>
          <w:tab w:val="left" w:pos="858"/>
        </w:tabs>
        <w:spacing w:after="0" w:line="233"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9F3401" w:rsidRPr="00BD68E9" w:rsidRDefault="009F3401" w:rsidP="009F3401">
      <w:pPr>
        <w:spacing w:after="0" w:line="32" w:lineRule="exact"/>
        <w:jc w:val="both"/>
        <w:rPr>
          <w:rFonts w:ascii="Times New Roman" w:hAnsi="Times New Roman"/>
          <w:sz w:val="24"/>
          <w:szCs w:val="24"/>
        </w:rPr>
      </w:pPr>
    </w:p>
    <w:p w:rsidR="009F3401" w:rsidRPr="00BD68E9" w:rsidRDefault="009F3401" w:rsidP="009F3401">
      <w:pPr>
        <w:spacing w:after="0" w:line="228" w:lineRule="auto"/>
        <w:jc w:val="both"/>
        <w:rPr>
          <w:rFonts w:ascii="Times New Roman" w:hAnsi="Times New Roman"/>
          <w:sz w:val="24"/>
          <w:szCs w:val="24"/>
        </w:rPr>
      </w:pPr>
      <w:r w:rsidRPr="00BD68E9">
        <w:rPr>
          <w:rFonts w:ascii="Times New Roman" w:eastAsia="Times New Roman" w:hAnsi="Times New Roman"/>
          <w:b/>
          <w:bCs/>
          <w:sz w:val="24"/>
          <w:szCs w:val="24"/>
        </w:rPr>
        <w:t xml:space="preserve">Музыка в современном мире: традиции и инновации </w:t>
      </w:r>
      <w:r w:rsidRPr="00BD68E9">
        <w:rPr>
          <w:rFonts w:ascii="Times New Roman" w:eastAsia="Times New Roman" w:hAnsi="Times New Roman"/>
          <w:sz w:val="24"/>
          <w:szCs w:val="24"/>
          <w:u w:val="single"/>
        </w:rPr>
        <w:t>Выпускник научится:</w:t>
      </w:r>
    </w:p>
    <w:p w:rsidR="009F3401" w:rsidRPr="00BD68E9" w:rsidRDefault="009F3401" w:rsidP="009F3401">
      <w:pPr>
        <w:spacing w:after="0" w:line="8" w:lineRule="exact"/>
        <w:jc w:val="both"/>
        <w:rPr>
          <w:rFonts w:ascii="Times New Roman" w:hAnsi="Times New Roman"/>
          <w:sz w:val="24"/>
          <w:szCs w:val="24"/>
        </w:rPr>
      </w:pPr>
    </w:p>
    <w:p w:rsidR="009F3401" w:rsidRPr="00BD68E9" w:rsidRDefault="009F3401" w:rsidP="009F3401">
      <w:pPr>
        <w:spacing w:after="0" w:line="236" w:lineRule="auto"/>
        <w:ind w:firstLine="514"/>
        <w:jc w:val="both"/>
        <w:rPr>
          <w:rFonts w:ascii="Times New Roman" w:hAnsi="Times New Roman"/>
          <w:sz w:val="24"/>
          <w:szCs w:val="24"/>
        </w:rPr>
      </w:pPr>
      <w:r w:rsidRPr="00BD68E9">
        <w:rPr>
          <w:rFonts w:ascii="Times New Roman" w:eastAsia="Times New Roman" w:hAnsi="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(в том числе РБ) и зарубежных композиторов и крупнейшие музыкальные центры мирового значения (театры оперы и балета, концертные залы, музеи);</w:t>
      </w:r>
    </w:p>
    <w:p w:rsidR="009F3401" w:rsidRPr="00BD68E9" w:rsidRDefault="009F3401" w:rsidP="009F3401">
      <w:pPr>
        <w:spacing w:after="0" w:line="25" w:lineRule="exact"/>
        <w:jc w:val="both"/>
        <w:rPr>
          <w:rFonts w:ascii="Times New Roman" w:hAnsi="Times New Roman"/>
          <w:sz w:val="24"/>
          <w:szCs w:val="24"/>
        </w:rPr>
      </w:pPr>
    </w:p>
    <w:p w:rsidR="009F3401" w:rsidRPr="00BD68E9" w:rsidRDefault="009F3401" w:rsidP="00645380">
      <w:pPr>
        <w:numPr>
          <w:ilvl w:val="0"/>
          <w:numId w:val="253"/>
        </w:numPr>
        <w:tabs>
          <w:tab w:val="left" w:pos="858"/>
        </w:tabs>
        <w:spacing w:after="0" w:line="235"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(в том числе народов РБ) и зарубежная музыка от эпохи Средневековья до рубежа XIX-XX вв., отечественное и зарубежное музыкальное искусство XX в.);</w:t>
      </w:r>
    </w:p>
    <w:p w:rsidR="009F3401" w:rsidRPr="00BD68E9" w:rsidRDefault="009F3401" w:rsidP="009F3401">
      <w:pPr>
        <w:spacing w:after="0" w:line="23" w:lineRule="exact"/>
        <w:jc w:val="both"/>
        <w:rPr>
          <w:rFonts w:ascii="Times New Roman" w:eastAsia="Times New Roman" w:hAnsi="Times New Roman"/>
          <w:sz w:val="24"/>
          <w:szCs w:val="24"/>
        </w:rPr>
      </w:pPr>
    </w:p>
    <w:p w:rsidR="009F3401" w:rsidRPr="00BD68E9" w:rsidRDefault="009F3401" w:rsidP="00645380">
      <w:pPr>
        <w:numPr>
          <w:ilvl w:val="0"/>
          <w:numId w:val="253"/>
        </w:numPr>
        <w:tabs>
          <w:tab w:val="left" w:pos="858"/>
        </w:tabs>
        <w:spacing w:after="0" w:line="235"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9F3401" w:rsidRPr="00BD68E9" w:rsidRDefault="009F3401" w:rsidP="009F3401">
      <w:pPr>
        <w:spacing w:after="0" w:line="7" w:lineRule="exact"/>
        <w:jc w:val="both"/>
        <w:rPr>
          <w:rFonts w:ascii="Times New Roman" w:eastAsia="Times New Roman" w:hAnsi="Times New Roman"/>
          <w:sz w:val="24"/>
          <w:szCs w:val="24"/>
        </w:rPr>
      </w:pPr>
    </w:p>
    <w:p w:rsidR="009F3401" w:rsidRPr="00BD68E9" w:rsidRDefault="009F3401" w:rsidP="009F3401">
      <w:pPr>
        <w:spacing w:after="0"/>
        <w:jc w:val="both"/>
        <w:rPr>
          <w:rFonts w:ascii="Times New Roman" w:eastAsia="Times New Roman" w:hAnsi="Times New Roman"/>
          <w:sz w:val="24"/>
          <w:szCs w:val="24"/>
        </w:rPr>
      </w:pPr>
      <w:r w:rsidRPr="00BD68E9">
        <w:rPr>
          <w:rFonts w:ascii="Times New Roman" w:eastAsia="Times New Roman" w:hAnsi="Times New Roman"/>
          <w:sz w:val="24"/>
          <w:szCs w:val="24"/>
          <w:u w:val="single"/>
        </w:rPr>
        <w:t>Выпускник получит возможность научиться:</w:t>
      </w:r>
    </w:p>
    <w:p w:rsidR="009F3401" w:rsidRPr="00BD68E9" w:rsidRDefault="009F3401" w:rsidP="009F3401">
      <w:pPr>
        <w:spacing w:after="0" w:line="21" w:lineRule="exact"/>
        <w:jc w:val="both"/>
        <w:rPr>
          <w:rFonts w:ascii="Times New Roman" w:eastAsia="Times New Roman" w:hAnsi="Times New Roman"/>
          <w:sz w:val="24"/>
          <w:szCs w:val="24"/>
        </w:rPr>
      </w:pPr>
    </w:p>
    <w:p w:rsidR="009F3401" w:rsidRPr="00BD68E9" w:rsidRDefault="009F3401" w:rsidP="00645380">
      <w:pPr>
        <w:numPr>
          <w:ilvl w:val="0"/>
          <w:numId w:val="253"/>
        </w:numPr>
        <w:tabs>
          <w:tab w:val="left" w:pos="858"/>
        </w:tabs>
        <w:spacing w:after="0" w:line="233"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9F3401" w:rsidRPr="00BD68E9" w:rsidRDefault="009F3401" w:rsidP="009F3401">
      <w:pPr>
        <w:spacing w:after="0" w:line="21" w:lineRule="exact"/>
        <w:jc w:val="both"/>
        <w:rPr>
          <w:rFonts w:ascii="Times New Roman" w:eastAsia="Times New Roman" w:hAnsi="Times New Roman"/>
          <w:sz w:val="24"/>
          <w:szCs w:val="24"/>
        </w:rPr>
      </w:pPr>
    </w:p>
    <w:p w:rsidR="009F3401" w:rsidRPr="00BD68E9" w:rsidRDefault="009F3401" w:rsidP="00645380">
      <w:pPr>
        <w:numPr>
          <w:ilvl w:val="0"/>
          <w:numId w:val="253"/>
        </w:numPr>
        <w:tabs>
          <w:tab w:val="left" w:pos="858"/>
        </w:tabs>
        <w:spacing w:after="0" w:line="233"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6C7538" w:rsidRPr="00B6593F" w:rsidRDefault="006C7538" w:rsidP="00B6593F">
      <w:pPr>
        <w:pStyle w:val="3"/>
        <w:spacing w:before="0" w:beforeAutospacing="0" w:after="0" w:afterAutospacing="0"/>
        <w:ind w:firstLine="709"/>
        <w:jc w:val="both"/>
        <w:rPr>
          <w:rFonts w:eastAsia="Calibri"/>
          <w:i/>
          <w:sz w:val="24"/>
          <w:szCs w:val="24"/>
        </w:rPr>
      </w:pPr>
    </w:p>
    <w:p w:rsidR="00C50299" w:rsidRPr="007F62CF" w:rsidRDefault="00243C14" w:rsidP="00C50299">
      <w:pPr>
        <w:pStyle w:val="ConsPlusNormal"/>
        <w:ind w:firstLine="540"/>
        <w:jc w:val="both"/>
        <w:rPr>
          <w:rFonts w:ascii="Times New Roman" w:hAnsi="Times New Roman" w:cs="Times New Roman"/>
          <w:b/>
          <w:sz w:val="28"/>
          <w:szCs w:val="28"/>
          <w:u w:val="single"/>
        </w:rPr>
      </w:pPr>
      <w:bookmarkStart w:id="78" w:name="_Toc409691645"/>
      <w:bookmarkStart w:id="79" w:name="_Toc410653968"/>
      <w:bookmarkStart w:id="80" w:name="_Toc414553154"/>
      <w:r w:rsidRPr="007F62CF">
        <w:rPr>
          <w:rFonts w:ascii="Times New Roman" w:hAnsi="Times New Roman" w:cs="Times New Roman"/>
          <w:b/>
          <w:sz w:val="24"/>
          <w:szCs w:val="24"/>
          <w:u w:val="single"/>
        </w:rPr>
        <w:t>1.2.</w:t>
      </w:r>
      <w:r w:rsidR="00C50299" w:rsidRPr="007F62CF">
        <w:rPr>
          <w:rFonts w:ascii="Times New Roman" w:hAnsi="Times New Roman" w:cs="Times New Roman"/>
          <w:b/>
          <w:sz w:val="24"/>
          <w:szCs w:val="24"/>
          <w:u w:val="single"/>
        </w:rPr>
        <w:t>5.1</w:t>
      </w:r>
      <w:r w:rsidR="002F62AB">
        <w:rPr>
          <w:rFonts w:ascii="Times New Roman" w:hAnsi="Times New Roman" w:cs="Times New Roman"/>
          <w:b/>
          <w:sz w:val="24"/>
          <w:szCs w:val="24"/>
          <w:u w:val="single"/>
        </w:rPr>
        <w:t>8</w:t>
      </w:r>
      <w:r w:rsidR="00E63D8D" w:rsidRPr="007F62CF">
        <w:rPr>
          <w:rFonts w:ascii="Times New Roman" w:hAnsi="Times New Roman" w:cs="Times New Roman"/>
          <w:b/>
          <w:sz w:val="24"/>
          <w:szCs w:val="24"/>
          <w:u w:val="single"/>
        </w:rPr>
        <w:t>.</w:t>
      </w:r>
      <w:r w:rsidR="00B40836" w:rsidRPr="007F62CF">
        <w:rPr>
          <w:rFonts w:ascii="Times New Roman" w:hAnsi="Times New Roman" w:cs="Times New Roman"/>
          <w:b/>
          <w:sz w:val="24"/>
          <w:szCs w:val="24"/>
          <w:u w:val="single"/>
        </w:rPr>
        <w:t xml:space="preserve"> </w:t>
      </w:r>
      <w:r w:rsidR="00B540EE" w:rsidRPr="007F62CF">
        <w:rPr>
          <w:rFonts w:ascii="Times New Roman" w:hAnsi="Times New Roman" w:cs="Times New Roman"/>
          <w:b/>
          <w:sz w:val="24"/>
          <w:szCs w:val="24"/>
          <w:u w:val="single"/>
        </w:rPr>
        <w:t>Технология</w:t>
      </w:r>
      <w:bookmarkEnd w:id="78"/>
      <w:bookmarkEnd w:id="79"/>
      <w:bookmarkEnd w:id="80"/>
      <w:r w:rsidR="00C50299" w:rsidRPr="007F62CF">
        <w:rPr>
          <w:rFonts w:ascii="Times New Roman" w:hAnsi="Times New Roman" w:cs="Times New Roman"/>
          <w:b/>
          <w:sz w:val="28"/>
          <w:szCs w:val="28"/>
          <w:u w:val="single"/>
        </w:rPr>
        <w:t xml:space="preserve"> </w:t>
      </w:r>
    </w:p>
    <w:p w:rsidR="00C50299" w:rsidRPr="00C50299" w:rsidRDefault="00C50299" w:rsidP="00C50299">
      <w:pPr>
        <w:pStyle w:val="ConsPlusNormal"/>
        <w:ind w:firstLine="540"/>
        <w:jc w:val="both"/>
        <w:rPr>
          <w:rFonts w:ascii="Times New Roman" w:hAnsi="Times New Roman" w:cs="Times New Roman"/>
          <w:sz w:val="24"/>
          <w:szCs w:val="24"/>
        </w:rPr>
      </w:pPr>
      <w:r w:rsidRPr="00C50299">
        <w:rPr>
          <w:rFonts w:ascii="Times New Roman" w:hAnsi="Times New Roman" w:cs="Times New Roman"/>
          <w:sz w:val="24"/>
          <w:szCs w:val="24"/>
        </w:rPr>
        <w:t>Изучение предметной области "Технология" должно обеспечить:</w:t>
      </w:r>
    </w:p>
    <w:p w:rsidR="00C50299" w:rsidRPr="00C50299" w:rsidRDefault="00C50299" w:rsidP="00C50299">
      <w:pPr>
        <w:pStyle w:val="ConsPlusNormal"/>
        <w:ind w:firstLine="540"/>
        <w:jc w:val="both"/>
        <w:rPr>
          <w:rFonts w:ascii="Times New Roman" w:hAnsi="Times New Roman" w:cs="Times New Roman"/>
          <w:sz w:val="24"/>
          <w:szCs w:val="24"/>
        </w:rPr>
      </w:pPr>
      <w:r w:rsidRPr="00C50299">
        <w:rPr>
          <w:rFonts w:ascii="Times New Roman" w:hAnsi="Times New Roman" w:cs="Times New Roman"/>
          <w:sz w:val="24"/>
          <w:szCs w:val="24"/>
        </w:rPr>
        <w:t>развитие инновационной творческой деятельности обучающихся в процессе решения прикладных учебных задач;</w:t>
      </w:r>
    </w:p>
    <w:p w:rsidR="00C50299" w:rsidRPr="00C50299" w:rsidRDefault="00C50299" w:rsidP="00C50299">
      <w:pPr>
        <w:pStyle w:val="ConsPlusNormal"/>
        <w:ind w:firstLine="540"/>
        <w:jc w:val="both"/>
        <w:rPr>
          <w:rFonts w:ascii="Times New Roman" w:hAnsi="Times New Roman" w:cs="Times New Roman"/>
          <w:sz w:val="24"/>
          <w:szCs w:val="24"/>
        </w:rPr>
      </w:pPr>
      <w:r w:rsidRPr="00C50299">
        <w:rPr>
          <w:rFonts w:ascii="Times New Roman" w:hAnsi="Times New Roman" w:cs="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C50299" w:rsidRPr="00C50299" w:rsidRDefault="00C50299" w:rsidP="00C50299">
      <w:pPr>
        <w:pStyle w:val="ConsPlusNormal"/>
        <w:ind w:firstLine="540"/>
        <w:jc w:val="both"/>
        <w:rPr>
          <w:rFonts w:ascii="Times New Roman" w:hAnsi="Times New Roman" w:cs="Times New Roman"/>
          <w:sz w:val="24"/>
          <w:szCs w:val="24"/>
        </w:rPr>
      </w:pPr>
      <w:r w:rsidRPr="00C50299">
        <w:rPr>
          <w:rFonts w:ascii="Times New Roman" w:hAnsi="Times New Roman" w:cs="Times New Roman"/>
          <w:sz w:val="24"/>
          <w:szCs w:val="24"/>
        </w:rPr>
        <w:t>совершенствование умений выполнения учебно-исследовательской и проектной деятельности;</w:t>
      </w:r>
    </w:p>
    <w:p w:rsidR="00C50299" w:rsidRPr="00C50299" w:rsidRDefault="00C50299" w:rsidP="00C50299">
      <w:pPr>
        <w:pStyle w:val="ConsPlusNormal"/>
        <w:ind w:firstLine="540"/>
        <w:jc w:val="both"/>
        <w:rPr>
          <w:rFonts w:ascii="Times New Roman" w:hAnsi="Times New Roman" w:cs="Times New Roman"/>
          <w:sz w:val="24"/>
          <w:szCs w:val="24"/>
        </w:rPr>
      </w:pPr>
      <w:r w:rsidRPr="00C50299">
        <w:rPr>
          <w:rFonts w:ascii="Times New Roman" w:hAnsi="Times New Roman" w:cs="Times New Roman"/>
          <w:sz w:val="24"/>
          <w:szCs w:val="24"/>
        </w:rPr>
        <w:t>формирование представлений о социальных и этических аспектах научно-технического прогресса;</w:t>
      </w:r>
    </w:p>
    <w:p w:rsidR="00C50299" w:rsidRPr="00C50299" w:rsidRDefault="00C50299" w:rsidP="00C50299">
      <w:pPr>
        <w:pStyle w:val="ConsPlusNormal"/>
        <w:ind w:firstLine="540"/>
        <w:jc w:val="both"/>
        <w:rPr>
          <w:rFonts w:ascii="Times New Roman" w:hAnsi="Times New Roman" w:cs="Times New Roman"/>
          <w:sz w:val="24"/>
          <w:szCs w:val="24"/>
        </w:rPr>
      </w:pPr>
      <w:r w:rsidRPr="00C50299">
        <w:rPr>
          <w:rFonts w:ascii="Times New Roman" w:hAnsi="Times New Roman" w:cs="Times New Roman"/>
          <w:sz w:val="24"/>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E53743" w:rsidRPr="00B6593F" w:rsidRDefault="00E53743"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B6593F">
        <w:rPr>
          <w:rFonts w:ascii="Times New Roman" w:hAnsi="Times New Roman"/>
          <w:sz w:val="24"/>
          <w:szCs w:val="24"/>
        </w:rPr>
        <w:t xml:space="preserve">общего образования </w:t>
      </w:r>
      <w:r w:rsidRPr="00B6593F">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B6593F" w:rsidRDefault="00E53743" w:rsidP="00645380">
      <w:pPr>
        <w:pStyle w:val="a8"/>
        <w:numPr>
          <w:ilvl w:val="0"/>
          <w:numId w:val="51"/>
        </w:numPr>
        <w:tabs>
          <w:tab w:val="left" w:pos="993"/>
        </w:tabs>
        <w:ind w:left="0" w:firstLine="709"/>
        <w:jc w:val="both"/>
        <w:rPr>
          <w:rFonts w:ascii="Times New Roman" w:hAnsi="Times New Roman"/>
        </w:rPr>
      </w:pPr>
      <w:r w:rsidRPr="00B6593F">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6593F" w:rsidRDefault="00E53743" w:rsidP="00645380">
      <w:pPr>
        <w:pStyle w:val="a8"/>
        <w:numPr>
          <w:ilvl w:val="0"/>
          <w:numId w:val="51"/>
        </w:numPr>
        <w:tabs>
          <w:tab w:val="left" w:pos="993"/>
        </w:tabs>
        <w:ind w:left="0" w:firstLine="709"/>
        <w:jc w:val="both"/>
        <w:rPr>
          <w:rFonts w:ascii="Times New Roman" w:hAnsi="Times New Roman"/>
        </w:rPr>
      </w:pPr>
      <w:r w:rsidRPr="00B6593F">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6593F" w:rsidRDefault="00E53743" w:rsidP="00645380">
      <w:pPr>
        <w:pStyle w:val="a8"/>
        <w:numPr>
          <w:ilvl w:val="0"/>
          <w:numId w:val="51"/>
        </w:numPr>
        <w:tabs>
          <w:tab w:val="left" w:pos="993"/>
        </w:tabs>
        <w:ind w:left="0" w:firstLine="709"/>
        <w:jc w:val="both"/>
        <w:rPr>
          <w:rFonts w:ascii="Times New Roman" w:hAnsi="Times New Roman"/>
        </w:rPr>
      </w:pPr>
      <w:r w:rsidRPr="00B6593F">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6593F" w:rsidRDefault="00E53743" w:rsidP="00645380">
      <w:pPr>
        <w:pStyle w:val="a8"/>
        <w:numPr>
          <w:ilvl w:val="0"/>
          <w:numId w:val="51"/>
        </w:numPr>
        <w:tabs>
          <w:tab w:val="left" w:pos="993"/>
        </w:tabs>
        <w:ind w:left="0" w:firstLine="709"/>
        <w:jc w:val="both"/>
        <w:rPr>
          <w:rFonts w:ascii="Times New Roman" w:hAnsi="Times New Roman"/>
        </w:rPr>
      </w:pPr>
      <w:r w:rsidRPr="00B6593F">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B6593F" w:rsidRDefault="00E63D8D" w:rsidP="00645380">
      <w:pPr>
        <w:pStyle w:val="a8"/>
        <w:numPr>
          <w:ilvl w:val="0"/>
          <w:numId w:val="51"/>
        </w:numPr>
        <w:tabs>
          <w:tab w:val="left" w:pos="993"/>
        </w:tabs>
        <w:ind w:left="0" w:firstLine="709"/>
        <w:jc w:val="both"/>
        <w:rPr>
          <w:rFonts w:ascii="Times New Roman" w:hAnsi="Times New Roman"/>
        </w:rPr>
      </w:pPr>
      <w:r w:rsidRPr="00B6593F">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6593F" w:rsidRDefault="00E53743" w:rsidP="00645380">
      <w:pPr>
        <w:pStyle w:val="a8"/>
        <w:numPr>
          <w:ilvl w:val="0"/>
          <w:numId w:val="51"/>
        </w:numPr>
        <w:tabs>
          <w:tab w:val="left" w:pos="993"/>
        </w:tabs>
        <w:ind w:left="0" w:firstLine="709"/>
        <w:jc w:val="both"/>
        <w:rPr>
          <w:rFonts w:ascii="Times New Roman" w:hAnsi="Times New Roman"/>
        </w:rPr>
      </w:pPr>
      <w:r w:rsidRPr="00B6593F">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B6593F" w:rsidRDefault="00E53743"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6593F" w:rsidRDefault="00E53743" w:rsidP="00B6593F">
      <w:pPr>
        <w:pStyle w:val="-11"/>
        <w:ind w:left="0" w:firstLine="709"/>
        <w:jc w:val="both"/>
        <w:rPr>
          <w:b/>
          <w:lang w:eastAsia="en-US"/>
        </w:rPr>
      </w:pPr>
      <w:r w:rsidRPr="00B6593F">
        <w:rPr>
          <w:b/>
          <w:lang w:eastAsia="en-US"/>
        </w:rPr>
        <w:t>Результаты, заявленные образовательной программой «Технология» по блокам содержания</w:t>
      </w:r>
    </w:p>
    <w:p w:rsidR="00E53743" w:rsidRPr="00B6593F" w:rsidRDefault="00E53743" w:rsidP="00B6593F">
      <w:pPr>
        <w:pStyle w:val="-11"/>
        <w:ind w:left="0" w:firstLine="709"/>
        <w:jc w:val="both"/>
        <w:rPr>
          <w:b/>
          <w:lang w:eastAsia="en-US"/>
        </w:rPr>
      </w:pPr>
      <w:r w:rsidRPr="00B6593F">
        <w:rPr>
          <w:b/>
          <w:lang w:eastAsia="en-US"/>
        </w:rPr>
        <w:t>Современные материальные, информационные и гуманитарные технологии и перспективы их развития</w:t>
      </w:r>
    </w:p>
    <w:p w:rsidR="00E63D8D" w:rsidRPr="00B6593F" w:rsidRDefault="00180CC0" w:rsidP="00B6593F">
      <w:pPr>
        <w:pStyle w:val="-11"/>
        <w:ind w:left="0" w:firstLine="709"/>
        <w:jc w:val="both"/>
        <w:rPr>
          <w:rFonts w:eastAsia="MS Mincho"/>
        </w:rPr>
      </w:pPr>
      <w:r w:rsidRPr="00B6593F">
        <w:t>Выпускник научится:</w:t>
      </w:r>
    </w:p>
    <w:p w:rsidR="00E53743" w:rsidRPr="00B6593F" w:rsidRDefault="00180CC0" w:rsidP="00645380">
      <w:pPr>
        <w:pStyle w:val="-11"/>
        <w:numPr>
          <w:ilvl w:val="0"/>
          <w:numId w:val="42"/>
        </w:numPr>
        <w:tabs>
          <w:tab w:val="left" w:pos="993"/>
        </w:tabs>
        <w:ind w:left="0" w:firstLine="709"/>
        <w:jc w:val="both"/>
        <w:rPr>
          <w:lang w:eastAsia="en-US"/>
        </w:rPr>
      </w:pPr>
      <w:r w:rsidRPr="00B6593F">
        <w:rPr>
          <w:lang w:eastAsia="en-US"/>
        </w:rPr>
        <w:t xml:space="preserve">называть </w:t>
      </w:r>
      <w:r w:rsidR="00E53743" w:rsidRPr="00B6593F">
        <w:rPr>
          <w:lang w:eastAsia="en-US"/>
        </w:rPr>
        <w:t>и характериз</w:t>
      </w:r>
      <w:r w:rsidRPr="00B6593F">
        <w:rPr>
          <w:lang w:eastAsia="en-US"/>
        </w:rPr>
        <w:t>овать</w:t>
      </w:r>
      <w:r w:rsidR="00E53743" w:rsidRPr="00B6593F">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6593F">
        <w:rPr>
          <w:lang w:eastAsia="en-US"/>
        </w:rPr>
        <w:t>;</w:t>
      </w:r>
    </w:p>
    <w:p w:rsidR="00E53743" w:rsidRPr="00B6593F" w:rsidRDefault="00180CC0" w:rsidP="00645380">
      <w:pPr>
        <w:pStyle w:val="-11"/>
        <w:numPr>
          <w:ilvl w:val="0"/>
          <w:numId w:val="42"/>
        </w:numPr>
        <w:tabs>
          <w:tab w:val="left" w:pos="993"/>
        </w:tabs>
        <w:ind w:left="0" w:firstLine="709"/>
        <w:jc w:val="both"/>
        <w:rPr>
          <w:lang w:eastAsia="en-US"/>
        </w:rPr>
      </w:pPr>
      <w:r w:rsidRPr="00B6593F">
        <w:rPr>
          <w:lang w:eastAsia="en-US"/>
        </w:rPr>
        <w:t>называть  и характеризовать</w:t>
      </w:r>
      <w:r w:rsidR="00E53743" w:rsidRPr="00B6593F">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6593F">
        <w:rPr>
          <w:lang w:eastAsia="en-US"/>
        </w:rPr>
        <w:t>;</w:t>
      </w:r>
    </w:p>
    <w:p w:rsidR="00E53743" w:rsidRPr="00B6593F" w:rsidRDefault="00F578F2" w:rsidP="00645380">
      <w:pPr>
        <w:pStyle w:val="-11"/>
        <w:numPr>
          <w:ilvl w:val="0"/>
          <w:numId w:val="42"/>
        </w:numPr>
        <w:tabs>
          <w:tab w:val="left" w:pos="993"/>
        </w:tabs>
        <w:ind w:left="0" w:firstLine="709"/>
        <w:jc w:val="both"/>
        <w:rPr>
          <w:lang w:eastAsia="en-US"/>
        </w:rPr>
      </w:pPr>
      <w:r w:rsidRPr="00B6593F">
        <w:rPr>
          <w:lang w:eastAsia="en-US"/>
        </w:rPr>
        <w:t xml:space="preserve">объяснять </w:t>
      </w:r>
      <w:r w:rsidR="00E53743" w:rsidRPr="00B6593F">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B6593F">
        <w:rPr>
          <w:lang w:eastAsia="en-US"/>
        </w:rPr>
        <w:t xml:space="preserve"> </w:t>
      </w:r>
      <w:r w:rsidR="00E53743" w:rsidRPr="00B6593F">
        <w:rPr>
          <w:lang w:eastAsia="en-US"/>
        </w:rPr>
        <w:t>технологической</w:t>
      </w:r>
      <w:r w:rsidRPr="00B6593F">
        <w:rPr>
          <w:lang w:eastAsia="en-US"/>
        </w:rPr>
        <w:t xml:space="preserve"> </w:t>
      </w:r>
      <w:r w:rsidR="00E53743" w:rsidRPr="00B6593F">
        <w:rPr>
          <w:lang w:eastAsia="en-US"/>
        </w:rPr>
        <w:t>чистоты</w:t>
      </w:r>
      <w:r w:rsidR="006C7538" w:rsidRPr="00B6593F">
        <w:rPr>
          <w:lang w:eastAsia="en-US"/>
        </w:rPr>
        <w:t>;</w:t>
      </w:r>
    </w:p>
    <w:p w:rsidR="00E53743" w:rsidRPr="00B6593F" w:rsidRDefault="00180CC0" w:rsidP="00645380">
      <w:pPr>
        <w:pStyle w:val="-11"/>
        <w:numPr>
          <w:ilvl w:val="0"/>
          <w:numId w:val="42"/>
        </w:numPr>
        <w:tabs>
          <w:tab w:val="left" w:pos="993"/>
        </w:tabs>
        <w:ind w:left="0" w:firstLine="709"/>
        <w:jc w:val="both"/>
        <w:rPr>
          <w:lang w:eastAsia="en-US"/>
        </w:rPr>
      </w:pPr>
      <w:r w:rsidRPr="00B6593F">
        <w:rPr>
          <w:lang w:eastAsia="en-US"/>
        </w:rPr>
        <w:t>проводить</w:t>
      </w:r>
      <w:r w:rsidR="00E53743" w:rsidRPr="00B6593F">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6593F" w:rsidRDefault="00E5374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E53743" w:rsidRPr="00B6593F" w:rsidRDefault="00E53743" w:rsidP="00645380">
      <w:pPr>
        <w:pStyle w:val="-11"/>
        <w:numPr>
          <w:ilvl w:val="0"/>
          <w:numId w:val="42"/>
        </w:numPr>
        <w:tabs>
          <w:tab w:val="left" w:pos="993"/>
        </w:tabs>
        <w:ind w:left="0" w:firstLine="709"/>
        <w:jc w:val="both"/>
        <w:rPr>
          <w:i/>
          <w:lang w:eastAsia="en-US"/>
        </w:rPr>
      </w:pPr>
      <w:r w:rsidRPr="00B6593F">
        <w:rPr>
          <w:i/>
          <w:lang w:eastAsia="en-US"/>
        </w:rPr>
        <w:t>приводит</w:t>
      </w:r>
      <w:r w:rsidR="006C7538" w:rsidRPr="00B6593F">
        <w:rPr>
          <w:i/>
          <w:lang w:eastAsia="en-US"/>
        </w:rPr>
        <w:t>ь</w:t>
      </w:r>
      <w:r w:rsidRPr="00B6593F">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6593F" w:rsidRDefault="00E53743" w:rsidP="00B6593F">
      <w:pPr>
        <w:pStyle w:val="-11"/>
        <w:ind w:left="0" w:firstLine="709"/>
        <w:jc w:val="both"/>
        <w:rPr>
          <w:b/>
          <w:lang w:eastAsia="en-US"/>
        </w:rPr>
      </w:pPr>
      <w:r w:rsidRPr="00B6593F">
        <w:rPr>
          <w:b/>
          <w:lang w:eastAsia="en-US"/>
        </w:rPr>
        <w:t>Формирование технологической культуры и проектно-технологического мышления обучающихся</w:t>
      </w:r>
    </w:p>
    <w:p w:rsidR="00E53743" w:rsidRPr="00B6593F" w:rsidRDefault="00180CC0" w:rsidP="00B6593F">
      <w:pPr>
        <w:pStyle w:val="-11"/>
        <w:ind w:left="0" w:firstLine="709"/>
        <w:jc w:val="both"/>
        <w:rPr>
          <w:rFonts w:eastAsia="MS Mincho"/>
        </w:rPr>
      </w:pPr>
      <w:r w:rsidRPr="00B6593F">
        <w:t>В</w:t>
      </w:r>
      <w:r w:rsidR="00E53743" w:rsidRPr="00B6593F">
        <w:t>ыпускник</w:t>
      </w:r>
      <w:r w:rsidRPr="00B6593F">
        <w:t xml:space="preserve"> научится</w:t>
      </w:r>
      <w:r w:rsidR="00E53743" w:rsidRPr="00B6593F">
        <w:t>:</w:t>
      </w:r>
    </w:p>
    <w:p w:rsidR="00E53743" w:rsidRPr="00B6593F" w:rsidRDefault="00E53743" w:rsidP="00645380">
      <w:pPr>
        <w:pStyle w:val="-11"/>
        <w:numPr>
          <w:ilvl w:val="1"/>
          <w:numId w:val="52"/>
        </w:numPr>
        <w:tabs>
          <w:tab w:val="left" w:pos="993"/>
        </w:tabs>
        <w:ind w:left="0" w:firstLine="709"/>
        <w:jc w:val="both"/>
        <w:rPr>
          <w:lang w:eastAsia="en-US"/>
        </w:rPr>
      </w:pPr>
      <w:r w:rsidRPr="00B6593F">
        <w:rPr>
          <w:lang w:eastAsia="en-US"/>
        </w:rPr>
        <w:t>след</w:t>
      </w:r>
      <w:r w:rsidR="00180CC0" w:rsidRPr="00B6593F">
        <w:rPr>
          <w:lang w:eastAsia="en-US"/>
        </w:rPr>
        <w:t>овать</w:t>
      </w:r>
      <w:r w:rsidRPr="00B6593F">
        <w:rPr>
          <w:lang w:eastAsia="en-US"/>
        </w:rPr>
        <w:t xml:space="preserve"> технологии, в том числе в процессе изготовления субъективно нового продукта</w:t>
      </w:r>
      <w:r w:rsidR="006C7538" w:rsidRPr="00B6593F">
        <w:rPr>
          <w:lang w:eastAsia="en-US"/>
        </w:rPr>
        <w:t>;</w:t>
      </w:r>
    </w:p>
    <w:p w:rsidR="00E53743" w:rsidRPr="00B6593F" w:rsidRDefault="00180CC0" w:rsidP="00645380">
      <w:pPr>
        <w:pStyle w:val="-11"/>
        <w:numPr>
          <w:ilvl w:val="1"/>
          <w:numId w:val="52"/>
        </w:numPr>
        <w:tabs>
          <w:tab w:val="left" w:pos="993"/>
        </w:tabs>
        <w:ind w:left="0" w:firstLine="709"/>
        <w:jc w:val="both"/>
        <w:rPr>
          <w:lang w:eastAsia="en-US"/>
        </w:rPr>
      </w:pPr>
      <w:r w:rsidRPr="00B6593F">
        <w:rPr>
          <w:lang w:eastAsia="en-US"/>
        </w:rPr>
        <w:t xml:space="preserve">оценивать </w:t>
      </w:r>
      <w:r w:rsidR="00E53743" w:rsidRPr="00B6593F">
        <w:rPr>
          <w:lang w:eastAsia="en-US"/>
        </w:rPr>
        <w:t>условия применимости технологии в том числе с позиций экологической защищенности</w:t>
      </w:r>
      <w:r w:rsidR="006C7538" w:rsidRPr="00B6593F">
        <w:rPr>
          <w:lang w:eastAsia="en-US"/>
        </w:rPr>
        <w:t>;</w:t>
      </w:r>
    </w:p>
    <w:p w:rsidR="00E53743" w:rsidRPr="00B6593F" w:rsidRDefault="00180CC0" w:rsidP="00645380">
      <w:pPr>
        <w:pStyle w:val="-11"/>
        <w:numPr>
          <w:ilvl w:val="1"/>
          <w:numId w:val="52"/>
        </w:numPr>
        <w:tabs>
          <w:tab w:val="left" w:pos="993"/>
        </w:tabs>
        <w:ind w:left="0" w:firstLine="709"/>
        <w:jc w:val="both"/>
        <w:rPr>
          <w:lang w:eastAsia="en-US"/>
        </w:rPr>
      </w:pPr>
      <w:r w:rsidRPr="00B6593F">
        <w:rPr>
          <w:lang w:eastAsia="en-US"/>
        </w:rPr>
        <w:t xml:space="preserve">прогнозировать </w:t>
      </w:r>
      <w:r w:rsidR="00E53743" w:rsidRPr="00B6593F">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6593F">
        <w:rPr>
          <w:lang w:eastAsia="en-US"/>
        </w:rPr>
        <w:t>е</w:t>
      </w:r>
      <w:r w:rsidR="00E53743" w:rsidRPr="00B6593F">
        <w:rPr>
          <w:lang w:eastAsia="en-US"/>
        </w:rPr>
        <w:t>м, в том числе самостоятельно планируя такого рода эксперименты</w:t>
      </w:r>
      <w:r w:rsidR="006C7538" w:rsidRPr="00B6593F">
        <w:rPr>
          <w:lang w:eastAsia="en-US"/>
        </w:rPr>
        <w:t>;</w:t>
      </w:r>
    </w:p>
    <w:p w:rsidR="00E53743" w:rsidRPr="00B6593F" w:rsidRDefault="00E53743" w:rsidP="00645380">
      <w:pPr>
        <w:pStyle w:val="-11"/>
        <w:numPr>
          <w:ilvl w:val="1"/>
          <w:numId w:val="52"/>
        </w:numPr>
        <w:tabs>
          <w:tab w:val="left" w:pos="993"/>
        </w:tabs>
        <w:ind w:left="0" w:firstLine="709"/>
        <w:jc w:val="both"/>
        <w:rPr>
          <w:lang w:eastAsia="en-US"/>
        </w:rPr>
      </w:pPr>
      <w:r w:rsidRPr="00B6593F">
        <w:rPr>
          <w:lang w:eastAsia="en-US"/>
        </w:rPr>
        <w:t xml:space="preserve">в зависимости от ситуации </w:t>
      </w:r>
      <w:r w:rsidR="00180CC0" w:rsidRPr="00B6593F">
        <w:rPr>
          <w:lang w:eastAsia="en-US"/>
        </w:rPr>
        <w:t xml:space="preserve">оптимизировать </w:t>
      </w:r>
      <w:r w:rsidRPr="00B6593F">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6593F">
        <w:rPr>
          <w:lang w:eastAsia="en-US"/>
        </w:rPr>
        <w:t>;</w:t>
      </w:r>
    </w:p>
    <w:p w:rsidR="00E53743" w:rsidRPr="00B6593F" w:rsidRDefault="00E53743" w:rsidP="00645380">
      <w:pPr>
        <w:pStyle w:val="-11"/>
        <w:numPr>
          <w:ilvl w:val="1"/>
          <w:numId w:val="52"/>
        </w:numPr>
        <w:tabs>
          <w:tab w:val="left" w:pos="993"/>
        </w:tabs>
        <w:ind w:left="0" w:firstLine="709"/>
        <w:jc w:val="both"/>
        <w:rPr>
          <w:lang w:eastAsia="en-US"/>
        </w:rPr>
      </w:pPr>
      <w:r w:rsidRPr="00B6593F">
        <w:rPr>
          <w:lang w:eastAsia="en-US"/>
        </w:rPr>
        <w:t>проводит</w:t>
      </w:r>
      <w:r w:rsidR="00180CC0" w:rsidRPr="00B6593F">
        <w:rPr>
          <w:lang w:eastAsia="en-US"/>
        </w:rPr>
        <w:t>ь</w:t>
      </w:r>
      <w:r w:rsidRPr="00B6593F">
        <w:rPr>
          <w:lang w:eastAsia="en-US"/>
        </w:rPr>
        <w:t xml:space="preserve"> оценку и испытание полученного продукта</w:t>
      </w:r>
      <w:r w:rsidR="006C7538" w:rsidRPr="00B6593F">
        <w:rPr>
          <w:lang w:eastAsia="en-US"/>
        </w:rPr>
        <w:t>;</w:t>
      </w:r>
    </w:p>
    <w:p w:rsidR="00E53743" w:rsidRPr="00B6593F" w:rsidRDefault="00E53743" w:rsidP="00645380">
      <w:pPr>
        <w:pStyle w:val="-11"/>
        <w:numPr>
          <w:ilvl w:val="1"/>
          <w:numId w:val="52"/>
        </w:numPr>
        <w:tabs>
          <w:tab w:val="left" w:pos="993"/>
        </w:tabs>
        <w:ind w:left="0" w:firstLine="709"/>
        <w:jc w:val="both"/>
        <w:rPr>
          <w:lang w:eastAsia="en-US"/>
        </w:rPr>
      </w:pPr>
      <w:r w:rsidRPr="00B6593F">
        <w:rPr>
          <w:lang w:eastAsia="en-US"/>
        </w:rPr>
        <w:t>проводит</w:t>
      </w:r>
      <w:r w:rsidR="00180CC0" w:rsidRPr="00B6593F">
        <w:rPr>
          <w:lang w:eastAsia="en-US"/>
        </w:rPr>
        <w:t>ь</w:t>
      </w:r>
      <w:r w:rsidRPr="00B6593F">
        <w:rPr>
          <w:lang w:eastAsia="en-US"/>
        </w:rPr>
        <w:t xml:space="preserve"> анализ потребностей в тех или иных материальных или информационных продуктах</w:t>
      </w:r>
      <w:r w:rsidR="006C7538" w:rsidRPr="00B6593F">
        <w:rPr>
          <w:lang w:eastAsia="en-US"/>
        </w:rPr>
        <w:t>;</w:t>
      </w:r>
    </w:p>
    <w:p w:rsidR="00E53743" w:rsidRPr="00B6593F" w:rsidRDefault="00180CC0" w:rsidP="00645380">
      <w:pPr>
        <w:pStyle w:val="-11"/>
        <w:numPr>
          <w:ilvl w:val="1"/>
          <w:numId w:val="52"/>
        </w:numPr>
        <w:tabs>
          <w:tab w:val="left" w:pos="993"/>
        </w:tabs>
        <w:ind w:left="0" w:firstLine="709"/>
        <w:jc w:val="both"/>
        <w:rPr>
          <w:lang w:eastAsia="en-US"/>
        </w:rPr>
      </w:pPr>
      <w:r w:rsidRPr="00B6593F">
        <w:rPr>
          <w:lang w:eastAsia="en-US"/>
        </w:rPr>
        <w:t xml:space="preserve">описывать </w:t>
      </w:r>
      <w:r w:rsidR="00E53743" w:rsidRPr="00B6593F">
        <w:rPr>
          <w:lang w:eastAsia="en-US"/>
        </w:rPr>
        <w:t>технологическое решение с помощью текста, рисунков, графического изображения</w:t>
      </w:r>
      <w:r w:rsidR="006C7538" w:rsidRPr="00B6593F">
        <w:rPr>
          <w:lang w:eastAsia="en-US"/>
        </w:rPr>
        <w:t>;</w:t>
      </w:r>
    </w:p>
    <w:p w:rsidR="00E53743" w:rsidRPr="00B6593F" w:rsidRDefault="00180CC0" w:rsidP="00645380">
      <w:pPr>
        <w:pStyle w:val="-11"/>
        <w:numPr>
          <w:ilvl w:val="1"/>
          <w:numId w:val="52"/>
        </w:numPr>
        <w:tabs>
          <w:tab w:val="left" w:pos="993"/>
        </w:tabs>
        <w:ind w:left="0" w:firstLine="709"/>
        <w:jc w:val="both"/>
        <w:rPr>
          <w:lang w:eastAsia="en-US"/>
        </w:rPr>
      </w:pPr>
      <w:r w:rsidRPr="00B6593F">
        <w:rPr>
          <w:lang w:eastAsia="en-US"/>
        </w:rPr>
        <w:t xml:space="preserve">анализировать </w:t>
      </w:r>
      <w:r w:rsidR="00E53743" w:rsidRPr="00B6593F">
        <w:rPr>
          <w:lang w:eastAsia="en-US"/>
        </w:rPr>
        <w:t>возможные технологические решения, определять их достоинства и недостатки в контексте заданной ситуации</w:t>
      </w:r>
      <w:r w:rsidR="006C7538" w:rsidRPr="00B6593F">
        <w:rPr>
          <w:lang w:eastAsia="en-US"/>
        </w:rPr>
        <w:t>;</w:t>
      </w:r>
    </w:p>
    <w:p w:rsidR="00E53743" w:rsidRPr="00B6593F" w:rsidRDefault="00180CC0" w:rsidP="00645380">
      <w:pPr>
        <w:pStyle w:val="-11"/>
        <w:numPr>
          <w:ilvl w:val="1"/>
          <w:numId w:val="52"/>
        </w:numPr>
        <w:tabs>
          <w:tab w:val="left" w:pos="993"/>
        </w:tabs>
        <w:ind w:left="0" w:firstLine="709"/>
        <w:jc w:val="both"/>
        <w:rPr>
          <w:lang w:eastAsia="en-US"/>
        </w:rPr>
      </w:pPr>
      <w:r w:rsidRPr="00B6593F">
        <w:rPr>
          <w:lang w:eastAsia="en-US"/>
        </w:rPr>
        <w:t>проводить и анализировать</w:t>
      </w:r>
      <w:r w:rsidR="00F578F2" w:rsidRPr="00B6593F">
        <w:rPr>
          <w:lang w:eastAsia="en-US"/>
        </w:rPr>
        <w:t xml:space="preserve"> </w:t>
      </w:r>
      <w:r w:rsidRPr="00B6593F">
        <w:rPr>
          <w:lang w:eastAsia="en-US"/>
        </w:rPr>
        <w:t xml:space="preserve">разработку </w:t>
      </w:r>
      <w:r w:rsidR="00E53743" w:rsidRPr="00B6593F">
        <w:rPr>
          <w:lang w:eastAsia="en-US"/>
        </w:rPr>
        <w:t xml:space="preserve">и / или </w:t>
      </w:r>
      <w:r w:rsidRPr="00B6593F">
        <w:rPr>
          <w:lang w:eastAsia="en-US"/>
        </w:rPr>
        <w:t xml:space="preserve">реализацию </w:t>
      </w:r>
      <w:r w:rsidR="00E53743" w:rsidRPr="00B6593F">
        <w:rPr>
          <w:lang w:eastAsia="en-US"/>
        </w:rPr>
        <w:t>прикладных проектов, предполагающих:</w:t>
      </w:r>
    </w:p>
    <w:p w:rsidR="00E53743" w:rsidRPr="00B6593F" w:rsidRDefault="00E53743" w:rsidP="00645380">
      <w:pPr>
        <w:pStyle w:val="-11"/>
        <w:numPr>
          <w:ilvl w:val="1"/>
          <w:numId w:val="116"/>
        </w:numPr>
        <w:ind w:left="709" w:firstLine="11"/>
        <w:jc w:val="both"/>
        <w:rPr>
          <w:lang w:eastAsia="en-US"/>
        </w:rPr>
      </w:pPr>
      <w:r w:rsidRPr="00B6593F">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6593F" w:rsidRDefault="00E53743" w:rsidP="00645380">
      <w:pPr>
        <w:pStyle w:val="-11"/>
        <w:numPr>
          <w:ilvl w:val="1"/>
          <w:numId w:val="116"/>
        </w:numPr>
        <w:ind w:left="709" w:firstLine="11"/>
        <w:jc w:val="both"/>
        <w:rPr>
          <w:lang w:eastAsia="en-US"/>
        </w:rPr>
      </w:pPr>
      <w:r w:rsidRPr="00B6593F">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6593F" w:rsidRDefault="00E53743" w:rsidP="00645380">
      <w:pPr>
        <w:pStyle w:val="-11"/>
        <w:numPr>
          <w:ilvl w:val="1"/>
          <w:numId w:val="116"/>
        </w:numPr>
        <w:ind w:left="709" w:firstLine="11"/>
        <w:jc w:val="both"/>
        <w:rPr>
          <w:lang w:eastAsia="en-US"/>
        </w:rPr>
      </w:pPr>
      <w:r w:rsidRPr="00B6593F">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6593F" w:rsidRDefault="00E53743" w:rsidP="00645380">
      <w:pPr>
        <w:pStyle w:val="-11"/>
        <w:numPr>
          <w:ilvl w:val="1"/>
          <w:numId w:val="116"/>
        </w:numPr>
        <w:ind w:left="709" w:firstLine="11"/>
        <w:jc w:val="both"/>
        <w:rPr>
          <w:lang w:eastAsia="en-US"/>
        </w:rPr>
      </w:pPr>
      <w:r w:rsidRPr="00B6593F">
        <w:rPr>
          <w:lang w:eastAsia="en-US"/>
        </w:rPr>
        <w:t>встраивание созданного информационного продукта в заданную оболочку;</w:t>
      </w:r>
    </w:p>
    <w:p w:rsidR="00E53743" w:rsidRPr="00B6593F" w:rsidRDefault="00E53743" w:rsidP="00645380">
      <w:pPr>
        <w:pStyle w:val="-11"/>
        <w:numPr>
          <w:ilvl w:val="1"/>
          <w:numId w:val="116"/>
        </w:numPr>
        <w:ind w:left="709" w:firstLine="11"/>
        <w:jc w:val="both"/>
        <w:rPr>
          <w:lang w:eastAsia="en-US"/>
        </w:rPr>
      </w:pPr>
      <w:r w:rsidRPr="00B6593F">
        <w:rPr>
          <w:lang w:eastAsia="en-US"/>
        </w:rPr>
        <w:t>изготовление информационного продукта по заданному алгоритму в заданной оболочке</w:t>
      </w:r>
      <w:r w:rsidR="006C7538" w:rsidRPr="00B6593F">
        <w:rPr>
          <w:lang w:eastAsia="en-US"/>
        </w:rPr>
        <w:t>;</w:t>
      </w:r>
    </w:p>
    <w:p w:rsidR="00E53743" w:rsidRPr="00B6593F" w:rsidRDefault="00180CC0" w:rsidP="00645380">
      <w:pPr>
        <w:pStyle w:val="-11"/>
        <w:numPr>
          <w:ilvl w:val="1"/>
          <w:numId w:val="52"/>
        </w:numPr>
        <w:tabs>
          <w:tab w:val="left" w:pos="993"/>
        </w:tabs>
        <w:ind w:left="0" w:firstLine="709"/>
        <w:jc w:val="both"/>
        <w:rPr>
          <w:lang w:eastAsia="en-US"/>
        </w:rPr>
      </w:pPr>
      <w:r w:rsidRPr="00B6593F">
        <w:rPr>
          <w:lang w:eastAsia="en-US"/>
        </w:rPr>
        <w:t>проводить и анализировать</w:t>
      </w:r>
      <w:r w:rsidR="00F578F2" w:rsidRPr="00B6593F">
        <w:rPr>
          <w:lang w:eastAsia="en-US"/>
        </w:rPr>
        <w:t xml:space="preserve"> </w:t>
      </w:r>
      <w:r w:rsidRPr="00B6593F">
        <w:rPr>
          <w:lang w:eastAsia="en-US"/>
        </w:rPr>
        <w:t xml:space="preserve">разработку </w:t>
      </w:r>
      <w:r w:rsidR="00E53743" w:rsidRPr="00B6593F">
        <w:rPr>
          <w:lang w:eastAsia="en-US"/>
        </w:rPr>
        <w:t xml:space="preserve">и / или </w:t>
      </w:r>
      <w:r w:rsidRPr="00B6593F">
        <w:rPr>
          <w:lang w:eastAsia="en-US"/>
        </w:rPr>
        <w:t xml:space="preserve">реализацию </w:t>
      </w:r>
      <w:r w:rsidR="00E53743" w:rsidRPr="00B6593F">
        <w:rPr>
          <w:lang w:eastAsia="en-US"/>
        </w:rPr>
        <w:t>технологических проектов, предполагающих:</w:t>
      </w:r>
    </w:p>
    <w:p w:rsidR="00E53743" w:rsidRPr="00B6593F" w:rsidRDefault="00E53743" w:rsidP="00645380">
      <w:pPr>
        <w:pStyle w:val="-11"/>
        <w:numPr>
          <w:ilvl w:val="1"/>
          <w:numId w:val="116"/>
        </w:numPr>
        <w:ind w:left="709" w:firstLine="11"/>
        <w:jc w:val="both"/>
        <w:rPr>
          <w:lang w:eastAsia="en-US"/>
        </w:rPr>
      </w:pPr>
      <w:r w:rsidRPr="00B6593F">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6593F" w:rsidRDefault="00E53743" w:rsidP="00645380">
      <w:pPr>
        <w:pStyle w:val="-11"/>
        <w:numPr>
          <w:ilvl w:val="1"/>
          <w:numId w:val="116"/>
        </w:numPr>
        <w:ind w:left="709" w:firstLine="11"/>
        <w:jc w:val="both"/>
        <w:rPr>
          <w:lang w:eastAsia="en-US"/>
        </w:rPr>
      </w:pPr>
      <w:r w:rsidRPr="00B6593F">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6593F">
        <w:rPr>
          <w:lang w:eastAsia="en-US"/>
        </w:rPr>
        <w:t>е</w:t>
      </w:r>
      <w:r w:rsidRPr="00B6593F">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6593F" w:rsidRDefault="00E53743" w:rsidP="00645380">
      <w:pPr>
        <w:pStyle w:val="-11"/>
        <w:numPr>
          <w:ilvl w:val="1"/>
          <w:numId w:val="116"/>
        </w:numPr>
        <w:ind w:left="709" w:firstLine="11"/>
        <w:jc w:val="both"/>
        <w:rPr>
          <w:lang w:eastAsia="en-US"/>
        </w:rPr>
      </w:pPr>
      <w:r w:rsidRPr="00B6593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6593F">
        <w:rPr>
          <w:lang w:eastAsia="en-US"/>
        </w:rPr>
        <w:t>;</w:t>
      </w:r>
    </w:p>
    <w:p w:rsidR="00E53743" w:rsidRPr="00B6593F" w:rsidRDefault="00180CC0" w:rsidP="00645380">
      <w:pPr>
        <w:pStyle w:val="-11"/>
        <w:numPr>
          <w:ilvl w:val="1"/>
          <w:numId w:val="52"/>
        </w:numPr>
        <w:tabs>
          <w:tab w:val="left" w:pos="993"/>
        </w:tabs>
        <w:ind w:left="0" w:firstLine="709"/>
        <w:jc w:val="both"/>
        <w:rPr>
          <w:lang w:eastAsia="en-US"/>
        </w:rPr>
      </w:pPr>
      <w:r w:rsidRPr="00B6593F">
        <w:rPr>
          <w:lang w:eastAsia="en-US"/>
        </w:rPr>
        <w:t xml:space="preserve">проводить и анализировать разработку </w:t>
      </w:r>
      <w:r w:rsidR="00E53743" w:rsidRPr="00B6593F">
        <w:rPr>
          <w:lang w:eastAsia="en-US"/>
        </w:rPr>
        <w:t xml:space="preserve">и / или </w:t>
      </w:r>
      <w:r w:rsidRPr="00B6593F">
        <w:rPr>
          <w:lang w:eastAsia="en-US"/>
        </w:rPr>
        <w:t xml:space="preserve">реализацию </w:t>
      </w:r>
      <w:r w:rsidR="00E53743" w:rsidRPr="00B6593F">
        <w:rPr>
          <w:lang w:eastAsia="en-US"/>
        </w:rPr>
        <w:t>проектов, предполагающих:</w:t>
      </w:r>
    </w:p>
    <w:p w:rsidR="00E53743" w:rsidRPr="00B6593F" w:rsidRDefault="00E53743" w:rsidP="00645380">
      <w:pPr>
        <w:pStyle w:val="-11"/>
        <w:numPr>
          <w:ilvl w:val="1"/>
          <w:numId w:val="116"/>
        </w:numPr>
        <w:ind w:left="709" w:firstLine="11"/>
        <w:jc w:val="both"/>
        <w:rPr>
          <w:lang w:eastAsia="en-US"/>
        </w:rPr>
      </w:pPr>
      <w:r w:rsidRPr="00B6593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6593F" w:rsidRDefault="00E53743" w:rsidP="00645380">
      <w:pPr>
        <w:pStyle w:val="-11"/>
        <w:numPr>
          <w:ilvl w:val="1"/>
          <w:numId w:val="116"/>
        </w:numPr>
        <w:ind w:left="709" w:firstLine="11"/>
        <w:jc w:val="both"/>
        <w:rPr>
          <w:lang w:eastAsia="en-US"/>
        </w:rPr>
      </w:pPr>
      <w:r w:rsidRPr="00B6593F">
        <w:rPr>
          <w:lang w:eastAsia="en-US"/>
        </w:rPr>
        <w:t>планирование (разработку) материального продукта на основе самостоятельно провед</w:t>
      </w:r>
      <w:r w:rsidR="00245F1D" w:rsidRPr="00B6593F">
        <w:rPr>
          <w:lang w:eastAsia="en-US"/>
        </w:rPr>
        <w:t>е</w:t>
      </w:r>
      <w:r w:rsidRPr="00B6593F">
        <w:rPr>
          <w:lang w:eastAsia="en-US"/>
        </w:rPr>
        <w:t>нных исследований потребительских интересов;</w:t>
      </w:r>
    </w:p>
    <w:p w:rsidR="00E53743" w:rsidRPr="00B6593F" w:rsidRDefault="00E53743" w:rsidP="00645380">
      <w:pPr>
        <w:pStyle w:val="-11"/>
        <w:numPr>
          <w:ilvl w:val="1"/>
          <w:numId w:val="116"/>
        </w:numPr>
        <w:ind w:left="709" w:firstLine="11"/>
        <w:jc w:val="both"/>
        <w:rPr>
          <w:lang w:eastAsia="en-US"/>
        </w:rPr>
      </w:pPr>
      <w:r w:rsidRPr="00B6593F">
        <w:rPr>
          <w:lang w:eastAsia="en-US"/>
        </w:rPr>
        <w:t>разработку плана продвижения продукта</w:t>
      </w:r>
      <w:r w:rsidR="006C7538" w:rsidRPr="00B6593F">
        <w:rPr>
          <w:lang w:eastAsia="en-US"/>
        </w:rPr>
        <w:t>;</w:t>
      </w:r>
    </w:p>
    <w:p w:rsidR="00587979" w:rsidRPr="00B6593F" w:rsidRDefault="00587979" w:rsidP="00645380">
      <w:pPr>
        <w:pStyle w:val="-11"/>
        <w:numPr>
          <w:ilvl w:val="1"/>
          <w:numId w:val="52"/>
        </w:numPr>
        <w:tabs>
          <w:tab w:val="left" w:pos="993"/>
        </w:tabs>
        <w:ind w:left="0" w:firstLine="709"/>
        <w:jc w:val="both"/>
        <w:rPr>
          <w:lang w:eastAsia="en-US"/>
        </w:rPr>
      </w:pPr>
      <w:r w:rsidRPr="00B6593F">
        <w:rPr>
          <w:lang w:eastAsia="en-US"/>
        </w:rPr>
        <w:t>проводить и анализировать</w:t>
      </w:r>
      <w:r w:rsidR="00F578F2" w:rsidRPr="00B6593F">
        <w:rPr>
          <w:lang w:eastAsia="en-US"/>
        </w:rPr>
        <w:t xml:space="preserve"> </w:t>
      </w:r>
      <w:r w:rsidRPr="00B6593F">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B6593F" w:rsidRDefault="00E53743" w:rsidP="00645380">
      <w:pPr>
        <w:pStyle w:val="-11"/>
        <w:numPr>
          <w:ilvl w:val="1"/>
          <w:numId w:val="52"/>
        </w:numPr>
        <w:tabs>
          <w:tab w:val="left" w:pos="993"/>
        </w:tabs>
        <w:ind w:left="0" w:firstLine="709"/>
        <w:jc w:val="both"/>
        <w:rPr>
          <w:b/>
        </w:rPr>
      </w:pPr>
      <w:r w:rsidRPr="00B6593F">
        <w:rPr>
          <w:b/>
        </w:rPr>
        <w:t>Выпускник получит возможность научиться:</w:t>
      </w:r>
    </w:p>
    <w:p w:rsidR="00E53743" w:rsidRPr="00B6593F" w:rsidRDefault="006C7538" w:rsidP="00645380">
      <w:pPr>
        <w:pStyle w:val="-11"/>
        <w:numPr>
          <w:ilvl w:val="1"/>
          <w:numId w:val="45"/>
        </w:numPr>
        <w:tabs>
          <w:tab w:val="left" w:pos="993"/>
        </w:tabs>
        <w:ind w:left="0" w:firstLine="709"/>
        <w:jc w:val="both"/>
        <w:rPr>
          <w:i/>
          <w:lang w:eastAsia="en-US"/>
        </w:rPr>
      </w:pPr>
      <w:r w:rsidRPr="00B6593F">
        <w:rPr>
          <w:i/>
          <w:lang w:eastAsia="en-US"/>
        </w:rPr>
        <w:t xml:space="preserve">выявлять </w:t>
      </w:r>
      <w:r w:rsidR="00E53743" w:rsidRPr="00B6593F">
        <w:rPr>
          <w:i/>
          <w:lang w:eastAsia="en-US"/>
        </w:rPr>
        <w:t xml:space="preserve">и </w:t>
      </w:r>
      <w:r w:rsidRPr="00B6593F">
        <w:rPr>
          <w:i/>
          <w:lang w:eastAsia="en-US"/>
        </w:rPr>
        <w:t xml:space="preserve">формулировать </w:t>
      </w:r>
      <w:r w:rsidR="00E53743" w:rsidRPr="00B6593F">
        <w:rPr>
          <w:i/>
          <w:lang w:eastAsia="en-US"/>
        </w:rPr>
        <w:t>проблему, требующую технологического решения</w:t>
      </w:r>
      <w:r w:rsidRPr="00B6593F">
        <w:rPr>
          <w:i/>
          <w:lang w:eastAsia="en-US"/>
        </w:rPr>
        <w:t>;</w:t>
      </w:r>
    </w:p>
    <w:p w:rsidR="00E53743" w:rsidRPr="00B6593F" w:rsidRDefault="006C7538" w:rsidP="00645380">
      <w:pPr>
        <w:pStyle w:val="-11"/>
        <w:numPr>
          <w:ilvl w:val="1"/>
          <w:numId w:val="45"/>
        </w:numPr>
        <w:tabs>
          <w:tab w:val="left" w:pos="993"/>
        </w:tabs>
        <w:ind w:left="0" w:firstLine="709"/>
        <w:jc w:val="both"/>
        <w:rPr>
          <w:i/>
          <w:lang w:eastAsia="en-US"/>
        </w:rPr>
      </w:pPr>
      <w:r w:rsidRPr="00B6593F">
        <w:rPr>
          <w:i/>
          <w:lang w:eastAsia="en-US"/>
        </w:rPr>
        <w:t xml:space="preserve">модифицировать </w:t>
      </w:r>
      <w:r w:rsidR="00E53743" w:rsidRPr="00B6593F">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6593F">
        <w:rPr>
          <w:i/>
          <w:lang w:eastAsia="en-US"/>
        </w:rPr>
        <w:t xml:space="preserve">разрабатывать </w:t>
      </w:r>
      <w:r w:rsidR="00E53743" w:rsidRPr="00B6593F">
        <w:rPr>
          <w:i/>
          <w:lang w:eastAsia="en-US"/>
        </w:rPr>
        <w:t>технологию на основе базовой технологи</w:t>
      </w:r>
      <w:r w:rsidRPr="00B6593F">
        <w:rPr>
          <w:i/>
          <w:lang w:eastAsia="en-US"/>
        </w:rPr>
        <w:t>и;</w:t>
      </w:r>
    </w:p>
    <w:p w:rsidR="00E53743" w:rsidRPr="00B6593F" w:rsidRDefault="006C7538" w:rsidP="00645380">
      <w:pPr>
        <w:pStyle w:val="-11"/>
        <w:numPr>
          <w:ilvl w:val="1"/>
          <w:numId w:val="45"/>
        </w:numPr>
        <w:tabs>
          <w:tab w:val="left" w:pos="993"/>
        </w:tabs>
        <w:ind w:left="0" w:firstLine="709"/>
        <w:jc w:val="both"/>
        <w:rPr>
          <w:i/>
          <w:lang w:eastAsia="en-US"/>
        </w:rPr>
      </w:pPr>
      <w:r w:rsidRPr="00B6593F">
        <w:rPr>
          <w:i/>
          <w:lang w:eastAsia="en-US"/>
        </w:rPr>
        <w:t xml:space="preserve">технологизировать </w:t>
      </w:r>
      <w:r w:rsidR="00E53743" w:rsidRPr="00B6593F">
        <w:rPr>
          <w:i/>
          <w:lang w:eastAsia="en-US"/>
        </w:rPr>
        <w:t xml:space="preserve">свой опыт, </w:t>
      </w:r>
      <w:r w:rsidRPr="00B6593F">
        <w:rPr>
          <w:i/>
          <w:lang w:eastAsia="en-US"/>
        </w:rPr>
        <w:t xml:space="preserve">представлять </w:t>
      </w:r>
      <w:r w:rsidR="00E53743" w:rsidRPr="00B6593F">
        <w:rPr>
          <w:i/>
          <w:lang w:eastAsia="en-US"/>
        </w:rPr>
        <w:t>на основе ретроспективного анализа и унификации деятельности описание в виде инструкции или технологической карты</w:t>
      </w:r>
      <w:r w:rsidRPr="00B6593F">
        <w:rPr>
          <w:i/>
          <w:lang w:eastAsia="en-US"/>
        </w:rPr>
        <w:t>;</w:t>
      </w:r>
    </w:p>
    <w:p w:rsidR="00E53743" w:rsidRPr="00B6593F" w:rsidRDefault="006C7538" w:rsidP="00645380">
      <w:pPr>
        <w:pStyle w:val="-11"/>
        <w:numPr>
          <w:ilvl w:val="1"/>
          <w:numId w:val="45"/>
        </w:numPr>
        <w:tabs>
          <w:tab w:val="left" w:pos="993"/>
        </w:tabs>
        <w:ind w:left="0" w:firstLine="709"/>
        <w:jc w:val="both"/>
        <w:rPr>
          <w:lang w:eastAsia="en-US"/>
        </w:rPr>
      </w:pPr>
      <w:r w:rsidRPr="00B6593F">
        <w:rPr>
          <w:i/>
          <w:lang w:eastAsia="en-US"/>
        </w:rPr>
        <w:t xml:space="preserve">оценивать </w:t>
      </w:r>
      <w:r w:rsidR="00E53743" w:rsidRPr="00B6593F">
        <w:rPr>
          <w:i/>
          <w:lang w:eastAsia="en-US"/>
        </w:rPr>
        <w:t>коммерческий потенциал продукта и / или технологии</w:t>
      </w:r>
      <w:r w:rsidR="00E53743" w:rsidRPr="00B6593F">
        <w:rPr>
          <w:lang w:eastAsia="en-US"/>
        </w:rPr>
        <w:t>.</w:t>
      </w:r>
    </w:p>
    <w:p w:rsidR="00E53743" w:rsidRPr="00B6593F" w:rsidRDefault="00E53743" w:rsidP="00B6593F">
      <w:pPr>
        <w:pStyle w:val="-11"/>
        <w:ind w:left="0" w:firstLine="709"/>
        <w:jc w:val="both"/>
        <w:rPr>
          <w:b/>
          <w:lang w:eastAsia="en-US"/>
        </w:rPr>
      </w:pPr>
      <w:r w:rsidRPr="00B6593F">
        <w:rPr>
          <w:b/>
          <w:lang w:eastAsia="en-US"/>
        </w:rPr>
        <w:t>Построение образовательных траекторий и планов в области профессионального самоопределения</w:t>
      </w:r>
    </w:p>
    <w:p w:rsidR="00E53743" w:rsidRPr="00B6593F" w:rsidRDefault="00587979" w:rsidP="00B6593F">
      <w:pPr>
        <w:pStyle w:val="-11"/>
        <w:ind w:left="0" w:firstLine="709"/>
        <w:jc w:val="both"/>
        <w:rPr>
          <w:rFonts w:eastAsia="MS Mincho"/>
        </w:rPr>
      </w:pPr>
      <w:r w:rsidRPr="00B6593F">
        <w:t>Выпускник научится</w:t>
      </w:r>
      <w:r w:rsidR="00E53743" w:rsidRPr="00B6593F">
        <w:t>:</w:t>
      </w:r>
    </w:p>
    <w:p w:rsidR="00E53743" w:rsidRPr="00B6593F" w:rsidRDefault="00587979" w:rsidP="00645380">
      <w:pPr>
        <w:pStyle w:val="-11"/>
        <w:numPr>
          <w:ilvl w:val="1"/>
          <w:numId w:val="44"/>
        </w:numPr>
        <w:tabs>
          <w:tab w:val="left" w:pos="993"/>
        </w:tabs>
        <w:ind w:left="0" w:firstLine="709"/>
        <w:jc w:val="both"/>
        <w:rPr>
          <w:lang w:eastAsia="en-US"/>
        </w:rPr>
      </w:pPr>
      <w:r w:rsidRPr="00B6593F">
        <w:rPr>
          <w:lang w:eastAsia="en-US"/>
        </w:rPr>
        <w:t xml:space="preserve">характеризовать </w:t>
      </w:r>
      <w:r w:rsidR="00E53743" w:rsidRPr="00B6593F">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6593F" w:rsidRDefault="00587979" w:rsidP="00645380">
      <w:pPr>
        <w:pStyle w:val="-11"/>
        <w:numPr>
          <w:ilvl w:val="1"/>
          <w:numId w:val="44"/>
        </w:numPr>
        <w:tabs>
          <w:tab w:val="left" w:pos="993"/>
        </w:tabs>
        <w:ind w:left="0" w:firstLine="709"/>
        <w:jc w:val="both"/>
        <w:rPr>
          <w:lang w:eastAsia="en-US"/>
        </w:rPr>
      </w:pPr>
      <w:r w:rsidRPr="00B6593F">
        <w:rPr>
          <w:lang w:eastAsia="en-US"/>
        </w:rPr>
        <w:t xml:space="preserve">характеризовать </w:t>
      </w:r>
      <w:r w:rsidR="00E53743" w:rsidRPr="00B6593F">
        <w:rPr>
          <w:lang w:eastAsia="en-US"/>
        </w:rPr>
        <w:t>ситуацию на региональном рынке труда, называет тенденции е</w:t>
      </w:r>
      <w:r w:rsidR="00245F1D" w:rsidRPr="00B6593F">
        <w:rPr>
          <w:lang w:eastAsia="en-US"/>
        </w:rPr>
        <w:t>е</w:t>
      </w:r>
      <w:r w:rsidR="00E53743" w:rsidRPr="00B6593F">
        <w:rPr>
          <w:lang w:eastAsia="en-US"/>
        </w:rPr>
        <w:t xml:space="preserve"> развития,</w:t>
      </w:r>
    </w:p>
    <w:p w:rsidR="00E53743" w:rsidRPr="00B6593F" w:rsidRDefault="00F578F2" w:rsidP="00645380">
      <w:pPr>
        <w:pStyle w:val="-11"/>
        <w:numPr>
          <w:ilvl w:val="1"/>
          <w:numId w:val="44"/>
        </w:numPr>
        <w:tabs>
          <w:tab w:val="left" w:pos="993"/>
        </w:tabs>
        <w:ind w:left="0" w:firstLine="709"/>
        <w:jc w:val="both"/>
        <w:rPr>
          <w:lang w:eastAsia="en-US"/>
        </w:rPr>
      </w:pPr>
      <w:r w:rsidRPr="00B6593F">
        <w:rPr>
          <w:lang w:eastAsia="en-US"/>
        </w:rPr>
        <w:t xml:space="preserve">разъяснять </w:t>
      </w:r>
      <w:r w:rsidR="00E53743" w:rsidRPr="00B6593F">
        <w:rPr>
          <w:lang w:eastAsia="en-US"/>
        </w:rPr>
        <w:t>социальное значение групп профессий, востребованных на региональном рынке труда,</w:t>
      </w:r>
    </w:p>
    <w:p w:rsidR="00E53743" w:rsidRPr="00B6593F" w:rsidRDefault="00587979" w:rsidP="00645380">
      <w:pPr>
        <w:pStyle w:val="-11"/>
        <w:numPr>
          <w:ilvl w:val="1"/>
          <w:numId w:val="44"/>
        </w:numPr>
        <w:tabs>
          <w:tab w:val="left" w:pos="993"/>
        </w:tabs>
        <w:ind w:left="0" w:firstLine="709"/>
        <w:jc w:val="both"/>
        <w:rPr>
          <w:lang w:eastAsia="en-US"/>
        </w:rPr>
      </w:pPr>
      <w:r w:rsidRPr="00B6593F">
        <w:rPr>
          <w:lang w:eastAsia="en-US"/>
        </w:rPr>
        <w:t xml:space="preserve">характеризовать </w:t>
      </w:r>
      <w:r w:rsidR="00E53743" w:rsidRPr="00B6593F">
        <w:rPr>
          <w:lang w:eastAsia="en-US"/>
        </w:rPr>
        <w:t>группы предприятий региона проживания,</w:t>
      </w:r>
    </w:p>
    <w:p w:rsidR="00E53743" w:rsidRPr="00B6593F" w:rsidRDefault="00587979" w:rsidP="00645380">
      <w:pPr>
        <w:pStyle w:val="-11"/>
        <w:numPr>
          <w:ilvl w:val="1"/>
          <w:numId w:val="44"/>
        </w:numPr>
        <w:tabs>
          <w:tab w:val="left" w:pos="993"/>
        </w:tabs>
        <w:ind w:left="0" w:firstLine="709"/>
        <w:jc w:val="both"/>
        <w:rPr>
          <w:lang w:eastAsia="en-US"/>
        </w:rPr>
      </w:pPr>
      <w:r w:rsidRPr="00B6593F">
        <w:rPr>
          <w:lang w:eastAsia="en-US"/>
        </w:rPr>
        <w:t xml:space="preserve">характеризовать </w:t>
      </w:r>
      <w:r w:rsidR="00E53743" w:rsidRPr="00B6593F">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6593F" w:rsidRDefault="00587979" w:rsidP="00645380">
      <w:pPr>
        <w:pStyle w:val="-11"/>
        <w:numPr>
          <w:ilvl w:val="1"/>
          <w:numId w:val="44"/>
        </w:numPr>
        <w:tabs>
          <w:tab w:val="left" w:pos="993"/>
        </w:tabs>
        <w:ind w:left="0" w:firstLine="709"/>
        <w:jc w:val="both"/>
        <w:rPr>
          <w:lang w:eastAsia="en-US"/>
        </w:rPr>
      </w:pPr>
      <w:r w:rsidRPr="00B6593F">
        <w:rPr>
          <w:lang w:eastAsia="en-US"/>
        </w:rPr>
        <w:t xml:space="preserve">анализировать </w:t>
      </w:r>
      <w:r w:rsidR="00E53743" w:rsidRPr="00B6593F">
        <w:rPr>
          <w:lang w:eastAsia="en-US"/>
        </w:rPr>
        <w:t>свои мотивы и причины принятия тех или иных решений,</w:t>
      </w:r>
    </w:p>
    <w:p w:rsidR="00E53743" w:rsidRPr="00B6593F" w:rsidRDefault="00587979" w:rsidP="00645380">
      <w:pPr>
        <w:pStyle w:val="-11"/>
        <w:numPr>
          <w:ilvl w:val="1"/>
          <w:numId w:val="44"/>
        </w:numPr>
        <w:tabs>
          <w:tab w:val="left" w:pos="993"/>
        </w:tabs>
        <w:ind w:left="0" w:firstLine="709"/>
        <w:jc w:val="both"/>
        <w:rPr>
          <w:lang w:eastAsia="en-US"/>
        </w:rPr>
      </w:pPr>
      <w:r w:rsidRPr="00B6593F">
        <w:rPr>
          <w:lang w:eastAsia="en-US"/>
        </w:rPr>
        <w:t xml:space="preserve">анализировать </w:t>
      </w:r>
      <w:r w:rsidR="00E53743" w:rsidRPr="00B6593F">
        <w:rPr>
          <w:lang w:eastAsia="en-US"/>
        </w:rPr>
        <w:t>результаты и последствия своих решений, связанных с выбором и реализацией образовательной траектории,</w:t>
      </w:r>
    </w:p>
    <w:p w:rsidR="00E53743" w:rsidRPr="00B6593F" w:rsidRDefault="00587979" w:rsidP="00645380">
      <w:pPr>
        <w:pStyle w:val="-11"/>
        <w:numPr>
          <w:ilvl w:val="1"/>
          <w:numId w:val="44"/>
        </w:numPr>
        <w:tabs>
          <w:tab w:val="left" w:pos="993"/>
        </w:tabs>
        <w:ind w:left="0" w:firstLine="709"/>
        <w:jc w:val="both"/>
        <w:rPr>
          <w:lang w:eastAsia="en-US"/>
        </w:rPr>
      </w:pPr>
      <w:r w:rsidRPr="00B6593F">
        <w:rPr>
          <w:lang w:eastAsia="en-US"/>
        </w:rPr>
        <w:t xml:space="preserve">анализировать </w:t>
      </w:r>
      <w:r w:rsidR="00E53743" w:rsidRPr="00B6593F">
        <w:rPr>
          <w:lang w:eastAsia="en-US"/>
        </w:rPr>
        <w:t>свои возможности и предпочтения, связанные с освоением определ</w:t>
      </w:r>
      <w:r w:rsidR="00245F1D" w:rsidRPr="00B6593F">
        <w:rPr>
          <w:lang w:eastAsia="en-US"/>
        </w:rPr>
        <w:t>е</w:t>
      </w:r>
      <w:r w:rsidR="00E53743" w:rsidRPr="00B6593F">
        <w:rPr>
          <w:lang w:eastAsia="en-US"/>
        </w:rPr>
        <w:t>нного уровня образовательных программ и реализацией тех или иных видов деятельности,</w:t>
      </w:r>
    </w:p>
    <w:p w:rsidR="00E53743" w:rsidRPr="00B6593F" w:rsidRDefault="00587979" w:rsidP="00645380">
      <w:pPr>
        <w:pStyle w:val="-11"/>
        <w:numPr>
          <w:ilvl w:val="1"/>
          <w:numId w:val="44"/>
        </w:numPr>
        <w:tabs>
          <w:tab w:val="left" w:pos="993"/>
        </w:tabs>
        <w:ind w:left="0" w:firstLine="709"/>
        <w:jc w:val="both"/>
        <w:rPr>
          <w:lang w:eastAsia="en-US"/>
        </w:rPr>
      </w:pPr>
      <w:r w:rsidRPr="00B6593F">
        <w:rPr>
          <w:lang w:eastAsia="en-US"/>
        </w:rPr>
        <w:t xml:space="preserve">получит </w:t>
      </w:r>
      <w:r w:rsidR="00E53743" w:rsidRPr="00B6593F">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6593F" w:rsidRDefault="00587979" w:rsidP="00645380">
      <w:pPr>
        <w:pStyle w:val="-11"/>
        <w:numPr>
          <w:ilvl w:val="1"/>
          <w:numId w:val="44"/>
        </w:numPr>
        <w:tabs>
          <w:tab w:val="left" w:pos="993"/>
        </w:tabs>
        <w:ind w:left="0" w:firstLine="709"/>
        <w:jc w:val="both"/>
        <w:rPr>
          <w:lang w:eastAsia="en-US"/>
        </w:rPr>
      </w:pPr>
      <w:r w:rsidRPr="00B6593F">
        <w:rPr>
          <w:lang w:eastAsia="en-US"/>
        </w:rPr>
        <w:t xml:space="preserve">получит </w:t>
      </w:r>
      <w:r w:rsidR="00E53743" w:rsidRPr="00B6593F">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6593F" w:rsidRDefault="00E5374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E53743" w:rsidRPr="00B6593F" w:rsidRDefault="006C7538" w:rsidP="00645380">
      <w:pPr>
        <w:pStyle w:val="-11"/>
        <w:numPr>
          <w:ilvl w:val="1"/>
          <w:numId w:val="43"/>
        </w:numPr>
        <w:tabs>
          <w:tab w:val="left" w:pos="284"/>
          <w:tab w:val="left" w:pos="993"/>
        </w:tabs>
        <w:ind w:left="0" w:firstLine="709"/>
        <w:jc w:val="both"/>
        <w:rPr>
          <w:i/>
          <w:lang w:eastAsia="en-US"/>
        </w:rPr>
      </w:pPr>
      <w:r w:rsidRPr="00B6593F">
        <w:rPr>
          <w:i/>
          <w:lang w:eastAsia="en-US"/>
        </w:rPr>
        <w:t xml:space="preserve">предлагать </w:t>
      </w:r>
      <w:r w:rsidR="00E53743" w:rsidRPr="00B6593F">
        <w:rPr>
          <w:i/>
          <w:lang w:eastAsia="en-US"/>
        </w:rPr>
        <w:t>альтернативные варианты траекторий профессионального образования для занятия заданных должностей</w:t>
      </w:r>
      <w:r w:rsidRPr="00B6593F">
        <w:rPr>
          <w:i/>
          <w:lang w:eastAsia="en-US"/>
        </w:rPr>
        <w:t>;</w:t>
      </w:r>
    </w:p>
    <w:p w:rsidR="00E53743" w:rsidRPr="00B6593F" w:rsidRDefault="006C7538" w:rsidP="00645380">
      <w:pPr>
        <w:pStyle w:val="-11"/>
        <w:numPr>
          <w:ilvl w:val="1"/>
          <w:numId w:val="41"/>
        </w:numPr>
        <w:tabs>
          <w:tab w:val="left" w:pos="284"/>
          <w:tab w:val="left" w:pos="993"/>
        </w:tabs>
        <w:ind w:left="0" w:firstLine="709"/>
        <w:jc w:val="both"/>
        <w:rPr>
          <w:lang w:eastAsia="en-US"/>
        </w:rPr>
      </w:pPr>
      <w:r w:rsidRPr="00B6593F">
        <w:rPr>
          <w:i/>
          <w:lang w:eastAsia="en-US"/>
        </w:rPr>
        <w:t xml:space="preserve">анализировать </w:t>
      </w:r>
      <w:r w:rsidR="00E53743" w:rsidRPr="00B6593F">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6593F">
        <w:rPr>
          <w:lang w:eastAsia="en-US"/>
        </w:rPr>
        <w:t>.</w:t>
      </w:r>
    </w:p>
    <w:p w:rsidR="00E53743" w:rsidRPr="00B6593F" w:rsidRDefault="00E53743" w:rsidP="00B6593F">
      <w:pPr>
        <w:pStyle w:val="afff8"/>
        <w:spacing w:line="240" w:lineRule="auto"/>
        <w:ind w:firstLine="709"/>
        <w:outlineLvl w:val="0"/>
        <w:rPr>
          <w:b/>
          <w:sz w:val="24"/>
        </w:rPr>
      </w:pPr>
      <w:bookmarkStart w:id="81" w:name="_Toc409691646"/>
      <w:bookmarkStart w:id="82" w:name="_Toc410653969"/>
      <w:bookmarkStart w:id="83" w:name="_Toc410702973"/>
      <w:bookmarkStart w:id="84" w:name="_Toc414553155"/>
      <w:r w:rsidRPr="00B6593F">
        <w:rPr>
          <w:b/>
          <w:sz w:val="24"/>
        </w:rPr>
        <w:t>По годам обучения результаты могут быть структурированы и конкретизированы следующим образом:</w:t>
      </w:r>
      <w:bookmarkEnd w:id="81"/>
      <w:bookmarkEnd w:id="82"/>
      <w:bookmarkEnd w:id="83"/>
      <w:bookmarkEnd w:id="84"/>
    </w:p>
    <w:p w:rsidR="00E53743" w:rsidRPr="00B6593F" w:rsidRDefault="00E53743" w:rsidP="00B6593F">
      <w:pPr>
        <w:tabs>
          <w:tab w:val="left" w:pos="851"/>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5 класс</w:t>
      </w:r>
    </w:p>
    <w:p w:rsidR="00E53743" w:rsidRPr="00B6593F" w:rsidRDefault="00E53743"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По завершении учебного года обучающийся:</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характеризует рекламу как средство формирования потребностей</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составляет техническое задание, памятку, инструкцию, технологическую карту</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осуществляет сборку моделей с помощью образовательного конструктора по инструкции</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осуществляет выбор товара в модельной ситуации</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конструирует модель по заданному прототипу</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проведения испытания, анализа, модернизации модели</w:t>
      </w:r>
      <w:r w:rsidR="00523BF1"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6593F">
        <w:rPr>
          <w:rFonts w:ascii="Times New Roman" w:hAnsi="Times New Roman"/>
          <w:sz w:val="24"/>
          <w:szCs w:val="24"/>
        </w:rPr>
        <w:t>;</w:t>
      </w:r>
    </w:p>
    <w:p w:rsidR="00E53743" w:rsidRPr="00B6593F" w:rsidRDefault="00E53743" w:rsidP="00645380">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B6593F">
        <w:rPr>
          <w:rFonts w:ascii="Times New Roman" w:hAnsi="Times New Roman"/>
          <w:sz w:val="24"/>
          <w:szCs w:val="24"/>
        </w:rPr>
        <w:t>ействий и взаимодействия в быту.</w:t>
      </w:r>
    </w:p>
    <w:p w:rsidR="00E53743" w:rsidRPr="00B6593F" w:rsidRDefault="00E53743" w:rsidP="00B6593F">
      <w:pPr>
        <w:tabs>
          <w:tab w:val="left" w:pos="851"/>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6 класс</w:t>
      </w:r>
    </w:p>
    <w:p w:rsidR="00E53743" w:rsidRPr="00B6593F" w:rsidRDefault="00E53743"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По завершении учебного года обучающийся:</w:t>
      </w:r>
    </w:p>
    <w:p w:rsidR="00E53743" w:rsidRPr="00B6593F" w:rsidRDefault="00E53743" w:rsidP="00645380">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описывает жизненный цикл технологии, приводя примеры</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проводит морфологический и функциональный анализ технологической системы</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читает элементарные чертежи и эскизы</w:t>
      </w:r>
      <w:r w:rsidR="00523BF1" w:rsidRPr="00B6593F">
        <w:rPr>
          <w:rFonts w:ascii="Times New Roman" w:hAnsi="Times New Roman"/>
          <w:sz w:val="24"/>
          <w:szCs w:val="24"/>
        </w:rPr>
        <w:t>;</w:t>
      </w:r>
    </w:p>
    <w:p w:rsidR="00523BF1" w:rsidRPr="00B6593F" w:rsidRDefault="00E53743" w:rsidP="00645380">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выполняет эскизы механизмов, интерьера</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решения задач на взаимодействие со службами ЖКХ</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6593F">
        <w:rPr>
          <w:rFonts w:ascii="Times New Roman" w:hAnsi="Times New Roman"/>
          <w:sz w:val="24"/>
          <w:szCs w:val="24"/>
        </w:rPr>
        <w:t>;</w:t>
      </w:r>
    </w:p>
    <w:p w:rsidR="00E53743" w:rsidRPr="00B6593F" w:rsidRDefault="00E53743" w:rsidP="00645380">
      <w:pPr>
        <w:numPr>
          <w:ilvl w:val="1"/>
          <w:numId w:val="41"/>
        </w:numPr>
        <w:tabs>
          <w:tab w:val="left" w:pos="426"/>
          <w:tab w:val="left" w:pos="993"/>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6593F">
        <w:rPr>
          <w:rFonts w:ascii="Times New Roman" w:hAnsi="Times New Roman"/>
          <w:sz w:val="24"/>
          <w:szCs w:val="24"/>
        </w:rPr>
        <w:t>е</w:t>
      </w:r>
      <w:r w:rsidRPr="00B6593F">
        <w:rPr>
          <w:rFonts w:ascii="Times New Roman" w:hAnsi="Times New Roman"/>
          <w:sz w:val="24"/>
          <w:szCs w:val="24"/>
        </w:rPr>
        <w:t>нных исследований потребительских интересов.</w:t>
      </w:r>
    </w:p>
    <w:p w:rsidR="00E53743" w:rsidRPr="00B6593F" w:rsidRDefault="00E53743" w:rsidP="00B6593F">
      <w:pPr>
        <w:tabs>
          <w:tab w:val="left" w:pos="851"/>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7 класс</w:t>
      </w:r>
    </w:p>
    <w:p w:rsidR="00E53743" w:rsidRPr="00B6593F" w:rsidRDefault="00E53743"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По завершении учебного года обучающийся:</w:t>
      </w:r>
    </w:p>
    <w:p w:rsidR="00E53743" w:rsidRPr="00B6593F" w:rsidRDefault="00E53743" w:rsidP="00645380">
      <w:pPr>
        <w:numPr>
          <w:ilvl w:val="1"/>
          <w:numId w:val="41"/>
        </w:numPr>
        <w:tabs>
          <w:tab w:val="left" w:pos="993"/>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выполняет базовые операции редактора компьютерного тр</w:t>
      </w:r>
      <w:r w:rsidR="00245F1D" w:rsidRPr="00B6593F">
        <w:rPr>
          <w:rFonts w:ascii="Times New Roman" w:hAnsi="Times New Roman"/>
          <w:sz w:val="24"/>
          <w:szCs w:val="24"/>
        </w:rPr>
        <w:t>е</w:t>
      </w:r>
      <w:r w:rsidRPr="00B6593F">
        <w:rPr>
          <w:rFonts w:ascii="Times New Roman" w:hAnsi="Times New Roman"/>
          <w:sz w:val="24"/>
          <w:szCs w:val="24"/>
        </w:rPr>
        <w:t>хмерного проектирования (на выбор образовательной организации)</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конструирует простые системы с обратной связью на основе технических конструкторов</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следует технологии, в том числе, в процессе изготовления субъективно нового продукта</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6593F">
        <w:rPr>
          <w:rFonts w:ascii="Times New Roman" w:hAnsi="Times New Roman"/>
          <w:sz w:val="24"/>
          <w:szCs w:val="24"/>
        </w:rPr>
        <w:t>е</w:t>
      </w:r>
      <w:r w:rsidRPr="00B6593F">
        <w:rPr>
          <w:rFonts w:ascii="Times New Roman" w:hAnsi="Times New Roman"/>
          <w:sz w:val="24"/>
          <w:szCs w:val="24"/>
        </w:rPr>
        <w:t>хмерного проектирования</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6593F" w:rsidRDefault="00E53743" w:rsidP="00B6593F">
      <w:pPr>
        <w:tabs>
          <w:tab w:val="left" w:pos="851"/>
        </w:tabs>
        <w:spacing w:after="0" w:line="240" w:lineRule="auto"/>
        <w:ind w:firstLine="709"/>
        <w:jc w:val="both"/>
        <w:rPr>
          <w:rFonts w:ascii="Times New Roman" w:hAnsi="Times New Roman"/>
          <w:b/>
          <w:sz w:val="24"/>
          <w:szCs w:val="24"/>
        </w:rPr>
      </w:pPr>
      <w:r w:rsidRPr="00B6593F">
        <w:rPr>
          <w:rFonts w:ascii="Times New Roman" w:hAnsi="Times New Roman"/>
          <w:b/>
          <w:sz w:val="24"/>
          <w:szCs w:val="24"/>
        </w:rPr>
        <w:t>8 класс</w:t>
      </w:r>
    </w:p>
    <w:p w:rsidR="00E53743" w:rsidRPr="00B6593F" w:rsidRDefault="00E53743"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По завершении учебного года обучающийся:</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B6593F">
        <w:rPr>
          <w:rFonts w:ascii="Times New Roman" w:hAnsi="Times New Roman"/>
          <w:sz w:val="24"/>
          <w:szCs w:val="24"/>
        </w:rPr>
        <w:t>е</w:t>
      </w:r>
      <w:r w:rsidRPr="00B6593F">
        <w:rPr>
          <w:rFonts w:ascii="Times New Roman" w:hAnsi="Times New Roman"/>
          <w:sz w:val="24"/>
          <w:szCs w:val="24"/>
        </w:rPr>
        <w:t xml:space="preserve"> развития</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называет и характеризует актуальные и перспективные технологии транспорта</w:t>
      </w:r>
      <w:r w:rsidR="00523BF1"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характеризует ситуацию на региональном рынке труда, называет тенденции е</w:t>
      </w:r>
      <w:r w:rsidR="00A23AB5" w:rsidRPr="00B6593F">
        <w:rPr>
          <w:rFonts w:ascii="Times New Roman" w:hAnsi="Times New Roman"/>
          <w:sz w:val="24"/>
          <w:szCs w:val="24"/>
        </w:rPr>
        <w:t>е</w:t>
      </w:r>
      <w:r w:rsidRPr="00B6593F">
        <w:rPr>
          <w:rFonts w:ascii="Times New Roman" w:hAnsi="Times New Roman"/>
          <w:sz w:val="24"/>
          <w:szCs w:val="24"/>
        </w:rPr>
        <w:t xml:space="preserve"> развития;</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перечисляет и характеризует виды технической и технологической документации</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разъясняет функции модели и принципы моделирования</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созда</w:t>
      </w:r>
      <w:r w:rsidR="00A23AB5" w:rsidRPr="00B6593F">
        <w:rPr>
          <w:rFonts w:ascii="Times New Roman" w:hAnsi="Times New Roman"/>
          <w:sz w:val="24"/>
          <w:szCs w:val="24"/>
        </w:rPr>
        <w:t>е</w:t>
      </w:r>
      <w:r w:rsidRPr="00B6593F">
        <w:rPr>
          <w:rFonts w:ascii="Times New Roman" w:hAnsi="Times New Roman"/>
          <w:sz w:val="24"/>
          <w:szCs w:val="24"/>
        </w:rPr>
        <w:t>т модель, адекватную практической задаче</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отбирает материал в соответствии с техническим решением или по заданным критериям</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составляет рацион питания, адекватный ситуации</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планирует продвижение продукта</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регламентирует заданный процесс в заданной форме</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проводит оценку и испытание полученного продукта</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лабораторного исследования продуктов питания</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выявления проблем транспортной логистики насел</w:t>
      </w:r>
      <w:r w:rsidR="00A23AB5" w:rsidRPr="00B6593F">
        <w:rPr>
          <w:rFonts w:ascii="Times New Roman" w:hAnsi="Times New Roman"/>
          <w:sz w:val="24"/>
          <w:szCs w:val="24"/>
        </w:rPr>
        <w:t>е</w:t>
      </w:r>
      <w:r w:rsidRPr="00B6593F">
        <w:rPr>
          <w:rFonts w:ascii="Times New Roman" w:hAnsi="Times New Roman"/>
          <w:sz w:val="24"/>
          <w:szCs w:val="24"/>
        </w:rPr>
        <w:t>нного пункта / трассы на основе самостоятельно спланированного наблюдения</w:t>
      </w:r>
      <w:r w:rsidR="00F578F2" w:rsidRPr="00B6593F">
        <w:rPr>
          <w:rFonts w:ascii="Times New Roman" w:hAnsi="Times New Roman"/>
          <w:sz w:val="24"/>
          <w:szCs w:val="24"/>
        </w:rPr>
        <w:t>;</w:t>
      </w:r>
      <w:r w:rsidRPr="00B6593F">
        <w:rPr>
          <w:rFonts w:ascii="Times New Roman" w:hAnsi="Times New Roman"/>
          <w:sz w:val="24"/>
          <w:szCs w:val="24"/>
        </w:rPr>
        <w:t xml:space="preserve"> </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моделирования транспортных потоков</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опыт анализа объявлений, предлагающих работу</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B6593F">
        <w:rPr>
          <w:rFonts w:ascii="Times New Roman" w:hAnsi="Times New Roman"/>
          <w:sz w:val="24"/>
          <w:szCs w:val="24"/>
        </w:rPr>
        <w:t>;</w:t>
      </w:r>
    </w:p>
    <w:p w:rsidR="00E53743" w:rsidRPr="00B6593F" w:rsidRDefault="00E53743" w:rsidP="00645380">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6593F" w:rsidRDefault="00E53743" w:rsidP="00B6593F">
      <w:pPr>
        <w:tabs>
          <w:tab w:val="left" w:pos="851"/>
        </w:tabs>
        <w:spacing w:after="0" w:line="240" w:lineRule="auto"/>
        <w:ind w:firstLine="851"/>
        <w:jc w:val="both"/>
        <w:rPr>
          <w:rFonts w:ascii="Times New Roman" w:hAnsi="Times New Roman"/>
          <w:b/>
          <w:sz w:val="24"/>
          <w:szCs w:val="24"/>
        </w:rPr>
      </w:pPr>
      <w:r w:rsidRPr="00B6593F">
        <w:rPr>
          <w:rFonts w:ascii="Times New Roman" w:hAnsi="Times New Roman"/>
          <w:b/>
          <w:sz w:val="24"/>
          <w:szCs w:val="24"/>
        </w:rPr>
        <w:t xml:space="preserve">9 класс </w:t>
      </w:r>
    </w:p>
    <w:p w:rsidR="00E53743" w:rsidRPr="00B6593F" w:rsidRDefault="00E53743" w:rsidP="00B6593F">
      <w:pPr>
        <w:tabs>
          <w:tab w:val="left" w:pos="851"/>
        </w:tabs>
        <w:spacing w:after="0" w:line="240" w:lineRule="auto"/>
        <w:ind w:firstLine="851"/>
        <w:jc w:val="both"/>
        <w:rPr>
          <w:rFonts w:ascii="Times New Roman" w:hAnsi="Times New Roman"/>
          <w:sz w:val="24"/>
          <w:szCs w:val="24"/>
        </w:rPr>
      </w:pPr>
      <w:r w:rsidRPr="00B6593F">
        <w:rPr>
          <w:rFonts w:ascii="Times New Roman" w:hAnsi="Times New Roman"/>
          <w:sz w:val="24"/>
          <w:szCs w:val="24"/>
        </w:rPr>
        <w:t>По завершении учебного года обучающийся:</w:t>
      </w:r>
    </w:p>
    <w:p w:rsidR="00E53743" w:rsidRPr="00B6593F" w:rsidRDefault="00E53743" w:rsidP="00645380">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B6593F" w:rsidRDefault="00E53743" w:rsidP="00645380">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B6593F" w:rsidRDefault="00E53743" w:rsidP="00645380">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объясняет закономерности технологического развития цивилизации,</w:t>
      </w:r>
    </w:p>
    <w:p w:rsidR="00E53743" w:rsidRPr="00B6593F" w:rsidRDefault="00E53743" w:rsidP="00645380">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B6593F" w:rsidRDefault="00E53743" w:rsidP="00645380">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B6593F">
        <w:rPr>
          <w:rFonts w:ascii="Times New Roman" w:hAnsi="Times New Roman"/>
          <w:sz w:val="24"/>
          <w:szCs w:val="24"/>
        </w:rPr>
        <w:t>е</w:t>
      </w:r>
      <w:r w:rsidRPr="00B6593F">
        <w:rPr>
          <w:rFonts w:ascii="Times New Roman" w:hAnsi="Times New Roman"/>
          <w:sz w:val="24"/>
          <w:szCs w:val="24"/>
        </w:rPr>
        <w:t>нности,</w:t>
      </w:r>
    </w:p>
    <w:p w:rsidR="00E53743" w:rsidRPr="00B6593F" w:rsidRDefault="00E53743" w:rsidP="00645380">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B6593F">
        <w:rPr>
          <w:rFonts w:ascii="Times New Roman" w:hAnsi="Times New Roman"/>
          <w:sz w:val="24"/>
          <w:szCs w:val="24"/>
        </w:rPr>
        <w:t>е</w:t>
      </w:r>
      <w:r w:rsidRPr="00B6593F">
        <w:rPr>
          <w:rFonts w:ascii="Times New Roman" w:hAnsi="Times New Roman"/>
          <w:sz w:val="24"/>
          <w:szCs w:val="24"/>
        </w:rPr>
        <w:t>м, в том числе самостоятельно планируя такого рода эксперименты,</w:t>
      </w:r>
    </w:p>
    <w:p w:rsidR="00E53743" w:rsidRPr="00B6593F" w:rsidRDefault="00E53743" w:rsidP="00645380">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6593F" w:rsidRDefault="00E53743" w:rsidP="00645380">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6593F" w:rsidRDefault="00E53743" w:rsidP="00645380">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B6593F" w:rsidRDefault="00E53743" w:rsidP="00645380">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анализирует свои возможности и предпочтения, связанные с освоением определ</w:t>
      </w:r>
      <w:r w:rsidR="00A23AB5" w:rsidRPr="00B6593F">
        <w:rPr>
          <w:rFonts w:ascii="Times New Roman" w:hAnsi="Times New Roman"/>
          <w:sz w:val="24"/>
          <w:szCs w:val="24"/>
        </w:rPr>
        <w:t>е</w:t>
      </w:r>
      <w:r w:rsidRPr="00B6593F">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B6593F" w:rsidRDefault="00E53743" w:rsidP="00645380">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6593F" w:rsidRDefault="00E53743" w:rsidP="00645380">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6593F" w:rsidRDefault="00E53743" w:rsidP="00645380">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предпрофессиональных проб,</w:t>
      </w:r>
    </w:p>
    <w:p w:rsidR="00E53743" w:rsidRPr="00B6593F" w:rsidRDefault="00E53743" w:rsidP="00645380">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B6593F" w:rsidRDefault="00B540EE" w:rsidP="00B6593F">
      <w:pPr>
        <w:spacing w:after="0" w:line="240" w:lineRule="auto"/>
        <w:ind w:firstLine="709"/>
        <w:jc w:val="both"/>
        <w:rPr>
          <w:rFonts w:ascii="Times New Roman" w:hAnsi="Times New Roman"/>
          <w:sz w:val="24"/>
          <w:szCs w:val="24"/>
        </w:rPr>
      </w:pPr>
    </w:p>
    <w:p w:rsidR="00C50299" w:rsidRPr="007F62CF" w:rsidRDefault="00243C14" w:rsidP="00C50299">
      <w:pPr>
        <w:pStyle w:val="4"/>
        <w:spacing w:line="240" w:lineRule="auto"/>
        <w:jc w:val="both"/>
        <w:rPr>
          <w:sz w:val="24"/>
          <w:szCs w:val="24"/>
          <w:u w:val="single"/>
        </w:rPr>
      </w:pPr>
      <w:bookmarkStart w:id="85" w:name="_Toc409691647"/>
      <w:bookmarkStart w:id="86" w:name="_Toc410653970"/>
      <w:bookmarkStart w:id="87" w:name="_Toc414553156"/>
      <w:r w:rsidRPr="007F62CF">
        <w:rPr>
          <w:sz w:val="24"/>
          <w:szCs w:val="24"/>
          <w:u w:val="single"/>
        </w:rPr>
        <w:t>1.2.</w:t>
      </w:r>
      <w:r w:rsidR="00C50299" w:rsidRPr="007F62CF">
        <w:rPr>
          <w:sz w:val="24"/>
          <w:szCs w:val="24"/>
          <w:u w:val="single"/>
        </w:rPr>
        <w:t>5.1</w:t>
      </w:r>
      <w:r w:rsidR="002F62AB">
        <w:rPr>
          <w:sz w:val="24"/>
          <w:szCs w:val="24"/>
          <w:u w:val="single"/>
        </w:rPr>
        <w:t>9</w:t>
      </w:r>
      <w:r w:rsidRPr="007F62CF">
        <w:rPr>
          <w:sz w:val="24"/>
          <w:szCs w:val="24"/>
          <w:u w:val="single"/>
        </w:rPr>
        <w:t>.</w:t>
      </w:r>
      <w:bookmarkEnd w:id="85"/>
      <w:bookmarkEnd w:id="86"/>
      <w:bookmarkEnd w:id="87"/>
      <w:r w:rsidR="00C50299" w:rsidRPr="007F62CF">
        <w:rPr>
          <w:sz w:val="24"/>
          <w:szCs w:val="24"/>
          <w:u w:val="single"/>
        </w:rPr>
        <w:t xml:space="preserve"> Физическая культура и основы безопасности жизнедеятельности</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Изучение предметной области "Физическая культура и основы безопасности жизнедеятельности" должно обеспечить:</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установление связей между жизненным опытом обучающихся и знаниями из разных предметных областей.</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Предметные результаты изучения предметной области "Физическая культура и основы безопасности жизнедеятельности" должны отражать:</w:t>
      </w:r>
    </w:p>
    <w:p w:rsidR="00C50299" w:rsidRPr="007F62CF" w:rsidRDefault="001F0F7E" w:rsidP="00C50299">
      <w:pPr>
        <w:pStyle w:val="ConsPlusNormal"/>
        <w:ind w:firstLine="539"/>
        <w:jc w:val="both"/>
        <w:rPr>
          <w:rFonts w:ascii="Times New Roman" w:hAnsi="Times New Roman" w:cs="Times New Roman"/>
          <w:b/>
          <w:sz w:val="24"/>
          <w:szCs w:val="24"/>
          <w:u w:val="single"/>
        </w:rPr>
      </w:pPr>
      <w:r>
        <w:rPr>
          <w:rFonts w:ascii="Times New Roman" w:hAnsi="Times New Roman" w:cs="Times New Roman"/>
          <w:b/>
          <w:sz w:val="24"/>
          <w:szCs w:val="24"/>
          <w:u w:val="single"/>
        </w:rPr>
        <w:t>1.2.5.1</w:t>
      </w:r>
      <w:r w:rsidR="002F62AB">
        <w:rPr>
          <w:rFonts w:ascii="Times New Roman" w:hAnsi="Times New Roman" w:cs="Times New Roman"/>
          <w:b/>
          <w:sz w:val="24"/>
          <w:szCs w:val="24"/>
          <w:u w:val="single"/>
        </w:rPr>
        <w:t>9</w:t>
      </w:r>
      <w:r>
        <w:rPr>
          <w:rFonts w:ascii="Times New Roman" w:hAnsi="Times New Roman" w:cs="Times New Roman"/>
          <w:b/>
          <w:sz w:val="24"/>
          <w:szCs w:val="24"/>
          <w:u w:val="single"/>
        </w:rPr>
        <w:t>.</w:t>
      </w:r>
      <w:r w:rsidR="00C50299" w:rsidRPr="007F62CF">
        <w:rPr>
          <w:rFonts w:ascii="Times New Roman" w:hAnsi="Times New Roman" w:cs="Times New Roman"/>
          <w:b/>
          <w:sz w:val="24"/>
          <w:szCs w:val="24"/>
          <w:u w:val="single"/>
        </w:rPr>
        <w:t>Физическая культура:</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C50299" w:rsidRPr="007F62CF" w:rsidRDefault="00C50299" w:rsidP="00C50299">
      <w:pPr>
        <w:pStyle w:val="ConsPlusNormal"/>
        <w:ind w:firstLine="539"/>
        <w:jc w:val="both"/>
        <w:rPr>
          <w:rFonts w:ascii="Times New Roman" w:hAnsi="Times New Roman" w:cs="Times New Roman"/>
          <w:sz w:val="24"/>
          <w:szCs w:val="24"/>
        </w:rPr>
      </w:pPr>
      <w:r w:rsidRPr="007F62CF">
        <w:rPr>
          <w:rFonts w:ascii="Times New Roman" w:hAnsi="Times New Roman" w:cs="Times New Roman"/>
          <w:sz w:val="24"/>
          <w:szCs w:val="24"/>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w:t>
      </w:r>
      <w:hyperlink r:id="rId33" w:history="1">
        <w:r w:rsidRPr="007F62CF">
          <w:rPr>
            <w:rFonts w:ascii="Times New Roman" w:hAnsi="Times New Roman" w:cs="Times New Roman"/>
            <w:color w:val="0000FF"/>
            <w:sz w:val="24"/>
            <w:szCs w:val="24"/>
          </w:rPr>
          <w:t>нормативов</w:t>
        </w:r>
      </w:hyperlink>
      <w:r w:rsidRPr="007F62CF">
        <w:rPr>
          <w:rFonts w:ascii="Times New Roman" w:hAnsi="Times New Roman" w:cs="Times New Roman"/>
          <w:sz w:val="24"/>
          <w:szCs w:val="24"/>
        </w:rPr>
        <w:t xml:space="preserve"> Всероссийского физкультурно-спортивного комплекса "Готов к труду и обороне" (ГТО);</w:t>
      </w:r>
    </w:p>
    <w:p w:rsidR="00E53743" w:rsidRPr="00B6593F" w:rsidRDefault="00E53743" w:rsidP="00B6593F">
      <w:pPr>
        <w:spacing w:after="0" w:line="240" w:lineRule="auto"/>
        <w:ind w:right="-5"/>
        <w:jc w:val="both"/>
        <w:rPr>
          <w:rFonts w:ascii="Times New Roman" w:hAnsi="Times New Roman"/>
          <w:sz w:val="24"/>
          <w:szCs w:val="24"/>
        </w:rPr>
      </w:pPr>
      <w:r w:rsidRPr="00B6593F">
        <w:rPr>
          <w:rFonts w:ascii="Times New Roman" w:hAnsi="Times New Roman"/>
          <w:b/>
          <w:sz w:val="24"/>
          <w:szCs w:val="24"/>
        </w:rPr>
        <w:t xml:space="preserve">Выпускник научится: </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выполнять акробатические комбинации из числа хорошо освоенных упражнений;</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выполнять легкоатлетические упражнения в беге и в прыжках (в длину и высоту);</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выполнять спуски и торможения на лыжах с пологого склона;</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6593F" w:rsidRDefault="00E53743" w:rsidP="00645380">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B6593F">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B6593F" w:rsidRDefault="00E53743" w:rsidP="00B6593F">
      <w:pPr>
        <w:spacing w:after="0" w:line="240" w:lineRule="auto"/>
        <w:ind w:right="-5"/>
        <w:jc w:val="both"/>
        <w:rPr>
          <w:rFonts w:ascii="Times New Roman" w:hAnsi="Times New Roman"/>
          <w:sz w:val="24"/>
          <w:szCs w:val="24"/>
        </w:rPr>
      </w:pPr>
      <w:r w:rsidRPr="00B6593F">
        <w:rPr>
          <w:rFonts w:ascii="Times New Roman" w:hAnsi="Times New Roman"/>
          <w:b/>
          <w:sz w:val="24"/>
          <w:szCs w:val="24"/>
        </w:rPr>
        <w:t>Выпускник получит возможность научиться:</w:t>
      </w:r>
    </w:p>
    <w:p w:rsidR="00E53743" w:rsidRPr="00B6593F" w:rsidRDefault="00E53743" w:rsidP="00645380">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6593F" w:rsidRDefault="00E53743" w:rsidP="00645380">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6593F" w:rsidRDefault="00E53743" w:rsidP="00645380">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6593F" w:rsidRDefault="00E53743" w:rsidP="00645380">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6593F" w:rsidRDefault="00E53743" w:rsidP="00645380">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6593F" w:rsidRDefault="00E53743" w:rsidP="00645380">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B6593F" w:rsidRDefault="00E53743" w:rsidP="00645380">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6593F" w:rsidRDefault="00E53743" w:rsidP="00645380">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B6593F" w:rsidRDefault="00E53743" w:rsidP="00645380">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 xml:space="preserve">осуществлять судейство по одному из осваиваемых видов спорта; </w:t>
      </w:r>
    </w:p>
    <w:p w:rsidR="00E53743" w:rsidRPr="00B6593F" w:rsidRDefault="00E53743" w:rsidP="00645380">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B6593F" w:rsidRDefault="00F962DD" w:rsidP="00645380">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выполнять технико-тактические действия национальных видов спорта;</w:t>
      </w:r>
    </w:p>
    <w:p w:rsidR="00E53743" w:rsidRPr="00B6593F" w:rsidRDefault="00E53743" w:rsidP="00645380">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проплывать учебную дистанцию вольным стилем.</w:t>
      </w:r>
    </w:p>
    <w:p w:rsidR="00B540EE" w:rsidRPr="00B6593F" w:rsidRDefault="00B540EE" w:rsidP="00B6593F">
      <w:pPr>
        <w:spacing w:after="0" w:line="240" w:lineRule="auto"/>
        <w:ind w:firstLine="709"/>
        <w:jc w:val="both"/>
        <w:rPr>
          <w:rFonts w:ascii="Times New Roman" w:hAnsi="Times New Roman"/>
          <w:b/>
          <w:sz w:val="24"/>
          <w:szCs w:val="24"/>
        </w:rPr>
      </w:pPr>
    </w:p>
    <w:p w:rsidR="00B540EE" w:rsidRPr="007F62CF" w:rsidRDefault="00523BF1" w:rsidP="00B6593F">
      <w:pPr>
        <w:pStyle w:val="4"/>
        <w:spacing w:line="240" w:lineRule="auto"/>
        <w:jc w:val="both"/>
        <w:rPr>
          <w:sz w:val="24"/>
          <w:szCs w:val="24"/>
          <w:u w:val="single"/>
        </w:rPr>
      </w:pPr>
      <w:bookmarkStart w:id="88" w:name="_Toc409691648"/>
      <w:bookmarkStart w:id="89" w:name="_Toc410653971"/>
      <w:bookmarkStart w:id="90" w:name="_Toc414553157"/>
      <w:r w:rsidRPr="007F62CF">
        <w:rPr>
          <w:sz w:val="24"/>
          <w:szCs w:val="24"/>
          <w:u w:val="single"/>
        </w:rPr>
        <w:t>1.2.</w:t>
      </w:r>
      <w:r w:rsidR="002F62AB">
        <w:rPr>
          <w:sz w:val="24"/>
          <w:szCs w:val="24"/>
          <w:u w:val="single"/>
        </w:rPr>
        <w:t>5.20</w:t>
      </w:r>
      <w:r w:rsidRPr="007F62CF">
        <w:rPr>
          <w:sz w:val="24"/>
          <w:szCs w:val="24"/>
          <w:u w:val="single"/>
        </w:rPr>
        <w:t xml:space="preserve">. </w:t>
      </w:r>
      <w:r w:rsidR="00B540EE" w:rsidRPr="007F62CF">
        <w:rPr>
          <w:sz w:val="24"/>
          <w:szCs w:val="24"/>
          <w:u w:val="single"/>
        </w:rPr>
        <w:t>Основы безопасности жизнедеятельности</w:t>
      </w:r>
      <w:bookmarkEnd w:id="88"/>
      <w:bookmarkEnd w:id="89"/>
      <w:bookmarkEnd w:id="90"/>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2) формирование убеждения в необходимости безопасного и здорового образа жизни;</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5) понимание необходимости подготовки граждан к защите Отечества;</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7) формирование антиэкстремистской и антитеррористической личностной позиции;</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11) умение оказать первую помощь пострадавшим;</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C50299" w:rsidRPr="00C50299" w:rsidRDefault="00C50299" w:rsidP="00C50299">
      <w:pPr>
        <w:pStyle w:val="ConsPlusNormal"/>
        <w:ind w:firstLine="539"/>
        <w:jc w:val="both"/>
        <w:rPr>
          <w:rFonts w:ascii="Times New Roman" w:hAnsi="Times New Roman" w:cs="Times New Roman"/>
          <w:sz w:val="24"/>
          <w:szCs w:val="24"/>
        </w:rPr>
      </w:pPr>
      <w:r w:rsidRPr="00C50299">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E53743" w:rsidRPr="00B6593F" w:rsidRDefault="00E53743" w:rsidP="00B6593F">
      <w:pPr>
        <w:spacing w:after="0" w:line="240" w:lineRule="auto"/>
        <w:ind w:firstLine="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Выпускник научится:</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B6593F">
        <w:rPr>
          <w:rFonts w:ascii="Times New Roman" w:hAnsi="Times New Roman"/>
          <w:sz w:val="24"/>
          <w:szCs w:val="24"/>
        </w:rPr>
        <w:t>классифицировать и характеризовать</w:t>
      </w:r>
      <w:r w:rsidRPr="00B6593F">
        <w:rPr>
          <w:rFonts w:ascii="Times New Roman" w:hAnsi="Times New Roman"/>
          <w:iCs/>
          <w:sz w:val="24"/>
          <w:szCs w:val="24"/>
        </w:rPr>
        <w:t xml:space="preserve"> условия экологической безопасности;</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B6593F">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B6593F">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использовать бытовые приборы;</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использовать средства бытовой химии;</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использовать средства коммуникации;</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классифицировать и характеризовать опасные ситуации криминогенного характера;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B6593F">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вести и применять способы самозащиты в криминогенной ситуации на улице;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вести и применять способы самозащиты в криминогенной ситуации в лифте;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вести и применять способы самозащиты при карманной краже;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вести и применять способы самозащиты при попытке мошенничества;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адекватно оценивать ситуацию дорожного движения;</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адекватно оценивать ситуацию и безопасно действовать при пожаре;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использовать средства индивидуальной защиты при пожаре;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применять первичные средства пожаротушения;</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соблюдать правила безопасности дорожного движения пешехода;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соблюдать правила безопасности дорожного движения велосипедиста;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классифицировать и характеризовать причины и последствия опасных ситуаций на воде;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адекватно оценивать ситуацию и безопасно вести у воды и на воде;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использовать средства и способы само- и взаимопомощи на воде;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готовиться к туристическим походам;</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адекватно оценивать ситуацию и безопасно вести в туристических походах;</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адекватно оценивать ситуацию и ориентироваться на местности;</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добывать и поддерживать огонь в автономных условиях;</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добывать и очищать воду в автономных условиях;</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подавать сигналы бедствия и отвечать на них;</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B6593F" w:rsidRDefault="00F962DD"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безопасно использовать средства индивидуальной защиты; </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B6593F" w:rsidRDefault="00F962DD"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действовать по сигналу «Внимание всем!»;</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безопасно использовать средства индивидуальной </w:t>
      </w:r>
      <w:r w:rsidR="00F962DD" w:rsidRPr="00B6593F">
        <w:rPr>
          <w:rFonts w:ascii="Times New Roman" w:hAnsi="Times New Roman"/>
          <w:sz w:val="24"/>
          <w:szCs w:val="24"/>
        </w:rPr>
        <w:t xml:space="preserve">и коллективной </w:t>
      </w:r>
      <w:r w:rsidRPr="00B6593F">
        <w:rPr>
          <w:rFonts w:ascii="Times New Roman" w:hAnsi="Times New Roman"/>
          <w:sz w:val="24"/>
          <w:szCs w:val="24"/>
        </w:rPr>
        <w:t>защиты;</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оповещать (вызывать) экстренные службы при чрезвычайной ситуации;</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6593F">
        <w:rPr>
          <w:rFonts w:ascii="Times New Roman" w:hAnsi="Times New Roman"/>
          <w:sz w:val="24"/>
          <w:szCs w:val="24"/>
        </w:rPr>
        <w:t>классифицировать мероприятия и факторы, укрепляющие и разрушающие здоровье;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адекватно оценивать нагрузку и профилактические занятия по укреплению здоровья;</w:t>
      </w:r>
      <w:r w:rsidR="00F578F2" w:rsidRPr="00B6593F">
        <w:rPr>
          <w:rFonts w:ascii="Times New Roman" w:hAnsi="Times New Roman"/>
          <w:sz w:val="24"/>
          <w:szCs w:val="24"/>
        </w:rPr>
        <w:t xml:space="preserve"> </w:t>
      </w:r>
      <w:r w:rsidRPr="00B6593F">
        <w:rPr>
          <w:rFonts w:ascii="Times New Roman" w:hAnsi="Times New Roman"/>
          <w:sz w:val="24"/>
          <w:szCs w:val="24"/>
        </w:rPr>
        <w:t>планировать распорядок дня с учетом нагрузок;</w:t>
      </w:r>
    </w:p>
    <w:p w:rsidR="002818BE" w:rsidRPr="00B6593F" w:rsidRDefault="002818BE"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выявлять мероприятия и факторы, потенциально опасные для здоровья;</w:t>
      </w:r>
    </w:p>
    <w:p w:rsidR="00EA45E1" w:rsidRPr="00B6593F" w:rsidRDefault="002818BE"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безопасно использовать ресурсы интернета;</w:t>
      </w:r>
    </w:p>
    <w:p w:rsidR="002818BE" w:rsidRPr="00B6593F" w:rsidRDefault="002818BE"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bCs/>
          <w:sz w:val="24"/>
          <w:szCs w:val="24"/>
        </w:rPr>
        <w:t>анализировать состояние своего здоровья;</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определять состояния оказания неотложной помощи;</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использовать алгоритм действий по оказанию первой помощи;</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bCs/>
          <w:sz w:val="24"/>
          <w:szCs w:val="24"/>
        </w:rPr>
        <w:t xml:space="preserve">классифицировать </w:t>
      </w:r>
      <w:r w:rsidRPr="00B6593F">
        <w:rPr>
          <w:rFonts w:ascii="Times New Roman" w:hAnsi="Times New Roman"/>
          <w:sz w:val="24"/>
          <w:szCs w:val="24"/>
        </w:rPr>
        <w:t>средства оказания первой помощи;</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оказывать первую помощь при наружном и внутреннем кровотечении;</w:t>
      </w:r>
    </w:p>
    <w:p w:rsidR="007A1E4C" w:rsidRPr="00B6593F" w:rsidRDefault="007A1E4C"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извлекать инородное тело из верхних дыхательных путей;</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оказывать первую помощь при ушибах;</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оказывать первую помощь при растяжениях;</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оказывать первую помощь при вывихах;</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оказывать первую помощь при переломах;</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оказывать первую помощь при ожогах;</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оказывать первую помощь при </w:t>
      </w:r>
      <w:r w:rsidR="007A1E4C" w:rsidRPr="00B6593F">
        <w:rPr>
          <w:rFonts w:ascii="Times New Roman" w:hAnsi="Times New Roman"/>
          <w:sz w:val="24"/>
          <w:szCs w:val="24"/>
        </w:rPr>
        <w:t>отморожениях и общем переохлаждении</w:t>
      </w:r>
      <w:r w:rsidRPr="00B6593F">
        <w:rPr>
          <w:rFonts w:ascii="Times New Roman" w:hAnsi="Times New Roman"/>
          <w:sz w:val="24"/>
          <w:szCs w:val="24"/>
        </w:rPr>
        <w:t>;</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оказывать первую помощь при отравлениях;</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оказывать первую помощь при тепловом (солнечном) ударе;</w:t>
      </w:r>
    </w:p>
    <w:p w:rsidR="00E53743" w:rsidRPr="00B6593F" w:rsidRDefault="00E53743" w:rsidP="00645380">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оказывать первую помощь при укусе насекомых</w:t>
      </w:r>
      <w:r w:rsidR="007A1E4C" w:rsidRPr="00B6593F">
        <w:rPr>
          <w:rFonts w:ascii="Times New Roman" w:hAnsi="Times New Roman"/>
          <w:sz w:val="24"/>
          <w:szCs w:val="24"/>
        </w:rPr>
        <w:t xml:space="preserve"> и змей.</w:t>
      </w:r>
    </w:p>
    <w:p w:rsidR="00E53743" w:rsidRPr="00B6593F" w:rsidRDefault="00E5374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Выпускник получит возможность научиться:</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безопасно использовать средства индивидуальной защиты велосипедиста;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i/>
          <w:sz w:val="24"/>
          <w:szCs w:val="24"/>
        </w:rPr>
        <w:t>готовиться к туристическим поездкам;</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i/>
          <w:sz w:val="24"/>
          <w:szCs w:val="24"/>
        </w:rPr>
        <w:t>безопасно вести и применять права покупателя;</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B6593F">
        <w:rPr>
          <w:rFonts w:ascii="Times New Roman" w:hAnsi="Times New Roman"/>
          <w:i/>
          <w:sz w:val="24"/>
          <w:szCs w:val="24"/>
        </w:rPr>
        <w:t>анализировать последствия проявления терроризма, экстремизма, наркотизма;</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B6593F">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B6593F">
        <w:rPr>
          <w:rFonts w:ascii="Times New Roman" w:hAnsi="Times New Roman"/>
          <w:i/>
          <w:sz w:val="24"/>
          <w:szCs w:val="24"/>
        </w:rPr>
        <w:t xml:space="preserve"> </w:t>
      </w:r>
      <w:r w:rsidRPr="00B6593F">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bCs/>
          <w:i/>
          <w:sz w:val="24"/>
          <w:szCs w:val="24"/>
        </w:rPr>
        <w:t xml:space="preserve">характеризовать </w:t>
      </w:r>
      <w:r w:rsidRPr="00B6593F">
        <w:rPr>
          <w:rFonts w:ascii="Times New Roman" w:hAnsi="Times New Roman"/>
          <w:i/>
          <w:sz w:val="24"/>
          <w:szCs w:val="24"/>
        </w:rPr>
        <w:t xml:space="preserve">роль семьи в жизни личности и общества и ее влияние на здоровье человека;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классифицировать и характеризовать основные положения</w:t>
      </w:r>
      <w:r w:rsidR="00F578F2" w:rsidRPr="00B6593F">
        <w:rPr>
          <w:rFonts w:ascii="Times New Roman" w:hAnsi="Times New Roman"/>
          <w:i/>
          <w:sz w:val="24"/>
          <w:szCs w:val="24"/>
        </w:rPr>
        <w:t xml:space="preserve"> </w:t>
      </w:r>
      <w:r w:rsidRPr="00B6593F">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i/>
          <w:sz w:val="24"/>
          <w:szCs w:val="24"/>
        </w:rPr>
        <w:t>классифицировать основные правовые аспекты оказания первой помощи;</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оказывать первую помощь при не инфекционных заболеваниях;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оказывать первую помощь при инфекционных заболеваниях;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оказывать первую помощь при остановке сердечной деятельности;</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оказывать первую помощь при коме;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оказывать первую помощь при поражении электрическим током;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усваивать приемы действий в различных опасных и чрезвычайных ситуациях; </w:t>
      </w:r>
    </w:p>
    <w:p w:rsidR="00E53743"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6593F" w:rsidRDefault="00E53743" w:rsidP="00645380">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1" w:name="_Toc406058984"/>
      <w:bookmarkStart w:id="92" w:name="_Toc409691649"/>
    </w:p>
    <w:p w:rsidR="00A50ED3" w:rsidRPr="00B6593F" w:rsidRDefault="00A50ED3" w:rsidP="00B6593F">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B6593F" w:rsidRDefault="00523BF1" w:rsidP="00B6593F">
      <w:pPr>
        <w:spacing w:line="240" w:lineRule="auto"/>
        <w:jc w:val="both"/>
        <w:rPr>
          <w:rFonts w:ascii="Times New Roman" w:eastAsia="Times New Roman" w:hAnsi="Times New Roman"/>
          <w:b/>
          <w:bCs/>
          <w:sz w:val="24"/>
          <w:szCs w:val="24"/>
          <w:lang w:eastAsia="ru-RU"/>
        </w:rPr>
      </w:pPr>
      <w:r w:rsidRPr="00B6593F">
        <w:rPr>
          <w:rFonts w:ascii="Times New Roman" w:hAnsi="Times New Roman"/>
          <w:sz w:val="24"/>
          <w:szCs w:val="24"/>
        </w:rPr>
        <w:br w:type="page"/>
      </w:r>
    </w:p>
    <w:p w:rsidR="00B540EE" w:rsidRPr="00B6593F" w:rsidRDefault="001E2A07" w:rsidP="00B6593F">
      <w:pPr>
        <w:pStyle w:val="2"/>
        <w:spacing w:line="240" w:lineRule="auto"/>
        <w:rPr>
          <w:sz w:val="24"/>
          <w:szCs w:val="24"/>
        </w:rPr>
      </w:pPr>
      <w:bookmarkStart w:id="93" w:name="_Toc410653972"/>
      <w:bookmarkStart w:id="94" w:name="_Toc414553158"/>
      <w:r w:rsidRPr="00B6593F">
        <w:rPr>
          <w:sz w:val="24"/>
          <w:szCs w:val="24"/>
        </w:rPr>
        <w:t xml:space="preserve">1.3. </w:t>
      </w:r>
      <w:r w:rsidR="00B540EE" w:rsidRPr="00B6593F">
        <w:rPr>
          <w:sz w:val="24"/>
          <w:szCs w:val="24"/>
        </w:rPr>
        <w:t xml:space="preserve">Система оценки </w:t>
      </w:r>
      <w:bookmarkEnd w:id="91"/>
      <w:r w:rsidR="000D4F24" w:rsidRPr="00B6593F">
        <w:rPr>
          <w:sz w:val="24"/>
          <w:szCs w:val="24"/>
        </w:rPr>
        <w:t>достижения планируемых результатов освоения основной образовательной программы основного общего образования</w:t>
      </w:r>
      <w:bookmarkEnd w:id="92"/>
      <w:bookmarkEnd w:id="93"/>
      <w:bookmarkEnd w:id="94"/>
    </w:p>
    <w:p w:rsidR="002F5340" w:rsidRPr="00B6593F" w:rsidRDefault="002F5340" w:rsidP="00B6593F">
      <w:pPr>
        <w:pStyle w:val="afffa"/>
        <w:spacing w:line="240" w:lineRule="auto"/>
        <w:ind w:firstLine="709"/>
        <w:rPr>
          <w:b/>
          <w:sz w:val="24"/>
          <w:szCs w:val="24"/>
        </w:rPr>
      </w:pPr>
    </w:p>
    <w:p w:rsidR="002F5340" w:rsidRPr="00B6593F" w:rsidRDefault="002F5340" w:rsidP="00B6593F">
      <w:pPr>
        <w:pStyle w:val="afffa"/>
        <w:spacing w:line="240" w:lineRule="auto"/>
        <w:ind w:firstLine="709"/>
        <w:rPr>
          <w:b/>
          <w:sz w:val="24"/>
          <w:szCs w:val="24"/>
        </w:rPr>
      </w:pPr>
      <w:r w:rsidRPr="00B6593F">
        <w:rPr>
          <w:b/>
          <w:sz w:val="24"/>
          <w:szCs w:val="24"/>
        </w:rPr>
        <w:t>1.3.1. Общие положения</w:t>
      </w:r>
    </w:p>
    <w:p w:rsidR="005F08BD" w:rsidRPr="00BD68E9" w:rsidRDefault="005F08BD" w:rsidP="005F08BD">
      <w:pPr>
        <w:spacing w:after="0" w:line="236" w:lineRule="auto"/>
        <w:ind w:firstLine="454"/>
        <w:jc w:val="both"/>
        <w:rPr>
          <w:rFonts w:ascii="Times New Roman" w:hAnsi="Times New Roman"/>
          <w:sz w:val="24"/>
          <w:szCs w:val="24"/>
        </w:rPr>
      </w:pPr>
      <w:r w:rsidRPr="00BD68E9">
        <w:rPr>
          <w:rFonts w:ascii="Times New Roman" w:eastAsia="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5F08BD" w:rsidRPr="00BD68E9" w:rsidRDefault="005F08BD" w:rsidP="005F08BD">
      <w:pPr>
        <w:spacing w:after="0" w:line="28" w:lineRule="exact"/>
        <w:jc w:val="both"/>
        <w:rPr>
          <w:rFonts w:ascii="Times New Roman" w:hAnsi="Times New Roman"/>
          <w:sz w:val="24"/>
          <w:szCs w:val="24"/>
        </w:rPr>
      </w:pPr>
    </w:p>
    <w:p w:rsidR="005F08BD" w:rsidRPr="00BD68E9" w:rsidRDefault="005F08BD" w:rsidP="005F08BD">
      <w:pPr>
        <w:spacing w:after="0" w:line="236" w:lineRule="auto"/>
        <w:ind w:firstLine="720"/>
        <w:jc w:val="both"/>
        <w:rPr>
          <w:rFonts w:ascii="Times New Roman" w:hAnsi="Times New Roman"/>
          <w:sz w:val="24"/>
          <w:szCs w:val="24"/>
        </w:rPr>
      </w:pPr>
      <w:r w:rsidRPr="00BD68E9">
        <w:rPr>
          <w:rFonts w:ascii="Times New Roman" w:eastAsia="Times New Roman" w:hAnsi="Times New Roman"/>
          <w:sz w:val="24"/>
          <w:szCs w:val="24"/>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основной образовательной программы.</w:t>
      </w:r>
    </w:p>
    <w:p w:rsidR="005F08BD" w:rsidRPr="00BD68E9" w:rsidRDefault="005F08BD" w:rsidP="005F08BD">
      <w:pPr>
        <w:spacing w:after="0" w:line="28" w:lineRule="exact"/>
        <w:jc w:val="both"/>
        <w:rPr>
          <w:rFonts w:ascii="Times New Roman" w:hAnsi="Times New Roman"/>
          <w:sz w:val="24"/>
          <w:szCs w:val="24"/>
        </w:rPr>
      </w:pPr>
    </w:p>
    <w:p w:rsidR="005F08BD" w:rsidRPr="00BD68E9" w:rsidRDefault="005F08BD" w:rsidP="005F08BD">
      <w:pPr>
        <w:spacing w:after="0" w:line="235" w:lineRule="auto"/>
        <w:ind w:firstLine="720"/>
        <w:jc w:val="both"/>
        <w:rPr>
          <w:rFonts w:ascii="Times New Roman" w:hAnsi="Times New Roman"/>
          <w:sz w:val="24"/>
          <w:szCs w:val="24"/>
        </w:rPr>
      </w:pPr>
      <w:r w:rsidRPr="00BD68E9">
        <w:rPr>
          <w:rFonts w:ascii="Times New Roman" w:eastAsia="Times New Roman" w:hAnsi="Times New Roman"/>
          <w:sz w:val="24"/>
          <w:szCs w:val="24"/>
        </w:rPr>
        <w:t>Качество образования, в том числе степень достижения планируемых результатов освоения основной образовательной программы, оценивается в рамках процедур государственной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5F08BD" w:rsidRPr="00BD68E9" w:rsidRDefault="005F08BD" w:rsidP="005F08BD">
      <w:pPr>
        <w:spacing w:after="0" w:line="29" w:lineRule="exact"/>
        <w:jc w:val="both"/>
        <w:rPr>
          <w:rFonts w:ascii="Times New Roman" w:hAnsi="Times New Roman"/>
          <w:sz w:val="24"/>
          <w:szCs w:val="24"/>
        </w:rPr>
      </w:pPr>
    </w:p>
    <w:p w:rsidR="005F08BD" w:rsidRPr="00BD68E9" w:rsidRDefault="005F08BD" w:rsidP="005F08BD">
      <w:pPr>
        <w:spacing w:after="0" w:line="233" w:lineRule="auto"/>
        <w:ind w:firstLine="720"/>
        <w:jc w:val="both"/>
        <w:rPr>
          <w:rFonts w:ascii="Times New Roman" w:hAnsi="Times New Roman"/>
          <w:sz w:val="24"/>
          <w:szCs w:val="24"/>
        </w:rPr>
      </w:pPr>
      <w:r w:rsidRPr="00BD68E9">
        <w:rPr>
          <w:rFonts w:ascii="Times New Roman" w:eastAsia="Times New Roman" w:hAnsi="Times New Roman"/>
          <w:sz w:val="24"/>
          <w:szCs w:val="24"/>
        </w:rPr>
        <w:t xml:space="preserve">Федеральный государственный образовательный стандарт основного общего образования устанавливает </w:t>
      </w:r>
      <w:r w:rsidRPr="00BD68E9">
        <w:rPr>
          <w:rFonts w:ascii="Times New Roman" w:eastAsia="Times New Roman" w:hAnsi="Times New Roman"/>
          <w:b/>
          <w:bCs/>
          <w:sz w:val="24"/>
          <w:szCs w:val="24"/>
        </w:rPr>
        <w:t>требования к результатам освоения</w:t>
      </w:r>
      <w:r w:rsidRPr="00BD68E9">
        <w:rPr>
          <w:rFonts w:ascii="Times New Roman" w:eastAsia="Times New Roman" w:hAnsi="Times New Roman"/>
          <w:sz w:val="24"/>
          <w:szCs w:val="24"/>
        </w:rPr>
        <w:t xml:space="preserve"> обучающимися основной образовательной программы основного общего образования:</w:t>
      </w:r>
    </w:p>
    <w:p w:rsidR="005F08BD" w:rsidRPr="00BD68E9" w:rsidRDefault="005F08BD" w:rsidP="005F08BD">
      <w:pPr>
        <w:spacing w:after="0" w:line="27" w:lineRule="exact"/>
        <w:jc w:val="both"/>
        <w:rPr>
          <w:rFonts w:ascii="Times New Roman" w:hAnsi="Times New Roman"/>
          <w:sz w:val="24"/>
          <w:szCs w:val="24"/>
        </w:rPr>
      </w:pPr>
    </w:p>
    <w:p w:rsidR="005F08BD" w:rsidRPr="00BD68E9" w:rsidRDefault="005F08BD" w:rsidP="005F08BD">
      <w:pPr>
        <w:tabs>
          <w:tab w:val="left" w:pos="1142"/>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 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5F08BD" w:rsidRPr="00BD68E9" w:rsidRDefault="005F08BD" w:rsidP="005F08BD">
      <w:pPr>
        <w:spacing w:after="0" w:line="236" w:lineRule="auto"/>
        <w:jc w:val="both"/>
        <w:rPr>
          <w:rFonts w:ascii="Times New Roman" w:hAnsi="Times New Roman"/>
          <w:sz w:val="24"/>
          <w:szCs w:val="24"/>
        </w:rPr>
      </w:pPr>
      <w:r w:rsidRPr="00BD68E9">
        <w:rPr>
          <w:rFonts w:ascii="Times New Roman" w:eastAsia="Times New Roman" w:hAnsi="Times New Roman"/>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5F08BD" w:rsidRPr="00BD68E9" w:rsidRDefault="005F08BD" w:rsidP="005F08BD">
      <w:pPr>
        <w:spacing w:after="0" w:line="26" w:lineRule="exact"/>
        <w:jc w:val="both"/>
        <w:rPr>
          <w:rFonts w:ascii="Times New Roman" w:hAnsi="Times New Roman"/>
          <w:sz w:val="24"/>
          <w:szCs w:val="24"/>
        </w:rPr>
      </w:pPr>
    </w:p>
    <w:p w:rsidR="005F08BD" w:rsidRPr="00BD68E9" w:rsidRDefault="005F08BD" w:rsidP="005F08BD">
      <w:pPr>
        <w:tabs>
          <w:tab w:val="left" w:pos="1197"/>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5F08BD" w:rsidRPr="00BD68E9" w:rsidRDefault="005F08BD" w:rsidP="005F08BD">
      <w:pPr>
        <w:spacing w:after="0" w:line="27" w:lineRule="exact"/>
        <w:jc w:val="both"/>
        <w:rPr>
          <w:rFonts w:ascii="Times New Roman" w:eastAsia="Times New Roman" w:hAnsi="Times New Roman"/>
          <w:sz w:val="24"/>
          <w:szCs w:val="24"/>
        </w:rPr>
      </w:pPr>
    </w:p>
    <w:p w:rsidR="005F08BD" w:rsidRPr="00BD68E9" w:rsidRDefault="005F08BD" w:rsidP="005F08BD">
      <w:pPr>
        <w:spacing w:after="0" w:line="236"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 xml:space="preserve">Федеральный государственный образовательный стандарт основного общего образования направлен на формирование основы оценки результатов освоения обучающимися основной образовательной программы основного общего образования, деятельности педагогических работников, системы образования ОУ. </w:t>
      </w:r>
    </w:p>
    <w:p w:rsidR="005F08BD" w:rsidRPr="00BD68E9" w:rsidRDefault="005F08BD" w:rsidP="005F08BD">
      <w:pPr>
        <w:spacing w:after="0" w:line="32" w:lineRule="exact"/>
        <w:jc w:val="both"/>
        <w:rPr>
          <w:rFonts w:ascii="Times New Roman" w:eastAsia="Times New Roman" w:hAnsi="Times New Roman"/>
          <w:sz w:val="24"/>
          <w:szCs w:val="24"/>
        </w:rPr>
      </w:pPr>
    </w:p>
    <w:p w:rsidR="005F08BD" w:rsidRPr="00BD68E9" w:rsidRDefault="005F08BD" w:rsidP="005F08BD">
      <w:pPr>
        <w:spacing w:after="0" w:line="231"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5F08BD" w:rsidRPr="00BD68E9" w:rsidRDefault="005F08BD" w:rsidP="005F08BD">
      <w:pPr>
        <w:spacing w:after="0" w:line="6" w:lineRule="exact"/>
        <w:jc w:val="both"/>
        <w:rPr>
          <w:rFonts w:ascii="Times New Roman" w:eastAsia="Times New Roman" w:hAnsi="Times New Roman"/>
          <w:sz w:val="24"/>
          <w:szCs w:val="24"/>
        </w:rPr>
      </w:pPr>
    </w:p>
    <w:p w:rsidR="005F08BD" w:rsidRPr="00BD68E9" w:rsidRDefault="005F08BD" w:rsidP="005F08BD">
      <w:pPr>
        <w:spacing w:after="0" w:line="234"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w:t>
      </w:r>
    </w:p>
    <w:p w:rsidR="005F08BD" w:rsidRPr="00BD68E9" w:rsidRDefault="005F08BD" w:rsidP="005F08BD">
      <w:pPr>
        <w:spacing w:after="0" w:line="1" w:lineRule="exact"/>
        <w:jc w:val="both"/>
        <w:rPr>
          <w:rFonts w:ascii="Times New Roman" w:eastAsia="Times New Roman" w:hAnsi="Times New Roman"/>
          <w:sz w:val="24"/>
          <w:szCs w:val="24"/>
        </w:rPr>
      </w:pPr>
    </w:p>
    <w:p w:rsidR="005F08BD" w:rsidRPr="00BD68E9" w:rsidRDefault="005F08BD" w:rsidP="00645380">
      <w:pPr>
        <w:numPr>
          <w:ilvl w:val="0"/>
          <w:numId w:val="180"/>
        </w:numPr>
        <w:tabs>
          <w:tab w:val="left" w:pos="480"/>
        </w:tabs>
        <w:spacing w:after="0" w:line="237" w:lineRule="auto"/>
        <w:ind w:hanging="199"/>
        <w:jc w:val="both"/>
        <w:rPr>
          <w:rFonts w:ascii="Times New Roman" w:eastAsia="Times New Roman" w:hAnsi="Times New Roman"/>
          <w:sz w:val="24"/>
          <w:szCs w:val="24"/>
        </w:rPr>
      </w:pPr>
      <w:r w:rsidRPr="00BD68E9">
        <w:rPr>
          <w:rFonts w:ascii="Times New Roman" w:eastAsia="Times New Roman" w:hAnsi="Times New Roman"/>
          <w:sz w:val="24"/>
          <w:szCs w:val="24"/>
        </w:rPr>
        <w:t>границы применения системы оценки;</w:t>
      </w:r>
    </w:p>
    <w:p w:rsidR="005F08BD" w:rsidRPr="00BD68E9" w:rsidRDefault="005F08BD" w:rsidP="005F08BD">
      <w:pPr>
        <w:spacing w:after="0" w:line="23" w:lineRule="exact"/>
        <w:jc w:val="both"/>
        <w:rPr>
          <w:rFonts w:ascii="Times New Roman" w:hAnsi="Times New Roman"/>
          <w:sz w:val="24"/>
          <w:szCs w:val="24"/>
        </w:rPr>
      </w:pPr>
    </w:p>
    <w:p w:rsidR="005F08BD" w:rsidRPr="00BD68E9" w:rsidRDefault="005F08BD" w:rsidP="005F08BD">
      <w:pPr>
        <w:spacing w:after="0" w:line="234" w:lineRule="auto"/>
        <w:ind w:firstLine="701"/>
        <w:jc w:val="both"/>
        <w:rPr>
          <w:rFonts w:ascii="Times New Roman" w:hAnsi="Times New Roman"/>
          <w:sz w:val="24"/>
          <w:szCs w:val="24"/>
        </w:rPr>
      </w:pPr>
      <w:r w:rsidRPr="00BD68E9">
        <w:rPr>
          <w:rFonts w:ascii="Times New Roman" w:eastAsia="Times New Roman" w:hAnsi="Times New Roman"/>
          <w:sz w:val="24"/>
          <w:szCs w:val="24"/>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5F08BD" w:rsidRPr="00BD68E9" w:rsidRDefault="005F08BD" w:rsidP="005F08BD">
      <w:pPr>
        <w:spacing w:after="0" w:line="21" w:lineRule="exact"/>
        <w:jc w:val="both"/>
        <w:rPr>
          <w:rFonts w:ascii="Times New Roman" w:hAnsi="Times New Roman"/>
          <w:sz w:val="24"/>
          <w:szCs w:val="24"/>
        </w:rPr>
      </w:pPr>
    </w:p>
    <w:p w:rsidR="005F08BD" w:rsidRPr="00BD68E9" w:rsidRDefault="005F08BD" w:rsidP="005F08BD">
      <w:pPr>
        <w:spacing w:after="0" w:line="234" w:lineRule="auto"/>
        <w:ind w:firstLine="701"/>
        <w:jc w:val="both"/>
        <w:rPr>
          <w:rFonts w:ascii="Times New Roman" w:hAnsi="Times New Roman"/>
          <w:sz w:val="24"/>
          <w:szCs w:val="24"/>
        </w:rPr>
      </w:pPr>
      <w:r w:rsidRPr="00BD68E9">
        <w:rPr>
          <w:rFonts w:ascii="Times New Roman" w:eastAsia="Times New Roman" w:hAnsi="Times New Roman"/>
          <w:sz w:val="24"/>
          <w:szCs w:val="24"/>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5F08BD" w:rsidRPr="00BD68E9" w:rsidRDefault="005F08BD" w:rsidP="005F08BD">
      <w:pPr>
        <w:spacing w:after="0" w:line="23" w:lineRule="exact"/>
        <w:jc w:val="both"/>
        <w:rPr>
          <w:rFonts w:ascii="Times New Roman" w:hAnsi="Times New Roman"/>
          <w:sz w:val="24"/>
          <w:szCs w:val="24"/>
        </w:rPr>
      </w:pPr>
    </w:p>
    <w:p w:rsidR="005F08BD" w:rsidRPr="00BD68E9" w:rsidRDefault="005F08BD" w:rsidP="005F08BD">
      <w:pPr>
        <w:spacing w:after="0" w:line="231" w:lineRule="auto"/>
        <w:ind w:firstLine="701"/>
        <w:jc w:val="both"/>
        <w:rPr>
          <w:rFonts w:ascii="Times New Roman" w:hAnsi="Times New Roman"/>
          <w:sz w:val="24"/>
          <w:szCs w:val="24"/>
        </w:rPr>
      </w:pPr>
      <w:r w:rsidRPr="00BD68E9">
        <w:rPr>
          <w:rFonts w:ascii="Times New Roman" w:eastAsia="Times New Roman" w:hAnsi="Times New Roman"/>
          <w:sz w:val="24"/>
          <w:szCs w:val="24"/>
        </w:rPr>
        <w:t>обеспечивать оценку динамики индивидуальных достижений обучающихся в процессе освоения образовательной программы основного общего образования;</w:t>
      </w:r>
    </w:p>
    <w:p w:rsidR="005F08BD" w:rsidRPr="00BD68E9" w:rsidRDefault="005F08BD" w:rsidP="005F08BD">
      <w:pPr>
        <w:spacing w:after="0" w:line="21" w:lineRule="exact"/>
        <w:jc w:val="both"/>
        <w:rPr>
          <w:rFonts w:ascii="Times New Roman" w:hAnsi="Times New Roman"/>
          <w:sz w:val="24"/>
          <w:szCs w:val="24"/>
        </w:rPr>
      </w:pPr>
    </w:p>
    <w:p w:rsidR="005F08BD" w:rsidRPr="00BD68E9" w:rsidRDefault="005F08BD" w:rsidP="005F08BD">
      <w:pPr>
        <w:spacing w:after="0" w:line="234" w:lineRule="auto"/>
        <w:ind w:firstLine="701"/>
        <w:jc w:val="both"/>
        <w:rPr>
          <w:rFonts w:ascii="Times New Roman" w:hAnsi="Times New Roman"/>
          <w:sz w:val="24"/>
          <w:szCs w:val="24"/>
        </w:rPr>
      </w:pPr>
      <w:r w:rsidRPr="00BD68E9">
        <w:rPr>
          <w:rFonts w:ascii="Times New Roman" w:eastAsia="Times New Roman" w:hAnsi="Times New Roman"/>
          <w:sz w:val="24"/>
          <w:szCs w:val="24"/>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тесты;</w:t>
      </w:r>
    </w:p>
    <w:p w:rsidR="005F08BD" w:rsidRPr="00BD68E9" w:rsidRDefault="005F08BD" w:rsidP="005F08BD">
      <w:pPr>
        <w:spacing w:after="0" w:line="28" w:lineRule="exact"/>
        <w:jc w:val="both"/>
        <w:rPr>
          <w:rFonts w:ascii="Times New Roman" w:hAnsi="Times New Roman"/>
          <w:sz w:val="24"/>
          <w:szCs w:val="24"/>
        </w:rPr>
      </w:pPr>
    </w:p>
    <w:p w:rsidR="005F08BD" w:rsidRPr="00BD68E9" w:rsidRDefault="005F08BD" w:rsidP="005F08BD">
      <w:pPr>
        <w:spacing w:after="0" w:line="234" w:lineRule="auto"/>
        <w:ind w:firstLine="701"/>
        <w:jc w:val="both"/>
        <w:rPr>
          <w:rFonts w:ascii="Times New Roman" w:hAnsi="Times New Roman"/>
          <w:sz w:val="24"/>
          <w:szCs w:val="24"/>
        </w:rPr>
      </w:pPr>
      <w:r w:rsidRPr="00BD68E9">
        <w:rPr>
          <w:rFonts w:ascii="Times New Roman" w:eastAsia="Times New Roman" w:hAnsi="Times New Roman"/>
          <w:sz w:val="24"/>
          <w:szCs w:val="24"/>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5F08BD" w:rsidRPr="00BD68E9" w:rsidRDefault="005F08BD" w:rsidP="005F08BD">
      <w:pPr>
        <w:spacing w:after="0" w:line="30" w:lineRule="exact"/>
        <w:jc w:val="both"/>
        <w:rPr>
          <w:rFonts w:ascii="Times New Roman" w:hAnsi="Times New Roman"/>
          <w:sz w:val="24"/>
          <w:szCs w:val="24"/>
        </w:rPr>
      </w:pPr>
    </w:p>
    <w:p w:rsidR="005F08BD" w:rsidRPr="00BD68E9" w:rsidRDefault="005F08BD" w:rsidP="005F08BD">
      <w:pPr>
        <w:spacing w:after="0" w:line="236" w:lineRule="auto"/>
        <w:ind w:firstLine="720"/>
        <w:jc w:val="both"/>
        <w:rPr>
          <w:rFonts w:ascii="Times New Roman" w:hAnsi="Times New Roman"/>
          <w:sz w:val="24"/>
          <w:szCs w:val="24"/>
        </w:rPr>
      </w:pPr>
      <w:r w:rsidRPr="00BD68E9">
        <w:rPr>
          <w:rFonts w:ascii="Times New Roman" w:eastAsia="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включает описание деятельности общеобразовательной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5F08BD" w:rsidRPr="00BD68E9" w:rsidRDefault="005F08BD" w:rsidP="005F08BD">
      <w:pPr>
        <w:spacing w:after="0" w:line="25" w:lineRule="exact"/>
        <w:jc w:val="both"/>
        <w:rPr>
          <w:rFonts w:ascii="Times New Roman" w:hAnsi="Times New Roman"/>
          <w:sz w:val="24"/>
          <w:szCs w:val="24"/>
        </w:rPr>
      </w:pPr>
    </w:p>
    <w:p w:rsidR="005F08BD" w:rsidRPr="00BD68E9" w:rsidRDefault="005F08BD" w:rsidP="005F08BD">
      <w:pPr>
        <w:spacing w:after="0" w:line="231" w:lineRule="auto"/>
        <w:ind w:firstLine="720"/>
        <w:jc w:val="both"/>
        <w:rPr>
          <w:rFonts w:ascii="Times New Roman" w:hAnsi="Times New Roman"/>
          <w:sz w:val="24"/>
          <w:szCs w:val="24"/>
        </w:rPr>
      </w:pPr>
      <w:r w:rsidRPr="00BD68E9">
        <w:rPr>
          <w:rFonts w:ascii="Times New Roman" w:eastAsia="Times New Roman" w:hAnsi="Times New Roman"/>
          <w:sz w:val="24"/>
          <w:szCs w:val="24"/>
        </w:rPr>
        <w:t xml:space="preserve">Основными </w:t>
      </w:r>
      <w:r w:rsidRPr="00BD68E9">
        <w:rPr>
          <w:rFonts w:ascii="Times New Roman" w:eastAsia="Times New Roman" w:hAnsi="Times New Roman"/>
          <w:b/>
          <w:bCs/>
          <w:sz w:val="24"/>
          <w:szCs w:val="24"/>
        </w:rPr>
        <w:t>функциями</w:t>
      </w:r>
      <w:r w:rsidRPr="00BD68E9">
        <w:rPr>
          <w:rFonts w:ascii="Times New Roman" w:eastAsia="Times New Roman" w:hAnsi="Times New Roman"/>
          <w:sz w:val="24"/>
          <w:szCs w:val="24"/>
        </w:rPr>
        <w:t xml:space="preserve"> системы оценки достижения планируемых результатов освоения основной образовательной программы основного общего образования являются:</w:t>
      </w:r>
    </w:p>
    <w:p w:rsidR="005F08BD" w:rsidRPr="00BD68E9" w:rsidRDefault="005F08BD" w:rsidP="005F08BD">
      <w:pPr>
        <w:spacing w:after="0" w:line="21" w:lineRule="exact"/>
        <w:jc w:val="both"/>
        <w:rPr>
          <w:rFonts w:ascii="Times New Roman" w:hAnsi="Times New Roman"/>
          <w:sz w:val="24"/>
          <w:szCs w:val="24"/>
        </w:rPr>
      </w:pPr>
    </w:p>
    <w:p w:rsidR="005F08BD" w:rsidRPr="00BD68E9" w:rsidRDefault="005F08BD" w:rsidP="005F08BD">
      <w:pPr>
        <w:spacing w:after="0" w:line="233" w:lineRule="auto"/>
        <w:ind w:firstLine="720"/>
        <w:jc w:val="both"/>
        <w:rPr>
          <w:rFonts w:ascii="Times New Roman" w:hAnsi="Times New Roman"/>
          <w:sz w:val="24"/>
          <w:szCs w:val="24"/>
        </w:rPr>
      </w:pPr>
      <w:r w:rsidRPr="00BD68E9">
        <w:rPr>
          <w:rFonts w:ascii="Times New Roman" w:eastAsia="Times New Roman" w:hAnsi="Times New Roman"/>
          <w:sz w:val="24"/>
          <w:szCs w:val="24"/>
        </w:rPr>
        <w:t>ориентация образовательной деятельности на духовно-нравственное развитие и воспитание школьников, достижение планируемых результатов освоения образовательной программы основного общего образования;</w:t>
      </w:r>
    </w:p>
    <w:p w:rsidR="005F08BD" w:rsidRPr="00BD68E9" w:rsidRDefault="005F08BD" w:rsidP="005F08BD">
      <w:pPr>
        <w:spacing w:after="0" w:line="24" w:lineRule="exact"/>
        <w:jc w:val="both"/>
        <w:rPr>
          <w:rFonts w:ascii="Times New Roman" w:hAnsi="Times New Roman"/>
          <w:sz w:val="24"/>
          <w:szCs w:val="24"/>
        </w:rPr>
      </w:pPr>
    </w:p>
    <w:p w:rsidR="005F08BD" w:rsidRPr="00BD68E9" w:rsidRDefault="005F08BD" w:rsidP="005F08BD">
      <w:pPr>
        <w:spacing w:after="0" w:line="234" w:lineRule="auto"/>
        <w:ind w:firstLine="720"/>
        <w:jc w:val="both"/>
        <w:rPr>
          <w:rFonts w:ascii="Times New Roman" w:hAnsi="Times New Roman"/>
          <w:sz w:val="24"/>
          <w:szCs w:val="24"/>
        </w:rPr>
      </w:pPr>
      <w:r w:rsidRPr="00BD68E9">
        <w:rPr>
          <w:rFonts w:ascii="Times New Roman" w:eastAsia="Times New Roman" w:hAnsi="Times New Roman"/>
          <w:sz w:val="24"/>
          <w:szCs w:val="24"/>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w:t>
      </w:r>
      <w:r>
        <w:rPr>
          <w:rFonts w:ascii="Times New Roman" w:eastAsia="Times New Roman" w:hAnsi="Times New Roman"/>
          <w:sz w:val="24"/>
          <w:szCs w:val="24"/>
        </w:rPr>
        <w:t xml:space="preserve"> </w:t>
      </w:r>
      <w:r w:rsidRPr="00BD68E9">
        <w:rPr>
          <w:rFonts w:ascii="Times New Roman" w:eastAsia="Times New Roman" w:hAnsi="Times New Roman"/>
          <w:sz w:val="24"/>
          <w:szCs w:val="24"/>
        </w:rPr>
        <w:t>планируемых результатов освоения образовательной программы основного общего образования в рамках сферы своей ответственности.</w:t>
      </w:r>
    </w:p>
    <w:p w:rsidR="005F08BD" w:rsidRPr="00BD68E9" w:rsidRDefault="005F08BD" w:rsidP="005F08BD">
      <w:pPr>
        <w:spacing w:after="0" w:line="31" w:lineRule="exact"/>
        <w:jc w:val="both"/>
        <w:rPr>
          <w:rFonts w:ascii="Times New Roman" w:hAnsi="Times New Roman"/>
          <w:sz w:val="24"/>
          <w:szCs w:val="24"/>
        </w:rPr>
      </w:pPr>
    </w:p>
    <w:p w:rsidR="005F08BD" w:rsidRPr="00BD68E9" w:rsidRDefault="005F08BD" w:rsidP="005F08BD">
      <w:pPr>
        <w:spacing w:after="0" w:line="236" w:lineRule="auto"/>
        <w:ind w:firstLine="720"/>
        <w:jc w:val="both"/>
        <w:rPr>
          <w:rFonts w:ascii="Times New Roman" w:hAnsi="Times New Roman"/>
          <w:sz w:val="24"/>
          <w:szCs w:val="24"/>
        </w:rPr>
      </w:pPr>
      <w:r w:rsidRPr="00BD68E9">
        <w:rPr>
          <w:rFonts w:ascii="Times New Roman" w:eastAsia="Times New Roman" w:hAnsi="Times New Roman"/>
          <w:sz w:val="24"/>
          <w:szCs w:val="24"/>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т.д.</w:t>
      </w:r>
    </w:p>
    <w:p w:rsidR="005F08BD" w:rsidRPr="00BD68E9" w:rsidRDefault="005F08BD" w:rsidP="005F08BD">
      <w:pPr>
        <w:spacing w:after="0" w:line="4" w:lineRule="exact"/>
        <w:jc w:val="both"/>
        <w:rPr>
          <w:rFonts w:ascii="Times New Roman" w:hAnsi="Times New Roman"/>
          <w:sz w:val="24"/>
          <w:szCs w:val="24"/>
        </w:rPr>
      </w:pPr>
    </w:p>
    <w:p w:rsidR="005F08BD" w:rsidRPr="00BD68E9" w:rsidRDefault="005F08BD" w:rsidP="00C4250C">
      <w:pPr>
        <w:spacing w:after="0"/>
        <w:jc w:val="both"/>
        <w:rPr>
          <w:rFonts w:ascii="Times New Roman" w:eastAsia="Times New Roman" w:hAnsi="Times New Roman"/>
          <w:sz w:val="24"/>
          <w:szCs w:val="24"/>
        </w:rPr>
      </w:pPr>
      <w:r w:rsidRPr="00BD68E9">
        <w:rPr>
          <w:rFonts w:ascii="Times New Roman" w:eastAsia="Times New Roman" w:hAnsi="Times New Roman"/>
          <w:b/>
          <w:bCs/>
          <w:sz w:val="24"/>
          <w:szCs w:val="24"/>
        </w:rPr>
        <w:t xml:space="preserve">Внутренняя оценка </w:t>
      </w:r>
      <w:r w:rsidRPr="00BD68E9">
        <w:rPr>
          <w:rFonts w:ascii="Times New Roman" w:eastAsia="Times New Roman" w:hAnsi="Times New Roman"/>
          <w:sz w:val="24"/>
          <w:szCs w:val="24"/>
        </w:rPr>
        <w:t>строится на той же содержательной и критериальной основе,</w:t>
      </w:r>
      <w:r w:rsidRPr="00BD68E9">
        <w:rPr>
          <w:rFonts w:ascii="Times New Roman" w:eastAsia="Times New Roman" w:hAnsi="Times New Roman"/>
          <w:b/>
          <w:bCs/>
          <w:sz w:val="24"/>
          <w:szCs w:val="24"/>
        </w:rPr>
        <w:t xml:space="preserve"> </w:t>
      </w:r>
      <w:r w:rsidRPr="00BD68E9">
        <w:rPr>
          <w:rFonts w:ascii="Times New Roman" w:eastAsia="Times New Roman" w:hAnsi="Times New Roman"/>
          <w:sz w:val="24"/>
          <w:szCs w:val="24"/>
        </w:rPr>
        <w:t>что</w:t>
      </w:r>
      <w:r w:rsidR="00C4250C">
        <w:rPr>
          <w:rFonts w:ascii="Times New Roman" w:eastAsia="Times New Roman" w:hAnsi="Times New Roman"/>
          <w:sz w:val="24"/>
          <w:szCs w:val="24"/>
        </w:rPr>
        <w:t xml:space="preserve"> </w:t>
      </w:r>
      <w:r w:rsidRPr="00BD68E9">
        <w:rPr>
          <w:rFonts w:ascii="Times New Roman" w:eastAsia="Times New Roman" w:hAnsi="Times New Roman"/>
          <w:b/>
          <w:bCs/>
          <w:sz w:val="24"/>
          <w:szCs w:val="24"/>
        </w:rPr>
        <w:t xml:space="preserve">внешняя </w:t>
      </w:r>
      <w:r w:rsidRPr="00BD68E9">
        <w:rPr>
          <w:rFonts w:ascii="Times New Roman" w:eastAsia="Times New Roman" w:hAnsi="Times New Roman"/>
          <w:sz w:val="24"/>
          <w:szCs w:val="24"/>
        </w:rPr>
        <w:t>на основе планируемых результатов освоения основной образовательной</w:t>
      </w:r>
      <w:r w:rsidRPr="00BD68E9">
        <w:rPr>
          <w:rFonts w:ascii="Times New Roman" w:eastAsia="Times New Roman" w:hAnsi="Times New Roman"/>
          <w:b/>
          <w:bCs/>
          <w:sz w:val="24"/>
          <w:szCs w:val="24"/>
        </w:rPr>
        <w:t xml:space="preserve"> </w:t>
      </w:r>
      <w:r w:rsidRPr="00BD68E9">
        <w:rPr>
          <w:rFonts w:ascii="Times New Roman" w:eastAsia="Times New Roman" w:hAnsi="Times New Roman"/>
          <w:sz w:val="24"/>
          <w:szCs w:val="24"/>
        </w:rPr>
        <w:t>программы основного общего образования.</w:t>
      </w:r>
    </w:p>
    <w:p w:rsidR="005F08BD" w:rsidRPr="00BD68E9" w:rsidRDefault="005F08BD" w:rsidP="005F08BD">
      <w:pPr>
        <w:spacing w:after="0" w:line="23" w:lineRule="exact"/>
        <w:jc w:val="both"/>
        <w:rPr>
          <w:rFonts w:ascii="Times New Roman" w:eastAsia="Times New Roman" w:hAnsi="Times New Roman"/>
          <w:sz w:val="24"/>
          <w:szCs w:val="24"/>
        </w:rPr>
      </w:pPr>
    </w:p>
    <w:p w:rsidR="005F08BD" w:rsidRPr="00BD68E9" w:rsidRDefault="005F08BD" w:rsidP="005F08BD">
      <w:pPr>
        <w:spacing w:after="0" w:line="236"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Согласованность внутренней и внешней оценки повышает доверие к внутренней оценке, позволяет сделать её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для итоговой оценки выпускников, для оценки динамики индивидуальных образовательных достижений учащихся.</w:t>
      </w:r>
    </w:p>
    <w:p w:rsidR="005F08BD" w:rsidRPr="00BD68E9" w:rsidRDefault="005F08BD" w:rsidP="005F08BD">
      <w:pPr>
        <w:spacing w:after="0" w:line="25" w:lineRule="exact"/>
        <w:jc w:val="both"/>
        <w:rPr>
          <w:rFonts w:ascii="Times New Roman" w:eastAsia="Times New Roman" w:hAnsi="Times New Roman"/>
          <w:sz w:val="24"/>
          <w:szCs w:val="24"/>
        </w:rPr>
      </w:pPr>
    </w:p>
    <w:p w:rsidR="005F08BD" w:rsidRPr="00BD68E9" w:rsidRDefault="005F08BD" w:rsidP="005F08BD">
      <w:pPr>
        <w:spacing w:after="0" w:line="232"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w:t>
      </w:r>
      <w:r>
        <w:rPr>
          <w:rFonts w:ascii="Times New Roman" w:eastAsia="Times New Roman" w:hAnsi="Times New Roman"/>
          <w:sz w:val="24"/>
          <w:szCs w:val="24"/>
        </w:rPr>
        <w:t>сии, самоанализа, самоконтроля.</w:t>
      </w:r>
    </w:p>
    <w:p w:rsidR="005F08BD" w:rsidRPr="00BD68E9" w:rsidRDefault="005F08BD" w:rsidP="005F08BD">
      <w:pPr>
        <w:spacing w:after="0" w:line="20" w:lineRule="exact"/>
        <w:jc w:val="both"/>
        <w:rPr>
          <w:rFonts w:ascii="Times New Roman" w:eastAsia="Times New Roman" w:hAnsi="Times New Roman"/>
          <w:sz w:val="24"/>
          <w:szCs w:val="24"/>
        </w:rPr>
      </w:pPr>
    </w:p>
    <w:p w:rsidR="005F08BD" w:rsidRPr="00BD68E9" w:rsidRDefault="00C4250C" w:rsidP="00C4250C">
      <w:pPr>
        <w:tabs>
          <w:tab w:val="left" w:pos="551"/>
        </w:tabs>
        <w:spacing w:after="0" w:line="236" w:lineRule="auto"/>
        <w:ind w:left="1"/>
        <w:jc w:val="both"/>
        <w:rPr>
          <w:rFonts w:ascii="Times New Roman" w:eastAsia="Times New Roman" w:hAnsi="Times New Roman"/>
          <w:sz w:val="24"/>
          <w:szCs w:val="24"/>
        </w:rPr>
      </w:pPr>
      <w:r>
        <w:rPr>
          <w:rFonts w:ascii="Times New Roman" w:eastAsia="Times New Roman" w:hAnsi="Times New Roman"/>
          <w:sz w:val="24"/>
          <w:szCs w:val="24"/>
        </w:rPr>
        <w:t>В</w:t>
      </w:r>
      <w:r w:rsidR="005F08BD" w:rsidRPr="00BD68E9">
        <w:rPr>
          <w:rFonts w:ascii="Times New Roman" w:eastAsia="Times New Roman" w:hAnsi="Times New Roman"/>
          <w:sz w:val="24"/>
          <w:szCs w:val="24"/>
        </w:rPr>
        <w:t>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5F08BD" w:rsidRPr="00BD68E9" w:rsidRDefault="005F08BD" w:rsidP="005F08BD">
      <w:pPr>
        <w:spacing w:after="0" w:line="25" w:lineRule="exact"/>
        <w:jc w:val="both"/>
        <w:rPr>
          <w:rFonts w:ascii="Times New Roman" w:eastAsia="Times New Roman" w:hAnsi="Times New Roman"/>
          <w:sz w:val="24"/>
          <w:szCs w:val="24"/>
        </w:rPr>
      </w:pPr>
    </w:p>
    <w:p w:rsidR="005F08BD" w:rsidRPr="00BD68E9" w:rsidRDefault="005F08BD" w:rsidP="005F08BD">
      <w:pPr>
        <w:spacing w:after="0" w:line="233"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5F08BD" w:rsidRPr="00BD68E9" w:rsidRDefault="005F08BD" w:rsidP="005F08BD">
      <w:pPr>
        <w:spacing w:after="0" w:line="24" w:lineRule="exact"/>
        <w:jc w:val="both"/>
        <w:rPr>
          <w:rFonts w:ascii="Times New Roman" w:eastAsia="Times New Roman" w:hAnsi="Times New Roman"/>
          <w:sz w:val="24"/>
          <w:szCs w:val="24"/>
        </w:rPr>
      </w:pPr>
    </w:p>
    <w:p w:rsidR="005F08BD" w:rsidRPr="00BD68E9" w:rsidRDefault="005F08BD" w:rsidP="005F08BD">
      <w:pPr>
        <w:spacing w:after="0" w:line="233"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5F08BD" w:rsidRPr="00BD68E9" w:rsidRDefault="005F08BD" w:rsidP="005F08BD">
      <w:pPr>
        <w:spacing w:after="0" w:line="21" w:lineRule="exact"/>
        <w:jc w:val="both"/>
        <w:rPr>
          <w:rFonts w:ascii="Times New Roman" w:eastAsia="Times New Roman" w:hAnsi="Times New Roman"/>
          <w:sz w:val="24"/>
          <w:szCs w:val="24"/>
        </w:rPr>
      </w:pPr>
    </w:p>
    <w:p w:rsidR="005F08BD" w:rsidRPr="00BD68E9" w:rsidRDefault="005F08BD" w:rsidP="005F08BD">
      <w:pPr>
        <w:spacing w:after="0" w:line="235"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5F08BD" w:rsidRPr="00BD68E9" w:rsidRDefault="005F08BD" w:rsidP="005F08BD">
      <w:pPr>
        <w:spacing w:after="0" w:line="23" w:lineRule="exact"/>
        <w:jc w:val="both"/>
        <w:rPr>
          <w:rFonts w:ascii="Times New Roman" w:eastAsia="Times New Roman" w:hAnsi="Times New Roman"/>
          <w:sz w:val="24"/>
          <w:szCs w:val="24"/>
        </w:rPr>
      </w:pPr>
    </w:p>
    <w:p w:rsidR="005F08BD" w:rsidRPr="00BD68E9" w:rsidRDefault="005F08BD" w:rsidP="005F08BD">
      <w:pPr>
        <w:spacing w:after="0" w:line="231"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оценка образовательных достижений учащихся с целью осуществления итоговой оценки.</w:t>
      </w:r>
    </w:p>
    <w:p w:rsidR="005F08BD" w:rsidRPr="00BD68E9" w:rsidRDefault="005F08BD" w:rsidP="005F08BD">
      <w:pPr>
        <w:spacing w:after="0" w:line="21" w:lineRule="exact"/>
        <w:jc w:val="both"/>
        <w:rPr>
          <w:rFonts w:ascii="Times New Roman" w:eastAsia="Times New Roman" w:hAnsi="Times New Roman"/>
          <w:sz w:val="24"/>
          <w:szCs w:val="24"/>
        </w:rPr>
      </w:pPr>
    </w:p>
    <w:p w:rsidR="005F08BD" w:rsidRPr="00BD68E9" w:rsidRDefault="005F08BD" w:rsidP="005F08BD">
      <w:pPr>
        <w:spacing w:after="0" w:line="231"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Планируемые результаты образования формулируются на основании требований к результатам освоения образовательной программы.</w:t>
      </w:r>
    </w:p>
    <w:p w:rsidR="005F08BD" w:rsidRPr="00BD68E9" w:rsidRDefault="005F08BD" w:rsidP="005F08BD">
      <w:pPr>
        <w:spacing w:after="0" w:line="20" w:lineRule="exact"/>
        <w:jc w:val="both"/>
        <w:rPr>
          <w:rFonts w:ascii="Times New Roman" w:eastAsia="Times New Roman" w:hAnsi="Times New Roman"/>
          <w:sz w:val="24"/>
          <w:szCs w:val="24"/>
        </w:rPr>
      </w:pPr>
    </w:p>
    <w:p w:rsidR="005F08BD" w:rsidRPr="00BD68E9" w:rsidRDefault="005F08BD" w:rsidP="005F08BD">
      <w:pPr>
        <w:spacing w:after="0" w:line="248" w:lineRule="auto"/>
        <w:ind w:firstLine="720"/>
        <w:jc w:val="both"/>
        <w:rPr>
          <w:rFonts w:ascii="Times New Roman" w:eastAsia="Times New Roman" w:hAnsi="Times New Roman"/>
          <w:sz w:val="24"/>
          <w:szCs w:val="24"/>
        </w:rPr>
      </w:pPr>
      <w:r w:rsidRPr="00BD68E9">
        <w:rPr>
          <w:rFonts w:ascii="Times New Roman" w:eastAsia="Times New Roman" w:hAnsi="Times New Roman"/>
          <w:b/>
          <w:bCs/>
          <w:sz w:val="24"/>
          <w:szCs w:val="24"/>
        </w:rPr>
        <w:t xml:space="preserve">Требования к результатам освоения </w:t>
      </w:r>
      <w:r w:rsidRPr="00BD68E9">
        <w:rPr>
          <w:rFonts w:ascii="Times New Roman" w:eastAsia="Times New Roman" w:hAnsi="Times New Roman"/>
          <w:sz w:val="24"/>
          <w:szCs w:val="24"/>
        </w:rPr>
        <w:t>основной образовательной программы</w:t>
      </w:r>
      <w:r w:rsidRPr="00BD68E9">
        <w:rPr>
          <w:rFonts w:ascii="Times New Roman" w:eastAsia="Times New Roman" w:hAnsi="Times New Roman"/>
          <w:b/>
          <w:bCs/>
          <w:sz w:val="24"/>
          <w:szCs w:val="24"/>
        </w:rPr>
        <w:t xml:space="preserve"> </w:t>
      </w:r>
      <w:r w:rsidRPr="00BD68E9">
        <w:rPr>
          <w:rFonts w:ascii="Times New Roman" w:eastAsia="Times New Roman" w:hAnsi="Times New Roman"/>
          <w:sz w:val="24"/>
          <w:szCs w:val="24"/>
        </w:rPr>
        <w:t>являются: 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 основой для аттестации работников основной школы; основой для</w:t>
      </w:r>
      <w:r>
        <w:rPr>
          <w:rFonts w:ascii="Times New Roman" w:eastAsia="Times New Roman" w:hAnsi="Times New Roman"/>
          <w:sz w:val="24"/>
          <w:szCs w:val="24"/>
        </w:rPr>
        <w:t xml:space="preserve"> </w:t>
      </w:r>
      <w:r w:rsidRPr="00BD68E9">
        <w:rPr>
          <w:rFonts w:ascii="Times New Roman" w:eastAsia="Times New Roman" w:hAnsi="Times New Roman"/>
          <w:sz w:val="24"/>
          <w:szCs w:val="24"/>
        </w:rPr>
        <w:t>аттестации учреждений основного общего образования; критериальной базой оценки состояния и</w:t>
      </w:r>
      <w:r>
        <w:rPr>
          <w:rFonts w:ascii="Times New Roman" w:eastAsia="Times New Roman" w:hAnsi="Times New Roman"/>
          <w:sz w:val="24"/>
          <w:szCs w:val="24"/>
        </w:rPr>
        <w:t xml:space="preserve"> </w:t>
      </w:r>
      <w:r w:rsidRPr="00BD68E9">
        <w:rPr>
          <w:rFonts w:ascii="Times New Roman" w:eastAsia="Times New Roman" w:hAnsi="Times New Roman"/>
          <w:sz w:val="24"/>
          <w:szCs w:val="24"/>
        </w:rPr>
        <w:t>тенденций развития системы основного общего образования на муниципальном, региональном и федеральном уровнях.</w:t>
      </w:r>
    </w:p>
    <w:p w:rsidR="005F08BD" w:rsidRPr="00BD68E9" w:rsidRDefault="005F08BD" w:rsidP="005F08BD">
      <w:pPr>
        <w:spacing w:after="0" w:line="23" w:lineRule="exact"/>
        <w:jc w:val="both"/>
        <w:rPr>
          <w:rFonts w:ascii="Times New Roman" w:eastAsia="Times New Roman" w:hAnsi="Times New Roman"/>
          <w:sz w:val="24"/>
          <w:szCs w:val="24"/>
        </w:rPr>
      </w:pPr>
    </w:p>
    <w:p w:rsidR="005F08BD" w:rsidRPr="00BD68E9" w:rsidRDefault="005F08BD" w:rsidP="005F08BD">
      <w:pPr>
        <w:spacing w:after="0" w:line="233"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Основными результатами образования в основной школе являются: 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5F08BD" w:rsidRPr="00BD68E9" w:rsidRDefault="005F08BD" w:rsidP="005F08BD">
      <w:pPr>
        <w:spacing w:after="0" w:line="24" w:lineRule="exact"/>
        <w:jc w:val="both"/>
        <w:rPr>
          <w:rFonts w:ascii="Times New Roman" w:eastAsia="Times New Roman" w:hAnsi="Times New Roman"/>
          <w:sz w:val="24"/>
          <w:szCs w:val="24"/>
        </w:rPr>
      </w:pPr>
    </w:p>
    <w:p w:rsidR="005F08BD" w:rsidRPr="00BD68E9" w:rsidRDefault="005F08BD" w:rsidP="005F08BD">
      <w:pPr>
        <w:spacing w:after="0" w:line="231"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подготовка к осознанному и обоснованному выбору дальнейшей образовательной траектории;</w:t>
      </w:r>
    </w:p>
    <w:p w:rsidR="005F08BD" w:rsidRPr="00BD68E9" w:rsidRDefault="005F08BD" w:rsidP="005F08BD">
      <w:pPr>
        <w:spacing w:after="0" w:line="18" w:lineRule="exact"/>
        <w:jc w:val="both"/>
        <w:rPr>
          <w:rFonts w:ascii="Times New Roman" w:eastAsia="Times New Roman" w:hAnsi="Times New Roman"/>
          <w:sz w:val="24"/>
          <w:szCs w:val="24"/>
        </w:rPr>
      </w:pPr>
    </w:p>
    <w:p w:rsidR="005F08BD" w:rsidRPr="00BD68E9" w:rsidRDefault="005F08BD" w:rsidP="005F08BD">
      <w:pPr>
        <w:spacing w:after="0" w:line="233"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опыт проектирования и организации эффективной учебной и социально-творческой деятельности: индивидуальной и коллективной; приобретение знаний о мере своих прав и обязанностей; индивидуальный прогресс в основных сферах личностного развития.</w:t>
      </w:r>
    </w:p>
    <w:p w:rsidR="005F08BD" w:rsidRPr="00BD68E9" w:rsidRDefault="005F08BD" w:rsidP="005F08BD">
      <w:pPr>
        <w:spacing w:after="0" w:line="2" w:lineRule="exact"/>
        <w:jc w:val="both"/>
        <w:rPr>
          <w:rFonts w:ascii="Times New Roman" w:hAnsi="Times New Roman"/>
          <w:sz w:val="24"/>
          <w:szCs w:val="24"/>
        </w:rPr>
      </w:pPr>
    </w:p>
    <w:p w:rsidR="005F08BD" w:rsidRPr="00BD68E9" w:rsidRDefault="005F08BD" w:rsidP="005F08BD">
      <w:pPr>
        <w:spacing w:after="0"/>
        <w:jc w:val="both"/>
        <w:rPr>
          <w:rFonts w:ascii="Times New Roman" w:eastAsia="Times New Roman" w:hAnsi="Times New Roman"/>
          <w:sz w:val="24"/>
          <w:szCs w:val="24"/>
        </w:rPr>
      </w:pPr>
      <w:r w:rsidRPr="00BD68E9">
        <w:rPr>
          <w:rFonts w:ascii="Times New Roman" w:eastAsia="Times New Roman" w:hAnsi="Times New Roman"/>
          <w:sz w:val="24"/>
          <w:szCs w:val="24"/>
        </w:rPr>
        <w:t>Отличительными особенностями системы оценки ОО являются: комплексный подход</w:t>
      </w:r>
      <w:r>
        <w:rPr>
          <w:rFonts w:ascii="Times New Roman" w:eastAsia="Times New Roman" w:hAnsi="Times New Roman"/>
          <w:sz w:val="24"/>
          <w:szCs w:val="24"/>
        </w:rPr>
        <w:t xml:space="preserve"> </w:t>
      </w:r>
      <w:r w:rsidRPr="00BD68E9">
        <w:rPr>
          <w:rFonts w:ascii="Times New Roman" w:eastAsia="Times New Roman" w:hAnsi="Times New Roman"/>
          <w:sz w:val="24"/>
          <w:szCs w:val="24"/>
        </w:rPr>
        <w:t>оценке результатов образования (оценка предметных, метапредметных и личностных результатов основного общего образования);</w:t>
      </w:r>
    </w:p>
    <w:p w:rsidR="005F08BD" w:rsidRPr="00BD68E9" w:rsidRDefault="005F08BD" w:rsidP="005F08BD">
      <w:pPr>
        <w:spacing w:after="0" w:line="1" w:lineRule="exact"/>
        <w:jc w:val="both"/>
        <w:rPr>
          <w:rFonts w:ascii="Times New Roman" w:hAnsi="Times New Roman"/>
          <w:sz w:val="24"/>
          <w:szCs w:val="24"/>
        </w:rPr>
      </w:pPr>
    </w:p>
    <w:p w:rsidR="005F08BD" w:rsidRPr="00BD68E9" w:rsidRDefault="00C4250C" w:rsidP="005F08BD">
      <w:pPr>
        <w:tabs>
          <w:tab w:val="left" w:pos="2680"/>
          <w:tab w:val="left" w:pos="4280"/>
          <w:tab w:val="left" w:pos="5720"/>
          <w:tab w:val="left" w:pos="6880"/>
          <w:tab w:val="left" w:pos="8260"/>
        </w:tabs>
        <w:spacing w:after="0"/>
        <w:jc w:val="both"/>
        <w:rPr>
          <w:rFonts w:ascii="Times New Roman" w:hAnsi="Times New Roman"/>
          <w:sz w:val="24"/>
          <w:szCs w:val="24"/>
        </w:rPr>
      </w:pPr>
      <w:r>
        <w:rPr>
          <w:rFonts w:ascii="Times New Roman" w:eastAsia="Times New Roman" w:hAnsi="Times New Roman"/>
          <w:sz w:val="24"/>
          <w:szCs w:val="24"/>
        </w:rPr>
        <w:t>и</w:t>
      </w:r>
      <w:r w:rsidR="005F08BD" w:rsidRPr="00BD68E9">
        <w:rPr>
          <w:rFonts w:ascii="Times New Roman" w:eastAsia="Times New Roman" w:hAnsi="Times New Roman"/>
          <w:sz w:val="24"/>
          <w:szCs w:val="24"/>
        </w:rPr>
        <w:t>спользование</w:t>
      </w:r>
      <w:r w:rsidR="005F08BD">
        <w:rPr>
          <w:rFonts w:ascii="Times New Roman" w:eastAsia="Times New Roman" w:hAnsi="Times New Roman"/>
          <w:sz w:val="24"/>
          <w:szCs w:val="24"/>
        </w:rPr>
        <w:t xml:space="preserve"> </w:t>
      </w:r>
      <w:r w:rsidR="005F08BD" w:rsidRPr="00BD68E9">
        <w:rPr>
          <w:rFonts w:ascii="Times New Roman" w:eastAsia="Times New Roman" w:hAnsi="Times New Roman"/>
          <w:sz w:val="24"/>
          <w:szCs w:val="24"/>
        </w:rPr>
        <w:t>планируемых</w:t>
      </w:r>
      <w:r w:rsidR="005F08BD">
        <w:rPr>
          <w:rFonts w:ascii="Times New Roman" w:eastAsia="Times New Roman" w:hAnsi="Times New Roman"/>
          <w:sz w:val="24"/>
          <w:szCs w:val="24"/>
        </w:rPr>
        <w:t xml:space="preserve"> </w:t>
      </w:r>
      <w:r w:rsidR="005F08BD" w:rsidRPr="00BD68E9">
        <w:rPr>
          <w:rFonts w:ascii="Times New Roman" w:eastAsia="Times New Roman" w:hAnsi="Times New Roman"/>
          <w:sz w:val="24"/>
          <w:szCs w:val="24"/>
        </w:rPr>
        <w:t>результатов</w:t>
      </w:r>
      <w:r w:rsidR="005F08BD">
        <w:rPr>
          <w:rFonts w:ascii="Times New Roman" w:eastAsia="Times New Roman" w:hAnsi="Times New Roman"/>
          <w:sz w:val="24"/>
          <w:szCs w:val="24"/>
        </w:rPr>
        <w:t xml:space="preserve"> </w:t>
      </w:r>
      <w:r w:rsidR="005F08BD" w:rsidRPr="00BD68E9">
        <w:rPr>
          <w:rFonts w:ascii="Times New Roman" w:eastAsia="Times New Roman" w:hAnsi="Times New Roman"/>
          <w:sz w:val="24"/>
          <w:szCs w:val="24"/>
        </w:rPr>
        <w:t>освоения</w:t>
      </w:r>
      <w:r w:rsidR="005F08BD">
        <w:rPr>
          <w:rFonts w:ascii="Times New Roman" w:eastAsia="Times New Roman" w:hAnsi="Times New Roman"/>
          <w:sz w:val="24"/>
          <w:szCs w:val="24"/>
        </w:rPr>
        <w:t xml:space="preserve"> </w:t>
      </w:r>
      <w:r w:rsidR="005F08BD" w:rsidRPr="00BD68E9">
        <w:rPr>
          <w:rFonts w:ascii="Times New Roman" w:eastAsia="Times New Roman" w:hAnsi="Times New Roman"/>
          <w:sz w:val="24"/>
          <w:szCs w:val="24"/>
        </w:rPr>
        <w:t>основной</w:t>
      </w:r>
      <w:r w:rsidR="005F08BD">
        <w:rPr>
          <w:rFonts w:ascii="Times New Roman" w:eastAsia="Times New Roman" w:hAnsi="Times New Roman"/>
          <w:sz w:val="24"/>
          <w:szCs w:val="24"/>
        </w:rPr>
        <w:t xml:space="preserve"> </w:t>
      </w:r>
      <w:r w:rsidR="005F08BD" w:rsidRPr="00BD68E9">
        <w:rPr>
          <w:rFonts w:ascii="Times New Roman" w:eastAsia="Times New Roman" w:hAnsi="Times New Roman"/>
          <w:sz w:val="24"/>
          <w:szCs w:val="24"/>
        </w:rPr>
        <w:t>образовательной</w:t>
      </w:r>
      <w:r w:rsidR="005F08BD">
        <w:rPr>
          <w:rFonts w:ascii="Times New Roman" w:eastAsia="Times New Roman" w:hAnsi="Times New Roman"/>
          <w:sz w:val="24"/>
          <w:szCs w:val="24"/>
        </w:rPr>
        <w:t xml:space="preserve"> </w:t>
      </w:r>
      <w:r w:rsidR="005F08BD" w:rsidRPr="00BD68E9">
        <w:rPr>
          <w:rFonts w:ascii="Times New Roman" w:eastAsia="Times New Roman" w:hAnsi="Times New Roman"/>
          <w:sz w:val="24"/>
          <w:szCs w:val="24"/>
        </w:rPr>
        <w:t>программы в качестве содержательной и критериальной базы оценки;</w:t>
      </w:r>
    </w:p>
    <w:p w:rsidR="005F08BD" w:rsidRPr="00BD68E9" w:rsidRDefault="005F08BD" w:rsidP="005F08BD">
      <w:pPr>
        <w:spacing w:after="0" w:line="19" w:lineRule="exact"/>
        <w:jc w:val="both"/>
        <w:rPr>
          <w:rFonts w:ascii="Times New Roman" w:hAnsi="Times New Roman"/>
          <w:sz w:val="24"/>
          <w:szCs w:val="24"/>
        </w:rPr>
      </w:pPr>
    </w:p>
    <w:p w:rsidR="005F08BD" w:rsidRPr="00BD68E9" w:rsidRDefault="005F08BD" w:rsidP="005F08BD">
      <w:pPr>
        <w:spacing w:after="0" w:line="232" w:lineRule="auto"/>
        <w:ind w:firstLine="720"/>
        <w:jc w:val="both"/>
        <w:rPr>
          <w:rFonts w:ascii="Times New Roman" w:hAnsi="Times New Roman"/>
          <w:sz w:val="24"/>
          <w:szCs w:val="24"/>
        </w:rPr>
      </w:pPr>
      <w:r w:rsidRPr="00BD68E9">
        <w:rPr>
          <w:rFonts w:ascii="Times New Roman" w:eastAsia="Times New Roman" w:hAnsi="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5F08BD" w:rsidRPr="00BD68E9" w:rsidRDefault="005F08BD" w:rsidP="005F08BD">
      <w:pPr>
        <w:spacing w:after="0" w:line="28" w:lineRule="exact"/>
        <w:jc w:val="both"/>
        <w:rPr>
          <w:rFonts w:ascii="Times New Roman" w:hAnsi="Times New Roman"/>
          <w:sz w:val="24"/>
          <w:szCs w:val="24"/>
        </w:rPr>
      </w:pPr>
    </w:p>
    <w:p w:rsidR="005F08BD" w:rsidRPr="00BD68E9" w:rsidRDefault="005F08BD" w:rsidP="005F08BD">
      <w:pPr>
        <w:spacing w:after="0" w:line="231" w:lineRule="auto"/>
        <w:ind w:firstLine="720"/>
        <w:jc w:val="both"/>
        <w:rPr>
          <w:rFonts w:ascii="Times New Roman" w:hAnsi="Times New Roman"/>
          <w:sz w:val="24"/>
          <w:szCs w:val="24"/>
        </w:rPr>
      </w:pPr>
      <w:r w:rsidRPr="00BD68E9">
        <w:rPr>
          <w:rFonts w:ascii="Times New Roman" w:eastAsia="Times New Roman" w:hAnsi="Times New Roman"/>
          <w:sz w:val="24"/>
          <w:szCs w:val="24"/>
        </w:rPr>
        <w:t>оценка динамики образовательных достижений учащихся; сочетание внешней и внутренней оценки как механизма обеспечения качества образования;</w:t>
      </w:r>
    </w:p>
    <w:p w:rsidR="005F08BD" w:rsidRPr="00BD68E9" w:rsidRDefault="005F08BD" w:rsidP="005F08BD">
      <w:pPr>
        <w:spacing w:after="0" w:line="21" w:lineRule="exact"/>
        <w:jc w:val="both"/>
        <w:rPr>
          <w:rFonts w:ascii="Times New Roman" w:hAnsi="Times New Roman"/>
          <w:sz w:val="24"/>
          <w:szCs w:val="24"/>
        </w:rPr>
      </w:pPr>
    </w:p>
    <w:p w:rsidR="005F08BD" w:rsidRPr="00BD68E9" w:rsidRDefault="005F08BD" w:rsidP="005F08BD">
      <w:pPr>
        <w:spacing w:after="0" w:line="233" w:lineRule="auto"/>
        <w:ind w:firstLine="720"/>
        <w:jc w:val="both"/>
        <w:rPr>
          <w:rFonts w:ascii="Times New Roman" w:hAnsi="Times New Roman"/>
          <w:sz w:val="24"/>
          <w:szCs w:val="24"/>
        </w:rPr>
      </w:pPr>
      <w:r w:rsidRPr="00BD68E9">
        <w:rPr>
          <w:rFonts w:ascii="Times New Roman" w:eastAsia="Times New Roman" w:hAnsi="Times New Roman"/>
          <w:sz w:val="24"/>
          <w:szCs w:val="24"/>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5F08BD" w:rsidRPr="00BD68E9" w:rsidRDefault="005F08BD" w:rsidP="005F08BD">
      <w:pPr>
        <w:spacing w:after="0" w:line="24" w:lineRule="exact"/>
        <w:jc w:val="both"/>
        <w:rPr>
          <w:rFonts w:ascii="Times New Roman" w:hAnsi="Times New Roman"/>
          <w:sz w:val="24"/>
          <w:szCs w:val="24"/>
        </w:rPr>
      </w:pPr>
    </w:p>
    <w:p w:rsidR="005F08BD" w:rsidRPr="00BD68E9" w:rsidRDefault="005F08BD" w:rsidP="005F08BD">
      <w:pPr>
        <w:spacing w:after="0" w:line="231" w:lineRule="auto"/>
        <w:ind w:firstLine="720"/>
        <w:jc w:val="both"/>
        <w:rPr>
          <w:rFonts w:ascii="Times New Roman" w:hAnsi="Times New Roman"/>
          <w:sz w:val="24"/>
          <w:szCs w:val="24"/>
        </w:rPr>
      </w:pPr>
      <w:r w:rsidRPr="00BD68E9">
        <w:rPr>
          <w:rFonts w:ascii="Times New Roman" w:eastAsia="Times New Roman" w:hAnsi="Times New Roman"/>
          <w:sz w:val="24"/>
          <w:szCs w:val="24"/>
        </w:rPr>
        <w:t>уровневый подход к разработке планируемых результатов, инструментария и представлению данных;</w:t>
      </w:r>
    </w:p>
    <w:p w:rsidR="005F08BD" w:rsidRPr="00BD68E9" w:rsidRDefault="005F08BD" w:rsidP="005F08BD">
      <w:pPr>
        <w:spacing w:after="0" w:line="7" w:lineRule="exact"/>
        <w:jc w:val="both"/>
        <w:rPr>
          <w:rFonts w:ascii="Times New Roman" w:hAnsi="Times New Roman"/>
          <w:sz w:val="24"/>
          <w:szCs w:val="24"/>
        </w:rPr>
      </w:pPr>
    </w:p>
    <w:p w:rsidR="005F08BD" w:rsidRPr="00BD68E9" w:rsidRDefault="005F08BD" w:rsidP="005F08BD">
      <w:pPr>
        <w:spacing w:after="0" w:line="231" w:lineRule="auto"/>
        <w:ind w:firstLine="720"/>
        <w:jc w:val="both"/>
        <w:rPr>
          <w:rFonts w:ascii="Times New Roman" w:hAnsi="Times New Roman"/>
          <w:sz w:val="24"/>
          <w:szCs w:val="24"/>
        </w:rPr>
      </w:pPr>
      <w:r w:rsidRPr="00BD68E9">
        <w:rPr>
          <w:rFonts w:ascii="Times New Roman" w:eastAsia="Times New Roman" w:hAnsi="Times New Roman"/>
          <w:sz w:val="24"/>
          <w:szCs w:val="24"/>
        </w:rPr>
        <w:t>использование накопительно</w:t>
      </w:r>
      <w:r>
        <w:rPr>
          <w:rFonts w:ascii="Times New Roman" w:eastAsia="Times New Roman" w:hAnsi="Times New Roman"/>
          <w:sz w:val="24"/>
          <w:szCs w:val="24"/>
        </w:rPr>
        <w:t>й системы оценивания</w:t>
      </w:r>
      <w:r w:rsidRPr="00BD68E9">
        <w:rPr>
          <w:rFonts w:ascii="Times New Roman" w:eastAsia="Times New Roman" w:hAnsi="Times New Roman"/>
          <w:sz w:val="24"/>
          <w:szCs w:val="24"/>
        </w:rPr>
        <w:t>, характеризующей динамику индивидуальных образовательных достижений;</w:t>
      </w:r>
    </w:p>
    <w:p w:rsidR="005F08BD" w:rsidRPr="00BD68E9" w:rsidRDefault="005F08BD" w:rsidP="005F08BD">
      <w:pPr>
        <w:spacing w:after="0" w:line="21" w:lineRule="exact"/>
        <w:jc w:val="both"/>
        <w:rPr>
          <w:rFonts w:ascii="Times New Roman" w:hAnsi="Times New Roman"/>
          <w:sz w:val="24"/>
          <w:szCs w:val="24"/>
        </w:rPr>
      </w:pPr>
    </w:p>
    <w:p w:rsidR="005F08BD" w:rsidRPr="00BD68E9" w:rsidRDefault="005F08BD" w:rsidP="005F08BD">
      <w:pPr>
        <w:spacing w:after="0" w:line="233" w:lineRule="auto"/>
        <w:ind w:firstLine="720"/>
        <w:jc w:val="both"/>
        <w:rPr>
          <w:rFonts w:ascii="Times New Roman" w:hAnsi="Times New Roman"/>
          <w:sz w:val="24"/>
          <w:szCs w:val="24"/>
        </w:rPr>
      </w:pPr>
      <w:r w:rsidRPr="00BD68E9">
        <w:rPr>
          <w:rFonts w:ascii="Times New Roman" w:eastAsia="Times New Roman" w:hAnsi="Times New Roman"/>
          <w:sz w:val="24"/>
          <w:szCs w:val="24"/>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5F08BD" w:rsidRPr="00BD68E9" w:rsidRDefault="005F08BD" w:rsidP="005F08BD">
      <w:pPr>
        <w:spacing w:after="0" w:line="24" w:lineRule="exact"/>
        <w:jc w:val="both"/>
        <w:rPr>
          <w:rFonts w:ascii="Times New Roman" w:hAnsi="Times New Roman"/>
          <w:sz w:val="24"/>
          <w:szCs w:val="24"/>
        </w:rPr>
      </w:pPr>
    </w:p>
    <w:p w:rsidR="005F08BD" w:rsidRPr="00BD68E9" w:rsidRDefault="005F08BD" w:rsidP="005F08BD">
      <w:pPr>
        <w:spacing w:after="0" w:line="233" w:lineRule="auto"/>
        <w:ind w:firstLine="720"/>
        <w:jc w:val="both"/>
        <w:rPr>
          <w:rFonts w:ascii="Times New Roman" w:hAnsi="Times New Roman"/>
          <w:sz w:val="24"/>
          <w:szCs w:val="24"/>
        </w:rPr>
      </w:pPr>
      <w:r w:rsidRPr="00BD68E9">
        <w:rPr>
          <w:rFonts w:ascii="Times New Roman" w:eastAsia="Times New Roman" w:hAnsi="Times New Roman"/>
          <w:sz w:val="24"/>
          <w:szCs w:val="24"/>
        </w:rPr>
        <w:t>использование контекстной информации об условиях и особенностях реализации основной образовательной программы при интерпретации результатов педагогических измерений.</w:t>
      </w:r>
    </w:p>
    <w:p w:rsidR="005F08BD" w:rsidRPr="00BD68E9" w:rsidRDefault="005F08BD" w:rsidP="005F08BD">
      <w:pPr>
        <w:spacing w:after="0" w:line="24" w:lineRule="exact"/>
        <w:jc w:val="both"/>
        <w:rPr>
          <w:rFonts w:ascii="Times New Roman" w:hAnsi="Times New Roman"/>
          <w:sz w:val="24"/>
          <w:szCs w:val="24"/>
        </w:rPr>
      </w:pPr>
    </w:p>
    <w:p w:rsidR="005F08BD" w:rsidRPr="00BD68E9" w:rsidRDefault="005F08BD" w:rsidP="005F08BD">
      <w:pPr>
        <w:spacing w:after="0" w:line="235" w:lineRule="auto"/>
        <w:ind w:firstLine="720"/>
        <w:jc w:val="both"/>
        <w:rPr>
          <w:rFonts w:ascii="Times New Roman" w:hAnsi="Times New Roman"/>
          <w:sz w:val="24"/>
          <w:szCs w:val="24"/>
        </w:rPr>
      </w:pPr>
      <w:r w:rsidRPr="00BD68E9">
        <w:rPr>
          <w:rFonts w:ascii="Times New Roman" w:eastAsia="Times New Roman" w:hAnsi="Times New Roman"/>
          <w:sz w:val="24"/>
          <w:szCs w:val="24"/>
        </w:rPr>
        <w:t>Объектом оценки достижения планируемых результатов является 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основной образовательной программы.</w:t>
      </w:r>
    </w:p>
    <w:p w:rsidR="005F08BD" w:rsidRPr="00BD68E9" w:rsidRDefault="005F08BD" w:rsidP="005F08BD">
      <w:pPr>
        <w:spacing w:after="0" w:line="23" w:lineRule="exact"/>
        <w:jc w:val="both"/>
        <w:rPr>
          <w:rFonts w:ascii="Times New Roman" w:hAnsi="Times New Roman"/>
          <w:sz w:val="24"/>
          <w:szCs w:val="24"/>
        </w:rPr>
      </w:pPr>
    </w:p>
    <w:p w:rsidR="005F08BD" w:rsidRPr="00BD68E9" w:rsidRDefault="005F08BD" w:rsidP="005F08BD">
      <w:pPr>
        <w:spacing w:after="0" w:line="233" w:lineRule="auto"/>
        <w:ind w:firstLine="720"/>
        <w:jc w:val="both"/>
        <w:rPr>
          <w:rFonts w:ascii="Times New Roman" w:hAnsi="Times New Roman"/>
          <w:sz w:val="24"/>
          <w:szCs w:val="24"/>
        </w:rPr>
      </w:pPr>
      <w:r w:rsidRPr="00BD68E9">
        <w:rPr>
          <w:rFonts w:ascii="Times New Roman" w:eastAsia="Times New Roman" w:hAnsi="Times New Roman"/>
          <w:sz w:val="24"/>
          <w:szCs w:val="24"/>
        </w:rPr>
        <w:t>Предметом оценки выступают реализуемые в образовательной деятельности и достигаемые выпускниками результаты освоения основной образовательной программы и ее соответствие планируемым результатам образования.</w:t>
      </w:r>
    </w:p>
    <w:p w:rsidR="005F08BD" w:rsidRDefault="005F08BD" w:rsidP="005F08BD">
      <w:pPr>
        <w:pStyle w:val="afffa"/>
        <w:spacing w:line="240" w:lineRule="auto"/>
        <w:ind w:firstLine="709"/>
        <w:rPr>
          <w:sz w:val="24"/>
          <w:szCs w:val="24"/>
        </w:rPr>
      </w:pPr>
    </w:p>
    <w:p w:rsidR="00C4250C" w:rsidRDefault="00C4250C" w:rsidP="00C4250C">
      <w:pPr>
        <w:spacing w:after="0" w:line="233" w:lineRule="auto"/>
        <w:jc w:val="both"/>
        <w:rPr>
          <w:rFonts w:ascii="Times New Roman" w:eastAsia="Times New Roman" w:hAnsi="Times New Roman"/>
          <w:b/>
          <w:bCs/>
          <w:sz w:val="24"/>
          <w:szCs w:val="24"/>
        </w:rPr>
      </w:pPr>
    </w:p>
    <w:p w:rsidR="00C4250C" w:rsidRDefault="00C4250C" w:rsidP="00C4250C">
      <w:pPr>
        <w:spacing w:after="0" w:line="233" w:lineRule="auto"/>
        <w:jc w:val="both"/>
        <w:rPr>
          <w:rFonts w:ascii="Times New Roman" w:eastAsia="Times New Roman" w:hAnsi="Times New Roman"/>
          <w:b/>
          <w:bCs/>
          <w:sz w:val="24"/>
          <w:szCs w:val="24"/>
        </w:rPr>
      </w:pPr>
    </w:p>
    <w:p w:rsidR="00C4250C" w:rsidRPr="00BD68E9" w:rsidRDefault="00C4250C" w:rsidP="00C4250C">
      <w:pPr>
        <w:spacing w:after="0" w:line="233" w:lineRule="auto"/>
        <w:jc w:val="both"/>
        <w:rPr>
          <w:rFonts w:ascii="Times New Roman" w:hAnsi="Times New Roman"/>
          <w:sz w:val="24"/>
          <w:szCs w:val="24"/>
        </w:rPr>
      </w:pPr>
      <w:r w:rsidRPr="00BD68E9">
        <w:rPr>
          <w:rFonts w:ascii="Times New Roman" w:eastAsia="Times New Roman" w:hAnsi="Times New Roman"/>
          <w:b/>
          <w:bCs/>
          <w:sz w:val="24"/>
          <w:szCs w:val="24"/>
        </w:rPr>
        <w:t>1.3.2. Содержание и структура системы оценки достижения планируемых результатов освоения основной образовательной программы основного общего образования.</w:t>
      </w:r>
    </w:p>
    <w:p w:rsidR="00C4250C" w:rsidRPr="00BD68E9" w:rsidRDefault="00C4250C" w:rsidP="00C4250C">
      <w:pPr>
        <w:spacing w:after="0" w:line="15" w:lineRule="exact"/>
        <w:jc w:val="both"/>
        <w:rPr>
          <w:rFonts w:ascii="Times New Roman" w:hAnsi="Times New Roman"/>
          <w:sz w:val="24"/>
          <w:szCs w:val="24"/>
        </w:rPr>
      </w:pPr>
    </w:p>
    <w:p w:rsidR="00C4250C" w:rsidRPr="00BD68E9" w:rsidRDefault="00C4250C" w:rsidP="00C4250C">
      <w:pPr>
        <w:spacing w:after="0" w:line="233" w:lineRule="auto"/>
        <w:ind w:firstLine="701"/>
        <w:jc w:val="both"/>
        <w:rPr>
          <w:rFonts w:ascii="Times New Roman" w:hAnsi="Times New Roman"/>
          <w:sz w:val="24"/>
          <w:szCs w:val="24"/>
        </w:rPr>
      </w:pPr>
      <w:r w:rsidRPr="00BD68E9">
        <w:rPr>
          <w:rFonts w:ascii="Times New Roman" w:eastAsia="Times New Roman" w:hAnsi="Times New Roman"/>
          <w:sz w:val="24"/>
          <w:szCs w:val="24"/>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образовательной деятельностью и системой оценки, с другой.</w:t>
      </w:r>
    </w:p>
    <w:p w:rsidR="00C4250C" w:rsidRPr="00BD68E9" w:rsidRDefault="00C4250C" w:rsidP="00C4250C">
      <w:pPr>
        <w:spacing w:after="0" w:line="24" w:lineRule="exact"/>
        <w:jc w:val="both"/>
        <w:rPr>
          <w:rFonts w:ascii="Times New Roman" w:hAnsi="Times New Roman"/>
          <w:sz w:val="24"/>
          <w:szCs w:val="24"/>
        </w:rPr>
      </w:pPr>
    </w:p>
    <w:p w:rsidR="00C4250C" w:rsidRPr="00BD68E9" w:rsidRDefault="00C4250C" w:rsidP="00C4250C">
      <w:pPr>
        <w:spacing w:after="0" w:line="234" w:lineRule="auto"/>
        <w:ind w:firstLine="701"/>
        <w:jc w:val="both"/>
        <w:rPr>
          <w:rFonts w:ascii="Times New Roman" w:hAnsi="Times New Roman"/>
          <w:sz w:val="24"/>
          <w:szCs w:val="24"/>
        </w:rPr>
      </w:pPr>
      <w:r w:rsidRPr="00BD68E9">
        <w:rPr>
          <w:rFonts w:ascii="Times New Roman" w:eastAsia="Times New Roman" w:hAnsi="Times New Roman"/>
          <w:sz w:val="24"/>
          <w:szCs w:val="24"/>
        </w:rPr>
        <w:t>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образовательной деятельности.</w:t>
      </w:r>
    </w:p>
    <w:p w:rsidR="00C4250C" w:rsidRPr="00BD68E9" w:rsidRDefault="00C4250C" w:rsidP="00C4250C">
      <w:pPr>
        <w:spacing w:after="0" w:line="28" w:lineRule="exact"/>
        <w:jc w:val="both"/>
        <w:rPr>
          <w:rFonts w:ascii="Times New Roman" w:hAnsi="Times New Roman"/>
          <w:sz w:val="24"/>
          <w:szCs w:val="24"/>
        </w:rPr>
      </w:pPr>
    </w:p>
    <w:p w:rsidR="00C4250C" w:rsidRPr="00BD68E9" w:rsidRDefault="00C4250C" w:rsidP="00645380">
      <w:pPr>
        <w:numPr>
          <w:ilvl w:val="1"/>
          <w:numId w:val="181"/>
        </w:numPr>
        <w:tabs>
          <w:tab w:val="left" w:pos="1362"/>
        </w:tabs>
        <w:spacing w:after="0" w:line="234" w:lineRule="auto"/>
        <w:ind w:firstLine="702"/>
        <w:jc w:val="both"/>
        <w:rPr>
          <w:rFonts w:ascii="Times New Roman" w:eastAsia="Times New Roman" w:hAnsi="Times New Roman"/>
          <w:sz w:val="24"/>
          <w:szCs w:val="24"/>
        </w:rPr>
      </w:pPr>
      <w:r w:rsidRPr="00BD68E9">
        <w:rPr>
          <w:rFonts w:ascii="Times New Roman" w:eastAsia="Times New Roman" w:hAnsi="Times New Roman"/>
          <w:sz w:val="24"/>
          <w:szCs w:val="24"/>
        </w:rPr>
        <w:t xml:space="preserve">планируемых результатах уточнено и конкретизировано общее понимание личностных, метапредметных и предметных результатов - как с позиций </w:t>
      </w:r>
      <w:r>
        <w:rPr>
          <w:rFonts w:ascii="Times New Roman" w:eastAsia="Times New Roman" w:hAnsi="Times New Roman"/>
          <w:sz w:val="24"/>
          <w:szCs w:val="24"/>
        </w:rPr>
        <w:t>организации их достижения в обр</w:t>
      </w:r>
      <w:r w:rsidRPr="00BD68E9">
        <w:rPr>
          <w:rFonts w:ascii="Times New Roman" w:eastAsia="Times New Roman" w:hAnsi="Times New Roman"/>
          <w:sz w:val="24"/>
          <w:szCs w:val="24"/>
        </w:rPr>
        <w:t>азовательной деятельности, так и с позиций оценки этих результатов. Это требование отражается не только в содержании, но и в структуре планируемых результатов.</w:t>
      </w:r>
    </w:p>
    <w:p w:rsidR="00C4250C" w:rsidRPr="00BD68E9" w:rsidRDefault="00C4250C" w:rsidP="00C4250C">
      <w:pPr>
        <w:spacing w:after="0" w:line="27" w:lineRule="exact"/>
        <w:jc w:val="both"/>
        <w:rPr>
          <w:rFonts w:ascii="Times New Roman" w:eastAsia="Times New Roman" w:hAnsi="Times New Roman"/>
          <w:sz w:val="24"/>
          <w:szCs w:val="24"/>
        </w:rPr>
      </w:pPr>
    </w:p>
    <w:p w:rsidR="00C4250C" w:rsidRPr="00BD68E9" w:rsidRDefault="00C4250C" w:rsidP="00C4250C">
      <w:pPr>
        <w:spacing w:after="0" w:line="231"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Структура планируемых результатов ориентирована в средствах решения поставленной задачи - в соответствии с логикой организации образовательной деятельности.</w:t>
      </w:r>
    </w:p>
    <w:p w:rsidR="00C4250C" w:rsidRPr="00BD68E9" w:rsidRDefault="00C4250C" w:rsidP="00C4250C">
      <w:pPr>
        <w:spacing w:after="0" w:line="18" w:lineRule="exact"/>
        <w:jc w:val="both"/>
        <w:rPr>
          <w:rFonts w:ascii="Times New Roman" w:eastAsia="Times New Roman" w:hAnsi="Times New Roman"/>
          <w:sz w:val="24"/>
          <w:szCs w:val="24"/>
        </w:rPr>
      </w:pPr>
    </w:p>
    <w:p w:rsidR="00C4250C" w:rsidRPr="00BD68E9" w:rsidRDefault="00C4250C" w:rsidP="00645380">
      <w:pPr>
        <w:numPr>
          <w:ilvl w:val="0"/>
          <w:numId w:val="181"/>
        </w:numPr>
        <w:tabs>
          <w:tab w:val="left" w:pos="522"/>
        </w:tabs>
        <w:spacing w:after="0" w:line="235" w:lineRule="auto"/>
        <w:ind w:firstLine="1"/>
        <w:jc w:val="both"/>
        <w:rPr>
          <w:rFonts w:ascii="Times New Roman" w:eastAsia="Times New Roman" w:hAnsi="Times New Roman"/>
          <w:sz w:val="24"/>
          <w:szCs w:val="24"/>
        </w:rPr>
      </w:pPr>
      <w:r w:rsidRPr="00BD68E9">
        <w:rPr>
          <w:rFonts w:ascii="Times New Roman" w:eastAsia="Times New Roman" w:hAnsi="Times New Roman"/>
          <w:sz w:val="24"/>
          <w:szCs w:val="24"/>
        </w:rPr>
        <w:t>структуре планируемых результатов выделены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рабочих программ по предметам, составляющим учебный план.</w:t>
      </w:r>
    </w:p>
    <w:p w:rsidR="00C4250C" w:rsidRPr="00BD68E9" w:rsidRDefault="00C4250C" w:rsidP="00C4250C">
      <w:pPr>
        <w:spacing w:after="0" w:line="25" w:lineRule="exact"/>
        <w:jc w:val="both"/>
        <w:rPr>
          <w:rFonts w:ascii="Times New Roman" w:eastAsia="Times New Roman" w:hAnsi="Times New Roman"/>
          <w:sz w:val="24"/>
          <w:szCs w:val="24"/>
        </w:rPr>
      </w:pPr>
    </w:p>
    <w:p w:rsidR="00C4250C" w:rsidRPr="00C4250C" w:rsidRDefault="00C4250C" w:rsidP="00645380">
      <w:pPr>
        <w:numPr>
          <w:ilvl w:val="1"/>
          <w:numId w:val="181"/>
        </w:numPr>
        <w:tabs>
          <w:tab w:val="left" w:pos="1331"/>
        </w:tabs>
        <w:spacing w:after="0" w:line="233" w:lineRule="auto"/>
        <w:ind w:firstLine="702"/>
        <w:jc w:val="both"/>
        <w:rPr>
          <w:rFonts w:ascii="Times New Roman" w:hAnsi="Times New Roman"/>
          <w:sz w:val="24"/>
          <w:szCs w:val="24"/>
        </w:rPr>
      </w:pPr>
      <w:r w:rsidRPr="00C4250C">
        <w:rPr>
          <w:rFonts w:ascii="Times New Roman" w:eastAsia="Times New Roman" w:hAnsi="Times New Roman"/>
          <w:sz w:val="24"/>
          <w:szCs w:val="24"/>
        </w:rPr>
        <w:t>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учебной деятельности, реализуемых в рамках той или иной дидактической или методической схемы; целенаправленно проектировать на этой основе постепенное продвижение учащихся в</w:t>
      </w:r>
      <w:r>
        <w:rPr>
          <w:rFonts w:ascii="Times New Roman" w:eastAsia="Times New Roman" w:hAnsi="Times New Roman"/>
          <w:sz w:val="24"/>
          <w:szCs w:val="24"/>
        </w:rPr>
        <w:t xml:space="preserve"> </w:t>
      </w:r>
      <w:r w:rsidRPr="00C4250C">
        <w:rPr>
          <w:rFonts w:ascii="Times New Roman" w:eastAsia="Times New Roman" w:hAnsi="Times New Roman"/>
          <w:sz w:val="24"/>
          <w:szCs w:val="24"/>
        </w:rPr>
        <w:t>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C4250C" w:rsidRPr="00BD68E9" w:rsidRDefault="00C4250C" w:rsidP="00C4250C">
      <w:pPr>
        <w:spacing w:after="0" w:line="24" w:lineRule="exact"/>
        <w:jc w:val="both"/>
        <w:rPr>
          <w:rFonts w:ascii="Times New Roman" w:hAnsi="Times New Roman"/>
          <w:sz w:val="24"/>
          <w:szCs w:val="24"/>
        </w:rPr>
      </w:pPr>
    </w:p>
    <w:p w:rsidR="00C4250C" w:rsidRPr="00BD68E9" w:rsidRDefault="00C4250C" w:rsidP="00645380">
      <w:pPr>
        <w:numPr>
          <w:ilvl w:val="0"/>
          <w:numId w:val="182"/>
        </w:numPr>
        <w:tabs>
          <w:tab w:val="left" w:pos="1319"/>
        </w:tabs>
        <w:spacing w:after="0" w:line="231" w:lineRule="auto"/>
        <w:ind w:firstLine="702"/>
        <w:jc w:val="both"/>
        <w:rPr>
          <w:rFonts w:ascii="Times New Roman" w:eastAsia="Times New Roman" w:hAnsi="Times New Roman"/>
          <w:sz w:val="24"/>
          <w:szCs w:val="24"/>
        </w:rPr>
      </w:pPr>
      <w:r w:rsidRPr="00BD68E9">
        <w:rPr>
          <w:rFonts w:ascii="Times New Roman" w:eastAsia="Times New Roman" w:hAnsi="Times New Roman"/>
          <w:sz w:val="24"/>
          <w:szCs w:val="24"/>
        </w:rPr>
        <w:t>соответствии с требованиями стандарта, структура планируемых результатов строится с учетом:</w:t>
      </w:r>
    </w:p>
    <w:p w:rsidR="00C4250C" w:rsidRPr="00BD68E9" w:rsidRDefault="00C4250C" w:rsidP="00C4250C">
      <w:pPr>
        <w:spacing w:after="0" w:line="20" w:lineRule="exact"/>
        <w:jc w:val="both"/>
        <w:rPr>
          <w:rFonts w:ascii="Times New Roman" w:eastAsia="Times New Roman" w:hAnsi="Times New Roman"/>
          <w:sz w:val="24"/>
          <w:szCs w:val="24"/>
        </w:rPr>
      </w:pPr>
    </w:p>
    <w:p w:rsidR="00C4250C" w:rsidRPr="00BD68E9" w:rsidRDefault="00C4250C" w:rsidP="00C4250C">
      <w:pPr>
        <w:spacing w:after="0" w:line="233"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C4250C" w:rsidRPr="00BD68E9" w:rsidRDefault="00C4250C" w:rsidP="00C4250C">
      <w:pPr>
        <w:spacing w:after="0" w:line="24" w:lineRule="exact"/>
        <w:jc w:val="both"/>
        <w:rPr>
          <w:rFonts w:ascii="Times New Roman" w:eastAsia="Times New Roman" w:hAnsi="Times New Roman"/>
          <w:sz w:val="24"/>
          <w:szCs w:val="24"/>
        </w:rPr>
      </w:pPr>
    </w:p>
    <w:p w:rsidR="00C4250C" w:rsidRPr="00BD68E9" w:rsidRDefault="00C4250C" w:rsidP="00C4250C">
      <w:pPr>
        <w:spacing w:after="0" w:line="231"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выделения основных направлений оценочной деятельности - оценки результатов деятельности системы образования, ОО и педагогов, выпускников.</w:t>
      </w:r>
    </w:p>
    <w:p w:rsidR="00C4250C" w:rsidRPr="00BD68E9" w:rsidRDefault="00C4250C" w:rsidP="00C4250C">
      <w:pPr>
        <w:spacing w:after="0" w:line="18" w:lineRule="exact"/>
        <w:jc w:val="both"/>
        <w:rPr>
          <w:rFonts w:ascii="Times New Roman" w:eastAsia="Times New Roman" w:hAnsi="Times New Roman"/>
          <w:sz w:val="24"/>
          <w:szCs w:val="24"/>
        </w:rPr>
      </w:pPr>
    </w:p>
    <w:p w:rsidR="00C4250C" w:rsidRPr="00BD68E9" w:rsidRDefault="00C4250C" w:rsidP="00C4250C">
      <w:pPr>
        <w:spacing w:after="0" w:line="231"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C4250C" w:rsidRPr="00BD68E9" w:rsidRDefault="00C4250C" w:rsidP="00C4250C">
      <w:pPr>
        <w:spacing w:after="0" w:line="6" w:lineRule="exact"/>
        <w:jc w:val="both"/>
        <w:rPr>
          <w:rFonts w:ascii="Times New Roman" w:eastAsia="Times New Roman" w:hAnsi="Times New Roman"/>
          <w:sz w:val="24"/>
          <w:szCs w:val="24"/>
        </w:rPr>
      </w:pPr>
    </w:p>
    <w:p w:rsidR="00C4250C" w:rsidRPr="00BD68E9" w:rsidRDefault="00C4250C" w:rsidP="00645380">
      <w:pPr>
        <w:numPr>
          <w:ilvl w:val="0"/>
          <w:numId w:val="182"/>
        </w:numPr>
        <w:tabs>
          <w:tab w:val="left" w:pos="1300"/>
        </w:tabs>
        <w:spacing w:after="0" w:line="232" w:lineRule="auto"/>
        <w:ind w:firstLine="702"/>
        <w:jc w:val="both"/>
        <w:rPr>
          <w:rFonts w:ascii="Times New Roman" w:eastAsia="Times New Roman" w:hAnsi="Times New Roman"/>
          <w:sz w:val="24"/>
          <w:szCs w:val="24"/>
        </w:rPr>
      </w:pPr>
      <w:r w:rsidRPr="00BD68E9">
        <w:rPr>
          <w:rFonts w:ascii="Times New Roman" w:eastAsia="Times New Roman" w:hAnsi="Times New Roman"/>
          <w:sz w:val="24"/>
          <w:szCs w:val="24"/>
        </w:rPr>
        <w:t>первом блоке представлены цели-ориентиры, определяющие ведущие целевые установки и основные ожидаемые результаты изучения данного учебного предмета.</w:t>
      </w:r>
    </w:p>
    <w:p w:rsidR="00C4250C" w:rsidRPr="00BD68E9" w:rsidRDefault="00C4250C" w:rsidP="00C4250C">
      <w:pPr>
        <w:spacing w:after="0" w:line="23" w:lineRule="exact"/>
        <w:jc w:val="both"/>
        <w:rPr>
          <w:rFonts w:ascii="Times New Roman" w:eastAsia="Times New Roman" w:hAnsi="Times New Roman"/>
          <w:sz w:val="24"/>
          <w:szCs w:val="24"/>
        </w:rPr>
      </w:pPr>
    </w:p>
    <w:p w:rsidR="00C4250C" w:rsidRDefault="00C4250C" w:rsidP="00C4250C">
      <w:pPr>
        <w:spacing w:after="0" w:line="238"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 xml:space="preserve">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Этот блок определяет те индивидуальные достижения, которые необходимы для дальнейшего успешного образования, и потому служит основой при определении содержания и предмета итоговой оценки выпускников. </w:t>
      </w:r>
    </w:p>
    <w:p w:rsidR="00C4250C" w:rsidRPr="00BD68E9" w:rsidRDefault="00C4250C" w:rsidP="00C4250C">
      <w:pPr>
        <w:spacing w:after="0" w:line="238"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Достижение планируемых результатов этого блока, не является предметом итоговой оценки выпускников, но служит объектом неперсонифицированных исследований, направленных на оценку результатов деятельности системы образования ОО - с позиций оценки качества предоставляемых образовательных услуг, гарантированных стандартом общего образования.</w:t>
      </w:r>
    </w:p>
    <w:p w:rsidR="00C4250C" w:rsidRPr="00BD68E9" w:rsidRDefault="00C4250C" w:rsidP="00C4250C">
      <w:pPr>
        <w:spacing w:after="0" w:line="31" w:lineRule="exact"/>
        <w:jc w:val="both"/>
        <w:rPr>
          <w:rFonts w:ascii="Times New Roman" w:eastAsia="Times New Roman" w:hAnsi="Times New Roman"/>
          <w:sz w:val="24"/>
          <w:szCs w:val="24"/>
        </w:rPr>
      </w:pPr>
    </w:p>
    <w:p w:rsidR="00C4250C" w:rsidRPr="00BD68E9" w:rsidRDefault="00C4250C" w:rsidP="00C4250C">
      <w:pPr>
        <w:spacing w:after="0" w:line="233"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Предмет, содержание и критериальная база процедур, направленных на оценку особенностей и результатов деятельности педагогов и ОО, представлены преимущественно в двух последних блоках планируемых результатов.</w:t>
      </w:r>
    </w:p>
    <w:p w:rsidR="00C4250C" w:rsidRPr="00BD68E9" w:rsidRDefault="00C4250C" w:rsidP="00C4250C">
      <w:pPr>
        <w:spacing w:after="0" w:line="21" w:lineRule="exact"/>
        <w:jc w:val="both"/>
        <w:rPr>
          <w:rFonts w:ascii="Times New Roman" w:eastAsia="Times New Roman" w:hAnsi="Times New Roman"/>
          <w:sz w:val="24"/>
          <w:szCs w:val="24"/>
        </w:rPr>
      </w:pPr>
    </w:p>
    <w:p w:rsidR="00C4250C" w:rsidRPr="00BD68E9" w:rsidRDefault="00C4250C" w:rsidP="00C4250C">
      <w:pPr>
        <w:spacing w:after="0" w:line="235"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Система оценки предъявляет ряд требований и к формулировке планируемых результатов. Они способствуют последующему уточнению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w:t>
      </w:r>
    </w:p>
    <w:p w:rsidR="00C4250C" w:rsidRPr="00BD68E9" w:rsidRDefault="00C4250C" w:rsidP="00C4250C">
      <w:pPr>
        <w:spacing w:after="0" w:line="28" w:lineRule="exact"/>
        <w:jc w:val="both"/>
        <w:rPr>
          <w:rFonts w:ascii="Times New Roman" w:eastAsia="Times New Roman" w:hAnsi="Times New Roman"/>
          <w:sz w:val="24"/>
          <w:szCs w:val="24"/>
        </w:rPr>
      </w:pPr>
    </w:p>
    <w:p w:rsidR="00C4250C" w:rsidRPr="00BD68E9" w:rsidRDefault="00C4250C" w:rsidP="00C4250C">
      <w:pPr>
        <w:spacing w:after="0" w:line="235"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При оценке результатов деятельности системы образования ОО основным объектом оценки, её содержательной и критериальной базой выступают цели- 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C4250C" w:rsidRPr="00BD68E9" w:rsidRDefault="00C4250C" w:rsidP="00C4250C">
      <w:pPr>
        <w:spacing w:after="0" w:line="29" w:lineRule="exact"/>
        <w:jc w:val="both"/>
        <w:rPr>
          <w:rFonts w:ascii="Times New Roman" w:eastAsia="Times New Roman" w:hAnsi="Times New Roman"/>
          <w:sz w:val="24"/>
          <w:szCs w:val="24"/>
        </w:rPr>
      </w:pPr>
    </w:p>
    <w:p w:rsidR="00C4250C" w:rsidRPr="00BD68E9" w:rsidRDefault="00C4250C" w:rsidP="00C4250C">
      <w:pPr>
        <w:spacing w:after="0" w:line="235"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При оценке результатов деятельности ОО и педработников оосновным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C4250C" w:rsidRPr="00BD68E9" w:rsidRDefault="00C4250C" w:rsidP="00C4250C">
      <w:pPr>
        <w:spacing w:after="0" w:line="28" w:lineRule="exact"/>
        <w:jc w:val="both"/>
        <w:rPr>
          <w:rFonts w:ascii="Times New Roman" w:eastAsia="Times New Roman" w:hAnsi="Times New Roman"/>
          <w:sz w:val="24"/>
          <w:szCs w:val="24"/>
        </w:rPr>
      </w:pPr>
    </w:p>
    <w:p w:rsidR="00C4250C" w:rsidRPr="00BD68E9" w:rsidRDefault="00C4250C" w:rsidP="00C4250C">
      <w:pPr>
        <w:spacing w:after="0" w:line="231"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Оценка результатов проводится на основе мониторинга образовательных достижений выпускников с учетом условий деятельности образовательной системы ОУ.</w:t>
      </w:r>
    </w:p>
    <w:p w:rsidR="00C4250C" w:rsidRPr="00BD68E9" w:rsidRDefault="00C4250C" w:rsidP="00C4250C">
      <w:pPr>
        <w:spacing w:after="0" w:line="20" w:lineRule="exact"/>
        <w:jc w:val="both"/>
        <w:rPr>
          <w:rFonts w:ascii="Times New Roman" w:eastAsia="Times New Roman" w:hAnsi="Times New Roman"/>
          <w:sz w:val="24"/>
          <w:szCs w:val="24"/>
        </w:rPr>
      </w:pPr>
    </w:p>
    <w:p w:rsidR="00C4250C" w:rsidRPr="00BD68E9" w:rsidRDefault="00C4250C" w:rsidP="00C4250C">
      <w:pPr>
        <w:spacing w:after="0" w:line="233"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w:t>
      </w:r>
    </w:p>
    <w:p w:rsidR="00C4250C" w:rsidRPr="00BD68E9" w:rsidRDefault="00C4250C" w:rsidP="00C4250C">
      <w:pPr>
        <w:spacing w:after="0" w:line="24" w:lineRule="exact"/>
        <w:jc w:val="both"/>
        <w:rPr>
          <w:rFonts w:ascii="Times New Roman" w:eastAsia="Times New Roman" w:hAnsi="Times New Roman"/>
          <w:sz w:val="24"/>
          <w:szCs w:val="24"/>
        </w:rPr>
      </w:pPr>
    </w:p>
    <w:p w:rsidR="00C4250C" w:rsidRPr="00BD68E9" w:rsidRDefault="00C4250C" w:rsidP="00C4250C">
      <w:pPr>
        <w:spacing w:after="0" w:line="231"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Мониторинг проводится на основе генеральной совокупности для муниципальных систем образования.</w:t>
      </w:r>
    </w:p>
    <w:p w:rsidR="00C4250C" w:rsidRPr="00BD68E9" w:rsidRDefault="00C4250C" w:rsidP="00C4250C">
      <w:pPr>
        <w:spacing w:after="0" w:line="18" w:lineRule="exact"/>
        <w:jc w:val="both"/>
        <w:rPr>
          <w:rFonts w:ascii="Times New Roman" w:eastAsia="Times New Roman" w:hAnsi="Times New Roman"/>
          <w:sz w:val="24"/>
          <w:szCs w:val="24"/>
        </w:rPr>
      </w:pPr>
    </w:p>
    <w:p w:rsidR="00C4250C" w:rsidRPr="00BD68E9" w:rsidRDefault="00C4250C" w:rsidP="00C4250C">
      <w:pPr>
        <w:spacing w:after="0" w:line="232" w:lineRule="auto"/>
        <w:ind w:firstLine="667"/>
        <w:jc w:val="both"/>
        <w:rPr>
          <w:rFonts w:ascii="Times New Roman" w:eastAsia="Times New Roman" w:hAnsi="Times New Roman"/>
          <w:sz w:val="24"/>
          <w:szCs w:val="24"/>
        </w:rPr>
      </w:pPr>
      <w:r w:rsidRPr="00BD68E9">
        <w:rPr>
          <w:rFonts w:ascii="Times New Roman" w:eastAsia="Times New Roman" w:hAnsi="Times New Roman"/>
          <w:sz w:val="24"/>
          <w:szCs w:val="24"/>
        </w:rPr>
        <w:t>Оценка результатов деятельности ОУ основного общего образования осуществляется в ходе их аккредитации, а также в рамках аттестации работников образования. Она проводится</w:t>
      </w:r>
    </w:p>
    <w:p w:rsidR="00C4250C" w:rsidRPr="00BD68E9" w:rsidRDefault="00C4250C" w:rsidP="00C4250C">
      <w:pPr>
        <w:spacing w:after="0" w:line="1" w:lineRule="exact"/>
        <w:jc w:val="both"/>
        <w:rPr>
          <w:rFonts w:ascii="Times New Roman" w:eastAsia="Times New Roman" w:hAnsi="Times New Roman"/>
          <w:sz w:val="24"/>
          <w:szCs w:val="24"/>
        </w:rPr>
      </w:pPr>
    </w:p>
    <w:p w:rsidR="00C4250C" w:rsidRPr="00BD68E9" w:rsidRDefault="00C4250C" w:rsidP="00C4250C">
      <w:pPr>
        <w:spacing w:after="0" w:line="235" w:lineRule="auto"/>
        <w:jc w:val="both"/>
        <w:rPr>
          <w:rFonts w:ascii="Times New Roman" w:eastAsia="Times New Roman" w:hAnsi="Times New Roman"/>
          <w:sz w:val="24"/>
          <w:szCs w:val="24"/>
        </w:rPr>
      </w:pPr>
      <w:r w:rsidRPr="00BD68E9">
        <w:rPr>
          <w:rFonts w:ascii="Times New Roman" w:eastAsia="Times New Roman" w:hAnsi="Times New Roman"/>
          <w:sz w:val="24"/>
          <w:szCs w:val="24"/>
        </w:rPr>
        <w:t>на основе результатов итоговой оценки достижения планируемых результатов освоения</w:t>
      </w:r>
      <w:r>
        <w:rPr>
          <w:rFonts w:ascii="Times New Roman" w:eastAsia="Times New Roman" w:hAnsi="Times New Roman"/>
          <w:sz w:val="24"/>
          <w:szCs w:val="24"/>
        </w:rPr>
        <w:t xml:space="preserve"> </w:t>
      </w:r>
      <w:r w:rsidRPr="00BD68E9">
        <w:rPr>
          <w:rFonts w:ascii="Times New Roman" w:eastAsia="Times New Roman" w:hAnsi="Times New Roman"/>
          <w:sz w:val="24"/>
          <w:szCs w:val="24"/>
        </w:rPr>
        <w:t>основной образовательной программы основного общего образования с учетом:</w:t>
      </w:r>
    </w:p>
    <w:p w:rsidR="00C4250C" w:rsidRPr="00BD68E9" w:rsidRDefault="00C4250C" w:rsidP="00C4250C">
      <w:pPr>
        <w:spacing w:after="0" w:line="231" w:lineRule="auto"/>
        <w:ind w:firstLine="701"/>
        <w:jc w:val="both"/>
        <w:rPr>
          <w:rFonts w:ascii="Times New Roman" w:hAnsi="Times New Roman"/>
          <w:sz w:val="24"/>
          <w:szCs w:val="24"/>
        </w:rPr>
      </w:pPr>
      <w:r w:rsidRPr="00BD68E9">
        <w:rPr>
          <w:rFonts w:ascii="Times New Roman" w:eastAsia="Times New Roman" w:hAnsi="Times New Roman"/>
          <w:sz w:val="24"/>
          <w:szCs w:val="24"/>
        </w:rPr>
        <w:t>результатов мониторинговых исследований разного уровня (федерального, регионального, муниципального);</w:t>
      </w:r>
    </w:p>
    <w:p w:rsidR="00C4250C" w:rsidRPr="00BD68E9" w:rsidRDefault="00C4250C" w:rsidP="00C4250C">
      <w:pPr>
        <w:spacing w:after="0" w:line="19" w:lineRule="exact"/>
        <w:jc w:val="both"/>
        <w:rPr>
          <w:rFonts w:ascii="Times New Roman" w:hAnsi="Times New Roman"/>
          <w:sz w:val="24"/>
          <w:szCs w:val="24"/>
        </w:rPr>
      </w:pPr>
    </w:p>
    <w:p w:rsidR="00C4250C" w:rsidRPr="00BD68E9" w:rsidRDefault="00C4250C" w:rsidP="00C4250C">
      <w:pPr>
        <w:spacing w:after="0" w:line="231" w:lineRule="auto"/>
        <w:ind w:firstLine="701"/>
        <w:jc w:val="both"/>
        <w:rPr>
          <w:rFonts w:ascii="Times New Roman" w:hAnsi="Times New Roman"/>
          <w:sz w:val="24"/>
          <w:szCs w:val="24"/>
        </w:rPr>
      </w:pPr>
      <w:r w:rsidRPr="00BD68E9">
        <w:rPr>
          <w:rFonts w:ascii="Times New Roman" w:eastAsia="Times New Roman" w:hAnsi="Times New Roman"/>
          <w:sz w:val="24"/>
          <w:szCs w:val="24"/>
        </w:rPr>
        <w:t>условий реализации основной образовательной программы основного общего образования;</w:t>
      </w:r>
    </w:p>
    <w:p w:rsidR="00C4250C" w:rsidRPr="00BD68E9" w:rsidRDefault="00C4250C" w:rsidP="00C4250C">
      <w:pPr>
        <w:spacing w:after="0" w:line="239" w:lineRule="auto"/>
        <w:jc w:val="both"/>
        <w:rPr>
          <w:rFonts w:ascii="Times New Roman" w:hAnsi="Times New Roman"/>
          <w:sz w:val="24"/>
          <w:szCs w:val="24"/>
        </w:rPr>
      </w:pPr>
      <w:r w:rsidRPr="00BD68E9">
        <w:rPr>
          <w:rFonts w:ascii="Times New Roman" w:eastAsia="Times New Roman" w:hAnsi="Times New Roman"/>
          <w:sz w:val="24"/>
          <w:szCs w:val="24"/>
        </w:rPr>
        <w:t>особенностей контингента обучающихся.</w:t>
      </w:r>
    </w:p>
    <w:p w:rsidR="00C4250C" w:rsidRPr="00BD68E9" w:rsidRDefault="00C4250C" w:rsidP="00C4250C">
      <w:pPr>
        <w:spacing w:after="0" w:line="22" w:lineRule="exact"/>
        <w:jc w:val="both"/>
        <w:rPr>
          <w:rFonts w:ascii="Times New Roman" w:hAnsi="Times New Roman"/>
          <w:sz w:val="24"/>
          <w:szCs w:val="24"/>
        </w:rPr>
      </w:pPr>
    </w:p>
    <w:p w:rsidR="00C4250C" w:rsidRPr="00BD68E9" w:rsidRDefault="00C4250C" w:rsidP="00C4250C">
      <w:pPr>
        <w:spacing w:after="0" w:line="233" w:lineRule="auto"/>
        <w:ind w:firstLine="701"/>
        <w:jc w:val="both"/>
        <w:rPr>
          <w:rFonts w:ascii="Times New Roman" w:hAnsi="Times New Roman"/>
          <w:sz w:val="24"/>
          <w:szCs w:val="24"/>
        </w:rPr>
      </w:pPr>
      <w:r w:rsidRPr="00BD68E9">
        <w:rPr>
          <w:rFonts w:ascii="Times New Roman" w:eastAsia="Times New Roman" w:hAnsi="Times New Roman"/>
          <w:sz w:val="24"/>
          <w:szCs w:val="24"/>
        </w:rPr>
        <w:t>Предметом оценки в ходе данных процедур является также внутренняя оценочная деятельности ОУ и педагогов, отслеживание динамики образовательных достижений выпускников основной школы.</w:t>
      </w:r>
    </w:p>
    <w:p w:rsidR="00C4250C" w:rsidRPr="00BD68E9" w:rsidRDefault="00C4250C" w:rsidP="00C4250C">
      <w:pPr>
        <w:spacing w:after="0" w:line="281" w:lineRule="exact"/>
        <w:jc w:val="both"/>
        <w:rPr>
          <w:rFonts w:ascii="Times New Roman" w:hAnsi="Times New Roman"/>
          <w:sz w:val="24"/>
          <w:szCs w:val="24"/>
        </w:rPr>
      </w:pPr>
    </w:p>
    <w:p w:rsidR="00C4250C" w:rsidRPr="00BD68E9" w:rsidRDefault="00C4250C" w:rsidP="00C4250C">
      <w:pPr>
        <w:spacing w:after="0"/>
        <w:jc w:val="both"/>
        <w:rPr>
          <w:rFonts w:ascii="Times New Roman" w:hAnsi="Times New Roman"/>
          <w:sz w:val="24"/>
          <w:szCs w:val="24"/>
        </w:rPr>
      </w:pPr>
      <w:r w:rsidRPr="00BD68E9">
        <w:rPr>
          <w:rFonts w:ascii="Times New Roman" w:eastAsia="Times New Roman" w:hAnsi="Times New Roman"/>
          <w:b/>
          <w:bCs/>
          <w:sz w:val="24"/>
          <w:szCs w:val="24"/>
        </w:rPr>
        <w:t>1.3.3. Критерии оценки достижения планируемых результатов</w:t>
      </w:r>
    </w:p>
    <w:p w:rsidR="00C4250C" w:rsidRPr="00BD68E9" w:rsidRDefault="00C4250C" w:rsidP="00C4250C">
      <w:pPr>
        <w:spacing w:after="0" w:line="12" w:lineRule="exact"/>
        <w:jc w:val="both"/>
        <w:rPr>
          <w:rFonts w:ascii="Times New Roman" w:hAnsi="Times New Roman"/>
          <w:sz w:val="24"/>
          <w:szCs w:val="24"/>
        </w:rPr>
      </w:pPr>
    </w:p>
    <w:p w:rsidR="00C4250C" w:rsidRPr="00BD68E9" w:rsidRDefault="00C4250C" w:rsidP="00C4250C">
      <w:pPr>
        <w:tabs>
          <w:tab w:val="left" w:pos="1319"/>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Pr="00BD68E9">
        <w:rPr>
          <w:rFonts w:ascii="Times New Roman" w:eastAsia="Times New Roman" w:hAnsi="Times New Roman"/>
          <w:sz w:val="24"/>
          <w:szCs w:val="24"/>
        </w:rPr>
        <w:t>качестве критериев оценки достижения планируемых результатов выступают операционализированные планируемые результаты освоения основной образовательной программы.</w:t>
      </w:r>
    </w:p>
    <w:p w:rsidR="00C4250C" w:rsidRPr="00BD68E9" w:rsidRDefault="00C4250C" w:rsidP="00C4250C">
      <w:pPr>
        <w:spacing w:after="0" w:line="26" w:lineRule="exact"/>
        <w:jc w:val="both"/>
        <w:rPr>
          <w:rFonts w:ascii="Times New Roman" w:eastAsia="Times New Roman" w:hAnsi="Times New Roman"/>
          <w:sz w:val="24"/>
          <w:szCs w:val="24"/>
        </w:rPr>
      </w:pPr>
    </w:p>
    <w:p w:rsidR="00C4250C" w:rsidRPr="00BD68E9" w:rsidRDefault="00C4250C" w:rsidP="00C4250C">
      <w:pPr>
        <w:spacing w:after="0" w:line="236"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Критерии описывают реальные результаты, которые демонстрированы учащимся в процессе оценки, и которые явно свидетельствуют о достижении планируемых результатов освоения основной образовательной программы. Критерии дифференцируют результаты деятельности учащегося на базовом и повышенном уровнях. Они описывают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C4250C" w:rsidRPr="00BD68E9" w:rsidRDefault="00C4250C" w:rsidP="00C4250C">
      <w:pPr>
        <w:spacing w:after="0" w:line="25" w:lineRule="exact"/>
        <w:jc w:val="both"/>
        <w:rPr>
          <w:rFonts w:ascii="Times New Roman" w:eastAsia="Times New Roman" w:hAnsi="Times New Roman"/>
          <w:sz w:val="24"/>
          <w:szCs w:val="24"/>
        </w:rPr>
      </w:pPr>
    </w:p>
    <w:p w:rsidR="00C4250C" w:rsidRPr="00BD68E9" w:rsidRDefault="00C4250C" w:rsidP="00BB029E">
      <w:pPr>
        <w:spacing w:after="0" w:line="231" w:lineRule="auto"/>
        <w:jc w:val="both"/>
        <w:rPr>
          <w:rFonts w:ascii="Times New Roman" w:hAnsi="Times New Roman"/>
          <w:sz w:val="24"/>
          <w:szCs w:val="24"/>
        </w:rPr>
      </w:pPr>
      <w:r w:rsidRPr="00BD68E9">
        <w:rPr>
          <w:rFonts w:ascii="Times New Roman" w:eastAsia="Times New Roman" w:hAnsi="Times New Roman"/>
          <w:sz w:val="24"/>
          <w:szCs w:val="24"/>
        </w:rPr>
        <w:t>Форма представления критериев оценки достижения планируемых результатов ОУ. При использовании заданий с выбором ответа или кратким ответом критерием</w:t>
      </w:r>
      <w:r w:rsidR="00BB029E">
        <w:rPr>
          <w:rFonts w:ascii="Times New Roman" w:eastAsia="Times New Roman" w:hAnsi="Times New Roman"/>
          <w:sz w:val="24"/>
          <w:szCs w:val="24"/>
        </w:rPr>
        <w:t xml:space="preserve"> </w:t>
      </w:r>
      <w:r w:rsidRPr="00BD68E9">
        <w:rPr>
          <w:rFonts w:ascii="Times New Roman" w:eastAsia="Times New Roman" w:hAnsi="Times New Roman"/>
          <w:sz w:val="24"/>
          <w:szCs w:val="24"/>
        </w:rPr>
        <w:t>достижения является правильный ответ (например, выбор или самостоятельная запись ответа по математике). По русскому языку при оценке освоения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C4250C" w:rsidRPr="00BD68E9" w:rsidRDefault="00C4250C" w:rsidP="00C4250C">
      <w:pPr>
        <w:spacing w:after="0" w:line="25" w:lineRule="exact"/>
        <w:jc w:val="both"/>
        <w:rPr>
          <w:rFonts w:ascii="Times New Roman" w:hAnsi="Times New Roman"/>
          <w:sz w:val="24"/>
          <w:szCs w:val="24"/>
        </w:rPr>
      </w:pPr>
    </w:p>
    <w:p w:rsidR="00C4250C" w:rsidRPr="00BD68E9" w:rsidRDefault="00C4250C" w:rsidP="00645380">
      <w:pPr>
        <w:numPr>
          <w:ilvl w:val="0"/>
          <w:numId w:val="183"/>
        </w:numPr>
        <w:tabs>
          <w:tab w:val="left" w:pos="1230"/>
        </w:tabs>
        <w:spacing w:after="0" w:line="235" w:lineRule="auto"/>
        <w:ind w:firstLine="702"/>
        <w:jc w:val="both"/>
        <w:rPr>
          <w:rFonts w:ascii="Times New Roman" w:eastAsia="Times New Roman" w:hAnsi="Times New Roman"/>
          <w:sz w:val="24"/>
          <w:szCs w:val="24"/>
        </w:rPr>
      </w:pPr>
      <w:r w:rsidRPr="00BD68E9">
        <w:rPr>
          <w:rFonts w:ascii="Times New Roman" w:eastAsia="Times New Roman" w:hAnsi="Times New Roman"/>
          <w:sz w:val="24"/>
          <w:szCs w:val="24"/>
        </w:rPr>
        <w:t>заданиям с развернутым ответом выделяем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w:t>
      </w:r>
    </w:p>
    <w:p w:rsidR="00BB029E" w:rsidRPr="00BD68E9" w:rsidRDefault="00BB029E" w:rsidP="00BB029E">
      <w:pPr>
        <w:spacing w:after="0" w:line="234" w:lineRule="auto"/>
        <w:ind w:firstLine="581"/>
        <w:jc w:val="both"/>
        <w:rPr>
          <w:rFonts w:ascii="Times New Roman" w:hAnsi="Times New Roman"/>
          <w:sz w:val="24"/>
          <w:szCs w:val="24"/>
        </w:rPr>
      </w:pPr>
      <w:r w:rsidRPr="00BD68E9">
        <w:rPr>
          <w:rFonts w:ascii="Times New Roman" w:eastAsia="Times New Roman" w:hAnsi="Times New Roman"/>
          <w:b/>
          <w:bCs/>
          <w:sz w:val="24"/>
          <w:szCs w:val="24"/>
        </w:rPr>
        <w:t>1.3.4. Формы представления планируемых результатов. Интерпретация и использование результатов.</w:t>
      </w:r>
    </w:p>
    <w:p w:rsidR="00BB029E" w:rsidRPr="00BD68E9" w:rsidRDefault="00BB029E" w:rsidP="00BB029E">
      <w:pPr>
        <w:spacing w:after="0" w:line="14" w:lineRule="exact"/>
        <w:jc w:val="both"/>
        <w:rPr>
          <w:rFonts w:ascii="Times New Roman" w:hAnsi="Times New Roman"/>
          <w:sz w:val="24"/>
          <w:szCs w:val="24"/>
        </w:rPr>
      </w:pPr>
    </w:p>
    <w:p w:rsidR="00BB029E" w:rsidRPr="00BD68E9" w:rsidRDefault="00BB029E" w:rsidP="00BB029E">
      <w:pPr>
        <w:spacing w:after="0" w:line="235" w:lineRule="auto"/>
        <w:ind w:firstLine="720"/>
        <w:jc w:val="both"/>
        <w:rPr>
          <w:rFonts w:ascii="Times New Roman" w:hAnsi="Times New Roman"/>
          <w:sz w:val="24"/>
          <w:szCs w:val="24"/>
        </w:rPr>
      </w:pPr>
      <w:r w:rsidRPr="00BD68E9">
        <w:rPr>
          <w:rFonts w:ascii="Times New Roman" w:eastAsia="Times New Roman" w:hAnsi="Times New Roman"/>
          <w:sz w:val="24"/>
          <w:szCs w:val="24"/>
        </w:rPr>
        <w:t>Предоставление и использование персонифицированной информации используется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BB029E" w:rsidRPr="00BD68E9" w:rsidRDefault="00BB029E" w:rsidP="00BB029E">
      <w:pPr>
        <w:spacing w:after="0" w:line="29" w:lineRule="exact"/>
        <w:jc w:val="both"/>
        <w:rPr>
          <w:rFonts w:ascii="Times New Roman" w:hAnsi="Times New Roman"/>
          <w:sz w:val="24"/>
          <w:szCs w:val="24"/>
        </w:rPr>
      </w:pPr>
    </w:p>
    <w:p w:rsidR="00BB029E" w:rsidRPr="00BD68E9" w:rsidRDefault="00BB029E" w:rsidP="00BB029E">
      <w:pPr>
        <w:spacing w:after="0" w:line="235" w:lineRule="auto"/>
        <w:ind w:firstLine="720"/>
        <w:jc w:val="both"/>
        <w:rPr>
          <w:rFonts w:ascii="Times New Roman" w:hAnsi="Times New Roman"/>
          <w:sz w:val="24"/>
          <w:szCs w:val="24"/>
        </w:rPr>
      </w:pPr>
      <w:r w:rsidRPr="00BD68E9">
        <w:rPr>
          <w:rFonts w:ascii="Times New Roman" w:eastAsia="Times New Roman" w:hAnsi="Times New Roman"/>
          <w:sz w:val="24"/>
          <w:szCs w:val="24"/>
        </w:rPr>
        <w:t>Интерпретация результатов оценки, осуществляемой в рамкой любой из вышеназванных процедур, ведется на основе контекстной информации об условиях и особенностях деятельности общеобразовательной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B029E" w:rsidRPr="00BD68E9" w:rsidRDefault="00BB029E" w:rsidP="00BB029E">
      <w:pPr>
        <w:spacing w:after="0" w:line="29" w:lineRule="exact"/>
        <w:jc w:val="both"/>
        <w:rPr>
          <w:rFonts w:ascii="Times New Roman" w:hAnsi="Times New Roman"/>
          <w:sz w:val="24"/>
          <w:szCs w:val="24"/>
        </w:rPr>
      </w:pPr>
    </w:p>
    <w:p w:rsidR="00BB029E" w:rsidRPr="00BD68E9" w:rsidRDefault="00BB029E" w:rsidP="00BB029E">
      <w:pPr>
        <w:spacing w:after="0" w:line="233" w:lineRule="auto"/>
        <w:ind w:firstLine="720"/>
        <w:jc w:val="both"/>
        <w:rPr>
          <w:rFonts w:ascii="Times New Roman" w:hAnsi="Times New Roman"/>
          <w:sz w:val="24"/>
          <w:szCs w:val="24"/>
        </w:rPr>
      </w:pPr>
      <w:r w:rsidRPr="00BD68E9">
        <w:rPr>
          <w:rFonts w:ascii="Times New Roman" w:eastAsia="Times New Roman" w:hAnsi="Times New Roman"/>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B029E" w:rsidRPr="00BD68E9" w:rsidRDefault="00BB029E" w:rsidP="00BB029E">
      <w:pPr>
        <w:spacing w:after="0" w:line="24" w:lineRule="exact"/>
        <w:jc w:val="both"/>
        <w:rPr>
          <w:rFonts w:ascii="Times New Roman" w:hAnsi="Times New Roman"/>
          <w:sz w:val="24"/>
          <w:szCs w:val="24"/>
        </w:rPr>
      </w:pPr>
    </w:p>
    <w:p w:rsidR="00BB029E" w:rsidRPr="00BD68E9" w:rsidRDefault="00BB029E" w:rsidP="00BB029E">
      <w:pPr>
        <w:spacing w:after="0" w:line="235" w:lineRule="auto"/>
        <w:ind w:firstLine="720"/>
        <w:jc w:val="both"/>
        <w:rPr>
          <w:rFonts w:ascii="Times New Roman" w:hAnsi="Times New Roman"/>
          <w:sz w:val="24"/>
          <w:szCs w:val="24"/>
        </w:rPr>
      </w:pPr>
      <w:r w:rsidRPr="00BD68E9">
        <w:rPr>
          <w:rFonts w:ascii="Times New Roman" w:eastAsia="Times New Roman" w:hAnsi="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BB029E" w:rsidRPr="00BD68E9" w:rsidRDefault="00BB029E" w:rsidP="00BB029E">
      <w:pPr>
        <w:spacing w:after="0" w:line="27" w:lineRule="exact"/>
        <w:jc w:val="both"/>
        <w:rPr>
          <w:rFonts w:ascii="Times New Roman" w:hAnsi="Times New Roman"/>
          <w:sz w:val="24"/>
          <w:szCs w:val="24"/>
        </w:rPr>
      </w:pPr>
    </w:p>
    <w:p w:rsidR="00BB029E" w:rsidRPr="00BD68E9" w:rsidRDefault="00BB029E" w:rsidP="00BB029E">
      <w:pPr>
        <w:spacing w:after="0" w:line="232" w:lineRule="auto"/>
        <w:ind w:firstLine="720"/>
        <w:jc w:val="both"/>
        <w:rPr>
          <w:rFonts w:ascii="Times New Roman" w:hAnsi="Times New Roman"/>
          <w:sz w:val="24"/>
          <w:szCs w:val="24"/>
        </w:rPr>
      </w:pPr>
      <w:r w:rsidRPr="00BD68E9">
        <w:rPr>
          <w:rFonts w:ascii="Times New Roman" w:eastAsia="Times New Roman" w:hAnsi="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BB029E" w:rsidRPr="00BD68E9" w:rsidRDefault="00BB029E" w:rsidP="00BB029E">
      <w:pPr>
        <w:spacing w:after="0" w:line="78" w:lineRule="exact"/>
        <w:jc w:val="both"/>
        <w:rPr>
          <w:rFonts w:ascii="Times New Roman" w:hAnsi="Times New Roman"/>
          <w:sz w:val="24"/>
          <w:szCs w:val="24"/>
        </w:rPr>
      </w:pPr>
    </w:p>
    <w:p w:rsidR="00BB029E" w:rsidRPr="00BD68E9" w:rsidRDefault="00BB029E" w:rsidP="00645380">
      <w:pPr>
        <w:numPr>
          <w:ilvl w:val="0"/>
          <w:numId w:val="184"/>
        </w:numPr>
        <w:tabs>
          <w:tab w:val="left" w:pos="1664"/>
        </w:tabs>
        <w:spacing w:after="0" w:line="223" w:lineRule="auto"/>
        <w:ind w:left="720" w:hanging="360"/>
        <w:jc w:val="both"/>
        <w:rPr>
          <w:rFonts w:ascii="Times New Roman" w:eastAsia="Times New Roman" w:hAnsi="Times New Roman"/>
          <w:sz w:val="24"/>
          <w:szCs w:val="24"/>
        </w:rPr>
      </w:pPr>
      <w:r w:rsidRPr="00BD68E9">
        <w:rPr>
          <w:rFonts w:ascii="Times New Roman" w:eastAsia="Times New Roman" w:hAnsi="Times New Roman"/>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 познавательных и учебно-практических задач средствами данного предмета.</w:t>
      </w:r>
    </w:p>
    <w:p w:rsidR="00BB029E" w:rsidRPr="00BD68E9" w:rsidRDefault="00BB029E" w:rsidP="00BB029E">
      <w:pPr>
        <w:spacing w:after="0" w:line="40" w:lineRule="exact"/>
        <w:jc w:val="both"/>
        <w:rPr>
          <w:rFonts w:ascii="Times New Roman" w:hAnsi="Times New Roman"/>
          <w:sz w:val="24"/>
          <w:szCs w:val="24"/>
        </w:rPr>
      </w:pPr>
    </w:p>
    <w:p w:rsidR="00BB029E" w:rsidRPr="00BD68E9" w:rsidRDefault="00BB029E" w:rsidP="00BB029E">
      <w:pPr>
        <w:spacing w:after="0" w:line="235" w:lineRule="auto"/>
        <w:ind w:firstLine="720"/>
        <w:jc w:val="both"/>
        <w:rPr>
          <w:rFonts w:ascii="Times New Roman" w:hAnsi="Times New Roman"/>
          <w:sz w:val="24"/>
          <w:szCs w:val="24"/>
        </w:rPr>
      </w:pPr>
      <w:r w:rsidRPr="00BD68E9">
        <w:rPr>
          <w:rFonts w:ascii="Times New Roman" w:eastAsia="Times New Roman" w:hAnsi="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w:t>
      </w:r>
      <w:r>
        <w:rPr>
          <w:rFonts w:ascii="Times New Roman" w:eastAsia="Times New Roman" w:hAnsi="Times New Roman"/>
          <w:sz w:val="24"/>
          <w:szCs w:val="24"/>
        </w:rPr>
        <w:t>аммы как минимум с оценкой  «удовлетворительно»</w:t>
      </w:r>
      <w:r w:rsidRPr="00BD68E9">
        <w:rPr>
          <w:rFonts w:ascii="Times New Roman" w:eastAsia="Times New Roman" w:hAnsi="Times New Roman"/>
          <w:sz w:val="24"/>
          <w:szCs w:val="24"/>
        </w:rPr>
        <w:t>, а результаты выполнения итоговых работ свидетельствуют о правильном выполнении не менее 50% заданий базового уровня.</w:t>
      </w:r>
    </w:p>
    <w:p w:rsidR="00BB029E" w:rsidRPr="00BD68E9" w:rsidRDefault="00BB029E" w:rsidP="00BB029E">
      <w:pPr>
        <w:spacing w:after="0" w:line="29" w:lineRule="exact"/>
        <w:jc w:val="both"/>
        <w:rPr>
          <w:rFonts w:ascii="Times New Roman" w:hAnsi="Times New Roman"/>
          <w:sz w:val="24"/>
          <w:szCs w:val="24"/>
        </w:rPr>
      </w:pPr>
    </w:p>
    <w:p w:rsidR="00BB029E" w:rsidRPr="00BD68E9" w:rsidRDefault="00BB029E" w:rsidP="007F62CF">
      <w:pPr>
        <w:tabs>
          <w:tab w:val="left" w:pos="1664"/>
        </w:tabs>
        <w:spacing w:after="0" w:line="218" w:lineRule="auto"/>
        <w:jc w:val="both"/>
        <w:rPr>
          <w:rFonts w:ascii="Times New Roman" w:eastAsia="Times New Roman" w:hAnsi="Times New Roman"/>
          <w:sz w:val="24"/>
          <w:szCs w:val="24"/>
        </w:rPr>
      </w:pPr>
      <w:r w:rsidRPr="00BD68E9">
        <w:rPr>
          <w:rFonts w:ascii="Times New Roman" w:eastAsia="Times New Roman" w:hAnsi="Times New Roman"/>
          <w:sz w:val="24"/>
          <w:szCs w:val="24"/>
        </w:rPr>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BB029E" w:rsidRPr="00BD68E9" w:rsidRDefault="00BB029E" w:rsidP="00BB029E">
      <w:pPr>
        <w:spacing w:after="0" w:line="23" w:lineRule="exact"/>
        <w:jc w:val="both"/>
        <w:rPr>
          <w:rFonts w:ascii="Times New Roman" w:eastAsia="Times New Roman" w:hAnsi="Times New Roman"/>
          <w:sz w:val="24"/>
          <w:szCs w:val="24"/>
        </w:rPr>
      </w:pPr>
    </w:p>
    <w:p w:rsidR="00BB029E" w:rsidRPr="00BD68E9" w:rsidRDefault="00BB029E" w:rsidP="00BB029E">
      <w:pPr>
        <w:spacing w:after="0" w:line="236"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B029E" w:rsidRPr="00BD68E9" w:rsidRDefault="00BB029E" w:rsidP="00BB029E">
      <w:pPr>
        <w:spacing w:after="0" w:line="23" w:lineRule="exact"/>
        <w:jc w:val="both"/>
        <w:rPr>
          <w:rFonts w:ascii="Times New Roman" w:eastAsia="Times New Roman" w:hAnsi="Times New Roman"/>
          <w:sz w:val="24"/>
          <w:szCs w:val="24"/>
        </w:rPr>
      </w:pPr>
    </w:p>
    <w:p w:rsidR="00BB029E" w:rsidRPr="00BD68E9" w:rsidRDefault="00BB029E" w:rsidP="007F62CF">
      <w:pPr>
        <w:tabs>
          <w:tab w:val="left" w:pos="1379"/>
        </w:tabs>
        <w:spacing w:after="0" w:line="231" w:lineRule="auto"/>
        <w:jc w:val="both"/>
        <w:rPr>
          <w:rFonts w:ascii="Times New Roman" w:eastAsia="Times New Roman" w:hAnsi="Times New Roman"/>
          <w:sz w:val="24"/>
          <w:szCs w:val="24"/>
        </w:rPr>
      </w:pPr>
      <w:r w:rsidRPr="00BD68E9">
        <w:rPr>
          <w:rFonts w:ascii="Times New Roman" w:eastAsia="Times New Roman" w:hAnsi="Times New Roman"/>
          <w:sz w:val="24"/>
          <w:szCs w:val="24"/>
        </w:rPr>
        <w:t>Выпускник не овладел опорной системой знаний и учебными действиями, необходимыми для продолжения образования на следующем уровне.</w:t>
      </w:r>
    </w:p>
    <w:p w:rsidR="00BB029E" w:rsidRPr="00BD68E9" w:rsidRDefault="00BB029E" w:rsidP="00BB029E">
      <w:pPr>
        <w:spacing w:after="0" w:line="20" w:lineRule="exact"/>
        <w:jc w:val="both"/>
        <w:rPr>
          <w:rFonts w:ascii="Times New Roman" w:eastAsia="Times New Roman" w:hAnsi="Times New Roman"/>
          <w:sz w:val="24"/>
          <w:szCs w:val="24"/>
        </w:rPr>
      </w:pPr>
    </w:p>
    <w:p w:rsidR="00BB029E" w:rsidRPr="00BD68E9" w:rsidRDefault="00BB029E" w:rsidP="00BB029E">
      <w:pPr>
        <w:spacing w:after="0" w:line="234"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B029E" w:rsidRPr="00BD68E9" w:rsidRDefault="00BB029E" w:rsidP="00BB029E">
      <w:pPr>
        <w:spacing w:after="0" w:line="27" w:lineRule="exact"/>
        <w:jc w:val="both"/>
        <w:rPr>
          <w:rFonts w:ascii="Times New Roman" w:eastAsia="Times New Roman" w:hAnsi="Times New Roman"/>
          <w:sz w:val="24"/>
          <w:szCs w:val="24"/>
        </w:rPr>
      </w:pPr>
    </w:p>
    <w:p w:rsidR="00BB029E" w:rsidRPr="00BD68E9" w:rsidRDefault="00BB029E" w:rsidP="00BB029E">
      <w:pPr>
        <w:spacing w:after="0" w:line="235"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Решение об успешном освоении обучающимся основной образовательной программы основного общего образования и продолжении обучения его на следующем уровне общего образования принимается педагогическим советом общеобразовательной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BB029E" w:rsidRPr="00BD68E9" w:rsidRDefault="00BB029E" w:rsidP="00BB029E">
      <w:pPr>
        <w:spacing w:after="0" w:line="28" w:lineRule="exact"/>
        <w:jc w:val="both"/>
        <w:rPr>
          <w:rFonts w:ascii="Times New Roman" w:eastAsia="Times New Roman" w:hAnsi="Times New Roman"/>
          <w:sz w:val="24"/>
          <w:szCs w:val="24"/>
        </w:rPr>
      </w:pPr>
    </w:p>
    <w:p w:rsidR="00BB029E" w:rsidRPr="00BD68E9" w:rsidRDefault="007F62CF" w:rsidP="007F62CF">
      <w:pPr>
        <w:tabs>
          <w:tab w:val="left" w:pos="1290"/>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BB029E" w:rsidRPr="00BD68E9">
        <w:rPr>
          <w:rFonts w:ascii="Times New Roman" w:eastAsia="Times New Roman" w:hAnsi="Times New Roman"/>
          <w:sz w:val="24"/>
          <w:szCs w:val="24"/>
        </w:rPr>
        <w:t>случае, если полученные обучающимся итоговые оценки не позволяют сделать однозначного вывода о достижении планируемых результатов, решение о продолжении обучения выпускника на следующем уровне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BB029E" w:rsidRPr="00BD68E9" w:rsidRDefault="00BB029E" w:rsidP="00BB029E">
      <w:pPr>
        <w:spacing w:after="0" w:line="32" w:lineRule="exact"/>
        <w:jc w:val="both"/>
        <w:rPr>
          <w:rFonts w:ascii="Times New Roman" w:eastAsia="Times New Roman" w:hAnsi="Times New Roman"/>
          <w:sz w:val="24"/>
          <w:szCs w:val="24"/>
        </w:rPr>
      </w:pPr>
    </w:p>
    <w:p w:rsidR="00BB029E" w:rsidRPr="00BD68E9" w:rsidRDefault="00BB029E" w:rsidP="00BB029E">
      <w:pPr>
        <w:spacing w:after="0" w:line="231"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BB029E" w:rsidRPr="00BD68E9" w:rsidRDefault="00BB029E" w:rsidP="00BB029E">
      <w:pPr>
        <w:spacing w:after="0" w:line="20" w:lineRule="exact"/>
        <w:jc w:val="both"/>
        <w:rPr>
          <w:rFonts w:ascii="Times New Roman" w:eastAsia="Times New Roman" w:hAnsi="Times New Roman"/>
          <w:sz w:val="24"/>
          <w:szCs w:val="24"/>
        </w:rPr>
      </w:pPr>
    </w:p>
    <w:p w:rsidR="00BB029E" w:rsidRPr="00BD68E9" w:rsidRDefault="00BB029E" w:rsidP="00BB029E">
      <w:pPr>
        <w:spacing w:after="0" w:line="243" w:lineRule="auto"/>
        <w:jc w:val="both"/>
        <w:rPr>
          <w:rFonts w:ascii="Times New Roman" w:eastAsia="Times New Roman" w:hAnsi="Times New Roman"/>
          <w:sz w:val="24"/>
          <w:szCs w:val="24"/>
        </w:rPr>
      </w:pPr>
      <w:r w:rsidRPr="00BD68E9">
        <w:rPr>
          <w:rFonts w:ascii="Times New Roman" w:eastAsia="Times New Roman" w:hAnsi="Times New Roman"/>
          <w:sz w:val="24"/>
          <w:szCs w:val="24"/>
        </w:rPr>
        <w:t>отмечаются образовательные достижения и положительные качества выпускника; определяются приоритетные задачи и направления личностного развития с учетом как</w:t>
      </w:r>
      <w:r>
        <w:rPr>
          <w:rFonts w:ascii="Times New Roman" w:eastAsia="Times New Roman" w:hAnsi="Times New Roman"/>
          <w:sz w:val="24"/>
          <w:szCs w:val="24"/>
        </w:rPr>
        <w:t xml:space="preserve"> </w:t>
      </w:r>
      <w:r w:rsidRPr="00BD68E9">
        <w:rPr>
          <w:rFonts w:ascii="Times New Roman" w:eastAsia="Times New Roman" w:hAnsi="Times New Roman"/>
          <w:sz w:val="24"/>
          <w:szCs w:val="24"/>
        </w:rPr>
        <w:t>достижений, так и психологических трудностей развития ребенка; даются психолого-педагогические рекомендации, призванные обеспечить успешную</w:t>
      </w:r>
      <w:r>
        <w:rPr>
          <w:rFonts w:ascii="Times New Roman" w:eastAsia="Times New Roman" w:hAnsi="Times New Roman"/>
          <w:sz w:val="24"/>
          <w:szCs w:val="24"/>
        </w:rPr>
        <w:t xml:space="preserve"> </w:t>
      </w:r>
      <w:r w:rsidRPr="00BD68E9">
        <w:rPr>
          <w:rFonts w:ascii="Times New Roman" w:eastAsia="Times New Roman" w:hAnsi="Times New Roman"/>
          <w:sz w:val="24"/>
          <w:szCs w:val="24"/>
        </w:rPr>
        <w:t>реализацию намеченных задач на следующем уровне обучения.</w:t>
      </w:r>
    </w:p>
    <w:p w:rsidR="00BB029E" w:rsidRPr="00BD68E9" w:rsidRDefault="00BB029E" w:rsidP="00BB029E">
      <w:pPr>
        <w:spacing w:after="0" w:line="21" w:lineRule="exact"/>
        <w:jc w:val="both"/>
        <w:rPr>
          <w:rFonts w:ascii="Times New Roman" w:eastAsia="Times New Roman" w:hAnsi="Times New Roman"/>
          <w:sz w:val="24"/>
          <w:szCs w:val="24"/>
        </w:rPr>
      </w:pPr>
    </w:p>
    <w:p w:rsidR="00BB029E" w:rsidRPr="00BD68E9" w:rsidRDefault="00BB029E" w:rsidP="00BB029E">
      <w:pPr>
        <w:spacing w:after="0" w:line="20" w:lineRule="exact"/>
        <w:jc w:val="both"/>
        <w:rPr>
          <w:rFonts w:ascii="Times New Roman" w:eastAsia="Times New Roman" w:hAnsi="Times New Roman"/>
          <w:sz w:val="24"/>
          <w:szCs w:val="24"/>
        </w:rPr>
      </w:pPr>
    </w:p>
    <w:p w:rsidR="00BB029E" w:rsidRPr="00BD68E9" w:rsidRDefault="00BB029E" w:rsidP="00BB029E">
      <w:pPr>
        <w:spacing w:after="0" w:line="231"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МОБУ СОШ с. </w:t>
      </w:r>
      <w:r w:rsidR="00E94CCC">
        <w:rPr>
          <w:rFonts w:ascii="Times New Roman" w:hAnsi="Times New Roman"/>
          <w:sz w:val="24"/>
          <w:szCs w:val="24"/>
        </w:rPr>
        <w:t>Тубинский</w:t>
      </w:r>
      <w:r>
        <w:rPr>
          <w:rFonts w:ascii="Times New Roman" w:eastAsia="Times New Roman" w:hAnsi="Times New Roman"/>
          <w:sz w:val="24"/>
          <w:szCs w:val="24"/>
        </w:rPr>
        <w:t xml:space="preserve"> </w:t>
      </w:r>
      <w:r w:rsidRPr="00BD68E9">
        <w:rPr>
          <w:rFonts w:ascii="Times New Roman" w:eastAsia="Times New Roman" w:hAnsi="Times New Roman"/>
          <w:sz w:val="24"/>
          <w:szCs w:val="24"/>
        </w:rPr>
        <w:t xml:space="preserve"> информируют органы управления в установленной регламентом форме:</w:t>
      </w:r>
    </w:p>
    <w:p w:rsidR="00BB029E" w:rsidRPr="00BD68E9" w:rsidRDefault="00BB029E" w:rsidP="00BB029E">
      <w:pPr>
        <w:spacing w:after="0" w:line="20" w:lineRule="exact"/>
        <w:jc w:val="both"/>
        <w:rPr>
          <w:rFonts w:ascii="Times New Roman" w:eastAsia="Times New Roman" w:hAnsi="Times New Roman"/>
          <w:sz w:val="24"/>
          <w:szCs w:val="24"/>
        </w:rPr>
      </w:pPr>
    </w:p>
    <w:p w:rsidR="00BB029E" w:rsidRPr="00BD68E9" w:rsidRDefault="00BB029E" w:rsidP="00BB029E">
      <w:pPr>
        <w:spacing w:after="0" w:line="231"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о результатах выполнения итоговых работ по русскому языку, математике и итоговой комплексной работе на межпредметной основе;</w:t>
      </w:r>
    </w:p>
    <w:p w:rsidR="00BB029E" w:rsidRPr="00BD68E9" w:rsidRDefault="00BB029E" w:rsidP="00BB029E">
      <w:pPr>
        <w:spacing w:after="0" w:line="20" w:lineRule="exact"/>
        <w:jc w:val="both"/>
        <w:rPr>
          <w:rFonts w:ascii="Times New Roman" w:eastAsia="Times New Roman" w:hAnsi="Times New Roman"/>
          <w:sz w:val="24"/>
          <w:szCs w:val="24"/>
        </w:rPr>
      </w:pPr>
    </w:p>
    <w:p w:rsidR="00BB029E" w:rsidRPr="00BD68E9" w:rsidRDefault="00BB029E" w:rsidP="00BB029E">
      <w:pPr>
        <w:spacing w:after="0" w:line="231"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о количестве учащихся, завершивших обучение на уровень основного общего образования и переведенных на следующий уровень общего образования.</w:t>
      </w:r>
    </w:p>
    <w:p w:rsidR="00BB029E" w:rsidRPr="00BD68E9" w:rsidRDefault="00BB029E" w:rsidP="00BB029E">
      <w:pPr>
        <w:spacing w:after="0" w:line="285" w:lineRule="exact"/>
        <w:jc w:val="both"/>
        <w:rPr>
          <w:rFonts w:ascii="Times New Roman" w:hAnsi="Times New Roman"/>
          <w:sz w:val="24"/>
          <w:szCs w:val="24"/>
        </w:rPr>
      </w:pPr>
    </w:p>
    <w:p w:rsidR="00BB029E" w:rsidRPr="00BD68E9" w:rsidRDefault="00BB029E" w:rsidP="00BB029E">
      <w:pPr>
        <w:spacing w:after="0"/>
        <w:jc w:val="both"/>
        <w:rPr>
          <w:rFonts w:ascii="Times New Roman" w:hAnsi="Times New Roman"/>
          <w:sz w:val="24"/>
          <w:szCs w:val="24"/>
        </w:rPr>
      </w:pPr>
      <w:r w:rsidRPr="00BD68E9">
        <w:rPr>
          <w:rFonts w:ascii="Times New Roman" w:eastAsia="Times New Roman" w:hAnsi="Times New Roman"/>
          <w:b/>
          <w:bCs/>
          <w:sz w:val="24"/>
          <w:szCs w:val="24"/>
        </w:rPr>
        <w:t>1.3.5. Внутренняя система оценивания качества образования</w:t>
      </w:r>
    </w:p>
    <w:p w:rsidR="00BB029E" w:rsidRPr="00BD68E9" w:rsidRDefault="00BB029E" w:rsidP="00BB029E">
      <w:pPr>
        <w:spacing w:after="0" w:line="237" w:lineRule="auto"/>
        <w:jc w:val="both"/>
        <w:rPr>
          <w:rFonts w:ascii="Times New Roman" w:hAnsi="Times New Roman"/>
          <w:sz w:val="24"/>
          <w:szCs w:val="24"/>
        </w:rPr>
      </w:pPr>
      <w:r w:rsidRPr="00BD68E9">
        <w:rPr>
          <w:rFonts w:ascii="Times New Roman" w:eastAsia="Times New Roman" w:hAnsi="Times New Roman"/>
          <w:b/>
          <w:bCs/>
          <w:sz w:val="24"/>
          <w:szCs w:val="24"/>
        </w:rPr>
        <w:t xml:space="preserve">Основные направления и цели оценочной деятельности </w:t>
      </w:r>
      <w:r w:rsidRPr="00BD68E9">
        <w:rPr>
          <w:rFonts w:ascii="Times New Roman" w:eastAsia="Times New Roman" w:hAnsi="Times New Roman"/>
          <w:sz w:val="24"/>
          <w:szCs w:val="24"/>
        </w:rPr>
        <w:t>МОБУ СОШ с</w:t>
      </w:r>
      <w:r w:rsidR="00176628" w:rsidRPr="00176628">
        <w:rPr>
          <w:rFonts w:ascii="Times New Roman" w:hAnsi="Times New Roman"/>
          <w:sz w:val="24"/>
          <w:szCs w:val="24"/>
        </w:rPr>
        <w:t xml:space="preserve"> </w:t>
      </w:r>
      <w:r w:rsidR="00176628">
        <w:rPr>
          <w:rFonts w:ascii="Times New Roman" w:hAnsi="Times New Roman"/>
          <w:sz w:val="24"/>
          <w:szCs w:val="24"/>
        </w:rPr>
        <w:t>Тубинский</w:t>
      </w:r>
      <w:r w:rsidRPr="00BD68E9">
        <w:rPr>
          <w:rFonts w:ascii="Times New Roman" w:eastAsia="Times New Roman" w:hAnsi="Times New Roman"/>
          <w:sz w:val="24"/>
          <w:szCs w:val="24"/>
        </w:rPr>
        <w:t>:</w:t>
      </w:r>
    </w:p>
    <w:p w:rsidR="00BB029E" w:rsidRPr="00BD68E9" w:rsidRDefault="00BB029E" w:rsidP="00BB029E">
      <w:pPr>
        <w:spacing w:after="0" w:line="11" w:lineRule="exact"/>
        <w:jc w:val="both"/>
        <w:rPr>
          <w:rFonts w:ascii="Times New Roman" w:hAnsi="Times New Roman"/>
          <w:sz w:val="24"/>
          <w:szCs w:val="24"/>
        </w:rPr>
      </w:pPr>
    </w:p>
    <w:p w:rsidR="00BB029E" w:rsidRPr="00BD68E9" w:rsidRDefault="00BB029E" w:rsidP="00BB029E">
      <w:pPr>
        <w:spacing w:after="0" w:line="234" w:lineRule="auto"/>
        <w:jc w:val="both"/>
        <w:rPr>
          <w:rFonts w:ascii="Times New Roman" w:hAnsi="Times New Roman"/>
          <w:sz w:val="24"/>
          <w:szCs w:val="24"/>
        </w:rPr>
      </w:pPr>
      <w:r w:rsidRPr="00BD68E9">
        <w:rPr>
          <w:rFonts w:ascii="Times New Roman" w:eastAsia="Times New Roman" w:hAnsi="Times New Roman"/>
          <w:sz w:val="24"/>
          <w:szCs w:val="24"/>
        </w:rPr>
        <w:t>оценка образовательных достижений обучающихся (с целью итоговой оценки), оценка результатов деятельности МОБУ СОШ с.</w:t>
      </w:r>
      <w:r w:rsidR="00176628" w:rsidRPr="00176628">
        <w:rPr>
          <w:rFonts w:ascii="Times New Roman" w:hAnsi="Times New Roman"/>
          <w:sz w:val="24"/>
          <w:szCs w:val="24"/>
        </w:rPr>
        <w:t xml:space="preserve"> </w:t>
      </w:r>
      <w:r w:rsidR="00176628">
        <w:rPr>
          <w:rFonts w:ascii="Times New Roman" w:hAnsi="Times New Roman"/>
          <w:sz w:val="24"/>
          <w:szCs w:val="24"/>
        </w:rPr>
        <w:t>Тубинский</w:t>
      </w:r>
      <w:r w:rsidRPr="00BD68E9">
        <w:rPr>
          <w:rFonts w:ascii="Times New Roman" w:eastAsia="Times New Roman" w:hAnsi="Times New Roman"/>
          <w:sz w:val="24"/>
          <w:szCs w:val="24"/>
        </w:rPr>
        <w:t xml:space="preserve"> и педагогических кадров (соответственно с целями аккредитации, аттестации, мониторингового исследования).</w:t>
      </w:r>
    </w:p>
    <w:p w:rsidR="00BB029E" w:rsidRPr="00BD68E9" w:rsidRDefault="00BB029E" w:rsidP="00BB029E">
      <w:pPr>
        <w:spacing w:after="0" w:line="26" w:lineRule="exact"/>
        <w:jc w:val="both"/>
        <w:rPr>
          <w:rFonts w:ascii="Times New Roman" w:hAnsi="Times New Roman"/>
          <w:sz w:val="24"/>
          <w:szCs w:val="24"/>
        </w:rPr>
      </w:pPr>
    </w:p>
    <w:p w:rsidR="00BB029E" w:rsidRPr="00BD68E9" w:rsidRDefault="00BB029E" w:rsidP="00BB029E">
      <w:pPr>
        <w:spacing w:after="0" w:line="234" w:lineRule="auto"/>
        <w:ind w:firstLine="360"/>
        <w:jc w:val="both"/>
        <w:rPr>
          <w:rFonts w:ascii="Times New Roman" w:hAnsi="Times New Roman"/>
          <w:sz w:val="24"/>
          <w:szCs w:val="24"/>
        </w:rPr>
      </w:pPr>
      <w:r w:rsidRPr="00BD68E9">
        <w:rPr>
          <w:rFonts w:ascii="Times New Roman" w:eastAsia="Times New Roman" w:hAnsi="Times New Roman"/>
          <w:b/>
          <w:bCs/>
          <w:sz w:val="24"/>
          <w:szCs w:val="24"/>
        </w:rPr>
        <w:t xml:space="preserve">Основные функции: </w:t>
      </w:r>
      <w:r w:rsidRPr="00BD68E9">
        <w:rPr>
          <w:rFonts w:ascii="Times New Roman" w:eastAsia="Times New Roman" w:hAnsi="Times New Roman"/>
          <w:sz w:val="24"/>
          <w:szCs w:val="24"/>
        </w:rPr>
        <w:t>ориентация образовательной деятельности на достижение</w:t>
      </w:r>
      <w:r w:rsidRPr="00BD68E9">
        <w:rPr>
          <w:rFonts w:ascii="Times New Roman" w:eastAsia="Times New Roman" w:hAnsi="Times New Roman"/>
          <w:b/>
          <w:bCs/>
          <w:sz w:val="24"/>
          <w:szCs w:val="24"/>
        </w:rPr>
        <w:t xml:space="preserve"> </w:t>
      </w:r>
      <w:r w:rsidRPr="00BD68E9">
        <w:rPr>
          <w:rFonts w:ascii="Times New Roman" w:eastAsia="Times New Roman" w:hAnsi="Times New Roman"/>
          <w:sz w:val="24"/>
          <w:szCs w:val="24"/>
        </w:rPr>
        <w:t>планируемых результатов освоения основной образовательной программы основного общего образования; обеспечение эффективной обратной связи, позволяющей осуществлять управление образовательной деятельностью.</w:t>
      </w:r>
    </w:p>
    <w:p w:rsidR="00BB029E" w:rsidRPr="00BD68E9" w:rsidRDefault="00BB029E" w:rsidP="00BB029E">
      <w:pPr>
        <w:spacing w:after="0" w:line="9" w:lineRule="exact"/>
        <w:jc w:val="both"/>
        <w:rPr>
          <w:rFonts w:ascii="Times New Roman" w:hAnsi="Times New Roman"/>
          <w:sz w:val="24"/>
          <w:szCs w:val="24"/>
        </w:rPr>
      </w:pPr>
    </w:p>
    <w:p w:rsidR="00BB029E" w:rsidRPr="00BD68E9" w:rsidRDefault="00BB029E" w:rsidP="00BB029E">
      <w:pPr>
        <w:spacing w:after="0" w:line="233" w:lineRule="auto"/>
        <w:ind w:firstLine="360"/>
        <w:jc w:val="both"/>
        <w:rPr>
          <w:rFonts w:ascii="Times New Roman" w:hAnsi="Times New Roman"/>
          <w:sz w:val="24"/>
          <w:szCs w:val="24"/>
        </w:rPr>
      </w:pPr>
      <w:r w:rsidRPr="00BD68E9">
        <w:rPr>
          <w:rFonts w:ascii="Times New Roman" w:eastAsia="Times New Roman" w:hAnsi="Times New Roman"/>
          <w:b/>
          <w:bCs/>
          <w:sz w:val="24"/>
          <w:szCs w:val="24"/>
        </w:rPr>
        <w:t xml:space="preserve">Категории, основные объекты, процедуры оценивания: </w:t>
      </w:r>
      <w:r w:rsidRPr="00BD68E9">
        <w:rPr>
          <w:rFonts w:ascii="Times New Roman" w:eastAsia="Times New Roman" w:hAnsi="Times New Roman"/>
          <w:sz w:val="24"/>
          <w:szCs w:val="24"/>
        </w:rPr>
        <w:t>оценка результатов</w:t>
      </w:r>
      <w:r w:rsidRPr="00BD68E9">
        <w:rPr>
          <w:rFonts w:ascii="Times New Roman" w:eastAsia="Times New Roman" w:hAnsi="Times New Roman"/>
          <w:b/>
          <w:bCs/>
          <w:sz w:val="24"/>
          <w:szCs w:val="24"/>
        </w:rPr>
        <w:t xml:space="preserve"> </w:t>
      </w:r>
      <w:r w:rsidRPr="00BD68E9">
        <w:rPr>
          <w:rFonts w:ascii="Times New Roman" w:eastAsia="Times New Roman" w:hAnsi="Times New Roman"/>
          <w:sz w:val="24"/>
          <w:szCs w:val="24"/>
        </w:rPr>
        <w:t>деятельности МОБУ СОШ с.</w:t>
      </w:r>
      <w:r w:rsidR="00176628" w:rsidRPr="00176628">
        <w:rPr>
          <w:rFonts w:ascii="Times New Roman" w:hAnsi="Times New Roman"/>
          <w:sz w:val="24"/>
          <w:szCs w:val="24"/>
        </w:rPr>
        <w:t xml:space="preserve"> </w:t>
      </w:r>
      <w:r w:rsidR="00176628">
        <w:rPr>
          <w:rFonts w:ascii="Times New Roman" w:hAnsi="Times New Roman"/>
          <w:sz w:val="24"/>
          <w:szCs w:val="24"/>
        </w:rPr>
        <w:t>Тубинский</w:t>
      </w:r>
      <w:r w:rsidRPr="00BD68E9">
        <w:rPr>
          <w:rFonts w:ascii="Times New Roman" w:eastAsia="Times New Roman" w:hAnsi="Times New Roman"/>
          <w:sz w:val="24"/>
          <w:szCs w:val="24"/>
        </w:rPr>
        <w:t xml:space="preserve"> и педработников,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аккредитация МОБУ СОШ с.</w:t>
      </w:r>
      <w:r w:rsidR="00176628" w:rsidRPr="00176628">
        <w:rPr>
          <w:rFonts w:ascii="Times New Roman" w:hAnsi="Times New Roman"/>
          <w:sz w:val="24"/>
          <w:szCs w:val="24"/>
        </w:rPr>
        <w:t xml:space="preserve"> </w:t>
      </w:r>
      <w:r w:rsidR="00176628">
        <w:rPr>
          <w:rFonts w:ascii="Times New Roman" w:hAnsi="Times New Roman"/>
          <w:sz w:val="24"/>
          <w:szCs w:val="24"/>
        </w:rPr>
        <w:t>Тубинский</w:t>
      </w:r>
      <w:r w:rsidRPr="00BD68E9">
        <w:rPr>
          <w:rFonts w:ascii="Times New Roman" w:eastAsia="Times New Roman" w:hAnsi="Times New Roman"/>
          <w:sz w:val="24"/>
          <w:szCs w:val="24"/>
        </w:rPr>
        <w:t>, аттестация педагогических кадров, а также мониторинговые исследования разного уровня. Итоговая оценка результатов освоения ООП ООО определяется по результатам промежуточной аттестации обучающихся, осуществляющейся в ходе совместной оценочной деятельности педагогов и обучающихся по результатам итоговой (в том, числе государственной) аттестации обучающихся.</w:t>
      </w:r>
    </w:p>
    <w:p w:rsidR="00BB029E" w:rsidRPr="00BD68E9" w:rsidRDefault="00BB029E" w:rsidP="00BB029E">
      <w:pPr>
        <w:spacing w:after="0" w:line="1" w:lineRule="exact"/>
        <w:jc w:val="both"/>
        <w:rPr>
          <w:rFonts w:ascii="Times New Roman" w:hAnsi="Times New Roman"/>
          <w:sz w:val="24"/>
          <w:szCs w:val="24"/>
        </w:rPr>
      </w:pPr>
    </w:p>
    <w:p w:rsidR="00BB029E" w:rsidRPr="00BD68E9" w:rsidRDefault="00BB029E" w:rsidP="00BB029E">
      <w:pPr>
        <w:spacing w:after="0"/>
        <w:jc w:val="both"/>
        <w:rPr>
          <w:rFonts w:ascii="Times New Roman" w:hAnsi="Times New Roman"/>
          <w:sz w:val="24"/>
          <w:szCs w:val="24"/>
        </w:rPr>
      </w:pPr>
      <w:r w:rsidRPr="00BD68E9">
        <w:rPr>
          <w:rFonts w:ascii="Times New Roman" w:eastAsia="Times New Roman" w:hAnsi="Times New Roman"/>
          <w:b/>
          <w:bCs/>
          <w:sz w:val="24"/>
          <w:szCs w:val="24"/>
        </w:rPr>
        <w:t>Внутренняя оценка</w:t>
      </w:r>
      <w:r w:rsidRPr="00BD68E9">
        <w:rPr>
          <w:rFonts w:ascii="Times New Roman" w:eastAsia="Times New Roman" w:hAnsi="Times New Roman"/>
          <w:sz w:val="24"/>
          <w:szCs w:val="24"/>
        </w:rPr>
        <w:t>:</w:t>
      </w:r>
    </w:p>
    <w:p w:rsidR="00BB029E" w:rsidRPr="00BD68E9" w:rsidRDefault="00BB029E" w:rsidP="00BB029E">
      <w:pPr>
        <w:spacing w:after="0" w:line="22" w:lineRule="exact"/>
        <w:jc w:val="both"/>
        <w:rPr>
          <w:rFonts w:ascii="Times New Roman" w:hAnsi="Times New Roman"/>
          <w:sz w:val="24"/>
          <w:szCs w:val="24"/>
        </w:rPr>
      </w:pPr>
    </w:p>
    <w:p w:rsidR="00BB029E" w:rsidRPr="00BB029E" w:rsidRDefault="00BB029E" w:rsidP="00645380">
      <w:pPr>
        <w:pStyle w:val="a8"/>
        <w:numPr>
          <w:ilvl w:val="0"/>
          <w:numId w:val="186"/>
        </w:numPr>
        <w:tabs>
          <w:tab w:val="left" w:pos="493"/>
        </w:tabs>
        <w:spacing w:line="232" w:lineRule="auto"/>
        <w:jc w:val="both"/>
        <w:rPr>
          <w:rFonts w:ascii="Times New Roman" w:eastAsia="Times New Roman" w:hAnsi="Times New Roman"/>
        </w:rPr>
      </w:pPr>
      <w:r w:rsidRPr="00BB029E">
        <w:rPr>
          <w:rFonts w:ascii="Times New Roman" w:eastAsia="Times New Roman" w:hAnsi="Times New Roman"/>
        </w:rPr>
        <w:t>включает результаты внутришкольного мониторинга индивидуальных образовательных достижений обучающихся;</w:t>
      </w:r>
    </w:p>
    <w:p w:rsidR="00BB029E" w:rsidRPr="00BD68E9" w:rsidRDefault="00BB029E" w:rsidP="00BB029E">
      <w:pPr>
        <w:spacing w:after="0" w:line="18" w:lineRule="exact"/>
        <w:jc w:val="both"/>
        <w:rPr>
          <w:rFonts w:ascii="Times New Roman" w:eastAsia="Times New Roman" w:hAnsi="Times New Roman"/>
          <w:sz w:val="24"/>
          <w:szCs w:val="24"/>
        </w:rPr>
      </w:pPr>
    </w:p>
    <w:p w:rsidR="00BB029E" w:rsidRPr="00BB029E" w:rsidRDefault="00BB029E" w:rsidP="00645380">
      <w:pPr>
        <w:pStyle w:val="a8"/>
        <w:numPr>
          <w:ilvl w:val="0"/>
          <w:numId w:val="186"/>
        </w:numPr>
        <w:tabs>
          <w:tab w:val="left" w:pos="488"/>
        </w:tabs>
        <w:spacing w:line="231" w:lineRule="auto"/>
        <w:jc w:val="both"/>
        <w:rPr>
          <w:rFonts w:ascii="Times New Roman" w:eastAsia="Times New Roman" w:hAnsi="Times New Roman"/>
        </w:rPr>
      </w:pPr>
      <w:r w:rsidRPr="00BB029E">
        <w:rPr>
          <w:rFonts w:ascii="Times New Roman" w:eastAsia="Times New Roman" w:hAnsi="Times New Roman"/>
        </w:rPr>
        <w:t>отражает динамику формирования их способности к решению учебно-практических и учебно-познавательных задач и навыков проектной деятельности.</w:t>
      </w:r>
    </w:p>
    <w:p w:rsidR="00BB029E" w:rsidRPr="00BD68E9" w:rsidRDefault="00BB029E" w:rsidP="00BB029E">
      <w:pPr>
        <w:spacing w:after="0" w:line="23" w:lineRule="exact"/>
        <w:jc w:val="both"/>
        <w:rPr>
          <w:rFonts w:ascii="Times New Roman" w:eastAsia="Times New Roman" w:hAnsi="Times New Roman"/>
          <w:sz w:val="24"/>
          <w:szCs w:val="24"/>
        </w:rPr>
      </w:pPr>
    </w:p>
    <w:p w:rsidR="00BB029E" w:rsidRPr="00BD68E9" w:rsidRDefault="00BB029E" w:rsidP="00BB029E">
      <w:pPr>
        <w:spacing w:after="0" w:line="238" w:lineRule="auto"/>
        <w:jc w:val="both"/>
        <w:rPr>
          <w:rFonts w:ascii="Times New Roman" w:eastAsia="Times New Roman" w:hAnsi="Times New Roman"/>
          <w:sz w:val="24"/>
          <w:szCs w:val="24"/>
        </w:rPr>
      </w:pPr>
      <w:r w:rsidRPr="00BD68E9">
        <w:rPr>
          <w:rFonts w:ascii="Times New Roman" w:eastAsia="Times New Roman" w:hAnsi="Times New Roman"/>
          <w:b/>
          <w:bCs/>
          <w:sz w:val="24"/>
          <w:szCs w:val="24"/>
        </w:rPr>
        <w:t xml:space="preserve">Внешняя оценка </w:t>
      </w:r>
      <w:r w:rsidRPr="00BD68E9">
        <w:rPr>
          <w:rFonts w:ascii="Times New Roman" w:eastAsia="Times New Roman" w:hAnsi="Times New Roman"/>
          <w:sz w:val="24"/>
          <w:szCs w:val="24"/>
        </w:rPr>
        <w:t>характеризует уровень достижения предметных и метапредметных</w:t>
      </w:r>
      <w:r w:rsidRPr="00BD68E9">
        <w:rPr>
          <w:rFonts w:ascii="Times New Roman" w:eastAsia="Times New Roman" w:hAnsi="Times New Roman"/>
          <w:b/>
          <w:bCs/>
          <w:sz w:val="24"/>
          <w:szCs w:val="24"/>
        </w:rPr>
        <w:t xml:space="preserve"> </w:t>
      </w:r>
      <w:r w:rsidRPr="00BD68E9">
        <w:rPr>
          <w:rFonts w:ascii="Times New Roman" w:eastAsia="Times New Roman" w:hAnsi="Times New Roman"/>
          <w:sz w:val="24"/>
          <w:szCs w:val="24"/>
        </w:rPr>
        <w:t>результатов освоения основной образовательной программы основного общего образования, необходимых для продолжения образования. 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допускается предоставление и использование исключительно неперсонифицированной (анонимной) информации о достигаемых обучающимися образовательных результатах. Интерпретация результатов оценки ведётся на основе контекстной информации об условиях и особенностях деятельности субъектов образовательных отношений МОБУ СОШ с.</w:t>
      </w:r>
      <w:r w:rsidR="00176628" w:rsidRPr="00176628">
        <w:rPr>
          <w:rFonts w:ascii="Times New Roman" w:hAnsi="Times New Roman"/>
          <w:sz w:val="24"/>
          <w:szCs w:val="24"/>
        </w:rPr>
        <w:t xml:space="preserve"> </w:t>
      </w:r>
      <w:r w:rsidR="00176628">
        <w:rPr>
          <w:rFonts w:ascii="Times New Roman" w:hAnsi="Times New Roman"/>
          <w:sz w:val="24"/>
          <w:szCs w:val="24"/>
        </w:rPr>
        <w:t>Тубинский</w:t>
      </w:r>
      <w:r w:rsidRPr="00BD68E9">
        <w:rPr>
          <w:rFonts w:ascii="Times New Roman" w:eastAsia="Times New Roman" w:hAnsi="Times New Roman"/>
          <w:sz w:val="24"/>
          <w:szCs w:val="24"/>
        </w:rPr>
        <w:t>. В частности, итоговая оценка обучающихся определяется с учётом их стартового уровня и динамики образовательных достижений. Система оценки достижения планируемых результатов освоения ООП ООО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BB029E" w:rsidRPr="00BD68E9" w:rsidRDefault="00BB029E" w:rsidP="00BB029E">
      <w:pPr>
        <w:spacing w:after="0" w:line="27" w:lineRule="exact"/>
        <w:jc w:val="both"/>
        <w:rPr>
          <w:rFonts w:ascii="Times New Roman" w:hAnsi="Times New Roman"/>
          <w:sz w:val="24"/>
          <w:szCs w:val="24"/>
        </w:rPr>
      </w:pPr>
    </w:p>
    <w:p w:rsidR="00BB029E" w:rsidRPr="00BD68E9" w:rsidRDefault="0081142B" w:rsidP="0081142B">
      <w:pPr>
        <w:tabs>
          <w:tab w:val="left" w:pos="84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w:t>
      </w:r>
      <w:r w:rsidR="00BB029E" w:rsidRPr="00BD68E9">
        <w:rPr>
          <w:rFonts w:ascii="Times New Roman" w:eastAsia="Times New Roman" w:hAnsi="Times New Roman"/>
          <w:sz w:val="24"/>
          <w:szCs w:val="24"/>
        </w:rPr>
        <w:t>компетенции МОБУ СОШ с.</w:t>
      </w:r>
      <w:r w:rsidR="00176628" w:rsidRPr="00176628">
        <w:rPr>
          <w:rFonts w:ascii="Times New Roman" w:hAnsi="Times New Roman"/>
          <w:sz w:val="24"/>
          <w:szCs w:val="24"/>
        </w:rPr>
        <w:t xml:space="preserve"> </w:t>
      </w:r>
      <w:r w:rsidR="00176628">
        <w:rPr>
          <w:rFonts w:ascii="Times New Roman" w:hAnsi="Times New Roman"/>
          <w:sz w:val="24"/>
          <w:szCs w:val="24"/>
        </w:rPr>
        <w:t>Тубинский</w:t>
      </w:r>
      <w:r w:rsidR="00BB029E" w:rsidRPr="00BD68E9">
        <w:rPr>
          <w:rFonts w:ascii="Times New Roman" w:eastAsia="Times New Roman" w:hAnsi="Times New Roman"/>
          <w:sz w:val="24"/>
          <w:szCs w:val="24"/>
        </w:rPr>
        <w:t xml:space="preserve"> относится:</w:t>
      </w:r>
    </w:p>
    <w:p w:rsidR="00BB029E" w:rsidRPr="00BD68E9" w:rsidRDefault="00BB029E" w:rsidP="00BB029E">
      <w:pPr>
        <w:spacing w:after="0"/>
        <w:jc w:val="both"/>
        <w:rPr>
          <w:rFonts w:ascii="Times New Roman" w:eastAsia="Times New Roman" w:hAnsi="Times New Roman"/>
          <w:sz w:val="24"/>
          <w:szCs w:val="24"/>
        </w:rPr>
      </w:pPr>
      <w:r w:rsidRPr="00BD68E9">
        <w:rPr>
          <w:rFonts w:ascii="Times New Roman" w:eastAsia="Times New Roman" w:hAnsi="Times New Roman"/>
          <w:sz w:val="24"/>
          <w:szCs w:val="24"/>
        </w:rPr>
        <w:t>1. Описание организации и содержания:</w:t>
      </w:r>
    </w:p>
    <w:p w:rsidR="00BB029E" w:rsidRPr="00BD68E9" w:rsidRDefault="00BB029E" w:rsidP="00BB029E">
      <w:pPr>
        <w:spacing w:after="0" w:line="22" w:lineRule="exact"/>
        <w:jc w:val="both"/>
        <w:rPr>
          <w:rFonts w:ascii="Times New Roman" w:eastAsia="Times New Roman" w:hAnsi="Times New Roman"/>
          <w:sz w:val="24"/>
          <w:szCs w:val="24"/>
        </w:rPr>
      </w:pPr>
    </w:p>
    <w:p w:rsidR="0081142B" w:rsidRDefault="00BB029E" w:rsidP="00BB029E">
      <w:pPr>
        <w:spacing w:after="0" w:line="243" w:lineRule="auto"/>
        <w:jc w:val="both"/>
        <w:rPr>
          <w:rFonts w:ascii="Times New Roman" w:eastAsia="Times New Roman" w:hAnsi="Times New Roman"/>
          <w:sz w:val="24"/>
          <w:szCs w:val="24"/>
        </w:rPr>
      </w:pPr>
      <w:r w:rsidRPr="00BD68E9">
        <w:rPr>
          <w:rFonts w:ascii="Times New Roman" w:eastAsia="Times New Roman" w:hAnsi="Times New Roman"/>
          <w:sz w:val="24"/>
          <w:szCs w:val="24"/>
        </w:rPr>
        <w:t>а) промежуточной аттестации обучающихся в рамках урочной и внеурочной деятельности;</w:t>
      </w:r>
    </w:p>
    <w:p w:rsidR="00BB029E" w:rsidRPr="00BD68E9" w:rsidRDefault="00BB029E" w:rsidP="00BB029E">
      <w:pPr>
        <w:spacing w:after="0" w:line="243" w:lineRule="auto"/>
        <w:jc w:val="both"/>
        <w:rPr>
          <w:rFonts w:ascii="Times New Roman" w:eastAsia="Times New Roman" w:hAnsi="Times New Roman"/>
          <w:sz w:val="24"/>
          <w:szCs w:val="24"/>
        </w:rPr>
      </w:pPr>
      <w:r w:rsidRPr="00BD68E9">
        <w:rPr>
          <w:rFonts w:ascii="Times New Roman" w:eastAsia="Times New Roman" w:hAnsi="Times New Roman"/>
          <w:sz w:val="24"/>
          <w:szCs w:val="24"/>
        </w:rPr>
        <w:t xml:space="preserve"> б) итоговой оценки по предметам, не выносимым на государственную (итоговую)</w:t>
      </w:r>
    </w:p>
    <w:p w:rsidR="00BB029E" w:rsidRPr="00BD68E9" w:rsidRDefault="00BB029E" w:rsidP="00BB029E">
      <w:pPr>
        <w:spacing w:after="0" w:line="235" w:lineRule="auto"/>
        <w:jc w:val="both"/>
        <w:rPr>
          <w:rFonts w:ascii="Times New Roman" w:hAnsi="Times New Roman"/>
          <w:sz w:val="24"/>
          <w:szCs w:val="24"/>
        </w:rPr>
      </w:pPr>
      <w:r w:rsidRPr="00BD68E9">
        <w:rPr>
          <w:rFonts w:ascii="Times New Roman" w:eastAsia="Times New Roman" w:hAnsi="Times New Roman"/>
          <w:sz w:val="24"/>
          <w:szCs w:val="24"/>
        </w:rPr>
        <w:t>аттестацию обучающихся;</w:t>
      </w:r>
    </w:p>
    <w:p w:rsidR="00BB029E" w:rsidRPr="00BD68E9" w:rsidRDefault="00BB029E" w:rsidP="00BB029E">
      <w:pPr>
        <w:spacing w:after="0"/>
        <w:jc w:val="both"/>
        <w:rPr>
          <w:rFonts w:ascii="Times New Roman" w:hAnsi="Times New Roman"/>
          <w:sz w:val="24"/>
          <w:szCs w:val="24"/>
        </w:rPr>
      </w:pPr>
      <w:r w:rsidRPr="00BD68E9">
        <w:rPr>
          <w:rFonts w:ascii="Times New Roman" w:eastAsia="Times New Roman" w:hAnsi="Times New Roman"/>
          <w:sz w:val="24"/>
          <w:szCs w:val="24"/>
        </w:rPr>
        <w:t>в) оценки проектной деятельности обучающихся.</w:t>
      </w:r>
    </w:p>
    <w:p w:rsidR="00BB029E" w:rsidRPr="00BD68E9" w:rsidRDefault="00BB029E" w:rsidP="00BB029E">
      <w:pPr>
        <w:spacing w:after="0" w:line="22" w:lineRule="exact"/>
        <w:jc w:val="both"/>
        <w:rPr>
          <w:rFonts w:ascii="Times New Roman" w:hAnsi="Times New Roman"/>
          <w:sz w:val="24"/>
          <w:szCs w:val="24"/>
        </w:rPr>
      </w:pPr>
    </w:p>
    <w:p w:rsidR="00BB029E" w:rsidRPr="00BD68E9" w:rsidRDefault="00BB029E" w:rsidP="0081142B">
      <w:pPr>
        <w:tabs>
          <w:tab w:val="left" w:pos="922"/>
        </w:tabs>
        <w:spacing w:after="0" w:line="231" w:lineRule="auto"/>
        <w:jc w:val="both"/>
        <w:rPr>
          <w:rFonts w:ascii="Times New Roman" w:eastAsia="Times New Roman" w:hAnsi="Times New Roman"/>
          <w:sz w:val="24"/>
          <w:szCs w:val="24"/>
        </w:rPr>
      </w:pPr>
      <w:r w:rsidRPr="00BD68E9">
        <w:rPr>
          <w:rFonts w:ascii="Times New Roman" w:eastAsia="Times New Roman" w:hAnsi="Times New Roman"/>
          <w:sz w:val="24"/>
          <w:szCs w:val="24"/>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BB029E" w:rsidRPr="00BD68E9" w:rsidRDefault="00BB029E" w:rsidP="00BB029E">
      <w:pPr>
        <w:spacing w:after="0" w:line="20" w:lineRule="exact"/>
        <w:jc w:val="both"/>
        <w:rPr>
          <w:rFonts w:ascii="Times New Roman" w:eastAsia="Times New Roman" w:hAnsi="Times New Roman"/>
          <w:sz w:val="24"/>
          <w:szCs w:val="24"/>
        </w:rPr>
      </w:pPr>
    </w:p>
    <w:p w:rsidR="00BB029E" w:rsidRPr="00BD68E9" w:rsidRDefault="00BB029E" w:rsidP="00BB029E">
      <w:pPr>
        <w:spacing w:after="0" w:line="231" w:lineRule="auto"/>
        <w:ind w:firstLine="360"/>
        <w:jc w:val="both"/>
        <w:rPr>
          <w:rFonts w:ascii="Times New Roman" w:eastAsia="Times New Roman" w:hAnsi="Times New Roman"/>
          <w:sz w:val="24"/>
          <w:szCs w:val="24"/>
        </w:rPr>
      </w:pPr>
      <w:r w:rsidRPr="00BD68E9">
        <w:rPr>
          <w:rFonts w:ascii="Times New Roman" w:eastAsia="Times New Roman" w:hAnsi="Times New Roman"/>
          <w:sz w:val="24"/>
          <w:szCs w:val="24"/>
        </w:rPr>
        <w:t>а) оценки достижения планируемых результатов в рамках текущего и тематического контроля;</w:t>
      </w:r>
    </w:p>
    <w:p w:rsidR="00BB029E" w:rsidRPr="00BD68E9" w:rsidRDefault="00BB029E" w:rsidP="00BB029E">
      <w:pPr>
        <w:spacing w:after="0" w:line="15" w:lineRule="exact"/>
        <w:jc w:val="both"/>
        <w:rPr>
          <w:rFonts w:ascii="Times New Roman" w:eastAsia="Times New Roman" w:hAnsi="Times New Roman"/>
          <w:sz w:val="24"/>
          <w:szCs w:val="24"/>
        </w:rPr>
      </w:pPr>
    </w:p>
    <w:p w:rsidR="0081142B" w:rsidRDefault="00BB029E" w:rsidP="00BB029E">
      <w:pPr>
        <w:spacing w:after="0" w:line="243" w:lineRule="auto"/>
        <w:ind w:firstLine="360"/>
        <w:jc w:val="both"/>
        <w:rPr>
          <w:rFonts w:ascii="Times New Roman" w:eastAsia="Times New Roman" w:hAnsi="Times New Roman"/>
          <w:sz w:val="24"/>
          <w:szCs w:val="24"/>
        </w:rPr>
      </w:pPr>
      <w:r w:rsidRPr="00BD68E9">
        <w:rPr>
          <w:rFonts w:ascii="Times New Roman" w:eastAsia="Times New Roman" w:hAnsi="Times New Roman"/>
          <w:sz w:val="24"/>
          <w:szCs w:val="24"/>
        </w:rPr>
        <w:t>б) промежуточной аттестации (системы внутришкольного мониторинга);</w:t>
      </w:r>
    </w:p>
    <w:p w:rsidR="00BB029E" w:rsidRPr="00BD68E9" w:rsidRDefault="00BB029E" w:rsidP="00BB029E">
      <w:pPr>
        <w:spacing w:after="0" w:line="243" w:lineRule="auto"/>
        <w:ind w:firstLine="360"/>
        <w:jc w:val="both"/>
        <w:rPr>
          <w:rFonts w:ascii="Times New Roman" w:eastAsia="Times New Roman" w:hAnsi="Times New Roman"/>
          <w:sz w:val="24"/>
          <w:szCs w:val="24"/>
        </w:rPr>
      </w:pPr>
      <w:r w:rsidRPr="00BD68E9">
        <w:rPr>
          <w:rFonts w:ascii="Times New Roman" w:eastAsia="Times New Roman" w:hAnsi="Times New Roman"/>
          <w:sz w:val="24"/>
          <w:szCs w:val="24"/>
        </w:rPr>
        <w:t xml:space="preserve"> в) итоговой аттестации по предметам, не выносимым на государственную итоговую аттестацию.</w:t>
      </w:r>
    </w:p>
    <w:p w:rsidR="00BB029E" w:rsidRPr="00BD68E9" w:rsidRDefault="00BB029E" w:rsidP="00BB029E">
      <w:pPr>
        <w:spacing w:after="0" w:line="280" w:lineRule="exact"/>
        <w:jc w:val="both"/>
        <w:rPr>
          <w:rFonts w:ascii="Times New Roman" w:hAnsi="Times New Roman"/>
          <w:sz w:val="24"/>
          <w:szCs w:val="24"/>
        </w:rPr>
      </w:pPr>
    </w:p>
    <w:p w:rsidR="00BB029E" w:rsidRPr="00BD68E9" w:rsidRDefault="00BB029E" w:rsidP="00BB029E">
      <w:pPr>
        <w:spacing w:after="0"/>
        <w:jc w:val="both"/>
        <w:rPr>
          <w:rFonts w:ascii="Times New Roman" w:hAnsi="Times New Roman"/>
          <w:sz w:val="24"/>
          <w:szCs w:val="24"/>
        </w:rPr>
      </w:pPr>
      <w:r w:rsidRPr="00BD68E9">
        <w:rPr>
          <w:rFonts w:ascii="Times New Roman" w:eastAsia="Times New Roman" w:hAnsi="Times New Roman"/>
          <w:b/>
          <w:bCs/>
          <w:sz w:val="24"/>
          <w:szCs w:val="24"/>
        </w:rPr>
        <w:t>1.3.6. Особенности оценки личностных результатов</w:t>
      </w:r>
    </w:p>
    <w:p w:rsidR="00BB029E" w:rsidRPr="00BD68E9" w:rsidRDefault="00BB029E" w:rsidP="00BB029E">
      <w:pPr>
        <w:spacing w:after="0" w:line="15" w:lineRule="exact"/>
        <w:jc w:val="both"/>
        <w:rPr>
          <w:rFonts w:ascii="Times New Roman" w:hAnsi="Times New Roman"/>
          <w:sz w:val="24"/>
          <w:szCs w:val="24"/>
        </w:rPr>
      </w:pPr>
    </w:p>
    <w:p w:rsidR="00BB029E" w:rsidRPr="00BD68E9" w:rsidRDefault="00BB029E" w:rsidP="00BB029E">
      <w:pPr>
        <w:spacing w:after="0" w:line="236" w:lineRule="auto"/>
        <w:ind w:firstLine="360"/>
        <w:jc w:val="both"/>
        <w:rPr>
          <w:rFonts w:ascii="Times New Roman" w:hAnsi="Times New Roman"/>
          <w:sz w:val="24"/>
          <w:szCs w:val="24"/>
        </w:rPr>
      </w:pPr>
      <w:r w:rsidRPr="00BD68E9">
        <w:rPr>
          <w:rFonts w:ascii="Times New Roman" w:eastAsia="Times New Roman" w:hAnsi="Times New Roman"/>
          <w:sz w:val="24"/>
          <w:szCs w:val="24"/>
        </w:rP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Личностные результаты формируются в ходе реализации всех компонентов образовательной деятельности, включая внеурочную деятельность, реализуемую семьёй и школой. Объект оценки личностных результатов: сформированность универсальных учебных действий, включаемых в следующие три основных блока:</w:t>
      </w:r>
    </w:p>
    <w:p w:rsidR="00BB029E" w:rsidRPr="00BD68E9" w:rsidRDefault="00BB029E" w:rsidP="00BB029E">
      <w:pPr>
        <w:spacing w:after="0" w:line="62" w:lineRule="exact"/>
        <w:jc w:val="both"/>
        <w:rPr>
          <w:rFonts w:ascii="Times New Roman" w:hAnsi="Times New Roman"/>
          <w:sz w:val="24"/>
          <w:szCs w:val="24"/>
        </w:rPr>
      </w:pPr>
    </w:p>
    <w:p w:rsidR="00BB029E" w:rsidRPr="00BD68E9" w:rsidRDefault="00BB029E" w:rsidP="00BB029E">
      <w:pPr>
        <w:spacing w:after="0"/>
        <w:jc w:val="both"/>
        <w:rPr>
          <w:rFonts w:ascii="Times New Roman" w:hAnsi="Times New Roman"/>
          <w:sz w:val="24"/>
          <w:szCs w:val="24"/>
        </w:rPr>
      </w:pPr>
      <w:r w:rsidRPr="00BD68E9">
        <w:rPr>
          <w:rFonts w:ascii="Times New Roman" w:eastAsia="Times New Roman" w:hAnsi="Times New Roman"/>
          <w:sz w:val="24"/>
          <w:szCs w:val="24"/>
        </w:rPr>
        <w:t>1)сформированность основ гражданской идентичности личности;</w:t>
      </w:r>
    </w:p>
    <w:p w:rsidR="00BB029E" w:rsidRPr="00BD68E9" w:rsidRDefault="0081142B" w:rsidP="0081142B">
      <w:pPr>
        <w:tabs>
          <w:tab w:val="left" w:pos="88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00BB029E" w:rsidRPr="00BD68E9">
        <w:rPr>
          <w:rFonts w:ascii="Times New Roman" w:eastAsia="Times New Roman" w:hAnsi="Times New Roman"/>
          <w:sz w:val="24"/>
          <w:szCs w:val="24"/>
        </w:rPr>
        <w:t>готовность к переходу к самообразованию на основе учебно-познавательной мотивации,</w:t>
      </w:r>
    </w:p>
    <w:p w:rsidR="00BB029E" w:rsidRPr="00BD68E9" w:rsidRDefault="00BB029E" w:rsidP="00645380">
      <w:pPr>
        <w:numPr>
          <w:ilvl w:val="0"/>
          <w:numId w:val="185"/>
        </w:numPr>
        <w:tabs>
          <w:tab w:val="left" w:pos="440"/>
        </w:tabs>
        <w:spacing w:after="0" w:line="240" w:lineRule="auto"/>
        <w:ind w:left="720" w:hanging="360"/>
        <w:jc w:val="both"/>
        <w:rPr>
          <w:rFonts w:ascii="Times New Roman" w:eastAsia="Times New Roman" w:hAnsi="Times New Roman"/>
          <w:sz w:val="24"/>
          <w:szCs w:val="24"/>
        </w:rPr>
      </w:pPr>
      <w:r w:rsidRPr="00BD68E9">
        <w:rPr>
          <w:rFonts w:ascii="Times New Roman" w:eastAsia="Times New Roman" w:hAnsi="Times New Roman"/>
          <w:sz w:val="24"/>
          <w:szCs w:val="24"/>
        </w:rPr>
        <w:t>том числе готовность к выбору направления профильного образования;</w:t>
      </w:r>
    </w:p>
    <w:p w:rsidR="00BB029E" w:rsidRPr="00BD68E9" w:rsidRDefault="00BB029E" w:rsidP="00BB029E">
      <w:pPr>
        <w:spacing w:after="0" w:line="21" w:lineRule="exact"/>
        <w:jc w:val="both"/>
        <w:rPr>
          <w:rFonts w:ascii="Times New Roman" w:eastAsia="Times New Roman" w:hAnsi="Times New Roman"/>
          <w:sz w:val="24"/>
          <w:szCs w:val="24"/>
        </w:rPr>
      </w:pPr>
    </w:p>
    <w:p w:rsidR="00BB029E" w:rsidRPr="00BD68E9" w:rsidRDefault="0081142B" w:rsidP="0081142B">
      <w:pPr>
        <w:tabs>
          <w:tab w:val="left" w:pos="891"/>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3)</w:t>
      </w:r>
      <w:r w:rsidR="00BB029E" w:rsidRPr="00BD68E9">
        <w:rPr>
          <w:rFonts w:ascii="Times New Roman" w:eastAsia="Times New Roman" w:hAnsi="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Результаты личностных достижений не выносятся на итоговую оценку обучающихся, являются предметом оценки эффективности воспитательно-образовательной деятельности МОБУ СОШ с</w:t>
      </w:r>
      <w:r w:rsidR="00176628" w:rsidRPr="00176628">
        <w:rPr>
          <w:rFonts w:ascii="Times New Roman" w:hAnsi="Times New Roman"/>
          <w:sz w:val="24"/>
          <w:szCs w:val="24"/>
        </w:rPr>
        <w:t xml:space="preserve"> </w:t>
      </w:r>
      <w:r w:rsidR="00176628">
        <w:rPr>
          <w:rFonts w:ascii="Times New Roman" w:hAnsi="Times New Roman"/>
          <w:sz w:val="24"/>
          <w:szCs w:val="24"/>
        </w:rPr>
        <w:t>Тубинский</w:t>
      </w:r>
      <w:r w:rsidR="00BB029E" w:rsidRPr="00BD68E9">
        <w:rPr>
          <w:rFonts w:ascii="Times New Roman" w:eastAsia="Times New Roman" w:hAnsi="Times New Roman"/>
          <w:sz w:val="24"/>
          <w:szCs w:val="24"/>
        </w:rPr>
        <w:t>.</w:t>
      </w:r>
    </w:p>
    <w:p w:rsidR="00BB029E" w:rsidRPr="00BD68E9" w:rsidRDefault="00BB029E" w:rsidP="00BB029E">
      <w:pPr>
        <w:spacing w:after="0" w:line="26" w:lineRule="exact"/>
        <w:jc w:val="both"/>
        <w:rPr>
          <w:rFonts w:ascii="Times New Roman" w:eastAsia="Times New Roman" w:hAnsi="Times New Roman"/>
          <w:sz w:val="24"/>
          <w:szCs w:val="24"/>
        </w:rPr>
      </w:pPr>
    </w:p>
    <w:p w:rsidR="00BB029E" w:rsidRPr="00BD68E9" w:rsidRDefault="00BB029E" w:rsidP="00BB029E">
      <w:pPr>
        <w:spacing w:after="0" w:line="234" w:lineRule="auto"/>
        <w:ind w:firstLine="360"/>
        <w:jc w:val="both"/>
        <w:rPr>
          <w:rFonts w:ascii="Times New Roman" w:eastAsia="Times New Roman" w:hAnsi="Times New Roman"/>
          <w:sz w:val="24"/>
          <w:szCs w:val="24"/>
        </w:rPr>
      </w:pPr>
      <w:r w:rsidRPr="00BD68E9">
        <w:rPr>
          <w:rFonts w:ascii="Times New Roman" w:eastAsia="Times New Roman" w:hAnsi="Times New Roman"/>
          <w:sz w:val="24"/>
          <w:szCs w:val="24"/>
        </w:rPr>
        <w:t>Оценка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BB029E" w:rsidRPr="00BD68E9" w:rsidRDefault="00BB029E" w:rsidP="00BB029E">
      <w:pPr>
        <w:spacing w:after="0" w:line="20" w:lineRule="exact"/>
        <w:jc w:val="both"/>
        <w:rPr>
          <w:rFonts w:ascii="Times New Roman" w:eastAsia="Times New Roman" w:hAnsi="Times New Roman"/>
          <w:sz w:val="24"/>
          <w:szCs w:val="24"/>
        </w:rPr>
      </w:pPr>
    </w:p>
    <w:p w:rsidR="00BB029E" w:rsidRPr="00BD68E9" w:rsidRDefault="0081142B" w:rsidP="0081142B">
      <w:pPr>
        <w:tabs>
          <w:tab w:val="left" w:pos="884"/>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В.</w:t>
      </w:r>
      <w:r w:rsidR="00BB029E" w:rsidRPr="00BD68E9">
        <w:rPr>
          <w:rFonts w:ascii="Times New Roman" w:eastAsia="Times New Roman" w:hAnsi="Times New Roman"/>
          <w:sz w:val="24"/>
          <w:szCs w:val="24"/>
        </w:rPr>
        <w:t>образовательной деятельности оценивается сформированность отдельных личностных результатов. Данные о достижении этих результатов являются составляющими системы внутреннего мониторинга образовательных достижений обучающихся в соответствии с Федеральным законом от 17.07.2006 №152-ФЗ «О персональных данных» в целях оптимизации личностного развития обучающихся.</w:t>
      </w:r>
    </w:p>
    <w:p w:rsidR="00BB029E" w:rsidRPr="00BD68E9" w:rsidRDefault="00BB029E" w:rsidP="00BB029E">
      <w:pPr>
        <w:spacing w:after="0" w:line="293" w:lineRule="exact"/>
        <w:jc w:val="both"/>
        <w:rPr>
          <w:rFonts w:ascii="Times New Roman" w:hAnsi="Times New Roman"/>
          <w:sz w:val="24"/>
          <w:szCs w:val="24"/>
        </w:rPr>
      </w:pPr>
    </w:p>
    <w:p w:rsidR="00BB029E" w:rsidRPr="00BD68E9" w:rsidRDefault="00BB029E" w:rsidP="00BB029E">
      <w:pPr>
        <w:spacing w:after="0"/>
        <w:jc w:val="both"/>
        <w:rPr>
          <w:rFonts w:ascii="Times New Roman" w:hAnsi="Times New Roman"/>
          <w:sz w:val="24"/>
          <w:szCs w:val="24"/>
        </w:rPr>
      </w:pPr>
      <w:r w:rsidRPr="00BD68E9">
        <w:rPr>
          <w:rFonts w:ascii="Times New Roman" w:eastAsia="Times New Roman" w:hAnsi="Times New Roman"/>
          <w:b/>
          <w:bCs/>
          <w:sz w:val="24"/>
          <w:szCs w:val="24"/>
        </w:rPr>
        <w:t>1.3.7. Особенности оценки метапредметных результатов</w:t>
      </w:r>
    </w:p>
    <w:p w:rsidR="00BB029E" w:rsidRPr="00BD68E9" w:rsidRDefault="00BB029E" w:rsidP="00BB029E">
      <w:pPr>
        <w:spacing w:after="0" w:line="15" w:lineRule="exact"/>
        <w:jc w:val="both"/>
        <w:rPr>
          <w:rFonts w:ascii="Times New Roman" w:hAnsi="Times New Roman"/>
          <w:sz w:val="24"/>
          <w:szCs w:val="24"/>
        </w:rPr>
      </w:pPr>
    </w:p>
    <w:p w:rsidR="0081142B" w:rsidRDefault="00BB029E" w:rsidP="0081142B">
      <w:pPr>
        <w:spacing w:after="0" w:line="236" w:lineRule="auto"/>
        <w:ind w:firstLine="360"/>
        <w:jc w:val="both"/>
        <w:rPr>
          <w:rFonts w:ascii="Times New Roman" w:eastAsia="Times New Roman" w:hAnsi="Times New Roman"/>
          <w:sz w:val="24"/>
          <w:szCs w:val="24"/>
        </w:rPr>
      </w:pPr>
      <w:r w:rsidRPr="00BD68E9">
        <w:rPr>
          <w:rFonts w:ascii="Times New Roman" w:eastAsia="Times New Roman" w:hAnsi="Times New Roman"/>
          <w:sz w:val="24"/>
          <w:szCs w:val="24"/>
        </w:rPr>
        <w:t xml:space="preserve">Оценка метапредметных результатов представляет собой оценку достижения планируемых результатов освоения образовательной программы, представленных в разделах готовность и способность делать осознанный выбор своей образовательной траектории, выбор направления профильного образования, проектирование индивидуального учебного плана на уровне основной школы общего образования. Ценностно-смысловые установки обучающихся, формируемые средствами различных предметов в рамках системы общего образования: </w:t>
      </w:r>
    </w:p>
    <w:p w:rsidR="00BB029E" w:rsidRPr="00BD68E9" w:rsidRDefault="0081142B" w:rsidP="0081142B">
      <w:pPr>
        <w:spacing w:after="0" w:line="236" w:lineRule="auto"/>
        <w:ind w:firstLine="360"/>
        <w:jc w:val="both"/>
        <w:rPr>
          <w:rFonts w:ascii="Times New Roman" w:hAnsi="Times New Roman"/>
          <w:sz w:val="24"/>
          <w:szCs w:val="24"/>
        </w:rPr>
      </w:pPr>
      <w:r>
        <w:rPr>
          <w:rFonts w:ascii="Times New Roman" w:eastAsia="Times New Roman" w:hAnsi="Times New Roman"/>
          <w:sz w:val="24"/>
          <w:szCs w:val="24"/>
        </w:rPr>
        <w:t>–</w:t>
      </w:r>
      <w:r w:rsidR="00BB029E" w:rsidRPr="00BD68E9">
        <w:rPr>
          <w:rFonts w:ascii="Times New Roman" w:eastAsia="Times New Roman" w:hAnsi="Times New Roman"/>
          <w:sz w:val="24"/>
          <w:szCs w:val="24"/>
        </w:rPr>
        <w:t>прилежание и ответственность за результаты обучения участие в общественной жизни школы</w:t>
      </w:r>
      <w:r>
        <w:rPr>
          <w:rFonts w:ascii="Times New Roman" w:eastAsia="Times New Roman" w:hAnsi="Times New Roman"/>
          <w:sz w:val="24"/>
          <w:szCs w:val="24"/>
        </w:rPr>
        <w:t xml:space="preserve"> </w:t>
      </w:r>
    </w:p>
    <w:p w:rsidR="00BB029E" w:rsidRPr="00BD68E9" w:rsidRDefault="0081142B" w:rsidP="00176628">
      <w:pPr>
        <w:tabs>
          <w:tab w:val="left" w:pos="545"/>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BB029E" w:rsidRPr="00BD68E9">
        <w:rPr>
          <w:rFonts w:ascii="Times New Roman" w:eastAsia="Times New Roman" w:hAnsi="Times New Roman"/>
          <w:sz w:val="24"/>
          <w:szCs w:val="24"/>
        </w:rPr>
        <w:t>ближайшего социального окружения, общественно-полезной деятельности соблюдение норм и правил поведения, принятых в МОБУ СОШ с.</w:t>
      </w:r>
      <w:r w:rsidR="00176628" w:rsidRPr="00176628">
        <w:rPr>
          <w:rFonts w:ascii="Times New Roman" w:hAnsi="Times New Roman"/>
          <w:sz w:val="24"/>
          <w:szCs w:val="24"/>
        </w:rPr>
        <w:t xml:space="preserve"> </w:t>
      </w:r>
      <w:r w:rsidR="00176628">
        <w:rPr>
          <w:rFonts w:ascii="Times New Roman" w:hAnsi="Times New Roman"/>
          <w:sz w:val="24"/>
          <w:szCs w:val="24"/>
        </w:rPr>
        <w:t>Тубинский</w:t>
      </w:r>
    </w:p>
    <w:p w:rsidR="00BB029E" w:rsidRPr="00BD68E9" w:rsidRDefault="00BB029E" w:rsidP="00BB029E">
      <w:pPr>
        <w:spacing w:after="0" w:line="30" w:lineRule="exact"/>
        <w:jc w:val="both"/>
        <w:rPr>
          <w:rFonts w:ascii="Times New Roman" w:eastAsia="Times New Roman" w:hAnsi="Times New Roman"/>
          <w:sz w:val="24"/>
          <w:szCs w:val="24"/>
        </w:rPr>
      </w:pPr>
    </w:p>
    <w:p w:rsidR="00BB029E" w:rsidRPr="00BD68E9" w:rsidRDefault="00BB029E" w:rsidP="00BB029E">
      <w:pPr>
        <w:spacing w:after="0" w:line="235" w:lineRule="auto"/>
        <w:ind w:firstLine="360"/>
        <w:jc w:val="both"/>
        <w:rPr>
          <w:rFonts w:ascii="Times New Roman" w:eastAsia="Times New Roman" w:hAnsi="Times New Roman"/>
          <w:sz w:val="24"/>
          <w:szCs w:val="24"/>
        </w:rPr>
      </w:pPr>
      <w:r w:rsidRPr="00BD68E9">
        <w:rPr>
          <w:rFonts w:ascii="Times New Roman" w:eastAsia="Times New Roman" w:hAnsi="Times New Roman"/>
          <w:sz w:val="24"/>
          <w:szCs w:val="24"/>
        </w:rPr>
        <w:t>Личностные качества: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рабочих программ.</w:t>
      </w:r>
    </w:p>
    <w:p w:rsidR="00BB029E" w:rsidRPr="00BD68E9" w:rsidRDefault="00BB029E" w:rsidP="00BB029E">
      <w:pPr>
        <w:spacing w:after="0" w:line="23" w:lineRule="exact"/>
        <w:jc w:val="both"/>
        <w:rPr>
          <w:rFonts w:ascii="Times New Roman" w:eastAsia="Times New Roman" w:hAnsi="Times New Roman"/>
          <w:sz w:val="24"/>
          <w:szCs w:val="24"/>
        </w:rPr>
      </w:pPr>
    </w:p>
    <w:p w:rsidR="00BB029E" w:rsidRPr="00BD68E9" w:rsidRDefault="00BB029E" w:rsidP="00BB029E">
      <w:pPr>
        <w:spacing w:after="0" w:line="231" w:lineRule="auto"/>
        <w:ind w:firstLine="360"/>
        <w:jc w:val="both"/>
        <w:rPr>
          <w:rFonts w:ascii="Times New Roman" w:eastAsia="Times New Roman" w:hAnsi="Times New Roman"/>
          <w:sz w:val="24"/>
          <w:szCs w:val="24"/>
        </w:rPr>
      </w:pPr>
      <w:r w:rsidRPr="00BD68E9">
        <w:rPr>
          <w:rFonts w:ascii="Times New Roman" w:eastAsia="Times New Roman" w:hAnsi="Times New Roman"/>
          <w:sz w:val="24"/>
          <w:szCs w:val="24"/>
        </w:rPr>
        <w:t>Формирование метапредметных результатов обеспечивается за счёт основных компонентов образовательной деятельности — учебных предметов.</w:t>
      </w:r>
    </w:p>
    <w:p w:rsidR="00BB029E" w:rsidRPr="00BD68E9" w:rsidRDefault="00BB029E" w:rsidP="00BB029E">
      <w:pPr>
        <w:spacing w:after="0" w:line="20" w:lineRule="exact"/>
        <w:jc w:val="both"/>
        <w:rPr>
          <w:rFonts w:ascii="Times New Roman" w:eastAsia="Times New Roman" w:hAnsi="Times New Roman"/>
          <w:sz w:val="24"/>
          <w:szCs w:val="24"/>
        </w:rPr>
      </w:pPr>
    </w:p>
    <w:p w:rsidR="00BB029E" w:rsidRPr="00BD68E9" w:rsidRDefault="00BB029E" w:rsidP="00BB029E">
      <w:pPr>
        <w:spacing w:after="0" w:line="238" w:lineRule="auto"/>
        <w:ind w:firstLine="360"/>
        <w:jc w:val="both"/>
        <w:rPr>
          <w:rFonts w:ascii="Times New Roman" w:eastAsia="Times New Roman" w:hAnsi="Times New Roman"/>
          <w:sz w:val="24"/>
          <w:szCs w:val="24"/>
        </w:rPr>
      </w:pPr>
      <w:r w:rsidRPr="00BD68E9">
        <w:rPr>
          <w:rFonts w:ascii="Times New Roman" w:eastAsia="Times New Roman" w:hAnsi="Times New Roman"/>
          <w:sz w:val="24"/>
          <w:szCs w:val="24"/>
        </w:rPr>
        <w:t>Оценка достижения метапредметных результатов проводится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 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МОБУ СОШ с.</w:t>
      </w:r>
      <w:r w:rsidR="00176628" w:rsidRPr="00176628">
        <w:rPr>
          <w:rFonts w:ascii="Times New Roman" w:hAnsi="Times New Roman"/>
          <w:sz w:val="24"/>
          <w:szCs w:val="24"/>
        </w:rPr>
        <w:t xml:space="preserve"> </w:t>
      </w:r>
      <w:r w:rsidR="00176628">
        <w:rPr>
          <w:rFonts w:ascii="Times New Roman" w:hAnsi="Times New Roman"/>
          <w:sz w:val="24"/>
          <w:szCs w:val="24"/>
        </w:rPr>
        <w:t>Тубинский</w:t>
      </w:r>
      <w:r w:rsidRPr="00BD68E9">
        <w:rPr>
          <w:rFonts w:ascii="Times New Roman" w:eastAsia="Times New Roman" w:hAnsi="Times New Roman"/>
          <w:sz w:val="24"/>
          <w:szCs w:val="24"/>
        </w:rPr>
        <w:t>:</w:t>
      </w:r>
    </w:p>
    <w:p w:rsidR="00BB029E" w:rsidRPr="00BD68E9" w:rsidRDefault="00BB029E" w:rsidP="00BB029E">
      <w:pPr>
        <w:spacing w:after="0" w:line="4" w:lineRule="exact"/>
        <w:jc w:val="both"/>
        <w:rPr>
          <w:rFonts w:ascii="Times New Roman" w:eastAsia="Times New Roman" w:hAnsi="Times New Roman"/>
          <w:sz w:val="24"/>
          <w:szCs w:val="24"/>
        </w:rPr>
      </w:pPr>
    </w:p>
    <w:p w:rsidR="00BB029E" w:rsidRPr="00BD68E9" w:rsidRDefault="00BB029E" w:rsidP="00BB029E">
      <w:pPr>
        <w:spacing w:after="0"/>
        <w:jc w:val="both"/>
        <w:rPr>
          <w:rFonts w:ascii="Times New Roman" w:eastAsia="Times New Roman" w:hAnsi="Times New Roman"/>
          <w:sz w:val="24"/>
          <w:szCs w:val="24"/>
        </w:rPr>
      </w:pPr>
      <w:r w:rsidRPr="00BD68E9">
        <w:rPr>
          <w:rFonts w:ascii="Times New Roman" w:eastAsia="Times New Roman" w:hAnsi="Times New Roman"/>
          <w:sz w:val="24"/>
          <w:szCs w:val="24"/>
        </w:rPr>
        <w:t>а) программой формирования УУД;</w:t>
      </w:r>
    </w:p>
    <w:p w:rsidR="00BB029E" w:rsidRPr="00BD68E9" w:rsidRDefault="00BB029E" w:rsidP="00BB029E">
      <w:pPr>
        <w:spacing w:after="0" w:line="24" w:lineRule="exact"/>
        <w:jc w:val="both"/>
        <w:rPr>
          <w:rFonts w:ascii="Times New Roman" w:eastAsia="Times New Roman" w:hAnsi="Times New Roman"/>
          <w:sz w:val="24"/>
          <w:szCs w:val="24"/>
        </w:rPr>
      </w:pPr>
    </w:p>
    <w:p w:rsidR="00BB029E" w:rsidRPr="00BD68E9" w:rsidRDefault="00BB029E" w:rsidP="00BB029E">
      <w:pPr>
        <w:spacing w:after="0" w:line="236" w:lineRule="auto"/>
        <w:ind w:firstLine="360"/>
        <w:jc w:val="both"/>
        <w:rPr>
          <w:rFonts w:ascii="Times New Roman" w:eastAsia="Times New Roman" w:hAnsi="Times New Roman"/>
          <w:sz w:val="24"/>
          <w:szCs w:val="24"/>
        </w:rPr>
      </w:pPr>
      <w:r w:rsidRPr="00BD68E9">
        <w:rPr>
          <w:rFonts w:ascii="Times New Roman" w:eastAsia="Times New Roman" w:hAnsi="Times New Roman"/>
          <w:sz w:val="24"/>
          <w:szCs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 включая материалы стартовой диагностики; текущего выполнения учебных исследований и учебных проектов;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w:t>
      </w:r>
    </w:p>
    <w:p w:rsidR="00BB029E" w:rsidRPr="00BD68E9" w:rsidRDefault="00BB029E" w:rsidP="00BB029E">
      <w:pPr>
        <w:spacing w:after="0" w:line="5" w:lineRule="exact"/>
        <w:jc w:val="both"/>
        <w:rPr>
          <w:rFonts w:ascii="Times New Roman" w:eastAsia="Times New Roman" w:hAnsi="Times New Roman"/>
          <w:sz w:val="24"/>
          <w:szCs w:val="24"/>
        </w:rPr>
      </w:pPr>
    </w:p>
    <w:p w:rsidR="00BB029E" w:rsidRPr="00BD68E9" w:rsidRDefault="0081142B" w:rsidP="0081142B">
      <w:pPr>
        <w:tabs>
          <w:tab w:val="left" w:pos="760"/>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BB029E" w:rsidRPr="00BD68E9">
        <w:rPr>
          <w:rFonts w:ascii="Times New Roman" w:eastAsia="Times New Roman" w:hAnsi="Times New Roman"/>
          <w:sz w:val="24"/>
          <w:szCs w:val="24"/>
        </w:rPr>
        <w:t>способность к самоорганизации, саморегуляции и рефлексии;</w:t>
      </w:r>
    </w:p>
    <w:p w:rsidR="00BB029E" w:rsidRPr="00BD68E9" w:rsidRDefault="00BB029E" w:rsidP="00BB029E">
      <w:pPr>
        <w:spacing w:after="0" w:line="52" w:lineRule="exact"/>
        <w:jc w:val="both"/>
        <w:rPr>
          <w:rFonts w:ascii="Times New Roman" w:hAnsi="Times New Roman"/>
          <w:sz w:val="24"/>
          <w:szCs w:val="24"/>
        </w:rPr>
      </w:pPr>
    </w:p>
    <w:p w:rsidR="00BB029E" w:rsidRPr="00BD68E9" w:rsidRDefault="0081142B" w:rsidP="0081142B">
      <w:pPr>
        <w:tabs>
          <w:tab w:val="left" w:pos="7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BB029E" w:rsidRPr="00BD68E9">
        <w:rPr>
          <w:rFonts w:ascii="Times New Roman" w:eastAsia="Times New Roman" w:hAnsi="Times New Roman"/>
          <w:sz w:val="24"/>
          <w:szCs w:val="24"/>
        </w:rPr>
        <w:t>способность и готовность к использованию ИКТ в целях обучения и развития;</w:t>
      </w:r>
    </w:p>
    <w:p w:rsidR="00BB029E" w:rsidRPr="00BD68E9" w:rsidRDefault="00BB029E" w:rsidP="00BB029E">
      <w:pPr>
        <w:spacing w:after="0" w:line="21" w:lineRule="exact"/>
        <w:jc w:val="both"/>
        <w:rPr>
          <w:rFonts w:ascii="Times New Roman" w:eastAsia="Times New Roman" w:hAnsi="Times New Roman"/>
          <w:sz w:val="24"/>
          <w:szCs w:val="24"/>
        </w:rPr>
      </w:pPr>
    </w:p>
    <w:p w:rsidR="00BB029E" w:rsidRPr="00BD68E9" w:rsidRDefault="0081142B" w:rsidP="0081142B">
      <w:pPr>
        <w:tabs>
          <w:tab w:val="left" w:pos="83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BB029E" w:rsidRPr="00BD68E9">
        <w:rPr>
          <w:rFonts w:ascii="Times New Roman" w:eastAsia="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BB029E" w:rsidRPr="00BD68E9" w:rsidRDefault="00BB029E" w:rsidP="00BB029E">
      <w:pPr>
        <w:spacing w:after="0" w:line="1" w:lineRule="exact"/>
        <w:jc w:val="both"/>
        <w:rPr>
          <w:rFonts w:ascii="Times New Roman" w:eastAsia="Times New Roman" w:hAnsi="Times New Roman"/>
          <w:sz w:val="24"/>
          <w:szCs w:val="24"/>
        </w:rPr>
      </w:pPr>
    </w:p>
    <w:p w:rsidR="00BB029E" w:rsidRPr="00BD68E9" w:rsidRDefault="0081142B" w:rsidP="0081142B">
      <w:pPr>
        <w:tabs>
          <w:tab w:val="left" w:pos="760"/>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00BB029E" w:rsidRPr="00BD68E9">
        <w:rPr>
          <w:rFonts w:ascii="Times New Roman" w:eastAsia="Times New Roman" w:hAnsi="Times New Roman"/>
          <w:sz w:val="24"/>
          <w:szCs w:val="24"/>
        </w:rPr>
        <w:t>способность к сотрудничеству и коммуникации;</w:t>
      </w:r>
    </w:p>
    <w:p w:rsidR="00BB029E" w:rsidRPr="00BD68E9" w:rsidRDefault="00BB029E" w:rsidP="00BB029E">
      <w:pPr>
        <w:spacing w:after="0" w:line="22" w:lineRule="exact"/>
        <w:jc w:val="both"/>
        <w:rPr>
          <w:rFonts w:ascii="Times New Roman" w:eastAsia="Times New Roman" w:hAnsi="Times New Roman"/>
          <w:sz w:val="24"/>
          <w:szCs w:val="24"/>
        </w:rPr>
      </w:pPr>
    </w:p>
    <w:p w:rsidR="003B69CE" w:rsidRDefault="0081142B" w:rsidP="003B69CE">
      <w:pPr>
        <w:tabs>
          <w:tab w:val="left" w:pos="760"/>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BB029E" w:rsidRPr="00BD68E9">
        <w:rPr>
          <w:rFonts w:ascii="Times New Roman" w:eastAsia="Times New Roman" w:hAnsi="Times New Roman"/>
          <w:sz w:val="24"/>
          <w:szCs w:val="24"/>
        </w:rPr>
        <w:t>способность и готовность к освоению систематических знаний, их самостоятельному пополнению, переносу и интеграции решений в практику;</w:t>
      </w:r>
      <w:r w:rsidR="003B69CE" w:rsidRPr="003B69CE">
        <w:rPr>
          <w:rFonts w:ascii="Times New Roman" w:eastAsia="Times New Roman" w:hAnsi="Times New Roman"/>
          <w:sz w:val="24"/>
          <w:szCs w:val="24"/>
        </w:rPr>
        <w:t xml:space="preserve"> </w:t>
      </w:r>
    </w:p>
    <w:p w:rsidR="00C434E5" w:rsidRPr="00B6593F" w:rsidRDefault="00C434E5" w:rsidP="00C434E5">
      <w:pPr>
        <w:pStyle w:val="afffa"/>
        <w:spacing w:line="240" w:lineRule="auto"/>
        <w:ind w:firstLine="709"/>
        <w:rPr>
          <w:sz w:val="24"/>
          <w:szCs w:val="24"/>
        </w:rPr>
      </w:pPr>
      <w:r w:rsidRPr="00B6593F">
        <w:rPr>
          <w:sz w:val="24"/>
          <w:szCs w:val="24"/>
        </w:rPr>
        <w:t xml:space="preserve">Основной процедурой </w:t>
      </w:r>
      <w:r w:rsidRPr="00B6593F">
        <w:rPr>
          <w:b/>
          <w:sz w:val="24"/>
          <w:szCs w:val="24"/>
        </w:rPr>
        <w:t>итоговой оценки</w:t>
      </w:r>
      <w:r w:rsidRPr="00B6593F">
        <w:rPr>
          <w:sz w:val="24"/>
          <w:szCs w:val="24"/>
        </w:rPr>
        <w:t xml:space="preserve"> достижения метапредметных результатов является </w:t>
      </w:r>
      <w:r w:rsidRPr="00B6593F">
        <w:rPr>
          <w:b/>
          <w:sz w:val="24"/>
          <w:szCs w:val="24"/>
        </w:rPr>
        <w:t>защита итогового индивидуального проекта</w:t>
      </w:r>
      <w:r w:rsidRPr="00B6593F">
        <w:rPr>
          <w:sz w:val="24"/>
          <w:szCs w:val="24"/>
        </w:rPr>
        <w:t>.</w:t>
      </w:r>
    </w:p>
    <w:p w:rsidR="00C434E5" w:rsidRPr="00B6593F" w:rsidRDefault="00C434E5" w:rsidP="00C434E5">
      <w:pPr>
        <w:pStyle w:val="afffa"/>
        <w:spacing w:line="240" w:lineRule="auto"/>
        <w:ind w:firstLine="709"/>
        <w:rPr>
          <w:sz w:val="24"/>
          <w:szCs w:val="24"/>
        </w:rPr>
      </w:pPr>
      <w:r w:rsidRPr="00B6593F">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434E5" w:rsidRPr="00B6593F" w:rsidRDefault="00C434E5" w:rsidP="00C434E5">
      <w:pPr>
        <w:pStyle w:val="afffa"/>
        <w:spacing w:line="240" w:lineRule="auto"/>
        <w:ind w:firstLine="709"/>
        <w:rPr>
          <w:sz w:val="24"/>
          <w:szCs w:val="24"/>
        </w:rPr>
      </w:pPr>
      <w:r w:rsidRPr="00B6593F">
        <w:rPr>
          <w:sz w:val="24"/>
          <w:szCs w:val="24"/>
        </w:rPr>
        <w:t xml:space="preserve">Результатом (продуктом) проектной деятельности </w:t>
      </w:r>
      <w:r>
        <w:rPr>
          <w:sz w:val="24"/>
          <w:szCs w:val="24"/>
        </w:rPr>
        <w:t>является</w:t>
      </w:r>
      <w:r w:rsidRPr="00B6593F">
        <w:rPr>
          <w:sz w:val="24"/>
          <w:szCs w:val="24"/>
        </w:rPr>
        <w:t>:</w:t>
      </w:r>
    </w:p>
    <w:p w:rsidR="00C434E5" w:rsidRPr="00B6593F" w:rsidRDefault="00C434E5" w:rsidP="00C434E5">
      <w:pPr>
        <w:pStyle w:val="afffa"/>
        <w:spacing w:line="240" w:lineRule="auto"/>
        <w:ind w:firstLine="709"/>
        <w:rPr>
          <w:sz w:val="24"/>
          <w:szCs w:val="24"/>
        </w:rPr>
      </w:pPr>
      <w:r w:rsidRPr="00B6593F">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C434E5" w:rsidRPr="00B6593F" w:rsidRDefault="00C434E5" w:rsidP="00C434E5">
      <w:pPr>
        <w:pStyle w:val="afffa"/>
        <w:spacing w:line="240" w:lineRule="auto"/>
        <w:ind w:firstLine="709"/>
        <w:rPr>
          <w:sz w:val="24"/>
          <w:szCs w:val="24"/>
        </w:rPr>
      </w:pPr>
      <w:r w:rsidRPr="00B6593F">
        <w:rPr>
          <w:sz w:val="24"/>
          <w:szCs w:val="24"/>
        </w:rPr>
        <w:t>б) художественная творческая работа (в области литературы, муз</w:t>
      </w:r>
      <w:r>
        <w:rPr>
          <w:sz w:val="24"/>
          <w:szCs w:val="24"/>
        </w:rPr>
        <w:t>ыки, изобразительного искусств</w:t>
      </w:r>
      <w:r w:rsidRPr="00B6593F">
        <w:rPr>
          <w:sz w:val="24"/>
          <w:szCs w:val="24"/>
        </w:rPr>
        <w:t>), представленная в виде прозаического или стихотворн</w:t>
      </w:r>
      <w:r>
        <w:rPr>
          <w:sz w:val="24"/>
          <w:szCs w:val="24"/>
        </w:rPr>
        <w:t>ого произведения, инсценировки,</w:t>
      </w:r>
      <w:r w:rsidRPr="00B6593F">
        <w:rPr>
          <w:sz w:val="24"/>
          <w:szCs w:val="24"/>
        </w:rPr>
        <w:t xml:space="preserve"> исполнения музыкального произведения, компьютерной анимации и др.;</w:t>
      </w:r>
    </w:p>
    <w:p w:rsidR="00C434E5" w:rsidRPr="00B6593F" w:rsidRDefault="00C434E5" w:rsidP="00C434E5">
      <w:pPr>
        <w:pStyle w:val="afffa"/>
        <w:spacing w:line="240" w:lineRule="auto"/>
        <w:ind w:firstLine="709"/>
        <w:rPr>
          <w:sz w:val="24"/>
          <w:szCs w:val="24"/>
        </w:rPr>
      </w:pPr>
      <w:r w:rsidRPr="00B6593F">
        <w:rPr>
          <w:sz w:val="24"/>
          <w:szCs w:val="24"/>
        </w:rPr>
        <w:t>в) материальный объект, макет, иное конструкторское изделие;</w:t>
      </w:r>
    </w:p>
    <w:p w:rsidR="00C434E5" w:rsidRPr="00B6593F" w:rsidRDefault="00C434E5" w:rsidP="00C434E5">
      <w:pPr>
        <w:pStyle w:val="afffa"/>
        <w:spacing w:line="240" w:lineRule="auto"/>
        <w:ind w:firstLine="709"/>
        <w:rPr>
          <w:sz w:val="24"/>
          <w:szCs w:val="24"/>
        </w:rPr>
      </w:pPr>
      <w:r w:rsidRPr="00B6593F">
        <w:rPr>
          <w:sz w:val="24"/>
          <w:szCs w:val="24"/>
        </w:rPr>
        <w:t>г) отчетные материалы по социальному проекту, которые могут включать как тексты, так и мультимедийные продукты.</w:t>
      </w:r>
    </w:p>
    <w:p w:rsidR="00C434E5" w:rsidRPr="00B6593F" w:rsidRDefault="00C434E5" w:rsidP="00C434E5">
      <w:pPr>
        <w:pStyle w:val="afffa"/>
        <w:spacing w:line="240" w:lineRule="auto"/>
        <w:ind w:firstLine="709"/>
        <w:rPr>
          <w:sz w:val="24"/>
          <w:szCs w:val="24"/>
        </w:rPr>
      </w:pPr>
      <w:r w:rsidRPr="00B6593F">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C434E5" w:rsidRPr="00B6593F" w:rsidRDefault="00C434E5" w:rsidP="00C434E5">
      <w:pPr>
        <w:pStyle w:val="afffa"/>
        <w:spacing w:line="240" w:lineRule="auto"/>
        <w:ind w:firstLine="709"/>
        <w:rPr>
          <w:sz w:val="24"/>
          <w:szCs w:val="24"/>
        </w:rPr>
      </w:pPr>
      <w:r w:rsidRPr="00B6593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434E5" w:rsidRPr="00B6593F" w:rsidRDefault="00C434E5" w:rsidP="00C434E5">
      <w:pPr>
        <w:pStyle w:val="afffa"/>
        <w:spacing w:line="240" w:lineRule="auto"/>
        <w:ind w:firstLine="709"/>
        <w:rPr>
          <w:sz w:val="24"/>
          <w:szCs w:val="24"/>
        </w:rPr>
      </w:pPr>
      <w:r w:rsidRPr="00B6593F">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C434E5" w:rsidRPr="00B6593F" w:rsidRDefault="00C434E5" w:rsidP="00C434E5">
      <w:pPr>
        <w:pStyle w:val="afffa"/>
        <w:spacing w:line="240" w:lineRule="auto"/>
        <w:ind w:firstLine="709"/>
        <w:rPr>
          <w:sz w:val="24"/>
          <w:szCs w:val="24"/>
        </w:rPr>
      </w:pPr>
      <w:r w:rsidRPr="00B6593F">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B69CE" w:rsidRPr="00C434E5" w:rsidRDefault="003B69CE" w:rsidP="00C434E5">
      <w:pPr>
        <w:tabs>
          <w:tab w:val="left" w:pos="760"/>
        </w:tabs>
        <w:spacing w:after="0" w:line="237" w:lineRule="auto"/>
        <w:jc w:val="both"/>
        <w:rPr>
          <w:rFonts w:ascii="Times New Roman" w:eastAsia="Times New Roman" w:hAnsi="Times New Roman"/>
          <w:sz w:val="24"/>
          <w:szCs w:val="24"/>
        </w:rPr>
      </w:pPr>
    </w:p>
    <w:p w:rsidR="00BB029E" w:rsidRPr="00BD68E9" w:rsidRDefault="00BB029E" w:rsidP="00BB029E">
      <w:pPr>
        <w:spacing w:after="0"/>
        <w:jc w:val="both"/>
        <w:rPr>
          <w:rFonts w:ascii="Times New Roman" w:hAnsi="Times New Roman"/>
          <w:sz w:val="24"/>
          <w:szCs w:val="24"/>
        </w:rPr>
      </w:pPr>
      <w:r w:rsidRPr="00BD68E9">
        <w:rPr>
          <w:rFonts w:ascii="Times New Roman" w:eastAsia="Times New Roman" w:hAnsi="Times New Roman"/>
          <w:b/>
          <w:bCs/>
          <w:sz w:val="24"/>
          <w:szCs w:val="24"/>
        </w:rPr>
        <w:t>1.3.8. Особенности оценки предметных результатов</w:t>
      </w:r>
    </w:p>
    <w:p w:rsidR="00BB029E" w:rsidRPr="00BD68E9" w:rsidRDefault="00BB029E" w:rsidP="00BB029E">
      <w:pPr>
        <w:spacing w:after="0" w:line="12" w:lineRule="exact"/>
        <w:jc w:val="both"/>
        <w:rPr>
          <w:rFonts w:ascii="Times New Roman" w:hAnsi="Times New Roman"/>
          <w:sz w:val="24"/>
          <w:szCs w:val="24"/>
        </w:rPr>
      </w:pPr>
    </w:p>
    <w:p w:rsidR="00BB029E" w:rsidRPr="00BD68E9" w:rsidRDefault="00BB029E" w:rsidP="00BB029E">
      <w:pPr>
        <w:spacing w:after="0" w:line="237" w:lineRule="auto"/>
        <w:ind w:firstLine="360"/>
        <w:jc w:val="both"/>
        <w:rPr>
          <w:rFonts w:ascii="Times New Roman" w:hAnsi="Times New Roman"/>
          <w:sz w:val="24"/>
          <w:szCs w:val="24"/>
        </w:rPr>
      </w:pPr>
      <w:r w:rsidRPr="00BD68E9">
        <w:rPr>
          <w:rFonts w:ascii="Times New Roman" w:eastAsia="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Оценка формируется за счёт учебных предметов. Основной объект оценивания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в том числе метапредметных (познавательных, регулятивных, коммуникативных) действий. Система оценки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Для описания достижений обучающихся устанавлены следующие пять уровней:</w:t>
      </w:r>
    </w:p>
    <w:p w:rsidR="00BB029E" w:rsidRPr="00BD68E9" w:rsidRDefault="00BB029E" w:rsidP="00BB029E">
      <w:pPr>
        <w:spacing w:after="0" w:line="10" w:lineRule="exact"/>
        <w:jc w:val="both"/>
        <w:rPr>
          <w:rFonts w:ascii="Times New Roman" w:hAnsi="Times New Roman"/>
          <w:sz w:val="24"/>
          <w:szCs w:val="24"/>
        </w:rPr>
      </w:pPr>
    </w:p>
    <w:p w:rsidR="00BB029E" w:rsidRPr="00BD68E9" w:rsidRDefault="0081142B" w:rsidP="0081142B">
      <w:pPr>
        <w:tabs>
          <w:tab w:val="left" w:pos="82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BB029E" w:rsidRPr="00BD68E9">
        <w:rPr>
          <w:rFonts w:ascii="Times New Roman" w:eastAsia="Times New Roman" w:hAnsi="Times New Roman"/>
          <w:sz w:val="24"/>
          <w:szCs w:val="24"/>
        </w:rPr>
        <w:t>базовый - отметка</w:t>
      </w:r>
      <w:r>
        <w:rPr>
          <w:rFonts w:ascii="Times New Roman" w:eastAsia="Times New Roman" w:hAnsi="Times New Roman"/>
          <w:sz w:val="24"/>
          <w:szCs w:val="24"/>
        </w:rPr>
        <w:t xml:space="preserve"> «удовлетворительно» (или «3»);</w:t>
      </w:r>
    </w:p>
    <w:p w:rsidR="00BB029E" w:rsidRPr="00BD68E9" w:rsidRDefault="00BB029E" w:rsidP="00BB029E">
      <w:pPr>
        <w:spacing w:after="0" w:line="9" w:lineRule="exact"/>
        <w:jc w:val="both"/>
        <w:rPr>
          <w:rFonts w:ascii="Times New Roman" w:eastAsia="Times New Roman" w:hAnsi="Times New Roman"/>
          <w:sz w:val="24"/>
          <w:szCs w:val="24"/>
        </w:rPr>
      </w:pPr>
    </w:p>
    <w:p w:rsidR="00BB029E" w:rsidRPr="00BD68E9" w:rsidRDefault="0081142B" w:rsidP="0081142B">
      <w:pPr>
        <w:tabs>
          <w:tab w:val="left" w:pos="88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BB029E" w:rsidRPr="00BD68E9">
        <w:rPr>
          <w:rFonts w:ascii="Times New Roman" w:eastAsia="Times New Roman" w:hAnsi="Times New Roman"/>
          <w:sz w:val="24"/>
          <w:szCs w:val="24"/>
        </w:rPr>
        <w:t>выше базового: повышенный - оценка «хорошо» (отметка «4»)</w:t>
      </w:r>
      <w:r w:rsidR="00EE13A7">
        <w:rPr>
          <w:rFonts w:ascii="Times New Roman" w:eastAsia="Times New Roman" w:hAnsi="Times New Roman"/>
          <w:sz w:val="24"/>
          <w:szCs w:val="24"/>
        </w:rPr>
        <w:t>;</w:t>
      </w:r>
    </w:p>
    <w:p w:rsidR="00BB029E" w:rsidRPr="00BD68E9" w:rsidRDefault="00EE13A7" w:rsidP="00EE13A7">
      <w:pPr>
        <w:tabs>
          <w:tab w:val="left" w:pos="880"/>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BB029E" w:rsidRPr="00BD68E9">
        <w:rPr>
          <w:rFonts w:ascii="Times New Roman" w:eastAsia="Times New Roman" w:hAnsi="Times New Roman"/>
          <w:sz w:val="24"/>
          <w:szCs w:val="24"/>
        </w:rPr>
        <w:t>высокий - оценка «отлично» (отметка «5»);</w:t>
      </w:r>
    </w:p>
    <w:p w:rsidR="00BB029E" w:rsidRPr="00BD68E9" w:rsidRDefault="00EE13A7" w:rsidP="00EE13A7">
      <w:pPr>
        <w:tabs>
          <w:tab w:val="left" w:pos="760"/>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BB029E" w:rsidRPr="00BD68E9">
        <w:rPr>
          <w:rFonts w:ascii="Times New Roman" w:eastAsia="Times New Roman" w:hAnsi="Times New Roman"/>
          <w:sz w:val="24"/>
          <w:szCs w:val="24"/>
        </w:rPr>
        <w:t>ниже базового: пониженный</w:t>
      </w:r>
      <w:r>
        <w:rPr>
          <w:rFonts w:ascii="Times New Roman" w:eastAsia="Times New Roman" w:hAnsi="Times New Roman"/>
          <w:sz w:val="24"/>
          <w:szCs w:val="24"/>
        </w:rPr>
        <w:t xml:space="preserve"> </w:t>
      </w:r>
      <w:r w:rsidR="00BB029E" w:rsidRPr="00BD68E9">
        <w:rPr>
          <w:rFonts w:ascii="Times New Roman" w:eastAsia="Times New Roman" w:hAnsi="Times New Roman"/>
          <w:sz w:val="24"/>
          <w:szCs w:val="24"/>
        </w:rPr>
        <w:t>оценка «неудовлетворительно» (отметка «2»).</w:t>
      </w:r>
    </w:p>
    <w:p w:rsidR="00BB029E" w:rsidRPr="00BD68E9" w:rsidRDefault="00BB029E" w:rsidP="00BB029E">
      <w:pPr>
        <w:spacing w:after="0" w:line="24" w:lineRule="exact"/>
        <w:jc w:val="both"/>
        <w:rPr>
          <w:rFonts w:ascii="Times New Roman" w:hAnsi="Times New Roman"/>
          <w:sz w:val="24"/>
          <w:szCs w:val="24"/>
        </w:rPr>
      </w:pPr>
    </w:p>
    <w:p w:rsidR="00BB029E" w:rsidRPr="00BD68E9" w:rsidRDefault="00BB029E" w:rsidP="00EE13A7">
      <w:pPr>
        <w:spacing w:after="0" w:line="237" w:lineRule="auto"/>
        <w:ind w:firstLine="420"/>
        <w:jc w:val="both"/>
        <w:rPr>
          <w:rFonts w:ascii="Times New Roman" w:eastAsia="Times New Roman" w:hAnsi="Times New Roman"/>
          <w:sz w:val="24"/>
          <w:szCs w:val="24"/>
        </w:rPr>
      </w:pPr>
      <w:r w:rsidRPr="00BD68E9">
        <w:rPr>
          <w:rFonts w:ascii="Times New Roman" w:eastAsia="Times New Roman" w:hAnsi="Times New Roman"/>
          <w:sz w:val="24"/>
          <w:szCs w:val="24"/>
        </w:rPr>
        <w:t>Для оценки динамики формирования предметных результатов в системе внутришкольного мониторинга образовательных достижений анализируются данные о сформированности умений и навыков, способствующих освоению систематических знаний, в том числе: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выявлению и осознанию сущности и особенностей изучаемых объектов, процессов</w:t>
      </w:r>
      <w:r w:rsidR="00EE13A7">
        <w:rPr>
          <w:rFonts w:ascii="Times New Roman" w:eastAsia="Times New Roman" w:hAnsi="Times New Roman"/>
          <w:sz w:val="24"/>
          <w:szCs w:val="24"/>
        </w:rPr>
        <w:t xml:space="preserve"> </w:t>
      </w:r>
      <w:r w:rsidRPr="00BD68E9">
        <w:rPr>
          <w:rFonts w:ascii="Times New Roman" w:eastAsia="Times New Roman" w:hAnsi="Times New Roman"/>
          <w:sz w:val="24"/>
          <w:szCs w:val="24"/>
        </w:rPr>
        <w:t>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выявлению и анализу существенных и устойчивых связей и отношений между объектами и процессами. При этом обязательными составляющими системы накопленной оценки являются материалы: стартовой диагностики; тематических и итоговых проверочных работ по всем учебным предметам; творческих работ, включая учебные исследования и учебные проекты. 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BB029E" w:rsidRPr="00BD68E9" w:rsidRDefault="00BB029E" w:rsidP="00BB029E">
      <w:pPr>
        <w:spacing w:after="0" w:line="33" w:lineRule="exact"/>
        <w:jc w:val="both"/>
        <w:rPr>
          <w:rFonts w:ascii="Times New Roman" w:eastAsia="Times New Roman" w:hAnsi="Times New Roman"/>
          <w:sz w:val="24"/>
          <w:szCs w:val="24"/>
        </w:rPr>
      </w:pPr>
    </w:p>
    <w:p w:rsidR="00BB029E" w:rsidRPr="00BD68E9" w:rsidRDefault="00BB029E" w:rsidP="00EE13A7">
      <w:pPr>
        <w:spacing w:after="0" w:line="237" w:lineRule="auto"/>
        <w:ind w:firstLine="360"/>
        <w:jc w:val="both"/>
        <w:rPr>
          <w:rFonts w:ascii="Times New Roman" w:eastAsia="Times New Roman" w:hAnsi="Times New Roman"/>
          <w:sz w:val="24"/>
          <w:szCs w:val="24"/>
        </w:rPr>
      </w:pPr>
      <w:r w:rsidRPr="00BD68E9">
        <w:rPr>
          <w:rFonts w:ascii="Times New Roman" w:eastAsia="Times New Roman" w:hAnsi="Times New Roman"/>
          <w:sz w:val="24"/>
          <w:szCs w:val="24"/>
        </w:rPr>
        <w:t>Положительная динамика образовательных достижений — важнейшее основание для принятия решения об эффективности учебной деятельности, работы учителя и общеобразовательной организации, системы образования в целом. 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Внутришкольный мониторинг образовательных достижений ведётся каждым учителем - предметником и фиксируется с помощью классных журналов, дневников учащихся на бумажных или электронных носителях. Отдельные элементы из системы внутришкольного мониторинга включены в портфель достижений ученика. Основными целями такого включения служат: педагогические показания, связанные с необходимостью стимулировать или поддерживать учебную мотивацию обучающихся,</w:t>
      </w:r>
      <w:r w:rsidR="00EE13A7">
        <w:rPr>
          <w:rFonts w:ascii="Times New Roman" w:eastAsia="Times New Roman" w:hAnsi="Times New Roman"/>
          <w:sz w:val="24"/>
          <w:szCs w:val="24"/>
        </w:rPr>
        <w:t xml:space="preserve"> </w:t>
      </w:r>
      <w:r w:rsidRPr="00BD68E9">
        <w:rPr>
          <w:rFonts w:ascii="Times New Roman" w:eastAsia="Times New Roman" w:hAnsi="Times New Roman"/>
          <w:sz w:val="24"/>
          <w:szCs w:val="24"/>
        </w:rPr>
        <w:t>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w:t>
      </w:r>
      <w:r w:rsidR="00EE13A7">
        <w:rPr>
          <w:rFonts w:ascii="Times New Roman" w:eastAsia="Times New Roman" w:hAnsi="Times New Roman"/>
          <w:sz w:val="24"/>
          <w:szCs w:val="24"/>
        </w:rPr>
        <w:t xml:space="preserve">ть статус ученика. </w:t>
      </w:r>
      <w:r w:rsidRPr="00BD68E9">
        <w:rPr>
          <w:rFonts w:ascii="Times New Roman" w:eastAsia="Times New Roman" w:hAnsi="Times New Roman"/>
          <w:sz w:val="24"/>
          <w:szCs w:val="24"/>
        </w:rPr>
        <w:t>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Итоговая оценка выпускника формируется на основе: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оценок за выполнение итоговых работ по всем учебным предметам; оценки за выполнение и защиту индивидуального проекта; оценок за работы, выносимые на государственную итоговую аттестацию (далее — ОГЭ). 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ОГЭ, характеризуют уровень усвоения обучающимися опорной системы знаний по изучаемым предметам, а также уровень овладения метапредметными действиями. 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Педагогический совет МОБУ СОШ с.</w:t>
      </w:r>
      <w:r w:rsidR="00EE13A7">
        <w:rPr>
          <w:rFonts w:ascii="Times New Roman" w:eastAsia="Times New Roman" w:hAnsi="Times New Roman"/>
          <w:sz w:val="24"/>
          <w:szCs w:val="24"/>
        </w:rPr>
        <w:t>Акмурун</w:t>
      </w:r>
      <w:r w:rsidRPr="00BD68E9">
        <w:rPr>
          <w:rFonts w:ascii="Times New Roman" w:eastAsia="Times New Roman" w:hAnsi="Times New Roman"/>
          <w:sz w:val="24"/>
          <w:szCs w:val="24"/>
        </w:rPr>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w:t>
      </w:r>
      <w:r w:rsidR="00EE13A7">
        <w:rPr>
          <w:rFonts w:ascii="Times New Roman" w:eastAsia="Times New Roman" w:hAnsi="Times New Roman"/>
          <w:sz w:val="24"/>
          <w:szCs w:val="24"/>
        </w:rPr>
        <w:t xml:space="preserve"> </w:t>
      </w:r>
      <w:r w:rsidRPr="00BD68E9">
        <w:rPr>
          <w:rFonts w:ascii="Times New Roman" w:eastAsia="Times New Roman" w:hAnsi="Times New Roman"/>
          <w:sz w:val="24"/>
          <w:szCs w:val="24"/>
        </w:rPr>
        <w:t>в рамках регламентированных процедур, устанавливаемых Министерством образования и науки Российской Федерации. Решение о выдаче документа государственного образца об уровне образования — аттестата об основном общем образовании принимается одновременно</w:t>
      </w:r>
      <w:r w:rsidR="00EE13A7">
        <w:rPr>
          <w:rFonts w:ascii="Times New Roman" w:eastAsia="Times New Roman" w:hAnsi="Times New Roman"/>
          <w:sz w:val="24"/>
          <w:szCs w:val="24"/>
        </w:rPr>
        <w:t xml:space="preserve"> </w:t>
      </w:r>
      <w:r w:rsidRPr="00BD68E9">
        <w:rPr>
          <w:rFonts w:ascii="Times New Roman" w:eastAsia="Times New Roman" w:hAnsi="Times New Roman"/>
          <w:sz w:val="24"/>
          <w:szCs w:val="24"/>
        </w:rPr>
        <w:t xml:space="preserve">рассмотрением и утверждением характеристики обучающегося, с учётом которой осуществляется приём в классы </w:t>
      </w:r>
      <w:r w:rsidR="00EE13A7">
        <w:rPr>
          <w:rFonts w:ascii="Times New Roman" w:eastAsia="Times New Roman" w:hAnsi="Times New Roman"/>
          <w:sz w:val="24"/>
          <w:szCs w:val="24"/>
        </w:rPr>
        <w:t>среднего общего образования</w:t>
      </w:r>
      <w:r w:rsidRPr="00BD68E9">
        <w:rPr>
          <w:rFonts w:ascii="Times New Roman" w:eastAsia="Times New Roman" w:hAnsi="Times New Roman"/>
          <w:sz w:val="24"/>
          <w:szCs w:val="24"/>
        </w:rPr>
        <w:t xml:space="preserve">. </w:t>
      </w:r>
    </w:p>
    <w:p w:rsidR="00BB029E" w:rsidRPr="00BD68E9" w:rsidRDefault="00BB029E" w:rsidP="00BB029E">
      <w:pPr>
        <w:spacing w:after="0" w:line="36" w:lineRule="exact"/>
        <w:jc w:val="both"/>
        <w:rPr>
          <w:rFonts w:ascii="Times New Roman" w:eastAsia="Times New Roman" w:hAnsi="Times New Roman"/>
          <w:sz w:val="24"/>
          <w:szCs w:val="24"/>
        </w:rPr>
      </w:pPr>
    </w:p>
    <w:p w:rsidR="00BB029E" w:rsidRPr="00BD68E9" w:rsidRDefault="00BB029E" w:rsidP="00176628">
      <w:pPr>
        <w:spacing w:after="0" w:line="236" w:lineRule="auto"/>
        <w:ind w:firstLine="360"/>
        <w:jc w:val="both"/>
        <w:rPr>
          <w:rFonts w:ascii="Times New Roman" w:eastAsia="Times New Roman" w:hAnsi="Times New Roman"/>
          <w:sz w:val="24"/>
          <w:szCs w:val="24"/>
        </w:rPr>
      </w:pPr>
      <w:r w:rsidRPr="00BD68E9">
        <w:rPr>
          <w:rFonts w:ascii="Times New Roman" w:eastAsia="Times New Roman" w:hAnsi="Times New Roman"/>
          <w:sz w:val="24"/>
          <w:szCs w:val="24"/>
        </w:rPr>
        <w:t>Оценка результатов деятельности МОБУ СОШ с.</w:t>
      </w:r>
      <w:r w:rsidR="00176628" w:rsidRPr="00176628">
        <w:rPr>
          <w:rFonts w:ascii="Times New Roman" w:hAnsi="Times New Roman"/>
          <w:sz w:val="24"/>
          <w:szCs w:val="24"/>
        </w:rPr>
        <w:t xml:space="preserve"> </w:t>
      </w:r>
      <w:r w:rsidR="00176628">
        <w:rPr>
          <w:rFonts w:ascii="Times New Roman" w:hAnsi="Times New Roman"/>
          <w:sz w:val="24"/>
          <w:szCs w:val="24"/>
        </w:rPr>
        <w:t>Тубинский</w:t>
      </w:r>
      <w:r w:rsidRPr="00BD68E9">
        <w:rPr>
          <w:rFonts w:ascii="Times New Roman" w:eastAsia="Times New Roman" w:hAnsi="Times New Roman"/>
          <w:sz w:val="24"/>
          <w:szCs w:val="24"/>
        </w:rPr>
        <w:t xml:space="preserve"> осуществляется в ходе его аккредитации; в рамках аттестации педагогических кадров. Результаты итоговой оценки достижения планируемых результатов освоения основной образовательной программы основного общего образования учитывает: результаты мониторинговых исследований разного уровня (федерального, регионального, муниципального); условия реализации основной образовательной программы основного общего образования; особенности контингента обучающихся. Текущая оценочная деятельность </w:t>
      </w:r>
      <w:r w:rsidR="00EE13A7">
        <w:rPr>
          <w:rFonts w:ascii="Times New Roman" w:eastAsia="Times New Roman" w:hAnsi="Times New Roman"/>
          <w:sz w:val="24"/>
          <w:szCs w:val="24"/>
        </w:rPr>
        <w:t>обучающихся</w:t>
      </w:r>
      <w:r w:rsidRPr="00BD68E9">
        <w:rPr>
          <w:rFonts w:ascii="Times New Roman" w:eastAsia="Times New Roman" w:hAnsi="Times New Roman"/>
          <w:sz w:val="24"/>
          <w:szCs w:val="24"/>
        </w:rPr>
        <w:t xml:space="preserve"> и педагогов и, в частности, отслеживание динамики образовательных достижений выпускников основной школы МОБУ СОШ с.</w:t>
      </w:r>
      <w:r w:rsidR="00176628" w:rsidRPr="00176628">
        <w:rPr>
          <w:rFonts w:ascii="Times New Roman" w:hAnsi="Times New Roman"/>
          <w:sz w:val="24"/>
          <w:szCs w:val="24"/>
        </w:rPr>
        <w:t xml:space="preserve"> </w:t>
      </w:r>
      <w:r w:rsidR="00176628">
        <w:rPr>
          <w:rFonts w:ascii="Times New Roman" w:hAnsi="Times New Roman"/>
          <w:sz w:val="24"/>
          <w:szCs w:val="24"/>
        </w:rPr>
        <w:t>Тубинский</w:t>
      </w:r>
    </w:p>
    <w:p w:rsidR="002F5340" w:rsidRPr="00B6593F" w:rsidRDefault="0000546C" w:rsidP="00B6593F">
      <w:pPr>
        <w:pStyle w:val="afffa"/>
        <w:spacing w:line="240" w:lineRule="auto"/>
        <w:ind w:firstLine="709"/>
        <w:rPr>
          <w:b/>
          <w:sz w:val="24"/>
          <w:szCs w:val="24"/>
        </w:rPr>
      </w:pPr>
      <w:r>
        <w:rPr>
          <w:b/>
          <w:sz w:val="24"/>
          <w:szCs w:val="24"/>
        </w:rPr>
        <w:t>1.3.9</w:t>
      </w:r>
      <w:r w:rsidR="002F5340" w:rsidRPr="00B6593F">
        <w:rPr>
          <w:b/>
          <w:sz w:val="24"/>
          <w:szCs w:val="24"/>
        </w:rPr>
        <w:t>. Организация и содержание оценочных процедур</w:t>
      </w:r>
    </w:p>
    <w:p w:rsidR="002F5340" w:rsidRPr="00B6593F" w:rsidRDefault="002F5340" w:rsidP="00B6593F">
      <w:pPr>
        <w:pStyle w:val="afffa"/>
        <w:spacing w:line="240" w:lineRule="auto"/>
        <w:ind w:firstLine="709"/>
        <w:rPr>
          <w:rStyle w:val="dash041e0431044b0447043d044b0439char1"/>
        </w:rPr>
      </w:pPr>
      <w:r w:rsidRPr="00B6593F">
        <w:rPr>
          <w:rStyle w:val="dash041e0431044b0447043d044b0439char1"/>
          <w:b/>
        </w:rPr>
        <w:t xml:space="preserve">Стартовая диагностика </w:t>
      </w:r>
      <w:r w:rsidRPr="00B6593F">
        <w:rPr>
          <w:rStyle w:val="dash041e0431044b0447043d044b0439char1"/>
        </w:rPr>
        <w:t xml:space="preserve">представляет собой процедуру </w:t>
      </w:r>
      <w:r w:rsidRPr="00B6593F">
        <w:rPr>
          <w:rStyle w:val="dash041e0431044b0447043d044b0439char1"/>
          <w:b/>
        </w:rPr>
        <w:t>оценки готовности к обучению</w:t>
      </w:r>
      <w:r w:rsidRPr="00B6593F">
        <w:rPr>
          <w:rStyle w:val="dash041e0431044b0447043d044b0439char1"/>
        </w:rPr>
        <w:t xml:space="preserve"> на данном уровне образования. Проводится администрацией </w:t>
      </w:r>
      <w:r w:rsidR="00B74C57">
        <w:rPr>
          <w:rStyle w:val="dash041e0431044b0447043d044b0439char1"/>
        </w:rPr>
        <w:t xml:space="preserve">МОБУ СОШ с. </w:t>
      </w:r>
      <w:r w:rsidR="00176628">
        <w:rPr>
          <w:sz w:val="24"/>
          <w:szCs w:val="24"/>
        </w:rPr>
        <w:t>Тубинский</w:t>
      </w:r>
      <w:r w:rsidRPr="00B6593F">
        <w:rPr>
          <w:rStyle w:val="dash041e0431044b0447043d044b0439char1"/>
        </w:rPr>
        <w:t xml:space="preserve"> в начале 5-го класса и выступает как основа (точка отсч</w:t>
      </w:r>
      <w:r w:rsidR="00A23AB5" w:rsidRPr="00B6593F">
        <w:rPr>
          <w:rStyle w:val="dash041e0431044b0447043d044b0439char1"/>
        </w:rPr>
        <w:t>е</w:t>
      </w:r>
      <w:r w:rsidRPr="00B6593F">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6593F">
        <w:rPr>
          <w:rStyle w:val="dash041e0431044b0447043d044b0439char1"/>
          <w:b/>
          <w:i/>
        </w:rPr>
        <w:t xml:space="preserve">. </w:t>
      </w:r>
      <w:r w:rsidRPr="00B6593F">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6593F" w:rsidRDefault="002F5340" w:rsidP="00B6593F">
      <w:pPr>
        <w:pStyle w:val="afffa"/>
        <w:spacing w:line="240" w:lineRule="auto"/>
        <w:ind w:firstLine="709"/>
        <w:rPr>
          <w:rStyle w:val="dash041e0431044b0447043d044b0439char1"/>
        </w:rPr>
      </w:pPr>
      <w:r w:rsidRPr="00B6593F">
        <w:rPr>
          <w:rStyle w:val="dash041e0431044b0447043d044b0439char1"/>
          <w:b/>
        </w:rPr>
        <w:t xml:space="preserve">Текущая оценка </w:t>
      </w:r>
      <w:r w:rsidRPr="00B6593F">
        <w:rPr>
          <w:rStyle w:val="dash041e0431044b0447043d044b0439char1"/>
        </w:rPr>
        <w:t xml:space="preserve">представляет собой процедуру </w:t>
      </w:r>
      <w:r w:rsidRPr="00B6593F">
        <w:rPr>
          <w:rStyle w:val="dash041e0431044b0447043d044b0439char1"/>
          <w:b/>
        </w:rPr>
        <w:t xml:space="preserve">оценки индивидуального продвижения </w:t>
      </w:r>
      <w:r w:rsidRPr="00B6593F">
        <w:rPr>
          <w:rStyle w:val="dash041e0431044b0447043d044b0439char1"/>
        </w:rPr>
        <w:t xml:space="preserve">в освоении программы </w:t>
      </w:r>
      <w:r w:rsidR="007E6E5F" w:rsidRPr="00B6593F">
        <w:rPr>
          <w:rStyle w:val="dash041e0431044b0447043d044b0439char1"/>
        </w:rPr>
        <w:t>учебного предмета</w:t>
      </w:r>
      <w:r w:rsidRPr="00B6593F">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6593F">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B6593F">
        <w:rPr>
          <w:rFonts w:eastAsia="@Arial Unicode MS"/>
          <w:sz w:val="24"/>
          <w:szCs w:val="24"/>
        </w:rPr>
        <w:t>е</w:t>
      </w:r>
      <w:r w:rsidRPr="00B6593F">
        <w:rPr>
          <w:rFonts w:eastAsia="@Arial Unicode MS"/>
          <w:sz w:val="24"/>
          <w:szCs w:val="24"/>
        </w:rPr>
        <w:t xml:space="preserve">том особенностей </w:t>
      </w:r>
      <w:r w:rsidR="007E6E5F" w:rsidRPr="00B6593F">
        <w:rPr>
          <w:rFonts w:eastAsia="@Arial Unicode MS"/>
          <w:sz w:val="24"/>
          <w:szCs w:val="24"/>
        </w:rPr>
        <w:t xml:space="preserve">учебного </w:t>
      </w:r>
      <w:r w:rsidRPr="00B6593F">
        <w:rPr>
          <w:rFonts w:eastAsia="@Arial Unicode MS"/>
          <w:sz w:val="24"/>
          <w:szCs w:val="24"/>
        </w:rPr>
        <w:t xml:space="preserve">предмета и особенностей контрольно-оценочной деятельности учителя. </w:t>
      </w:r>
      <w:r w:rsidRPr="00B6593F">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B74C57" w:rsidRPr="00B6593F">
        <w:rPr>
          <w:rStyle w:val="affffff4"/>
          <w:sz w:val="24"/>
          <w:szCs w:val="24"/>
        </w:rPr>
        <w:endnoteReference w:id="5"/>
      </w:r>
      <w:r w:rsidR="00B74C57" w:rsidRPr="00B6593F">
        <w:rPr>
          <w:rStyle w:val="dash041e0431044b0447043d044b0439char1"/>
        </w:rPr>
        <w:t>.</w:t>
      </w:r>
    </w:p>
    <w:p w:rsidR="002F5340" w:rsidRPr="00B6593F" w:rsidRDefault="002F5340" w:rsidP="00B6593F">
      <w:pPr>
        <w:pStyle w:val="afffa"/>
        <w:spacing w:line="240" w:lineRule="auto"/>
        <w:ind w:firstLine="709"/>
        <w:rPr>
          <w:rStyle w:val="dash041e0431044b0447043d044b0439char1"/>
          <w:b/>
          <w:i/>
        </w:rPr>
      </w:pPr>
      <w:r w:rsidRPr="00B6593F">
        <w:rPr>
          <w:rStyle w:val="dash041e0431044b0447043d044b0439char1"/>
          <w:b/>
        </w:rPr>
        <w:t xml:space="preserve">Тематическая оценка </w:t>
      </w:r>
      <w:r w:rsidRPr="00B6593F">
        <w:rPr>
          <w:rStyle w:val="dash041e0431044b0447043d044b0439char1"/>
        </w:rPr>
        <w:t xml:space="preserve">представляет собой процедуру </w:t>
      </w:r>
      <w:r w:rsidRPr="00B6593F">
        <w:rPr>
          <w:rStyle w:val="dash041e0431044b0447043d044b0439char1"/>
          <w:b/>
        </w:rPr>
        <w:t>оценки уровня достижения</w:t>
      </w:r>
      <w:r w:rsidRPr="00B6593F">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B6593F">
        <w:rPr>
          <w:rStyle w:val="dash041e0431044b0447043d044b0439char1"/>
        </w:rPr>
        <w:t>е</w:t>
      </w:r>
      <w:r w:rsidRPr="00B6593F">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6593F" w:rsidRDefault="002F5340" w:rsidP="00B6593F">
      <w:pPr>
        <w:pStyle w:val="afffa"/>
        <w:spacing w:line="240" w:lineRule="auto"/>
        <w:ind w:firstLine="709"/>
        <w:rPr>
          <w:rStyle w:val="dash041e0431044b0447043d044b0439char1"/>
          <w:b/>
        </w:rPr>
      </w:pPr>
      <w:r w:rsidRPr="00B6593F">
        <w:rPr>
          <w:rStyle w:val="dash041e0431044b0447043d044b0439char1"/>
          <w:b/>
        </w:rPr>
        <w:t xml:space="preserve">Внутришкольный мониторинг </w:t>
      </w:r>
      <w:r w:rsidRPr="00B6593F">
        <w:rPr>
          <w:rStyle w:val="dash041e0431044b0447043d044b0439char1"/>
        </w:rPr>
        <w:t>представляет собой процедуры</w:t>
      </w:r>
      <w:r w:rsidRPr="00B6593F">
        <w:rPr>
          <w:rStyle w:val="dash041e0431044b0447043d044b0439char1"/>
          <w:b/>
        </w:rPr>
        <w:t>:</w:t>
      </w:r>
    </w:p>
    <w:p w:rsidR="002F5340" w:rsidRPr="00B6593F" w:rsidRDefault="002F5340" w:rsidP="00645380">
      <w:pPr>
        <w:pStyle w:val="afffa"/>
        <w:numPr>
          <w:ilvl w:val="0"/>
          <w:numId w:val="148"/>
        </w:numPr>
        <w:spacing w:line="240" w:lineRule="auto"/>
        <w:ind w:left="0" w:firstLine="709"/>
        <w:rPr>
          <w:rStyle w:val="dash041e0431044b0447043d044b0439char1"/>
          <w:b/>
        </w:rPr>
      </w:pPr>
      <w:r w:rsidRPr="00B6593F">
        <w:rPr>
          <w:rStyle w:val="dash041e0431044b0447043d044b0439char1"/>
          <w:b/>
        </w:rPr>
        <w:t>оценки уровня достижения предметных и метапредметных результатов</w:t>
      </w:r>
      <w:r w:rsidRPr="00B6593F">
        <w:rPr>
          <w:rStyle w:val="dash041e0431044b0447043d044b0439char1"/>
        </w:rPr>
        <w:t>;</w:t>
      </w:r>
    </w:p>
    <w:p w:rsidR="002F5340" w:rsidRPr="00B6593F" w:rsidRDefault="002F5340" w:rsidP="00645380">
      <w:pPr>
        <w:pStyle w:val="afffa"/>
        <w:numPr>
          <w:ilvl w:val="0"/>
          <w:numId w:val="148"/>
        </w:numPr>
        <w:spacing w:line="240" w:lineRule="auto"/>
        <w:ind w:left="0" w:firstLine="709"/>
        <w:rPr>
          <w:rStyle w:val="dash041e0431044b0447043d044b0439char1"/>
          <w:b/>
        </w:rPr>
      </w:pPr>
      <w:r w:rsidRPr="00B6593F">
        <w:rPr>
          <w:rStyle w:val="dash041e0431044b0447043d044b0439char1"/>
          <w:b/>
        </w:rPr>
        <w:t>оценки уровня достижения той части личностных результатов</w:t>
      </w:r>
      <w:r w:rsidRPr="00B6593F">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6593F" w:rsidRDefault="002F5340" w:rsidP="00645380">
      <w:pPr>
        <w:pStyle w:val="afffa"/>
        <w:numPr>
          <w:ilvl w:val="0"/>
          <w:numId w:val="148"/>
        </w:numPr>
        <w:spacing w:line="240" w:lineRule="auto"/>
        <w:ind w:left="0" w:firstLine="709"/>
        <w:rPr>
          <w:rStyle w:val="dash041e0431044b0447043d044b0439char1"/>
          <w:b/>
          <w:i/>
        </w:rPr>
      </w:pPr>
      <w:r w:rsidRPr="00B6593F">
        <w:rPr>
          <w:rStyle w:val="dash041e0431044b0447043d044b0439char1"/>
          <w:b/>
        </w:rPr>
        <w:t>оценки уровня профессионального мастерства учителя</w:t>
      </w:r>
      <w:r w:rsidRPr="00B6593F">
        <w:rPr>
          <w:rStyle w:val="dash041e0431044b0447043d044b0439char1"/>
          <w:b/>
          <w:i/>
        </w:rPr>
        <w:t xml:space="preserve">, </w:t>
      </w:r>
      <w:r w:rsidRPr="00B6593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6593F" w:rsidRDefault="002F5340" w:rsidP="00B6593F">
      <w:pPr>
        <w:pStyle w:val="afffa"/>
        <w:spacing w:line="240" w:lineRule="auto"/>
        <w:ind w:firstLine="709"/>
        <w:rPr>
          <w:rStyle w:val="dash041e0431044b0447043d044b0439char1"/>
          <w:b/>
          <w:i/>
        </w:rPr>
      </w:pPr>
      <w:r w:rsidRPr="00B6593F">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6593F">
        <w:rPr>
          <w:rStyle w:val="dash041e0431044b0447043d044b0439char1"/>
        </w:rPr>
        <w:t>для</w:t>
      </w:r>
      <w:r w:rsidRPr="00B6593F">
        <w:rPr>
          <w:rStyle w:val="dash041e0431044b0447043d044b0439char1"/>
        </w:rPr>
        <w:t xml:space="preserve"> текущей коррекции учебного процесса и его индивидуализации, так и </w:t>
      </w:r>
      <w:r w:rsidR="00D23249" w:rsidRPr="00B6593F">
        <w:rPr>
          <w:rStyle w:val="dash041e0431044b0447043d044b0439char1"/>
        </w:rPr>
        <w:t>для</w:t>
      </w:r>
      <w:r w:rsidRPr="00B6593F">
        <w:rPr>
          <w:rStyle w:val="dash041e0431044b0447043d044b0439char1"/>
        </w:rPr>
        <w:t xml:space="preserve"> повышени</w:t>
      </w:r>
      <w:r w:rsidR="00D23249" w:rsidRPr="00B6593F">
        <w:rPr>
          <w:rStyle w:val="dash041e0431044b0447043d044b0439char1"/>
        </w:rPr>
        <w:t>я</w:t>
      </w:r>
      <w:r w:rsidRPr="00B6593F">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6593F" w:rsidRDefault="002F5340" w:rsidP="00B6593F">
      <w:pPr>
        <w:pStyle w:val="afffa"/>
        <w:spacing w:line="240" w:lineRule="auto"/>
        <w:ind w:firstLine="709"/>
        <w:rPr>
          <w:rStyle w:val="dash041e0431044b0447043d044b0439char1"/>
        </w:rPr>
      </w:pPr>
      <w:r w:rsidRPr="00B6593F">
        <w:rPr>
          <w:rStyle w:val="dash041e0431044b0447043d044b0439char1"/>
          <w:b/>
        </w:rPr>
        <w:t>Промежуточная аттестация</w:t>
      </w:r>
      <w:r w:rsidR="000B698C" w:rsidRPr="00B6593F">
        <w:rPr>
          <w:rStyle w:val="dash041e0431044b0447043d044b0439char1"/>
          <w:b/>
        </w:rPr>
        <w:t xml:space="preserve"> </w:t>
      </w:r>
      <w:r w:rsidRPr="00B6593F">
        <w:rPr>
          <w:rStyle w:val="dash041e0431044b0447043d044b0439char1"/>
        </w:rPr>
        <w:t xml:space="preserve">представляет собой процедуру аттестации обучающихся на </w:t>
      </w:r>
      <w:r w:rsidR="000E2D31" w:rsidRPr="00B6593F">
        <w:rPr>
          <w:rStyle w:val="dash041e0431044b0447043d044b0439char1"/>
        </w:rPr>
        <w:t>уровне</w:t>
      </w:r>
      <w:r w:rsidRPr="00B6593F">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B6593F" w:rsidRDefault="002F5340" w:rsidP="00B6593F">
      <w:pPr>
        <w:pStyle w:val="afffa"/>
        <w:spacing w:line="240" w:lineRule="auto"/>
        <w:ind w:firstLine="709"/>
        <w:rPr>
          <w:sz w:val="24"/>
          <w:szCs w:val="24"/>
        </w:rPr>
      </w:pPr>
      <w:r w:rsidRPr="00B6593F">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6593F">
        <w:rPr>
          <w:sz w:val="24"/>
          <w:szCs w:val="24"/>
        </w:rPr>
        <w:t xml:space="preserve">В период введения ФГОС </w:t>
      </w:r>
      <w:r w:rsidR="00A40444" w:rsidRPr="00B6593F">
        <w:rPr>
          <w:sz w:val="24"/>
          <w:szCs w:val="24"/>
        </w:rPr>
        <w:t xml:space="preserve">ООО </w:t>
      </w:r>
      <w:r w:rsidRPr="00B6593F">
        <w:rPr>
          <w:sz w:val="24"/>
          <w:szCs w:val="24"/>
          <w:lang w:eastAsia="ru-RU"/>
        </w:rPr>
        <w:t xml:space="preserve">в случае использования стандартизированных измерительных материалов </w:t>
      </w:r>
      <w:r w:rsidRPr="00B6593F">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6593F" w:rsidRDefault="002F5340" w:rsidP="00B6593F">
      <w:pPr>
        <w:pStyle w:val="afffa"/>
        <w:spacing w:line="240" w:lineRule="auto"/>
        <w:ind w:firstLine="709"/>
        <w:rPr>
          <w:rStyle w:val="dash041e0431044b0447043d044b0439char1"/>
        </w:rPr>
      </w:pPr>
      <w:r w:rsidRPr="00B6593F">
        <w:rPr>
          <w:sz w:val="24"/>
          <w:szCs w:val="24"/>
        </w:rPr>
        <w:t>Порядок проведения промежуточн</w:t>
      </w:r>
      <w:r w:rsidR="00A40444" w:rsidRPr="00B6593F">
        <w:rPr>
          <w:sz w:val="24"/>
          <w:szCs w:val="24"/>
        </w:rPr>
        <w:t>ой аттестации регламентируется Федеральным з</w:t>
      </w:r>
      <w:r w:rsidRPr="00B6593F">
        <w:rPr>
          <w:sz w:val="24"/>
          <w:szCs w:val="24"/>
        </w:rPr>
        <w:t>аконом «Об образовании в Российской Федерации» (ст</w:t>
      </w:r>
      <w:r w:rsidR="00A40444" w:rsidRPr="00B6593F">
        <w:rPr>
          <w:sz w:val="24"/>
          <w:szCs w:val="24"/>
        </w:rPr>
        <w:t>.</w:t>
      </w:r>
      <w:r w:rsidRPr="00B6593F">
        <w:rPr>
          <w:sz w:val="24"/>
          <w:szCs w:val="24"/>
        </w:rPr>
        <w:t xml:space="preserve">58) и </w:t>
      </w:r>
      <w:r w:rsidR="006D5640">
        <w:rPr>
          <w:sz w:val="24"/>
          <w:szCs w:val="24"/>
        </w:rPr>
        <w:t xml:space="preserve">учебным планом МОБУ СОШ с. </w:t>
      </w:r>
      <w:r w:rsidR="00176628">
        <w:rPr>
          <w:sz w:val="24"/>
          <w:szCs w:val="24"/>
        </w:rPr>
        <w:t>Тубинский</w:t>
      </w:r>
      <w:r w:rsidRPr="00B6593F">
        <w:rPr>
          <w:sz w:val="24"/>
          <w:szCs w:val="24"/>
        </w:rPr>
        <w:t>.</w:t>
      </w:r>
    </w:p>
    <w:p w:rsidR="002F5340" w:rsidRPr="00B6593F" w:rsidRDefault="002F5340" w:rsidP="00B6593F">
      <w:pPr>
        <w:pStyle w:val="afffa"/>
        <w:spacing w:line="240" w:lineRule="auto"/>
        <w:ind w:firstLine="709"/>
        <w:rPr>
          <w:rStyle w:val="dash041e0431044b0447043d044b0439char1"/>
          <w:b/>
        </w:rPr>
      </w:pPr>
      <w:r w:rsidRPr="00B6593F">
        <w:rPr>
          <w:rStyle w:val="dash041e0431044b0447043d044b0439char1"/>
          <w:b/>
        </w:rPr>
        <w:t>Государственная итоговая аттестация</w:t>
      </w:r>
    </w:p>
    <w:p w:rsidR="002F5340" w:rsidRPr="00B6593F" w:rsidRDefault="006E1EE0" w:rsidP="00B6593F">
      <w:pPr>
        <w:spacing w:after="0" w:line="240" w:lineRule="auto"/>
        <w:ind w:firstLine="709"/>
        <w:jc w:val="both"/>
        <w:rPr>
          <w:rFonts w:ascii="Times New Roman" w:hAnsi="Times New Roman"/>
          <w:bCs/>
          <w:iCs/>
          <w:sz w:val="24"/>
          <w:szCs w:val="24"/>
          <w:lang w:eastAsia="ru-RU"/>
        </w:rPr>
      </w:pPr>
      <w:r w:rsidRPr="00B6593F">
        <w:rPr>
          <w:rFonts w:ascii="Times New Roman" w:hAnsi="Times New Roman"/>
          <w:bCs/>
          <w:iCs/>
          <w:sz w:val="24"/>
          <w:szCs w:val="24"/>
          <w:lang w:eastAsia="ru-RU"/>
        </w:rPr>
        <w:t>В соответствии со статьей 59 Федерального з</w:t>
      </w:r>
      <w:r w:rsidR="002F5340" w:rsidRPr="00B6593F">
        <w:rPr>
          <w:rFonts w:ascii="Times New Roman" w:hAnsi="Times New Roman"/>
          <w:bCs/>
          <w:iCs/>
          <w:sz w:val="24"/>
          <w:szCs w:val="24"/>
          <w:lang w:eastAsia="ru-RU"/>
        </w:rPr>
        <w:t xml:space="preserve">акона «Об образовании </w:t>
      </w:r>
      <w:r w:rsidRPr="00B6593F">
        <w:rPr>
          <w:rFonts w:ascii="Times New Roman" w:hAnsi="Times New Roman"/>
          <w:bCs/>
          <w:iCs/>
          <w:sz w:val="24"/>
          <w:szCs w:val="24"/>
          <w:lang w:eastAsia="ru-RU"/>
        </w:rPr>
        <w:t>в Российской Федерации</w:t>
      </w:r>
      <w:r w:rsidR="002F5340" w:rsidRPr="00B6593F">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B6593F">
        <w:rPr>
          <w:rFonts w:ascii="Times New Roman" w:hAnsi="Times New Roman"/>
          <w:bCs/>
          <w:iCs/>
          <w:sz w:val="24"/>
          <w:szCs w:val="24"/>
          <w:lang w:eastAsia="ru-RU"/>
        </w:rPr>
        <w:t>,</w:t>
      </w:r>
      <w:r w:rsidR="002F5340" w:rsidRPr="00B6593F">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B74C57" w:rsidRPr="00B6593F">
        <w:rPr>
          <w:rStyle w:val="affffff4"/>
          <w:rFonts w:ascii="Times New Roman" w:hAnsi="Times New Roman"/>
          <w:bCs/>
          <w:iCs/>
          <w:sz w:val="24"/>
          <w:szCs w:val="24"/>
          <w:lang w:eastAsia="ru-RU"/>
        </w:rPr>
        <w:endnoteReference w:id="6"/>
      </w:r>
      <w:r w:rsidR="00B74C57" w:rsidRPr="00B6593F">
        <w:rPr>
          <w:rFonts w:ascii="Times New Roman" w:hAnsi="Times New Roman"/>
          <w:bCs/>
          <w:iCs/>
          <w:sz w:val="24"/>
          <w:szCs w:val="24"/>
          <w:lang w:eastAsia="ru-RU"/>
        </w:rPr>
        <w:t>.</w:t>
      </w:r>
    </w:p>
    <w:p w:rsidR="002F5340" w:rsidRPr="00B6593F" w:rsidRDefault="002F5340" w:rsidP="00B6593F">
      <w:pPr>
        <w:spacing w:after="0" w:line="240" w:lineRule="auto"/>
        <w:ind w:firstLine="709"/>
        <w:jc w:val="both"/>
        <w:rPr>
          <w:rFonts w:ascii="Times New Roman" w:hAnsi="Times New Roman"/>
          <w:bCs/>
          <w:iCs/>
          <w:sz w:val="24"/>
          <w:szCs w:val="24"/>
          <w:lang w:eastAsia="ru-RU"/>
        </w:rPr>
      </w:pPr>
      <w:r w:rsidRPr="00B6593F">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B6593F">
        <w:rPr>
          <w:rFonts w:ascii="Times New Roman" w:hAnsi="Times New Roman"/>
          <w:bCs/>
          <w:iCs/>
          <w:sz w:val="24"/>
          <w:szCs w:val="24"/>
          <w:lang w:eastAsia="ru-RU"/>
        </w:rPr>
        <w:t xml:space="preserve"> </w:t>
      </w:r>
      <w:r w:rsidRPr="00B6593F">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6593F">
        <w:rPr>
          <w:rFonts w:ascii="Times New Roman" w:hAnsi="Times New Roman"/>
          <w:bCs/>
          <w:iCs/>
          <w:sz w:val="24"/>
          <w:szCs w:val="24"/>
          <w:lang w:eastAsia="ru-RU"/>
        </w:rPr>
        <w:t>ний в стандартизированной форме</w:t>
      </w:r>
      <w:r w:rsidRPr="00B6593F">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B6593F" w:rsidRDefault="002F5340" w:rsidP="00B6593F">
      <w:pPr>
        <w:pStyle w:val="afffa"/>
        <w:spacing w:line="240" w:lineRule="auto"/>
        <w:ind w:firstLine="709"/>
        <w:rPr>
          <w:sz w:val="24"/>
          <w:szCs w:val="24"/>
          <w:lang w:eastAsia="ru-RU"/>
        </w:rPr>
      </w:pPr>
      <w:r w:rsidRPr="00B6593F">
        <w:rPr>
          <w:rStyle w:val="dash041e0431044b0447043d044b0439char1"/>
          <w:b/>
        </w:rPr>
        <w:t xml:space="preserve">Итоговая оценка </w:t>
      </w:r>
      <w:r w:rsidRPr="00B6593F">
        <w:rPr>
          <w:rStyle w:val="dash041e0431044b0447043d044b0439char1"/>
        </w:rPr>
        <w:t xml:space="preserve">(итоговая аттестация) по предмету </w:t>
      </w:r>
      <w:r w:rsidRPr="00B6593F">
        <w:rPr>
          <w:sz w:val="24"/>
          <w:szCs w:val="24"/>
          <w:lang w:eastAsia="ru-RU"/>
        </w:rPr>
        <w:t xml:space="preserve">складывается из результатов внутренней и внешней оценки. К результатам </w:t>
      </w:r>
      <w:r w:rsidRPr="00B6593F">
        <w:rPr>
          <w:b/>
          <w:sz w:val="24"/>
          <w:szCs w:val="24"/>
          <w:lang w:eastAsia="ru-RU"/>
        </w:rPr>
        <w:t>внешней оценки</w:t>
      </w:r>
      <w:r w:rsidRPr="00B6593F">
        <w:rPr>
          <w:sz w:val="24"/>
          <w:szCs w:val="24"/>
          <w:lang w:eastAsia="ru-RU"/>
        </w:rPr>
        <w:t xml:space="preserve"> относятся результаты ГИА. К результатам </w:t>
      </w:r>
      <w:r w:rsidRPr="00B6593F">
        <w:rPr>
          <w:b/>
          <w:sz w:val="24"/>
          <w:szCs w:val="24"/>
          <w:lang w:eastAsia="ru-RU"/>
        </w:rPr>
        <w:t>внутренней оценки</w:t>
      </w:r>
      <w:r w:rsidRPr="00B6593F">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6593F">
        <w:rPr>
          <w:i/>
          <w:sz w:val="24"/>
          <w:szCs w:val="24"/>
          <w:lang w:eastAsia="ru-RU"/>
        </w:rPr>
        <w:t xml:space="preserve">. </w:t>
      </w:r>
      <w:r w:rsidRPr="00B6593F">
        <w:rPr>
          <w:sz w:val="24"/>
          <w:szCs w:val="24"/>
          <w:lang w:eastAsia="ru-RU"/>
        </w:rPr>
        <w:t xml:space="preserve">Такой подход позволяет обеспечить полноту охвата планируемых результатов и выявить </w:t>
      </w:r>
      <w:r w:rsidR="000B698C" w:rsidRPr="00B6593F">
        <w:rPr>
          <w:sz w:val="24"/>
          <w:szCs w:val="24"/>
          <w:lang w:eastAsia="ru-RU"/>
        </w:rPr>
        <w:t xml:space="preserve">кумулятивный </w:t>
      </w:r>
      <w:r w:rsidRPr="00B6593F">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6593F" w:rsidRDefault="002F5340" w:rsidP="00B6593F">
      <w:pPr>
        <w:pStyle w:val="afffa"/>
        <w:spacing w:line="240" w:lineRule="auto"/>
        <w:ind w:firstLine="709"/>
        <w:rPr>
          <w:sz w:val="24"/>
          <w:szCs w:val="24"/>
          <w:lang w:eastAsia="ru-RU"/>
        </w:rPr>
      </w:pPr>
      <w:r w:rsidRPr="00B6593F">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B6593F">
        <w:rPr>
          <w:sz w:val="24"/>
          <w:szCs w:val="24"/>
          <w:lang w:eastAsia="ru-RU"/>
        </w:rPr>
        <w:t>– аттестате об основном общем образовании</w:t>
      </w:r>
      <w:r w:rsidRPr="00B6593F">
        <w:rPr>
          <w:rStyle w:val="dash041e0431044b0447043d044b0439char1"/>
        </w:rPr>
        <w:t>.</w:t>
      </w:r>
    </w:p>
    <w:p w:rsidR="002F5340" w:rsidRPr="00B6593F" w:rsidRDefault="002F5340" w:rsidP="00B6593F">
      <w:pPr>
        <w:pStyle w:val="afffa"/>
        <w:spacing w:line="240" w:lineRule="auto"/>
        <w:ind w:firstLine="709"/>
        <w:rPr>
          <w:sz w:val="24"/>
          <w:szCs w:val="24"/>
          <w:lang w:eastAsia="ru-RU"/>
        </w:rPr>
      </w:pPr>
      <w:r w:rsidRPr="00B6593F">
        <w:rPr>
          <w:rStyle w:val="dash041e0431044b0447043d044b0439char1"/>
          <w:b/>
        </w:rPr>
        <w:t>Итоговая оценка</w:t>
      </w:r>
      <w:r w:rsidRPr="00B6593F">
        <w:rPr>
          <w:rStyle w:val="dash041e0431044b0447043d044b0439char1"/>
        </w:rPr>
        <w:t xml:space="preserve"> по междисциплинарным программам </w:t>
      </w:r>
      <w:r w:rsidRPr="00B6593F">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B6593F" w:rsidRDefault="002F5340" w:rsidP="00B6593F">
      <w:pPr>
        <w:spacing w:after="0" w:line="240" w:lineRule="auto"/>
        <w:ind w:firstLine="709"/>
        <w:jc w:val="both"/>
        <w:rPr>
          <w:rFonts w:ascii="Times New Roman" w:hAnsi="Times New Roman"/>
          <w:sz w:val="24"/>
          <w:szCs w:val="24"/>
          <w:lang w:eastAsia="ru-RU"/>
        </w:rPr>
      </w:pPr>
      <w:r w:rsidRPr="00B6593F">
        <w:rPr>
          <w:rFonts w:ascii="Times New Roman" w:hAnsi="Times New Roman"/>
          <w:b/>
          <w:sz w:val="24"/>
          <w:szCs w:val="24"/>
          <w:lang w:eastAsia="ru-RU"/>
        </w:rPr>
        <w:t>Характеристика</w:t>
      </w:r>
      <w:r w:rsidRPr="00B6593F">
        <w:rPr>
          <w:rFonts w:ascii="Times New Roman" w:hAnsi="Times New Roman"/>
          <w:sz w:val="24"/>
          <w:szCs w:val="24"/>
          <w:lang w:eastAsia="ru-RU"/>
        </w:rPr>
        <w:t xml:space="preserve"> готовится на основании:</w:t>
      </w:r>
    </w:p>
    <w:p w:rsidR="002F5340" w:rsidRPr="00B6593F" w:rsidRDefault="002F5340" w:rsidP="00645380">
      <w:pPr>
        <w:numPr>
          <w:ilvl w:val="0"/>
          <w:numId w:val="149"/>
        </w:numPr>
        <w:tabs>
          <w:tab w:val="left" w:pos="1134"/>
          <w:tab w:val="left" w:pos="1418"/>
        </w:tabs>
        <w:spacing w:after="0" w:line="240" w:lineRule="auto"/>
        <w:ind w:left="0" w:firstLine="709"/>
        <w:jc w:val="both"/>
        <w:rPr>
          <w:rFonts w:ascii="Times New Roman" w:hAnsi="Times New Roman"/>
          <w:sz w:val="24"/>
          <w:szCs w:val="24"/>
          <w:lang w:eastAsia="ru-RU"/>
        </w:rPr>
      </w:pPr>
      <w:r w:rsidRPr="00B6593F">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B6593F">
        <w:rPr>
          <w:rFonts w:ascii="Times New Roman" w:hAnsi="Times New Roman"/>
          <w:sz w:val="24"/>
          <w:szCs w:val="24"/>
          <w:lang w:eastAsia="ru-RU"/>
        </w:rPr>
        <w:t xml:space="preserve">уровне </w:t>
      </w:r>
      <w:r w:rsidRPr="00B6593F">
        <w:rPr>
          <w:rFonts w:ascii="Times New Roman" w:hAnsi="Times New Roman"/>
          <w:sz w:val="24"/>
          <w:szCs w:val="24"/>
          <w:lang w:eastAsia="ru-RU"/>
        </w:rPr>
        <w:t>основного образования,</w:t>
      </w:r>
    </w:p>
    <w:p w:rsidR="002F5340" w:rsidRPr="00B6593F" w:rsidRDefault="002F5340" w:rsidP="00645380">
      <w:pPr>
        <w:numPr>
          <w:ilvl w:val="0"/>
          <w:numId w:val="149"/>
        </w:numPr>
        <w:tabs>
          <w:tab w:val="left" w:pos="1134"/>
          <w:tab w:val="left" w:pos="1418"/>
        </w:tabs>
        <w:spacing w:after="0" w:line="240" w:lineRule="auto"/>
        <w:ind w:left="0" w:firstLine="709"/>
        <w:jc w:val="both"/>
        <w:rPr>
          <w:rFonts w:ascii="Times New Roman" w:hAnsi="Times New Roman"/>
          <w:sz w:val="24"/>
          <w:szCs w:val="24"/>
          <w:lang w:eastAsia="ru-RU"/>
        </w:rPr>
      </w:pPr>
      <w:r w:rsidRPr="00B6593F">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B6593F">
        <w:rPr>
          <w:rFonts w:ascii="Times New Roman" w:hAnsi="Times New Roman"/>
          <w:sz w:val="24"/>
          <w:szCs w:val="24"/>
          <w:lang w:eastAsia="ru-RU"/>
        </w:rPr>
        <w:t>уровне</w:t>
      </w:r>
      <w:r w:rsidRPr="00B6593F">
        <w:rPr>
          <w:rFonts w:ascii="Times New Roman" w:hAnsi="Times New Roman"/>
          <w:sz w:val="24"/>
          <w:szCs w:val="24"/>
          <w:lang w:eastAsia="ru-RU"/>
        </w:rPr>
        <w:t xml:space="preserve"> основного общего образования.</w:t>
      </w:r>
    </w:p>
    <w:p w:rsidR="002F5340" w:rsidRPr="00B6593F" w:rsidRDefault="002F5340" w:rsidP="00B6593F">
      <w:pPr>
        <w:spacing w:after="0" w:line="240" w:lineRule="auto"/>
        <w:ind w:firstLine="709"/>
        <w:jc w:val="both"/>
        <w:rPr>
          <w:rFonts w:ascii="Times New Roman" w:hAnsi="Times New Roman"/>
          <w:sz w:val="24"/>
          <w:szCs w:val="24"/>
          <w:lang w:eastAsia="ru-RU"/>
        </w:rPr>
      </w:pPr>
      <w:r w:rsidRPr="00B6593F">
        <w:rPr>
          <w:rFonts w:ascii="Times New Roman" w:hAnsi="Times New Roman"/>
          <w:sz w:val="24"/>
          <w:szCs w:val="24"/>
          <w:lang w:eastAsia="ru-RU"/>
        </w:rPr>
        <w:t>В характеристике выпускника:</w:t>
      </w:r>
    </w:p>
    <w:p w:rsidR="002F5340" w:rsidRPr="00B6593F" w:rsidRDefault="002F5340" w:rsidP="00645380">
      <w:pPr>
        <w:pStyle w:val="a8"/>
        <w:numPr>
          <w:ilvl w:val="0"/>
          <w:numId w:val="150"/>
        </w:numPr>
        <w:tabs>
          <w:tab w:val="left" w:pos="993"/>
        </w:tabs>
        <w:ind w:left="0" w:firstLine="851"/>
        <w:jc w:val="both"/>
        <w:rPr>
          <w:rFonts w:ascii="Times New Roman" w:hAnsi="Times New Roman"/>
        </w:rPr>
      </w:pPr>
      <w:r w:rsidRPr="00B6593F">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B6593F" w:rsidRDefault="002F5340" w:rsidP="00645380">
      <w:pPr>
        <w:pStyle w:val="a8"/>
        <w:numPr>
          <w:ilvl w:val="0"/>
          <w:numId w:val="150"/>
        </w:numPr>
        <w:tabs>
          <w:tab w:val="left" w:pos="993"/>
        </w:tabs>
        <w:ind w:left="0" w:firstLine="851"/>
        <w:jc w:val="both"/>
        <w:rPr>
          <w:rFonts w:ascii="Times New Roman" w:hAnsi="Times New Roman"/>
        </w:rPr>
      </w:pPr>
      <w:r w:rsidRPr="00B6593F">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B6593F">
        <w:rPr>
          <w:rFonts w:ascii="Times New Roman" w:hAnsi="Times New Roman"/>
        </w:rPr>
        <w:t>уровне</w:t>
      </w:r>
      <w:r w:rsidRPr="00B6593F">
        <w:rPr>
          <w:rFonts w:ascii="Times New Roman" w:hAnsi="Times New Roman"/>
        </w:rPr>
        <w:t xml:space="preserve"> среднего общего образования с уч</w:t>
      </w:r>
      <w:r w:rsidR="00A23AB5" w:rsidRPr="00B6593F">
        <w:rPr>
          <w:rFonts w:ascii="Times New Roman" w:hAnsi="Times New Roman"/>
        </w:rPr>
        <w:t>е</w:t>
      </w:r>
      <w:r w:rsidRPr="00B6593F">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Default="002F5340" w:rsidP="00B6593F">
      <w:pPr>
        <w:spacing w:after="0" w:line="240" w:lineRule="auto"/>
        <w:ind w:firstLine="709"/>
        <w:jc w:val="both"/>
        <w:rPr>
          <w:rFonts w:ascii="Times New Roman" w:hAnsi="Times New Roman"/>
          <w:sz w:val="24"/>
          <w:szCs w:val="24"/>
          <w:lang w:eastAsia="ru-RU"/>
        </w:rPr>
      </w:pPr>
      <w:r w:rsidRPr="00B6593F">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3692" w:rsidRDefault="00D33692" w:rsidP="00B6593F">
      <w:pPr>
        <w:spacing w:after="0" w:line="240" w:lineRule="auto"/>
        <w:ind w:firstLine="709"/>
        <w:jc w:val="both"/>
        <w:rPr>
          <w:rStyle w:val="dash041e0431044b0447043d044b0439char1"/>
        </w:rPr>
      </w:pPr>
    </w:p>
    <w:p w:rsidR="002F62AB" w:rsidRPr="00B6593F" w:rsidRDefault="002F62AB" w:rsidP="00B6593F">
      <w:pPr>
        <w:spacing w:after="0" w:line="240" w:lineRule="auto"/>
        <w:ind w:firstLine="709"/>
        <w:jc w:val="both"/>
        <w:rPr>
          <w:rStyle w:val="dash041e0431044b0447043d044b0439char1"/>
        </w:rPr>
      </w:pPr>
    </w:p>
    <w:p w:rsidR="00CB2E36" w:rsidRDefault="00B540EE" w:rsidP="00645380">
      <w:pPr>
        <w:pStyle w:val="1"/>
        <w:numPr>
          <w:ilvl w:val="0"/>
          <w:numId w:val="41"/>
        </w:numPr>
        <w:spacing w:before="0" w:line="240" w:lineRule="auto"/>
        <w:jc w:val="center"/>
        <w:rPr>
          <w:rFonts w:ascii="Times New Roman" w:hAnsi="Times New Roman"/>
          <w:b/>
          <w:color w:val="auto"/>
          <w:sz w:val="28"/>
          <w:szCs w:val="24"/>
        </w:rPr>
      </w:pPr>
      <w:bookmarkStart w:id="95" w:name="_Toc409691656"/>
      <w:bookmarkStart w:id="96" w:name="_Toc410653980"/>
      <w:bookmarkStart w:id="97" w:name="_Toc414553166"/>
      <w:r w:rsidRPr="00D33692">
        <w:rPr>
          <w:rFonts w:ascii="Times New Roman" w:hAnsi="Times New Roman"/>
          <w:b/>
          <w:color w:val="auto"/>
          <w:sz w:val="28"/>
          <w:szCs w:val="24"/>
        </w:rPr>
        <w:t>Содержательный раздел</w:t>
      </w:r>
      <w:bookmarkEnd w:id="95"/>
      <w:r w:rsidR="0081481A" w:rsidRPr="00D33692">
        <w:rPr>
          <w:rFonts w:ascii="Times New Roman" w:hAnsi="Times New Roman"/>
          <w:b/>
          <w:color w:val="auto"/>
          <w:sz w:val="28"/>
          <w:szCs w:val="24"/>
        </w:rPr>
        <w:t xml:space="preserve"> основной образовательной программы основного общего образования</w:t>
      </w:r>
      <w:bookmarkEnd w:id="96"/>
      <w:bookmarkEnd w:id="97"/>
    </w:p>
    <w:p w:rsidR="00D33692" w:rsidRPr="00D33692" w:rsidRDefault="00D33692" w:rsidP="00D33692"/>
    <w:p w:rsidR="00B540EE" w:rsidRDefault="001E2A07" w:rsidP="00B6593F">
      <w:pPr>
        <w:pStyle w:val="2"/>
        <w:spacing w:line="240" w:lineRule="auto"/>
        <w:rPr>
          <w:sz w:val="24"/>
          <w:szCs w:val="24"/>
        </w:rPr>
      </w:pPr>
      <w:bookmarkStart w:id="98" w:name="_Toc406059004"/>
      <w:bookmarkStart w:id="99" w:name="_Toc409691657"/>
      <w:bookmarkStart w:id="100" w:name="_Toc410653981"/>
      <w:bookmarkStart w:id="101" w:name="_Toc414553167"/>
      <w:r w:rsidRPr="00B6593F">
        <w:rPr>
          <w:sz w:val="24"/>
          <w:szCs w:val="24"/>
        </w:rPr>
        <w:t xml:space="preserve">2.1. </w:t>
      </w:r>
      <w:r w:rsidR="00B540EE" w:rsidRPr="00B6593F">
        <w:rPr>
          <w:sz w:val="24"/>
          <w:szCs w:val="24"/>
        </w:rPr>
        <w:t>Программа развития универсальных учебных действий, включающ</w:t>
      </w:r>
      <w:r w:rsidR="00CB2E36" w:rsidRPr="00B6593F">
        <w:rPr>
          <w:sz w:val="24"/>
          <w:szCs w:val="24"/>
        </w:rPr>
        <w:t>ая</w:t>
      </w:r>
      <w:r w:rsidR="00B540EE" w:rsidRPr="00B6593F">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8"/>
      <w:bookmarkEnd w:id="99"/>
      <w:bookmarkEnd w:id="100"/>
      <w:bookmarkEnd w:id="101"/>
    </w:p>
    <w:p w:rsidR="0000546C" w:rsidRPr="00B6593F" w:rsidRDefault="0000546C" w:rsidP="00B6593F">
      <w:pPr>
        <w:pStyle w:val="2"/>
        <w:spacing w:line="240" w:lineRule="auto"/>
        <w:rPr>
          <w:sz w:val="24"/>
          <w:szCs w:val="24"/>
        </w:rPr>
      </w:pPr>
      <w:r>
        <w:rPr>
          <w:sz w:val="24"/>
          <w:szCs w:val="24"/>
        </w:rPr>
        <w:t>2.1.1. Общие Положения</w:t>
      </w:r>
    </w:p>
    <w:p w:rsidR="0056711C" w:rsidRPr="0056711C" w:rsidRDefault="0056711C" w:rsidP="0056711C">
      <w:pPr>
        <w:spacing w:after="0" w:line="237" w:lineRule="auto"/>
        <w:ind w:firstLine="900"/>
        <w:jc w:val="both"/>
        <w:rPr>
          <w:rFonts w:ascii="Times New Roman" w:hAnsi="Times New Roman"/>
          <w:sz w:val="24"/>
          <w:szCs w:val="24"/>
        </w:rPr>
      </w:pPr>
      <w:bookmarkStart w:id="102" w:name="_Toc406059015"/>
      <w:r w:rsidRPr="0056711C">
        <w:rPr>
          <w:rFonts w:ascii="Times New Roman" w:eastAsia="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 Также в содержание программы включено описание форм взаимодействия участников образовательных отношений, которое представляет собой рекомендации по организации работы над созданием и реализацией программы.</w:t>
      </w:r>
    </w:p>
    <w:p w:rsidR="0056711C" w:rsidRPr="0056711C" w:rsidRDefault="0056711C" w:rsidP="0056711C">
      <w:pPr>
        <w:spacing w:after="0" w:line="29" w:lineRule="exact"/>
        <w:jc w:val="both"/>
        <w:rPr>
          <w:rFonts w:ascii="Times New Roman" w:hAnsi="Times New Roman"/>
          <w:sz w:val="24"/>
          <w:szCs w:val="24"/>
        </w:rPr>
      </w:pPr>
    </w:p>
    <w:p w:rsidR="0056711C" w:rsidRPr="0056711C" w:rsidRDefault="0056711C" w:rsidP="0056711C">
      <w:pPr>
        <w:spacing w:after="0" w:line="235" w:lineRule="auto"/>
        <w:ind w:firstLine="720"/>
        <w:jc w:val="both"/>
        <w:rPr>
          <w:rFonts w:ascii="Times New Roman" w:hAnsi="Times New Roman"/>
          <w:sz w:val="24"/>
          <w:szCs w:val="24"/>
        </w:rPr>
      </w:pPr>
      <w:r w:rsidRPr="0056711C">
        <w:rPr>
          <w:rFonts w:ascii="Times New Roman" w:eastAsia="Times New Roman" w:hAnsi="Times New Roman"/>
          <w:sz w:val="24"/>
          <w:szCs w:val="24"/>
        </w:rPr>
        <w:t>Целью программы развития универсальных учебных действий является обеспечение организационно-методических условий для реализации системно- 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56711C" w:rsidRPr="0056711C" w:rsidRDefault="0056711C" w:rsidP="0056711C">
      <w:pPr>
        <w:spacing w:after="0" w:line="23" w:lineRule="exact"/>
        <w:jc w:val="both"/>
        <w:rPr>
          <w:rFonts w:ascii="Times New Roman" w:hAnsi="Times New Roman"/>
          <w:sz w:val="24"/>
          <w:szCs w:val="24"/>
        </w:rPr>
      </w:pPr>
    </w:p>
    <w:p w:rsidR="0056711C" w:rsidRPr="0056711C" w:rsidRDefault="0056711C" w:rsidP="00645380">
      <w:pPr>
        <w:numPr>
          <w:ilvl w:val="0"/>
          <w:numId w:val="203"/>
        </w:numPr>
        <w:tabs>
          <w:tab w:val="left" w:pos="1297"/>
        </w:tabs>
        <w:spacing w:after="0" w:line="231" w:lineRule="auto"/>
        <w:ind w:left="360" w:hanging="360"/>
        <w:jc w:val="both"/>
        <w:rPr>
          <w:rFonts w:ascii="Times New Roman" w:eastAsia="Times New Roman" w:hAnsi="Times New Roman"/>
          <w:sz w:val="24"/>
          <w:szCs w:val="24"/>
        </w:rPr>
      </w:pPr>
      <w:r w:rsidRPr="0056711C">
        <w:rPr>
          <w:rFonts w:ascii="Times New Roman" w:eastAsia="Times New Roman" w:hAnsi="Times New Roman"/>
          <w:sz w:val="24"/>
          <w:szCs w:val="24"/>
        </w:rPr>
        <w:t>соответствии с указанной целью программа развития универсальных учебных действий (УУД) в основной школе определяет следующие задачи:</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56711C" w:rsidP="00D33692">
      <w:pPr>
        <w:spacing w:after="0" w:line="231" w:lineRule="auto"/>
        <w:jc w:val="both"/>
        <w:rPr>
          <w:rFonts w:ascii="Times New Roman" w:eastAsia="Times New Roman" w:hAnsi="Times New Roman"/>
          <w:sz w:val="24"/>
          <w:szCs w:val="24"/>
        </w:rPr>
      </w:pPr>
      <w:r w:rsidRPr="0056711C">
        <w:rPr>
          <w:rFonts w:ascii="Times New Roman" w:eastAsia="Times New Roman" w:hAnsi="Times New Roman"/>
          <w:sz w:val="24"/>
          <w:szCs w:val="24"/>
        </w:rPr>
        <w:t>• организация взаимодействия педагогов и обучающихся и их родителей по развитию универсальных учебных действий в основной школе;</w:t>
      </w:r>
    </w:p>
    <w:p w:rsidR="0056711C" w:rsidRPr="0056711C" w:rsidRDefault="0056711C" w:rsidP="0056711C">
      <w:pPr>
        <w:spacing w:after="0" w:line="66" w:lineRule="exact"/>
        <w:jc w:val="both"/>
        <w:rPr>
          <w:rFonts w:ascii="Times New Roman" w:hAnsi="Times New Roman"/>
          <w:sz w:val="24"/>
          <w:szCs w:val="24"/>
        </w:rPr>
      </w:pPr>
    </w:p>
    <w:p w:rsidR="0056711C" w:rsidRPr="0056711C" w:rsidRDefault="0056711C" w:rsidP="00645380">
      <w:pPr>
        <w:numPr>
          <w:ilvl w:val="0"/>
          <w:numId w:val="204"/>
        </w:numPr>
        <w:tabs>
          <w:tab w:val="left" w:pos="1269"/>
        </w:tabs>
        <w:spacing w:after="0" w:line="218" w:lineRule="auto"/>
        <w:ind w:left="360" w:hanging="360"/>
        <w:jc w:val="both"/>
        <w:rPr>
          <w:rFonts w:ascii="Times New Roman" w:eastAsia="Times New Roman" w:hAnsi="Times New Roman"/>
          <w:sz w:val="24"/>
          <w:szCs w:val="24"/>
        </w:rPr>
      </w:pPr>
      <w:r w:rsidRPr="0056711C">
        <w:rPr>
          <w:rFonts w:ascii="Times New Roman" w:eastAsia="Times New Roman" w:hAnsi="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6711C" w:rsidRPr="0056711C" w:rsidRDefault="0056711C" w:rsidP="0056711C">
      <w:pPr>
        <w:spacing w:after="0" w:line="64" w:lineRule="exact"/>
        <w:jc w:val="both"/>
        <w:rPr>
          <w:rFonts w:ascii="Times New Roman" w:eastAsia="Times New Roman" w:hAnsi="Times New Roman"/>
          <w:sz w:val="24"/>
          <w:szCs w:val="24"/>
        </w:rPr>
      </w:pPr>
    </w:p>
    <w:p w:rsidR="0056711C" w:rsidRPr="0056711C" w:rsidRDefault="0056711C" w:rsidP="00645380">
      <w:pPr>
        <w:numPr>
          <w:ilvl w:val="0"/>
          <w:numId w:val="204"/>
        </w:numPr>
        <w:tabs>
          <w:tab w:val="left" w:pos="1274"/>
        </w:tabs>
        <w:spacing w:after="0" w:line="211" w:lineRule="auto"/>
        <w:ind w:left="360" w:hanging="360"/>
        <w:jc w:val="both"/>
        <w:rPr>
          <w:rFonts w:ascii="Times New Roman" w:eastAsia="Times New Roman" w:hAnsi="Times New Roman"/>
          <w:sz w:val="24"/>
          <w:szCs w:val="24"/>
        </w:rPr>
      </w:pPr>
      <w:r w:rsidRPr="0056711C">
        <w:rPr>
          <w:rFonts w:ascii="Times New Roman" w:eastAsia="Times New Roman" w:hAnsi="Times New Roman"/>
          <w:sz w:val="24"/>
          <w:szCs w:val="24"/>
        </w:rPr>
        <w:t>включение развивающих задач как в урочную, так и внеурочную деятельность обучающихся;</w:t>
      </w:r>
    </w:p>
    <w:p w:rsidR="0056711C" w:rsidRPr="0056711C" w:rsidRDefault="0056711C" w:rsidP="0056711C">
      <w:pPr>
        <w:spacing w:after="0" w:line="58" w:lineRule="exact"/>
        <w:jc w:val="both"/>
        <w:rPr>
          <w:rFonts w:ascii="Times New Roman" w:eastAsia="Times New Roman" w:hAnsi="Times New Roman"/>
          <w:sz w:val="24"/>
          <w:szCs w:val="24"/>
        </w:rPr>
      </w:pPr>
    </w:p>
    <w:p w:rsidR="0056711C" w:rsidRPr="0056711C" w:rsidRDefault="0056711C" w:rsidP="00645380">
      <w:pPr>
        <w:numPr>
          <w:ilvl w:val="0"/>
          <w:numId w:val="204"/>
        </w:numPr>
        <w:tabs>
          <w:tab w:val="left" w:pos="1283"/>
        </w:tabs>
        <w:spacing w:after="0" w:line="211" w:lineRule="auto"/>
        <w:ind w:left="360" w:hanging="360"/>
        <w:jc w:val="both"/>
        <w:rPr>
          <w:rFonts w:ascii="Times New Roman" w:eastAsia="Times New Roman" w:hAnsi="Times New Roman"/>
          <w:sz w:val="24"/>
          <w:szCs w:val="24"/>
        </w:rPr>
      </w:pPr>
      <w:r w:rsidRPr="0056711C">
        <w:rPr>
          <w:rFonts w:ascii="Times New Roman" w:eastAsia="Times New Roman" w:hAnsi="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6711C" w:rsidRPr="0056711C" w:rsidRDefault="0056711C" w:rsidP="0056711C">
      <w:pPr>
        <w:spacing w:after="0" w:line="19" w:lineRule="exact"/>
        <w:jc w:val="both"/>
        <w:rPr>
          <w:rFonts w:ascii="Times New Roman" w:eastAsia="Times New Roman" w:hAnsi="Times New Roman"/>
          <w:sz w:val="24"/>
          <w:szCs w:val="24"/>
        </w:rPr>
      </w:pPr>
    </w:p>
    <w:p w:rsidR="0056711C" w:rsidRPr="0056711C" w:rsidRDefault="0056711C" w:rsidP="0056711C">
      <w:pPr>
        <w:spacing w:after="0" w:line="234"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56711C" w:rsidRPr="0056711C" w:rsidRDefault="0056711C" w:rsidP="0056711C">
      <w:pPr>
        <w:spacing w:after="0" w:line="25" w:lineRule="exact"/>
        <w:jc w:val="both"/>
        <w:rPr>
          <w:rFonts w:ascii="Times New Roman" w:eastAsia="Times New Roman" w:hAnsi="Times New Roman"/>
          <w:sz w:val="24"/>
          <w:szCs w:val="24"/>
        </w:rPr>
      </w:pPr>
    </w:p>
    <w:p w:rsidR="0056711C" w:rsidRPr="0056711C" w:rsidRDefault="0056711C" w:rsidP="0056711C">
      <w:pPr>
        <w:spacing w:after="0" w:line="235"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6711C" w:rsidRPr="0056711C" w:rsidRDefault="0056711C" w:rsidP="0056711C">
      <w:pPr>
        <w:spacing w:after="0" w:line="7"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учебных предметов,</w:t>
      </w:r>
    </w:p>
    <w:p w:rsidR="0056711C" w:rsidRPr="0056711C" w:rsidRDefault="0056711C" w:rsidP="0056711C">
      <w:pPr>
        <w:spacing w:after="0" w:line="24" w:lineRule="exact"/>
        <w:jc w:val="both"/>
        <w:rPr>
          <w:rFonts w:ascii="Times New Roman" w:eastAsia="Times New Roman" w:hAnsi="Times New Roman"/>
          <w:sz w:val="24"/>
          <w:szCs w:val="24"/>
        </w:rPr>
      </w:pPr>
    </w:p>
    <w:p w:rsidR="0056711C" w:rsidRPr="0056711C" w:rsidRDefault="0056711C" w:rsidP="0056711C">
      <w:pPr>
        <w:spacing w:after="0" w:line="231"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56711C" w:rsidP="0056711C">
      <w:pPr>
        <w:spacing w:after="0" w:line="237" w:lineRule="auto"/>
        <w:jc w:val="both"/>
        <w:rPr>
          <w:rFonts w:ascii="Times New Roman" w:eastAsia="Times New Roman" w:hAnsi="Times New Roman"/>
          <w:sz w:val="24"/>
          <w:szCs w:val="24"/>
        </w:rPr>
      </w:pPr>
      <w:r w:rsidRPr="0056711C">
        <w:rPr>
          <w:rFonts w:ascii="Times New Roman" w:eastAsia="Times New Roman" w:hAnsi="Times New Roman"/>
          <w:sz w:val="24"/>
          <w:szCs w:val="24"/>
        </w:rPr>
        <w:t>К принципам формирования УУД в основной школе относятся:</w:t>
      </w:r>
    </w:p>
    <w:p w:rsidR="0056711C" w:rsidRPr="0056711C" w:rsidRDefault="0056711C" w:rsidP="0056711C">
      <w:pPr>
        <w:spacing w:after="0" w:line="22" w:lineRule="exact"/>
        <w:jc w:val="both"/>
        <w:rPr>
          <w:rFonts w:ascii="Times New Roman" w:eastAsia="Times New Roman" w:hAnsi="Times New Roman"/>
          <w:sz w:val="24"/>
          <w:szCs w:val="24"/>
        </w:rPr>
      </w:pPr>
    </w:p>
    <w:p w:rsidR="0056711C" w:rsidRPr="0056711C" w:rsidRDefault="0056711C" w:rsidP="0056711C">
      <w:pPr>
        <w:spacing w:after="0" w:line="231"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1) формирование УУД - задача, сквозная для всей образовательной деятельности (урочная, внеурочная деятельность);</w:t>
      </w:r>
    </w:p>
    <w:p w:rsidR="0056711C" w:rsidRPr="0056711C" w:rsidRDefault="0056711C" w:rsidP="0056711C">
      <w:pPr>
        <w:spacing w:after="0" w:line="33" w:lineRule="exact"/>
        <w:jc w:val="both"/>
        <w:rPr>
          <w:rFonts w:ascii="Times New Roman" w:hAnsi="Times New Roman"/>
          <w:sz w:val="24"/>
          <w:szCs w:val="24"/>
        </w:rPr>
      </w:pPr>
    </w:p>
    <w:p w:rsidR="0056711C" w:rsidRPr="0056711C" w:rsidRDefault="0056711C" w:rsidP="0056711C">
      <w:pPr>
        <w:spacing w:after="0" w:line="209" w:lineRule="auto"/>
        <w:ind w:firstLine="703"/>
        <w:jc w:val="both"/>
        <w:rPr>
          <w:rFonts w:ascii="Times New Roman" w:hAnsi="Times New Roman"/>
          <w:sz w:val="24"/>
          <w:szCs w:val="24"/>
        </w:rPr>
      </w:pPr>
      <w:r w:rsidRPr="0056711C">
        <w:rPr>
          <w:rFonts w:ascii="Times New Roman" w:eastAsia="Times New Roman" w:hAnsi="Times New Roman"/>
          <w:sz w:val="24"/>
          <w:szCs w:val="24"/>
        </w:rPr>
        <w:t>2) формирование УУД обязательно требует работы с предметным или междисципдинарным содержанием;</w:t>
      </w:r>
    </w:p>
    <w:p w:rsidR="0056711C" w:rsidRPr="0056711C" w:rsidRDefault="0056711C" w:rsidP="0056711C">
      <w:pPr>
        <w:spacing w:after="0" w:line="36" w:lineRule="exact"/>
        <w:jc w:val="both"/>
        <w:rPr>
          <w:rFonts w:ascii="Times New Roman" w:hAnsi="Times New Roman"/>
          <w:sz w:val="24"/>
          <w:szCs w:val="24"/>
        </w:rPr>
      </w:pPr>
    </w:p>
    <w:p w:rsidR="0056711C" w:rsidRPr="0056711C" w:rsidRDefault="00D33692" w:rsidP="00D33692">
      <w:pPr>
        <w:tabs>
          <w:tab w:val="left" w:pos="1400"/>
        </w:tabs>
        <w:spacing w:after="0" w:line="225" w:lineRule="auto"/>
        <w:jc w:val="both"/>
        <w:rPr>
          <w:rFonts w:ascii="Times New Roman" w:eastAsia="Times New Roman" w:hAnsi="Times New Roman"/>
          <w:sz w:val="24"/>
          <w:szCs w:val="24"/>
        </w:rPr>
      </w:pPr>
      <w:r>
        <w:rPr>
          <w:rFonts w:ascii="Times New Roman" w:eastAsia="Times New Roman" w:hAnsi="Times New Roman"/>
          <w:sz w:val="24"/>
          <w:szCs w:val="24"/>
        </w:rPr>
        <w:t xml:space="preserve">           3)</w:t>
      </w:r>
      <w:r w:rsidR="0056711C" w:rsidRPr="0056711C">
        <w:rPr>
          <w:rFonts w:ascii="Times New Roman" w:eastAsia="Times New Roman" w:hAnsi="Times New Roman"/>
          <w:sz w:val="24"/>
          <w:szCs w:val="24"/>
        </w:rPr>
        <w:t>организация, осуществляющая образовательную деятельность, в рамках ООП определяет, на каком именно материале (в том числе в рамках учебной и внеучебной деятельности) реализовывать программу по развитию УУД;</w:t>
      </w:r>
    </w:p>
    <w:p w:rsidR="0056711C" w:rsidRPr="0056711C" w:rsidRDefault="0056711C" w:rsidP="0056711C">
      <w:pPr>
        <w:spacing w:after="0" w:line="72" w:lineRule="exact"/>
        <w:jc w:val="both"/>
        <w:rPr>
          <w:rFonts w:ascii="Times New Roman" w:eastAsia="Times New Roman" w:hAnsi="Times New Roman"/>
          <w:sz w:val="24"/>
          <w:szCs w:val="24"/>
        </w:rPr>
      </w:pPr>
    </w:p>
    <w:p w:rsidR="0056711C" w:rsidRPr="0056711C" w:rsidRDefault="00D33692" w:rsidP="00D33692">
      <w:pPr>
        <w:tabs>
          <w:tab w:val="left" w:pos="1393"/>
        </w:tabs>
        <w:spacing w:after="0" w:line="221" w:lineRule="auto"/>
        <w:jc w:val="both"/>
        <w:rPr>
          <w:rFonts w:ascii="Times New Roman" w:eastAsia="Times New Roman" w:hAnsi="Times New Roman"/>
          <w:sz w:val="24"/>
          <w:szCs w:val="24"/>
        </w:rPr>
      </w:pPr>
      <w:r>
        <w:rPr>
          <w:rFonts w:ascii="Times New Roman" w:eastAsia="Times New Roman" w:hAnsi="Times New Roman"/>
          <w:sz w:val="24"/>
          <w:szCs w:val="24"/>
        </w:rPr>
        <w:t xml:space="preserve">           4)</w:t>
      </w:r>
      <w:r w:rsidR="0056711C" w:rsidRPr="0056711C">
        <w:rPr>
          <w:rFonts w:ascii="Times New Roman" w:eastAsia="Times New Roman" w:hAnsi="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6711C" w:rsidRPr="0056711C" w:rsidRDefault="0056711C" w:rsidP="0056711C">
      <w:pPr>
        <w:spacing w:after="0" w:line="113" w:lineRule="exact"/>
        <w:jc w:val="both"/>
        <w:rPr>
          <w:rFonts w:ascii="Times New Roman" w:hAnsi="Times New Roman"/>
          <w:sz w:val="24"/>
          <w:szCs w:val="24"/>
        </w:rPr>
      </w:pPr>
    </w:p>
    <w:p w:rsidR="0056711C" w:rsidRPr="0056711C" w:rsidRDefault="00734BFD" w:rsidP="00D33692">
      <w:pPr>
        <w:tabs>
          <w:tab w:val="left" w:pos="1402"/>
        </w:tabs>
        <w:spacing w:after="0" w:line="223" w:lineRule="auto"/>
        <w:jc w:val="both"/>
        <w:rPr>
          <w:rFonts w:ascii="Times New Roman" w:eastAsia="Times New Roman" w:hAnsi="Times New Roman"/>
          <w:sz w:val="24"/>
          <w:szCs w:val="24"/>
        </w:rPr>
      </w:pPr>
      <w:r>
        <w:rPr>
          <w:rFonts w:ascii="Times New Roman" w:eastAsia="Times New Roman" w:hAnsi="Times New Roman"/>
          <w:sz w:val="24"/>
          <w:szCs w:val="24"/>
        </w:rPr>
        <w:t xml:space="preserve">           5)</w:t>
      </w:r>
      <w:r w:rsidR="00D33692">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6711C" w:rsidRPr="0056711C" w:rsidRDefault="0056711C" w:rsidP="0056711C">
      <w:pPr>
        <w:spacing w:after="0" w:line="63" w:lineRule="exact"/>
        <w:jc w:val="both"/>
        <w:rPr>
          <w:rFonts w:ascii="Times New Roman" w:eastAsia="Times New Roman" w:hAnsi="Times New Roman"/>
          <w:sz w:val="24"/>
          <w:szCs w:val="24"/>
        </w:rPr>
      </w:pPr>
    </w:p>
    <w:p w:rsidR="0056711C" w:rsidRPr="0056711C" w:rsidRDefault="00734BFD" w:rsidP="00D33692">
      <w:pPr>
        <w:tabs>
          <w:tab w:val="left" w:pos="1393"/>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 xml:space="preserve">          6) </w:t>
      </w:r>
      <w:r w:rsidR="0056711C" w:rsidRPr="0056711C">
        <w:rPr>
          <w:rFonts w:ascii="Times New Roman" w:eastAsia="Times New Roman" w:hAnsi="Times New Roman"/>
          <w:sz w:val="24"/>
          <w:szCs w:val="24"/>
        </w:rPr>
        <w:t>при составлении учебного плана и расписания учитывается нелинейность, наличие элективных компонентов, вариативность, индивидуализация.</w:t>
      </w:r>
    </w:p>
    <w:p w:rsidR="0056711C" w:rsidRPr="0056711C" w:rsidRDefault="0056711C" w:rsidP="0056711C">
      <w:pPr>
        <w:spacing w:after="0" w:line="17" w:lineRule="exact"/>
        <w:jc w:val="both"/>
        <w:rPr>
          <w:rFonts w:ascii="Times New Roman" w:eastAsia="Times New Roman" w:hAnsi="Times New Roman"/>
          <w:sz w:val="24"/>
          <w:szCs w:val="24"/>
        </w:rPr>
      </w:pPr>
    </w:p>
    <w:p w:rsidR="0056711C" w:rsidRPr="0056711C" w:rsidRDefault="00734BFD" w:rsidP="00D33692">
      <w:pPr>
        <w:tabs>
          <w:tab w:val="left" w:pos="1196"/>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В</w:t>
      </w:r>
      <w:r w:rsidR="00D33692">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56711C" w:rsidRPr="0056711C" w:rsidRDefault="0056711C" w:rsidP="0056711C">
      <w:pPr>
        <w:spacing w:after="0" w:line="23" w:lineRule="exact"/>
        <w:jc w:val="both"/>
        <w:rPr>
          <w:rFonts w:ascii="Times New Roman" w:eastAsia="Times New Roman" w:hAnsi="Times New Roman"/>
          <w:sz w:val="24"/>
          <w:szCs w:val="24"/>
        </w:rPr>
      </w:pPr>
    </w:p>
    <w:p w:rsidR="0056711C" w:rsidRPr="0056711C" w:rsidRDefault="0056711C" w:rsidP="0056711C">
      <w:pPr>
        <w:spacing w:after="0" w:line="234" w:lineRule="auto"/>
        <w:ind w:firstLine="701"/>
        <w:jc w:val="both"/>
        <w:rPr>
          <w:rFonts w:ascii="Times New Roman" w:eastAsia="Times New Roman" w:hAnsi="Times New Roman"/>
          <w:sz w:val="24"/>
          <w:szCs w:val="24"/>
        </w:rPr>
      </w:pPr>
      <w:r w:rsidRPr="0056711C">
        <w:rPr>
          <w:rFonts w:ascii="Times New Roman" w:eastAsia="Times New Roman" w:hAnsi="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w:t>
      </w:r>
    </w:p>
    <w:p w:rsidR="0056711C" w:rsidRPr="0056711C" w:rsidRDefault="0056711C" w:rsidP="0056711C">
      <w:pPr>
        <w:spacing w:after="0" w:line="28" w:lineRule="exact"/>
        <w:jc w:val="both"/>
        <w:rPr>
          <w:rFonts w:ascii="Times New Roman" w:eastAsia="Times New Roman" w:hAnsi="Times New Roman"/>
          <w:sz w:val="24"/>
          <w:szCs w:val="24"/>
        </w:rPr>
      </w:pPr>
    </w:p>
    <w:p w:rsidR="0056711C" w:rsidRPr="0056711C" w:rsidRDefault="00734BFD" w:rsidP="00734BFD">
      <w:pPr>
        <w:tabs>
          <w:tab w:val="left" w:pos="478"/>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56711C" w:rsidRPr="0056711C" w:rsidRDefault="0056711C" w:rsidP="0056711C">
      <w:pPr>
        <w:spacing w:after="0" w:line="28" w:lineRule="exact"/>
        <w:jc w:val="both"/>
        <w:rPr>
          <w:rFonts w:ascii="Times New Roman" w:hAnsi="Times New Roman"/>
          <w:sz w:val="24"/>
          <w:szCs w:val="24"/>
        </w:rPr>
      </w:pPr>
    </w:p>
    <w:p w:rsidR="0056711C" w:rsidRPr="0056711C" w:rsidRDefault="0056711C" w:rsidP="0056711C">
      <w:pPr>
        <w:spacing w:after="0" w:line="234" w:lineRule="auto"/>
        <w:ind w:firstLine="720"/>
        <w:jc w:val="both"/>
        <w:rPr>
          <w:rFonts w:ascii="Times New Roman" w:hAnsi="Times New Roman"/>
          <w:sz w:val="24"/>
          <w:szCs w:val="24"/>
        </w:rPr>
      </w:pPr>
      <w:r w:rsidRPr="0056711C">
        <w:rPr>
          <w:rFonts w:ascii="Times New Roman" w:eastAsia="Times New Roman" w:hAnsi="Times New Roman"/>
          <w:sz w:val="24"/>
          <w:szCs w:val="24"/>
        </w:rPr>
        <w:t>Для успешной деятельности по развитию УУД в ОУ проводятся занятия в разнообразных формах: уроки одновозрастные и разновозрастные; занятия, тренинги, проекты, практики, конференции, семинары и пр., с постепенным расширением возможностей обучающихся осуществлять выбор уровня и характера самостоятельной работы.</w:t>
      </w:r>
    </w:p>
    <w:p w:rsidR="0056711C" w:rsidRPr="0056711C" w:rsidRDefault="0056711C" w:rsidP="0056711C">
      <w:pPr>
        <w:spacing w:after="0" w:line="28" w:lineRule="exact"/>
        <w:jc w:val="both"/>
        <w:rPr>
          <w:rFonts w:ascii="Times New Roman" w:hAnsi="Times New Roman"/>
          <w:sz w:val="24"/>
          <w:szCs w:val="24"/>
        </w:rPr>
      </w:pPr>
    </w:p>
    <w:p w:rsidR="0056711C" w:rsidRPr="0056711C" w:rsidRDefault="0056711C" w:rsidP="0056711C">
      <w:pPr>
        <w:spacing w:after="0" w:line="233" w:lineRule="auto"/>
        <w:ind w:firstLine="720"/>
        <w:jc w:val="both"/>
        <w:rPr>
          <w:rFonts w:ascii="Times New Roman" w:hAnsi="Times New Roman"/>
          <w:sz w:val="24"/>
          <w:szCs w:val="24"/>
        </w:rPr>
      </w:pPr>
      <w:r w:rsidRPr="0056711C">
        <w:rPr>
          <w:rFonts w:ascii="Times New Roman" w:eastAsia="Times New Roman" w:hAnsi="Times New Roman"/>
          <w:sz w:val="24"/>
          <w:szCs w:val="24"/>
        </w:rPr>
        <w:t>Решение задачи формирования универсальных учебных действий в основной школе происходит не только на занятиях по учебным предметам, но и</w:t>
      </w:r>
      <w:r w:rsidR="00734BFD">
        <w:rPr>
          <w:rFonts w:ascii="Times New Roman" w:eastAsia="Times New Roman" w:hAnsi="Times New Roman"/>
          <w:sz w:val="24"/>
          <w:szCs w:val="24"/>
        </w:rPr>
        <w:t xml:space="preserve"> в ходе внеурочной деятельности</w:t>
      </w:r>
      <w:r w:rsidRPr="0056711C">
        <w:rPr>
          <w:rFonts w:ascii="Times New Roman" w:eastAsia="Times New Roman" w:hAnsi="Times New Roman"/>
          <w:sz w:val="24"/>
          <w:szCs w:val="24"/>
        </w:rPr>
        <w:t>.</w:t>
      </w:r>
    </w:p>
    <w:p w:rsidR="0056711C" w:rsidRPr="0056711C" w:rsidRDefault="0056711C" w:rsidP="0056711C">
      <w:pPr>
        <w:spacing w:after="0" w:line="24" w:lineRule="exact"/>
        <w:jc w:val="both"/>
        <w:rPr>
          <w:rFonts w:ascii="Times New Roman" w:hAnsi="Times New Roman"/>
          <w:sz w:val="24"/>
          <w:szCs w:val="24"/>
        </w:rPr>
      </w:pPr>
    </w:p>
    <w:p w:rsidR="0056711C" w:rsidRPr="0056711C" w:rsidRDefault="0056711C" w:rsidP="0056711C">
      <w:pPr>
        <w:spacing w:after="0" w:line="232" w:lineRule="auto"/>
        <w:ind w:firstLine="720"/>
        <w:jc w:val="both"/>
        <w:rPr>
          <w:rFonts w:ascii="Times New Roman" w:hAnsi="Times New Roman"/>
          <w:sz w:val="24"/>
          <w:szCs w:val="24"/>
        </w:rPr>
      </w:pPr>
      <w:r w:rsidRPr="0056711C">
        <w:rPr>
          <w:rFonts w:ascii="Times New Roman" w:eastAsia="Times New Roman" w:hAnsi="Times New Roman"/>
          <w:sz w:val="24"/>
          <w:szCs w:val="24"/>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программы ОО.</w:t>
      </w:r>
    </w:p>
    <w:p w:rsidR="0056711C" w:rsidRPr="0056711C" w:rsidRDefault="0056711C" w:rsidP="0056711C">
      <w:pPr>
        <w:spacing w:after="0" w:line="1" w:lineRule="exact"/>
        <w:jc w:val="both"/>
        <w:rPr>
          <w:rFonts w:ascii="Times New Roman" w:hAnsi="Times New Roman"/>
          <w:sz w:val="24"/>
          <w:szCs w:val="24"/>
        </w:rPr>
      </w:pPr>
    </w:p>
    <w:p w:rsidR="0056711C" w:rsidRPr="00734BFD" w:rsidRDefault="0056711C" w:rsidP="00734BFD">
      <w:pPr>
        <w:spacing w:after="0"/>
        <w:jc w:val="center"/>
        <w:rPr>
          <w:rFonts w:ascii="Times New Roman" w:hAnsi="Times New Roman"/>
          <w:i/>
          <w:sz w:val="24"/>
          <w:szCs w:val="24"/>
        </w:rPr>
      </w:pPr>
      <w:r w:rsidRPr="00734BFD">
        <w:rPr>
          <w:rFonts w:ascii="Times New Roman" w:eastAsia="Times New Roman" w:hAnsi="Times New Roman"/>
          <w:i/>
          <w:sz w:val="24"/>
          <w:szCs w:val="24"/>
        </w:rPr>
        <w:t>Типовые задачи применения универсальных учебных действий</w:t>
      </w: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Задачи на применение УУД в ОО построены как на материале учебных предметов, так</w:t>
      </w:r>
      <w:r>
        <w:rPr>
          <w:rFonts w:ascii="Times New Roman" w:eastAsia="Times New Roman" w:hAnsi="Times New Roman"/>
          <w:sz w:val="24"/>
          <w:szCs w:val="24"/>
        </w:rPr>
        <w:t xml:space="preserve"> </w:t>
      </w:r>
      <w:r w:rsidRPr="0056711C">
        <w:rPr>
          <w:rFonts w:ascii="Times New Roman" w:eastAsia="Times New Roman" w:hAnsi="Times New Roman"/>
          <w:sz w:val="24"/>
          <w:szCs w:val="24"/>
        </w:rPr>
        <w:t>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6711C" w:rsidRPr="0056711C" w:rsidRDefault="0056711C" w:rsidP="0056711C">
      <w:pPr>
        <w:spacing w:after="0" w:line="3" w:lineRule="exact"/>
        <w:jc w:val="both"/>
        <w:rPr>
          <w:rFonts w:ascii="Times New Roman" w:eastAsia="Times New Roman" w:hAnsi="Times New Roman"/>
          <w:sz w:val="24"/>
          <w:szCs w:val="24"/>
        </w:rPr>
      </w:pP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Различаются два типа заданий, связанных с УУД:</w:t>
      </w:r>
    </w:p>
    <w:p w:rsidR="0056711C" w:rsidRPr="0056711C" w:rsidRDefault="0056711C" w:rsidP="00645380">
      <w:pPr>
        <w:numPr>
          <w:ilvl w:val="1"/>
          <w:numId w:val="196"/>
        </w:numPr>
        <w:tabs>
          <w:tab w:val="left" w:pos="1280"/>
        </w:tabs>
        <w:spacing w:after="0" w:line="231" w:lineRule="auto"/>
        <w:ind w:left="1080" w:hanging="360"/>
        <w:jc w:val="both"/>
        <w:rPr>
          <w:rFonts w:ascii="Times New Roman" w:eastAsia="Times New Roman" w:hAnsi="Times New Roman"/>
          <w:sz w:val="24"/>
          <w:szCs w:val="24"/>
        </w:rPr>
      </w:pPr>
      <w:r w:rsidRPr="0056711C">
        <w:rPr>
          <w:rFonts w:ascii="Times New Roman" w:eastAsia="Times New Roman" w:hAnsi="Times New Roman"/>
          <w:sz w:val="24"/>
          <w:szCs w:val="24"/>
        </w:rPr>
        <w:t>задания, позволяющие в рамках образовательной деятельности сформировать УУД;</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645380">
      <w:pPr>
        <w:numPr>
          <w:ilvl w:val="1"/>
          <w:numId w:val="196"/>
        </w:numPr>
        <w:tabs>
          <w:tab w:val="left" w:pos="1280"/>
        </w:tabs>
        <w:spacing w:after="0" w:line="223" w:lineRule="auto"/>
        <w:ind w:left="1080" w:hanging="360"/>
        <w:jc w:val="both"/>
        <w:rPr>
          <w:rFonts w:ascii="Times New Roman" w:eastAsia="Times New Roman" w:hAnsi="Times New Roman"/>
          <w:sz w:val="24"/>
          <w:szCs w:val="24"/>
        </w:rPr>
      </w:pPr>
      <w:r w:rsidRPr="0056711C">
        <w:rPr>
          <w:rFonts w:ascii="Times New Roman" w:eastAsia="Times New Roman" w:hAnsi="Times New Roman"/>
          <w:sz w:val="24"/>
          <w:szCs w:val="24"/>
        </w:rPr>
        <w:t>задания, позволяющие диагностировать уровень сформированности УУД.</w:t>
      </w:r>
    </w:p>
    <w:p w:rsidR="0056711C" w:rsidRPr="0056711C" w:rsidRDefault="0056711C" w:rsidP="0056711C">
      <w:pPr>
        <w:spacing w:after="0" w:line="21" w:lineRule="exact"/>
        <w:jc w:val="both"/>
        <w:rPr>
          <w:rFonts w:ascii="Times New Roman" w:hAnsi="Times New Roman"/>
          <w:sz w:val="24"/>
          <w:szCs w:val="24"/>
        </w:rPr>
      </w:pPr>
    </w:p>
    <w:p w:rsidR="0056711C" w:rsidRPr="0056711C" w:rsidRDefault="0056711C" w:rsidP="0056711C">
      <w:pPr>
        <w:tabs>
          <w:tab w:val="left" w:pos="1208"/>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Pr="0056711C">
        <w:rPr>
          <w:rFonts w:ascii="Times New Roman" w:eastAsia="Times New Roman" w:hAnsi="Times New Roman"/>
          <w:sz w:val="24"/>
          <w:szCs w:val="24"/>
        </w:rPr>
        <w:t>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6711C" w:rsidRPr="0056711C" w:rsidRDefault="0056711C" w:rsidP="00734BFD">
      <w:pPr>
        <w:spacing w:after="0" w:line="231" w:lineRule="auto"/>
        <w:jc w:val="both"/>
        <w:rPr>
          <w:rFonts w:ascii="Times New Roman" w:eastAsia="Times New Roman" w:hAnsi="Times New Roman"/>
          <w:sz w:val="24"/>
          <w:szCs w:val="24"/>
        </w:rPr>
      </w:pPr>
      <w:r w:rsidRPr="0056711C">
        <w:rPr>
          <w:rFonts w:ascii="Times New Roman" w:eastAsia="Times New Roman" w:hAnsi="Times New Roman"/>
          <w:sz w:val="24"/>
          <w:szCs w:val="24"/>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56711C" w:rsidRPr="0056711C" w:rsidRDefault="0056711C" w:rsidP="00734BFD">
      <w:pPr>
        <w:spacing w:after="0" w:line="1" w:lineRule="exact"/>
        <w:jc w:val="both"/>
        <w:rPr>
          <w:rFonts w:ascii="Times New Roman" w:eastAsia="Times New Roman" w:hAnsi="Times New Roman"/>
          <w:sz w:val="24"/>
          <w:szCs w:val="24"/>
        </w:rPr>
      </w:pPr>
    </w:p>
    <w:p w:rsidR="00734BFD" w:rsidRDefault="00734BFD" w:rsidP="00734BFD">
      <w:pPr>
        <w:tabs>
          <w:tab w:val="left" w:pos="1200"/>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основной школе используются следующие типы задач:</w:t>
      </w:r>
    </w:p>
    <w:p w:rsidR="0056711C" w:rsidRPr="0056711C" w:rsidRDefault="00734BFD" w:rsidP="00734BFD">
      <w:pPr>
        <w:tabs>
          <w:tab w:val="left" w:pos="1200"/>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1.</w:t>
      </w:r>
      <w:r w:rsidR="0056711C" w:rsidRPr="0056711C">
        <w:rPr>
          <w:rFonts w:ascii="Times New Roman" w:eastAsia="Times New Roman" w:hAnsi="Times New Roman"/>
          <w:sz w:val="24"/>
          <w:szCs w:val="24"/>
        </w:rPr>
        <w:t>Задачи, формирующие личностные универсальные учебные действия:</w:t>
      </w:r>
    </w:p>
    <w:p w:rsidR="0056711C" w:rsidRPr="0056711C" w:rsidRDefault="0056711C" w:rsidP="00734BFD">
      <w:pPr>
        <w:spacing w:after="0" w:line="8" w:lineRule="exact"/>
        <w:jc w:val="both"/>
        <w:rPr>
          <w:rFonts w:ascii="Times New Roman" w:eastAsia="Times New Roman" w:hAnsi="Times New Roman"/>
          <w:sz w:val="24"/>
          <w:szCs w:val="24"/>
        </w:rPr>
      </w:pPr>
    </w:p>
    <w:p w:rsidR="0056711C" w:rsidRPr="0056711C" w:rsidRDefault="0056711C" w:rsidP="00645380">
      <w:pPr>
        <w:numPr>
          <w:ilvl w:val="0"/>
          <w:numId w:val="197"/>
        </w:numPr>
        <w:tabs>
          <w:tab w:val="left" w:pos="1200"/>
        </w:tabs>
        <w:spacing w:after="0" w:line="229" w:lineRule="auto"/>
        <w:ind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личностное самоопределение;</w:t>
      </w:r>
    </w:p>
    <w:p w:rsidR="0056711C" w:rsidRPr="0056711C" w:rsidRDefault="0056711C" w:rsidP="00734BFD">
      <w:pPr>
        <w:spacing w:after="0" w:line="8" w:lineRule="exact"/>
        <w:jc w:val="both"/>
        <w:rPr>
          <w:rFonts w:ascii="Times New Roman" w:eastAsia="Times New Roman" w:hAnsi="Times New Roman"/>
          <w:sz w:val="24"/>
          <w:szCs w:val="24"/>
        </w:rPr>
      </w:pPr>
    </w:p>
    <w:p w:rsidR="0056711C" w:rsidRPr="0056711C" w:rsidRDefault="0056711C" w:rsidP="00645380">
      <w:pPr>
        <w:numPr>
          <w:ilvl w:val="0"/>
          <w:numId w:val="197"/>
        </w:numPr>
        <w:tabs>
          <w:tab w:val="left" w:pos="1200"/>
        </w:tabs>
        <w:spacing w:after="0" w:line="227" w:lineRule="auto"/>
        <w:ind w:hanging="360"/>
        <w:jc w:val="both"/>
        <w:rPr>
          <w:rFonts w:ascii="Times New Roman" w:eastAsia="Times New Roman" w:hAnsi="Times New Roman"/>
          <w:sz w:val="24"/>
          <w:szCs w:val="24"/>
        </w:rPr>
      </w:pPr>
      <w:r w:rsidRPr="0056711C">
        <w:rPr>
          <w:rFonts w:ascii="Times New Roman" w:eastAsia="Times New Roman" w:hAnsi="Times New Roman"/>
          <w:sz w:val="24"/>
          <w:szCs w:val="24"/>
        </w:rPr>
        <w:t>развитие Я-концепции;</w:t>
      </w:r>
    </w:p>
    <w:p w:rsidR="0056711C" w:rsidRPr="0056711C" w:rsidRDefault="0056711C" w:rsidP="00734BFD">
      <w:pPr>
        <w:spacing w:after="0" w:line="8" w:lineRule="exact"/>
        <w:jc w:val="both"/>
        <w:rPr>
          <w:rFonts w:ascii="Times New Roman" w:eastAsia="Times New Roman" w:hAnsi="Times New Roman"/>
          <w:sz w:val="24"/>
          <w:szCs w:val="24"/>
        </w:rPr>
      </w:pPr>
    </w:p>
    <w:p w:rsidR="0056711C" w:rsidRPr="0056711C" w:rsidRDefault="0056711C" w:rsidP="00645380">
      <w:pPr>
        <w:numPr>
          <w:ilvl w:val="0"/>
          <w:numId w:val="197"/>
        </w:numPr>
        <w:tabs>
          <w:tab w:val="left" w:pos="1200"/>
        </w:tabs>
        <w:spacing w:after="0" w:line="229" w:lineRule="auto"/>
        <w:ind w:hanging="360"/>
        <w:jc w:val="both"/>
        <w:rPr>
          <w:rFonts w:ascii="Times New Roman" w:eastAsia="Times New Roman" w:hAnsi="Times New Roman"/>
          <w:sz w:val="24"/>
          <w:szCs w:val="24"/>
        </w:rPr>
      </w:pPr>
      <w:r w:rsidRPr="0056711C">
        <w:rPr>
          <w:rFonts w:ascii="Times New Roman" w:eastAsia="Times New Roman" w:hAnsi="Times New Roman"/>
          <w:sz w:val="24"/>
          <w:szCs w:val="24"/>
        </w:rPr>
        <w:t>смыслообразование;</w:t>
      </w:r>
    </w:p>
    <w:p w:rsidR="0056711C" w:rsidRPr="0056711C" w:rsidRDefault="0056711C" w:rsidP="00734BFD">
      <w:pPr>
        <w:spacing w:after="0" w:line="8" w:lineRule="exact"/>
        <w:jc w:val="both"/>
        <w:rPr>
          <w:rFonts w:ascii="Times New Roman" w:eastAsia="Times New Roman" w:hAnsi="Times New Roman"/>
          <w:sz w:val="24"/>
          <w:szCs w:val="24"/>
        </w:rPr>
      </w:pPr>
    </w:p>
    <w:p w:rsidR="0056711C" w:rsidRPr="0056711C" w:rsidRDefault="0056711C" w:rsidP="00645380">
      <w:pPr>
        <w:numPr>
          <w:ilvl w:val="0"/>
          <w:numId w:val="197"/>
        </w:numPr>
        <w:tabs>
          <w:tab w:val="left" w:pos="1200"/>
        </w:tabs>
        <w:spacing w:after="0" w:line="227" w:lineRule="auto"/>
        <w:ind w:hanging="360"/>
        <w:jc w:val="both"/>
        <w:rPr>
          <w:rFonts w:ascii="Times New Roman" w:eastAsia="Times New Roman" w:hAnsi="Times New Roman"/>
          <w:sz w:val="24"/>
          <w:szCs w:val="24"/>
        </w:rPr>
      </w:pPr>
      <w:r w:rsidRPr="0056711C">
        <w:rPr>
          <w:rFonts w:ascii="Times New Roman" w:eastAsia="Times New Roman" w:hAnsi="Times New Roman"/>
          <w:sz w:val="24"/>
          <w:szCs w:val="24"/>
        </w:rPr>
        <w:t>мотивацию;</w:t>
      </w:r>
    </w:p>
    <w:p w:rsidR="0056711C" w:rsidRPr="0056711C" w:rsidRDefault="0056711C" w:rsidP="00734BFD">
      <w:pPr>
        <w:spacing w:after="0" w:line="8" w:lineRule="exact"/>
        <w:jc w:val="both"/>
        <w:rPr>
          <w:rFonts w:ascii="Times New Roman" w:eastAsia="Times New Roman" w:hAnsi="Times New Roman"/>
          <w:sz w:val="24"/>
          <w:szCs w:val="24"/>
        </w:rPr>
      </w:pPr>
    </w:p>
    <w:p w:rsidR="0056711C" w:rsidRPr="0056711C" w:rsidRDefault="0056711C" w:rsidP="00645380">
      <w:pPr>
        <w:numPr>
          <w:ilvl w:val="0"/>
          <w:numId w:val="197"/>
        </w:numPr>
        <w:tabs>
          <w:tab w:val="left" w:pos="1200"/>
        </w:tabs>
        <w:spacing w:after="0" w:line="227" w:lineRule="auto"/>
        <w:ind w:hanging="360"/>
        <w:jc w:val="both"/>
        <w:rPr>
          <w:rFonts w:ascii="Times New Roman" w:eastAsia="Times New Roman" w:hAnsi="Times New Roman"/>
          <w:sz w:val="24"/>
          <w:szCs w:val="24"/>
        </w:rPr>
      </w:pPr>
      <w:r w:rsidRPr="0056711C">
        <w:rPr>
          <w:rFonts w:ascii="Times New Roman" w:eastAsia="Times New Roman" w:hAnsi="Times New Roman"/>
          <w:sz w:val="24"/>
          <w:szCs w:val="24"/>
        </w:rPr>
        <w:t>нравственно-этическое оценивание.</w:t>
      </w:r>
    </w:p>
    <w:p w:rsidR="0056711C" w:rsidRPr="0056711C" w:rsidRDefault="0056711C" w:rsidP="00734BFD">
      <w:pPr>
        <w:spacing w:after="0" w:line="8" w:lineRule="exact"/>
        <w:jc w:val="both"/>
        <w:rPr>
          <w:rFonts w:ascii="Times New Roman" w:eastAsia="Times New Roman" w:hAnsi="Times New Roman"/>
          <w:sz w:val="24"/>
          <w:szCs w:val="24"/>
        </w:rPr>
      </w:pPr>
    </w:p>
    <w:p w:rsidR="0056711C" w:rsidRPr="0056711C" w:rsidRDefault="00734BFD" w:rsidP="00734BFD">
      <w:pPr>
        <w:tabs>
          <w:tab w:val="left" w:pos="1260"/>
        </w:tabs>
        <w:spacing w:after="0" w:line="223" w:lineRule="auto"/>
        <w:jc w:val="both"/>
        <w:rPr>
          <w:rFonts w:ascii="Times New Roman" w:eastAsia="Times New Roman" w:hAnsi="Times New Roman"/>
          <w:sz w:val="24"/>
          <w:szCs w:val="24"/>
        </w:rPr>
      </w:pPr>
      <w:r>
        <w:rPr>
          <w:rFonts w:ascii="Times New Roman" w:eastAsia="Times New Roman" w:hAnsi="Times New Roman"/>
          <w:sz w:val="24"/>
          <w:szCs w:val="24"/>
        </w:rPr>
        <w:t>2.</w:t>
      </w:r>
      <w:r w:rsidR="0056711C" w:rsidRPr="0056711C">
        <w:rPr>
          <w:rFonts w:ascii="Times New Roman" w:eastAsia="Times New Roman" w:hAnsi="Times New Roman"/>
          <w:sz w:val="24"/>
          <w:szCs w:val="24"/>
        </w:rPr>
        <w:t>Задачи, формирующие коммуникативные универсальные учебные действия:</w:t>
      </w:r>
    </w:p>
    <w:p w:rsidR="0056711C" w:rsidRPr="0056711C" w:rsidRDefault="0056711C" w:rsidP="00734BFD">
      <w:pPr>
        <w:spacing w:after="0" w:line="9" w:lineRule="exact"/>
        <w:jc w:val="both"/>
        <w:rPr>
          <w:rFonts w:ascii="Times New Roman" w:eastAsia="Times New Roman" w:hAnsi="Times New Roman"/>
          <w:sz w:val="24"/>
          <w:szCs w:val="24"/>
        </w:rPr>
      </w:pPr>
    </w:p>
    <w:p w:rsidR="0056711C" w:rsidRDefault="0056711C" w:rsidP="00734BFD">
      <w:pPr>
        <w:tabs>
          <w:tab w:val="left" w:pos="1200"/>
        </w:tabs>
        <w:spacing w:after="0" w:line="229"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на учет позиции партнера;</w:t>
      </w:r>
    </w:p>
    <w:p w:rsidR="0056711C" w:rsidRPr="0056711C" w:rsidRDefault="0056711C" w:rsidP="0056711C">
      <w:pPr>
        <w:tabs>
          <w:tab w:val="left" w:pos="1200"/>
        </w:tabs>
        <w:spacing w:after="0" w:line="229"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на организацию и осуществление сотрудничества;</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00"/>
        </w:tabs>
        <w:spacing w:after="0" w:line="227"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на передачу информации и отображение предметного содержания;</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00"/>
        </w:tabs>
        <w:spacing w:after="0" w:line="229"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тренинги коммуникативных навыков;</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00"/>
        </w:tabs>
        <w:spacing w:after="0" w:line="227"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ролевые игры.</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734BFD" w:rsidP="00734BFD">
      <w:pPr>
        <w:tabs>
          <w:tab w:val="left" w:pos="1260"/>
        </w:tabs>
        <w:spacing w:after="0" w:line="225" w:lineRule="auto"/>
        <w:jc w:val="both"/>
        <w:rPr>
          <w:rFonts w:ascii="Times New Roman" w:eastAsia="Times New Roman" w:hAnsi="Times New Roman"/>
          <w:sz w:val="24"/>
          <w:szCs w:val="24"/>
        </w:rPr>
      </w:pPr>
      <w:r>
        <w:rPr>
          <w:rFonts w:ascii="Times New Roman" w:eastAsia="Times New Roman" w:hAnsi="Times New Roman"/>
          <w:sz w:val="24"/>
          <w:szCs w:val="24"/>
        </w:rPr>
        <w:t>3.</w:t>
      </w:r>
      <w:r w:rsidR="0056711C" w:rsidRPr="0056711C">
        <w:rPr>
          <w:rFonts w:ascii="Times New Roman" w:eastAsia="Times New Roman" w:hAnsi="Times New Roman"/>
          <w:sz w:val="24"/>
          <w:szCs w:val="24"/>
        </w:rPr>
        <w:t>Задачи, формирующие познавательные универсальные учебные действия:</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2"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проекты на выстраивание стратегии поиска решения задач;</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5"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задачи на сравнение, оценивание;</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5"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проведение эмпирического исследования;</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5"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проведение теоретического исследования;</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2"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смысловое чтение.</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734BFD" w:rsidP="00734BFD">
      <w:pPr>
        <w:tabs>
          <w:tab w:val="left" w:pos="1220"/>
        </w:tabs>
        <w:spacing w:after="0" w:line="230" w:lineRule="auto"/>
        <w:jc w:val="both"/>
        <w:rPr>
          <w:rFonts w:ascii="Times New Roman" w:eastAsia="Times New Roman" w:hAnsi="Times New Roman"/>
          <w:sz w:val="24"/>
          <w:szCs w:val="24"/>
        </w:rPr>
      </w:pPr>
      <w:r>
        <w:rPr>
          <w:rFonts w:ascii="Times New Roman" w:eastAsia="Times New Roman" w:hAnsi="Times New Roman"/>
          <w:sz w:val="24"/>
          <w:szCs w:val="24"/>
        </w:rPr>
        <w:t>4.</w:t>
      </w:r>
      <w:r w:rsidR="0056711C" w:rsidRPr="0056711C">
        <w:rPr>
          <w:rFonts w:ascii="Times New Roman" w:eastAsia="Times New Roman" w:hAnsi="Times New Roman"/>
          <w:sz w:val="24"/>
          <w:szCs w:val="24"/>
        </w:rPr>
        <w:t>Задачи, формирующие регулятивные универсальные учебные действия:</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56711C" w:rsidP="00645380">
      <w:pPr>
        <w:numPr>
          <w:ilvl w:val="0"/>
          <w:numId w:val="198"/>
        </w:numPr>
        <w:tabs>
          <w:tab w:val="left" w:pos="1200"/>
        </w:tabs>
        <w:spacing w:after="0" w:line="237" w:lineRule="auto"/>
        <w:ind w:left="36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планирование;</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645380">
      <w:pPr>
        <w:numPr>
          <w:ilvl w:val="0"/>
          <w:numId w:val="198"/>
        </w:numPr>
        <w:tabs>
          <w:tab w:val="left" w:pos="1200"/>
        </w:tabs>
        <w:spacing w:after="0" w:line="229" w:lineRule="auto"/>
        <w:ind w:left="360" w:hanging="360"/>
        <w:jc w:val="both"/>
        <w:rPr>
          <w:rFonts w:ascii="Times New Roman" w:eastAsia="Times New Roman" w:hAnsi="Times New Roman"/>
          <w:sz w:val="24"/>
          <w:szCs w:val="24"/>
        </w:rPr>
      </w:pPr>
      <w:r w:rsidRPr="0056711C">
        <w:rPr>
          <w:rFonts w:ascii="Times New Roman" w:eastAsia="Times New Roman" w:hAnsi="Times New Roman"/>
          <w:sz w:val="24"/>
          <w:szCs w:val="24"/>
        </w:rPr>
        <w:t>ориентировку в ситуации;</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645380">
      <w:pPr>
        <w:numPr>
          <w:ilvl w:val="0"/>
          <w:numId w:val="198"/>
        </w:numPr>
        <w:tabs>
          <w:tab w:val="left" w:pos="1200"/>
        </w:tabs>
        <w:spacing w:after="0" w:line="229" w:lineRule="auto"/>
        <w:ind w:left="360" w:hanging="360"/>
        <w:jc w:val="both"/>
        <w:rPr>
          <w:rFonts w:ascii="Times New Roman" w:eastAsia="Times New Roman" w:hAnsi="Times New Roman"/>
          <w:sz w:val="24"/>
          <w:szCs w:val="24"/>
        </w:rPr>
      </w:pPr>
      <w:r w:rsidRPr="0056711C">
        <w:rPr>
          <w:rFonts w:ascii="Times New Roman" w:eastAsia="Times New Roman" w:hAnsi="Times New Roman"/>
          <w:sz w:val="24"/>
          <w:szCs w:val="24"/>
        </w:rPr>
        <w:t>прогнозирование;</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645380">
      <w:pPr>
        <w:numPr>
          <w:ilvl w:val="0"/>
          <w:numId w:val="198"/>
        </w:numPr>
        <w:tabs>
          <w:tab w:val="left" w:pos="1200"/>
        </w:tabs>
        <w:spacing w:after="0" w:line="227" w:lineRule="auto"/>
        <w:ind w:left="360" w:hanging="360"/>
        <w:jc w:val="both"/>
        <w:rPr>
          <w:rFonts w:ascii="Times New Roman" w:eastAsia="Times New Roman" w:hAnsi="Times New Roman"/>
          <w:sz w:val="24"/>
          <w:szCs w:val="24"/>
        </w:rPr>
      </w:pPr>
      <w:r w:rsidRPr="0056711C">
        <w:rPr>
          <w:rFonts w:ascii="Times New Roman" w:eastAsia="Times New Roman" w:hAnsi="Times New Roman"/>
          <w:sz w:val="24"/>
          <w:szCs w:val="24"/>
        </w:rPr>
        <w:t>целеполагание;</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645380">
      <w:pPr>
        <w:numPr>
          <w:ilvl w:val="0"/>
          <w:numId w:val="198"/>
        </w:numPr>
        <w:tabs>
          <w:tab w:val="left" w:pos="1200"/>
        </w:tabs>
        <w:spacing w:after="0" w:line="229" w:lineRule="auto"/>
        <w:ind w:left="360" w:hanging="360"/>
        <w:jc w:val="both"/>
        <w:rPr>
          <w:rFonts w:ascii="Times New Roman" w:eastAsia="Times New Roman" w:hAnsi="Times New Roman"/>
          <w:sz w:val="24"/>
          <w:szCs w:val="24"/>
        </w:rPr>
      </w:pPr>
      <w:r w:rsidRPr="0056711C">
        <w:rPr>
          <w:rFonts w:ascii="Times New Roman" w:eastAsia="Times New Roman" w:hAnsi="Times New Roman"/>
          <w:sz w:val="24"/>
          <w:szCs w:val="24"/>
        </w:rPr>
        <w:t>принятие решения;</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645380">
      <w:pPr>
        <w:numPr>
          <w:ilvl w:val="0"/>
          <w:numId w:val="198"/>
        </w:numPr>
        <w:tabs>
          <w:tab w:val="left" w:pos="1200"/>
        </w:tabs>
        <w:spacing w:after="0" w:line="227" w:lineRule="auto"/>
        <w:ind w:left="360" w:hanging="360"/>
        <w:jc w:val="both"/>
        <w:rPr>
          <w:rFonts w:ascii="Times New Roman" w:eastAsia="Times New Roman" w:hAnsi="Times New Roman"/>
          <w:sz w:val="24"/>
          <w:szCs w:val="24"/>
        </w:rPr>
      </w:pPr>
      <w:r w:rsidRPr="0056711C">
        <w:rPr>
          <w:rFonts w:ascii="Times New Roman" w:eastAsia="Times New Roman" w:hAnsi="Times New Roman"/>
          <w:sz w:val="24"/>
          <w:szCs w:val="24"/>
        </w:rPr>
        <w:t>самоконтроль.</w:t>
      </w:r>
    </w:p>
    <w:p w:rsidR="0056711C" w:rsidRPr="0056711C" w:rsidRDefault="0056711C" w:rsidP="0056711C">
      <w:pPr>
        <w:spacing w:after="0" w:line="11" w:lineRule="exact"/>
        <w:jc w:val="both"/>
        <w:rPr>
          <w:rFonts w:ascii="Times New Roman" w:hAnsi="Times New Roman"/>
          <w:sz w:val="24"/>
          <w:szCs w:val="24"/>
        </w:rPr>
      </w:pPr>
    </w:p>
    <w:p w:rsidR="0056711C" w:rsidRPr="0056711C" w:rsidRDefault="0056711C" w:rsidP="0056711C">
      <w:pPr>
        <w:spacing w:after="0" w:line="238" w:lineRule="auto"/>
        <w:ind w:firstLine="720"/>
        <w:jc w:val="both"/>
        <w:rPr>
          <w:rFonts w:ascii="Times New Roman" w:hAnsi="Times New Roman"/>
          <w:sz w:val="24"/>
          <w:szCs w:val="24"/>
        </w:rPr>
      </w:pPr>
      <w:r w:rsidRPr="0056711C">
        <w:rPr>
          <w:rFonts w:ascii="Times New Roman" w:eastAsia="Times New Roman" w:hAnsi="Times New Roman"/>
          <w:sz w:val="24"/>
          <w:szCs w:val="24"/>
        </w:rPr>
        <w:t>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56711C" w:rsidRPr="0056711C" w:rsidRDefault="0056711C" w:rsidP="0056711C">
      <w:pPr>
        <w:spacing w:after="0" w:line="24" w:lineRule="exact"/>
        <w:jc w:val="both"/>
        <w:rPr>
          <w:rFonts w:ascii="Times New Roman" w:hAnsi="Times New Roman"/>
          <w:sz w:val="24"/>
          <w:szCs w:val="24"/>
        </w:rPr>
      </w:pPr>
    </w:p>
    <w:p w:rsidR="0056711C" w:rsidRPr="0056711C" w:rsidRDefault="0056711C" w:rsidP="0056711C">
      <w:pPr>
        <w:spacing w:after="0" w:line="233" w:lineRule="auto"/>
        <w:ind w:firstLine="720"/>
        <w:jc w:val="both"/>
        <w:rPr>
          <w:rFonts w:ascii="Times New Roman" w:hAnsi="Times New Roman"/>
          <w:sz w:val="24"/>
          <w:szCs w:val="24"/>
        </w:rPr>
      </w:pPr>
      <w:r w:rsidRPr="0056711C">
        <w:rPr>
          <w:rFonts w:ascii="Times New Roman" w:eastAsia="Times New Roman" w:hAnsi="Times New Roman"/>
          <w:sz w:val="24"/>
          <w:szCs w:val="24"/>
        </w:rPr>
        <w:t>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56711C" w:rsidRPr="0056711C" w:rsidRDefault="0056711C" w:rsidP="0056711C">
      <w:pPr>
        <w:spacing w:after="0" w:line="26" w:lineRule="exact"/>
        <w:jc w:val="both"/>
        <w:rPr>
          <w:rFonts w:ascii="Times New Roman" w:hAnsi="Times New Roman"/>
          <w:sz w:val="24"/>
          <w:szCs w:val="24"/>
        </w:rPr>
      </w:pPr>
    </w:p>
    <w:p w:rsidR="0056711C" w:rsidRPr="0056711C" w:rsidRDefault="0056711C" w:rsidP="0056711C">
      <w:pPr>
        <w:spacing w:after="0" w:line="233" w:lineRule="auto"/>
        <w:ind w:firstLine="720"/>
        <w:jc w:val="both"/>
        <w:rPr>
          <w:rFonts w:ascii="Times New Roman" w:hAnsi="Times New Roman"/>
          <w:sz w:val="24"/>
          <w:szCs w:val="24"/>
        </w:rPr>
      </w:pPr>
      <w:r w:rsidRPr="0056711C">
        <w:rPr>
          <w:rFonts w:ascii="Times New Roman" w:eastAsia="Times New Roman" w:hAnsi="Times New Roman"/>
          <w:sz w:val="24"/>
          <w:szCs w:val="24"/>
        </w:rPr>
        <w:t>При работе с задачами на применение УУД для оценивания результативности практикуются технологии «формирующего оценивания», в том числе бинарную и критериальную оценки.</w:t>
      </w:r>
    </w:p>
    <w:p w:rsidR="0056711C" w:rsidRPr="0056711C" w:rsidRDefault="0056711C" w:rsidP="0056711C">
      <w:pPr>
        <w:spacing w:after="0" w:line="24" w:lineRule="exact"/>
        <w:jc w:val="both"/>
        <w:rPr>
          <w:rFonts w:ascii="Times New Roman" w:hAnsi="Times New Roman"/>
          <w:sz w:val="24"/>
          <w:szCs w:val="24"/>
        </w:rPr>
      </w:pPr>
    </w:p>
    <w:p w:rsidR="0056711C" w:rsidRPr="0056711C" w:rsidRDefault="0056711C" w:rsidP="0056711C">
      <w:pPr>
        <w:spacing w:after="0" w:line="235" w:lineRule="auto"/>
        <w:jc w:val="both"/>
        <w:rPr>
          <w:rFonts w:ascii="Times New Roman" w:hAnsi="Times New Roman"/>
          <w:sz w:val="24"/>
          <w:szCs w:val="24"/>
        </w:rPr>
      </w:pPr>
      <w:r w:rsidRPr="0056711C">
        <w:rPr>
          <w:rFonts w:ascii="Times New Roman" w:eastAsia="Times New Roman" w:hAnsi="Times New Roman"/>
          <w:sz w:val="24"/>
          <w:szCs w:val="24"/>
        </w:rPr>
        <w:t>Описание особенностей реализации основных направлений учебно- 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 исследовательской и проектной деятельности в рамках урочной и внеурочной деятельности по каждому из направлений.</w:t>
      </w:r>
    </w:p>
    <w:p w:rsidR="0056711C" w:rsidRPr="0056711C" w:rsidRDefault="0056711C" w:rsidP="0056711C">
      <w:pPr>
        <w:spacing w:after="0" w:line="29" w:lineRule="exact"/>
        <w:jc w:val="both"/>
        <w:rPr>
          <w:rFonts w:ascii="Times New Roman" w:hAnsi="Times New Roman"/>
          <w:sz w:val="24"/>
          <w:szCs w:val="24"/>
        </w:rPr>
      </w:pPr>
    </w:p>
    <w:p w:rsidR="0056711C" w:rsidRPr="0056711C" w:rsidRDefault="0056711C" w:rsidP="0056711C">
      <w:pPr>
        <w:spacing w:after="0" w:line="235" w:lineRule="auto"/>
        <w:ind w:firstLine="701"/>
        <w:jc w:val="both"/>
        <w:rPr>
          <w:rFonts w:ascii="Times New Roman" w:hAnsi="Times New Roman"/>
          <w:sz w:val="24"/>
          <w:szCs w:val="24"/>
        </w:rPr>
      </w:pPr>
      <w:r w:rsidRPr="0056711C">
        <w:rPr>
          <w:rFonts w:ascii="Times New Roman" w:eastAsia="Times New Roman" w:hAnsi="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56711C" w:rsidRPr="0056711C" w:rsidRDefault="0056711C" w:rsidP="0056711C">
      <w:pPr>
        <w:spacing w:after="0" w:line="25" w:lineRule="exact"/>
        <w:jc w:val="both"/>
        <w:rPr>
          <w:rFonts w:ascii="Times New Roman" w:hAnsi="Times New Roman"/>
          <w:sz w:val="24"/>
          <w:szCs w:val="24"/>
        </w:rPr>
      </w:pPr>
    </w:p>
    <w:p w:rsidR="0056711C" w:rsidRPr="0056711C" w:rsidRDefault="0056711C" w:rsidP="0056711C">
      <w:pPr>
        <w:spacing w:after="0" w:line="236" w:lineRule="auto"/>
        <w:ind w:firstLine="701"/>
        <w:jc w:val="both"/>
        <w:rPr>
          <w:rFonts w:ascii="Times New Roman" w:hAnsi="Times New Roman"/>
          <w:sz w:val="24"/>
          <w:szCs w:val="24"/>
        </w:rPr>
      </w:pPr>
      <w:r w:rsidRPr="0056711C">
        <w:rPr>
          <w:rFonts w:ascii="Times New Roman" w:eastAsia="Times New Roman" w:hAnsi="Times New Roman"/>
          <w:sz w:val="24"/>
          <w:szCs w:val="24"/>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56711C" w:rsidRPr="0056711C" w:rsidRDefault="0056711C" w:rsidP="0056711C">
      <w:pPr>
        <w:spacing w:after="0" w:line="30" w:lineRule="exact"/>
        <w:jc w:val="both"/>
        <w:rPr>
          <w:rFonts w:ascii="Times New Roman" w:hAnsi="Times New Roman"/>
          <w:sz w:val="24"/>
          <w:szCs w:val="24"/>
        </w:rPr>
      </w:pPr>
    </w:p>
    <w:p w:rsidR="0056711C" w:rsidRPr="0056711C" w:rsidRDefault="0056711C" w:rsidP="0056711C">
      <w:pPr>
        <w:spacing w:after="0" w:line="235" w:lineRule="auto"/>
        <w:ind w:firstLine="701"/>
        <w:jc w:val="both"/>
        <w:rPr>
          <w:rFonts w:ascii="Times New Roman" w:hAnsi="Times New Roman"/>
          <w:sz w:val="24"/>
          <w:szCs w:val="24"/>
        </w:rPr>
      </w:pPr>
      <w:r w:rsidRPr="0056711C">
        <w:rPr>
          <w:rFonts w:ascii="Times New Roman" w:eastAsia="Times New Roman" w:hAnsi="Times New Roman"/>
          <w:sz w:val="24"/>
          <w:szCs w:val="24"/>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6711C" w:rsidRPr="0056711C" w:rsidRDefault="0056711C" w:rsidP="0056711C">
      <w:pPr>
        <w:spacing w:after="0" w:line="23" w:lineRule="exact"/>
        <w:jc w:val="both"/>
        <w:rPr>
          <w:rFonts w:ascii="Times New Roman" w:hAnsi="Times New Roman"/>
          <w:sz w:val="24"/>
          <w:szCs w:val="24"/>
        </w:rPr>
      </w:pPr>
    </w:p>
    <w:p w:rsidR="0056711C" w:rsidRPr="0056711C" w:rsidRDefault="0056711C" w:rsidP="0056711C">
      <w:pPr>
        <w:spacing w:after="0" w:line="231" w:lineRule="auto"/>
        <w:ind w:firstLine="701"/>
        <w:jc w:val="both"/>
        <w:rPr>
          <w:rFonts w:ascii="Times New Roman" w:hAnsi="Times New Roman"/>
          <w:sz w:val="24"/>
          <w:szCs w:val="24"/>
        </w:rPr>
      </w:pPr>
      <w:r w:rsidRPr="0056711C">
        <w:rPr>
          <w:rFonts w:ascii="Times New Roman" w:eastAsia="Times New Roman" w:hAnsi="Times New Roman"/>
          <w:sz w:val="24"/>
          <w:szCs w:val="24"/>
        </w:rPr>
        <w:t>Учебно-исследовательская работа учащихся может быть организована по двум направлениям:</w:t>
      </w:r>
    </w:p>
    <w:p w:rsidR="0056711C" w:rsidRPr="0056711C" w:rsidRDefault="0056711C" w:rsidP="0056711C">
      <w:pPr>
        <w:spacing w:after="0" w:line="114" w:lineRule="exact"/>
        <w:jc w:val="both"/>
        <w:rPr>
          <w:rFonts w:ascii="Times New Roman" w:hAnsi="Times New Roman"/>
          <w:sz w:val="24"/>
          <w:szCs w:val="24"/>
        </w:rPr>
      </w:pPr>
    </w:p>
    <w:p w:rsidR="0056711C" w:rsidRPr="0056711C" w:rsidRDefault="0056711C" w:rsidP="0056711C">
      <w:pPr>
        <w:tabs>
          <w:tab w:val="left" w:pos="1274"/>
        </w:tabs>
        <w:spacing w:after="0" w:line="210" w:lineRule="auto"/>
        <w:ind w:left="702"/>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56711C">
        <w:rPr>
          <w:rFonts w:ascii="Times New Roman" w:eastAsia="Times New Roman" w:hAnsi="Times New Roman"/>
          <w:sz w:val="24"/>
          <w:szCs w:val="24"/>
        </w:rPr>
        <w:t>урочная учебно-исследовательская деятельность учащихся: проблемные уроки; семинары; практические и лабораторные занятия, др.;</w:t>
      </w:r>
    </w:p>
    <w:p w:rsidR="0056711C" w:rsidRPr="0056711C" w:rsidRDefault="0056711C" w:rsidP="0056711C">
      <w:pPr>
        <w:spacing w:after="0" w:line="68" w:lineRule="exact"/>
        <w:jc w:val="both"/>
        <w:rPr>
          <w:rFonts w:ascii="Times New Roman" w:eastAsia="Times New Roman" w:hAnsi="Times New Roman"/>
          <w:sz w:val="24"/>
          <w:szCs w:val="24"/>
        </w:rPr>
      </w:pPr>
    </w:p>
    <w:p w:rsidR="0056711C" w:rsidRPr="0056711C" w:rsidRDefault="0056711C" w:rsidP="0056711C">
      <w:pPr>
        <w:tabs>
          <w:tab w:val="left" w:pos="1274"/>
        </w:tabs>
        <w:spacing w:after="0" w:line="218" w:lineRule="auto"/>
        <w:ind w:left="702"/>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56711C">
        <w:rPr>
          <w:rFonts w:ascii="Times New Roman" w:eastAsia="Times New Roman" w:hAnsi="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др.</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56711C" w:rsidP="0056711C">
      <w:pPr>
        <w:spacing w:after="0" w:line="231"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В соответствии с п. 18.2.1 ФГОС учебно-исследовательская и проектная деятельность обучающихся в ОУ проводится по таким направлениям, как:</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3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56711C">
        <w:rPr>
          <w:rFonts w:ascii="Times New Roman" w:eastAsia="Times New Roman" w:hAnsi="Times New Roman"/>
          <w:sz w:val="24"/>
          <w:szCs w:val="24"/>
        </w:rPr>
        <w:t>исследовательское;</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5"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56711C">
        <w:rPr>
          <w:rFonts w:ascii="Times New Roman" w:eastAsia="Times New Roman" w:hAnsi="Times New Roman"/>
          <w:sz w:val="24"/>
          <w:szCs w:val="24"/>
        </w:rPr>
        <w:t>информационное;</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3"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56711C">
        <w:rPr>
          <w:rFonts w:ascii="Times New Roman" w:eastAsia="Times New Roman" w:hAnsi="Times New Roman"/>
          <w:sz w:val="24"/>
          <w:szCs w:val="24"/>
        </w:rPr>
        <w:t>игровое;</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5"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творческое.</w:t>
      </w:r>
    </w:p>
    <w:p w:rsidR="0056711C" w:rsidRPr="0056711C" w:rsidRDefault="0056711C" w:rsidP="0056711C">
      <w:pPr>
        <w:spacing w:after="0" w:line="20" w:lineRule="exact"/>
        <w:jc w:val="both"/>
        <w:rPr>
          <w:rFonts w:ascii="Times New Roman" w:hAnsi="Times New Roman"/>
          <w:sz w:val="24"/>
          <w:szCs w:val="24"/>
        </w:rPr>
      </w:pPr>
    </w:p>
    <w:p w:rsidR="0056711C" w:rsidRPr="0056711C" w:rsidRDefault="00DA0979" w:rsidP="00DA0979">
      <w:pPr>
        <w:tabs>
          <w:tab w:val="left" w:pos="1280"/>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рамках каждого из направлений определены общие принципы, виды и формы реализации учебно-исследовательской и проектной деятельности.</w:t>
      </w:r>
    </w:p>
    <w:p w:rsidR="0056711C" w:rsidRPr="0056711C" w:rsidRDefault="0056711C" w:rsidP="0056711C">
      <w:pPr>
        <w:spacing w:after="0" w:line="18" w:lineRule="exact"/>
        <w:jc w:val="both"/>
        <w:rPr>
          <w:rFonts w:ascii="Times New Roman" w:eastAsia="Times New Roman" w:hAnsi="Times New Roman"/>
          <w:sz w:val="24"/>
          <w:szCs w:val="24"/>
        </w:rPr>
      </w:pPr>
    </w:p>
    <w:p w:rsidR="0056711C" w:rsidRPr="0056711C" w:rsidRDefault="00DA0979" w:rsidP="00DA0979">
      <w:pPr>
        <w:tabs>
          <w:tab w:val="left" w:pos="1328"/>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ходе реализации программы в ОУ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56711C" w:rsidRPr="0056711C" w:rsidRDefault="0056711C" w:rsidP="0056711C">
      <w:pPr>
        <w:spacing w:after="0" w:line="24" w:lineRule="exact"/>
        <w:jc w:val="both"/>
        <w:rPr>
          <w:rFonts w:ascii="Times New Roman" w:eastAsia="Times New Roman" w:hAnsi="Times New Roman"/>
          <w:sz w:val="24"/>
          <w:szCs w:val="24"/>
        </w:rPr>
      </w:pPr>
    </w:p>
    <w:p w:rsidR="0056711C" w:rsidRPr="0056711C" w:rsidRDefault="0056711C" w:rsidP="0056711C">
      <w:pPr>
        <w:spacing w:after="0" w:line="235"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Проекты реализуются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w:t>
      </w:r>
    </w:p>
    <w:p w:rsidR="0056711C" w:rsidRPr="0056711C" w:rsidRDefault="0056711C" w:rsidP="0056711C">
      <w:pPr>
        <w:spacing w:after="0" w:line="2" w:lineRule="exact"/>
        <w:jc w:val="both"/>
        <w:rPr>
          <w:rFonts w:ascii="Times New Roman" w:eastAsia="Times New Roman" w:hAnsi="Times New Roman"/>
          <w:sz w:val="24"/>
          <w:szCs w:val="24"/>
        </w:rPr>
      </w:pP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Формы организации учебно-исследовательской деятельности на урочных занятиях:</w:t>
      </w:r>
    </w:p>
    <w:p w:rsidR="0056711C" w:rsidRPr="0056711C" w:rsidRDefault="0056711C" w:rsidP="0056711C">
      <w:pPr>
        <w:spacing w:after="0" w:line="73" w:lineRule="exact"/>
        <w:jc w:val="both"/>
        <w:rPr>
          <w:rFonts w:ascii="Times New Roman" w:hAnsi="Times New Roman"/>
          <w:sz w:val="24"/>
          <w:szCs w:val="24"/>
        </w:rPr>
      </w:pPr>
    </w:p>
    <w:p w:rsidR="0056711C" w:rsidRPr="0056711C" w:rsidRDefault="00DA0979" w:rsidP="00DA0979">
      <w:pPr>
        <w:tabs>
          <w:tab w:val="left" w:pos="1254"/>
        </w:tabs>
        <w:spacing w:after="0" w:line="222"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6711C" w:rsidRPr="0056711C" w:rsidRDefault="0056711C" w:rsidP="0056711C">
      <w:pPr>
        <w:spacing w:after="0" w:line="70" w:lineRule="exact"/>
        <w:jc w:val="both"/>
        <w:rPr>
          <w:rFonts w:ascii="Times New Roman" w:eastAsia="Times New Roman" w:hAnsi="Times New Roman"/>
          <w:sz w:val="24"/>
          <w:szCs w:val="24"/>
        </w:rPr>
      </w:pPr>
    </w:p>
    <w:p w:rsidR="0056711C" w:rsidRPr="0056711C" w:rsidRDefault="00DA0979" w:rsidP="00DA0979">
      <w:pPr>
        <w:tabs>
          <w:tab w:val="left" w:pos="1249"/>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6711C" w:rsidRPr="0056711C" w:rsidRDefault="0056711C" w:rsidP="0056711C">
      <w:pPr>
        <w:spacing w:after="0" w:line="68" w:lineRule="exact"/>
        <w:jc w:val="both"/>
        <w:rPr>
          <w:rFonts w:ascii="Times New Roman" w:eastAsia="Times New Roman" w:hAnsi="Times New Roman"/>
          <w:sz w:val="24"/>
          <w:szCs w:val="24"/>
        </w:rPr>
      </w:pPr>
    </w:p>
    <w:p w:rsidR="0056711C" w:rsidRPr="0056711C" w:rsidRDefault="00DA0979" w:rsidP="00DA0979">
      <w:pPr>
        <w:tabs>
          <w:tab w:val="left" w:pos="1258"/>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56711C" w:rsidP="0056711C">
      <w:pPr>
        <w:spacing w:after="0" w:line="237" w:lineRule="auto"/>
        <w:jc w:val="both"/>
        <w:rPr>
          <w:rFonts w:ascii="Times New Roman" w:eastAsia="Times New Roman" w:hAnsi="Times New Roman"/>
          <w:sz w:val="24"/>
          <w:szCs w:val="24"/>
        </w:rPr>
      </w:pPr>
      <w:r w:rsidRPr="0056711C">
        <w:rPr>
          <w:rFonts w:ascii="Times New Roman" w:eastAsia="Times New Roman" w:hAnsi="Times New Roman"/>
          <w:sz w:val="24"/>
          <w:szCs w:val="24"/>
        </w:rPr>
        <w:t>Формы организации учебно-исследовательской деятельности на внеурочных занятиях:</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DA0979" w:rsidP="00DA0979">
      <w:pPr>
        <w:tabs>
          <w:tab w:val="left" w:pos="1260"/>
        </w:tabs>
        <w:spacing w:after="0" w:line="232"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исследовательская практика обучающихся;</w:t>
      </w:r>
    </w:p>
    <w:p w:rsidR="0056711C" w:rsidRPr="0056711C" w:rsidRDefault="0056711C" w:rsidP="0056711C">
      <w:pPr>
        <w:spacing w:after="0" w:line="70" w:lineRule="exact"/>
        <w:jc w:val="both"/>
        <w:rPr>
          <w:rFonts w:ascii="Times New Roman" w:eastAsia="Times New Roman" w:hAnsi="Times New Roman"/>
          <w:sz w:val="24"/>
          <w:szCs w:val="24"/>
        </w:rPr>
      </w:pPr>
    </w:p>
    <w:p w:rsidR="0056711C" w:rsidRPr="0056711C" w:rsidRDefault="00DA0979" w:rsidP="00DA0979">
      <w:pPr>
        <w:tabs>
          <w:tab w:val="left" w:pos="1258"/>
        </w:tabs>
        <w:spacing w:after="0" w:line="223"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6711C" w:rsidRPr="0056711C" w:rsidRDefault="0056711C" w:rsidP="0056711C">
      <w:pPr>
        <w:spacing w:after="0" w:line="65" w:lineRule="exact"/>
        <w:jc w:val="both"/>
        <w:rPr>
          <w:rFonts w:ascii="Times New Roman" w:eastAsia="Times New Roman" w:hAnsi="Times New Roman"/>
          <w:sz w:val="24"/>
          <w:szCs w:val="24"/>
        </w:rPr>
      </w:pPr>
    </w:p>
    <w:p w:rsidR="0056711C" w:rsidRPr="0056711C" w:rsidRDefault="00DA0979" w:rsidP="00DA0979">
      <w:pPr>
        <w:tabs>
          <w:tab w:val="left" w:pos="1258"/>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56711C" w:rsidRPr="0056711C" w:rsidRDefault="0056711C" w:rsidP="0056711C">
      <w:pPr>
        <w:spacing w:after="0" w:line="75" w:lineRule="exact"/>
        <w:jc w:val="both"/>
        <w:rPr>
          <w:rFonts w:ascii="Times New Roman" w:eastAsia="Times New Roman" w:hAnsi="Times New Roman"/>
          <w:sz w:val="24"/>
          <w:szCs w:val="24"/>
        </w:rPr>
      </w:pPr>
    </w:p>
    <w:p w:rsidR="0056711C" w:rsidRPr="0056711C" w:rsidRDefault="00DA0979" w:rsidP="00DA0979">
      <w:pPr>
        <w:tabs>
          <w:tab w:val="left" w:pos="1249"/>
        </w:tabs>
        <w:spacing w:after="0" w:line="227"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w:t>
      </w:r>
      <w:r w:rsidR="0056711C">
        <w:rPr>
          <w:rFonts w:ascii="Times New Roman" w:eastAsia="Times New Roman" w:hAnsi="Times New Roman"/>
          <w:sz w:val="24"/>
          <w:szCs w:val="24"/>
        </w:rPr>
        <w:t xml:space="preserve"> учреждения науки и образования</w:t>
      </w:r>
      <w:r w:rsidR="0056711C" w:rsidRPr="0056711C">
        <w:rPr>
          <w:rFonts w:ascii="Times New Roman" w:eastAsia="Times New Roman" w:hAnsi="Times New Roman"/>
          <w:sz w:val="24"/>
          <w:szCs w:val="24"/>
        </w:rPr>
        <w:t>;</w:t>
      </w:r>
    </w:p>
    <w:p w:rsidR="0056711C" w:rsidRPr="0056711C" w:rsidRDefault="0056711C" w:rsidP="0056711C">
      <w:pPr>
        <w:spacing w:after="0" w:line="72" w:lineRule="exact"/>
        <w:jc w:val="both"/>
        <w:rPr>
          <w:rFonts w:ascii="Times New Roman" w:eastAsia="Times New Roman" w:hAnsi="Times New Roman"/>
          <w:sz w:val="24"/>
          <w:szCs w:val="24"/>
        </w:rPr>
      </w:pPr>
    </w:p>
    <w:p w:rsidR="0056711C" w:rsidRPr="0056711C" w:rsidRDefault="00DA0979" w:rsidP="00DA0979">
      <w:pPr>
        <w:tabs>
          <w:tab w:val="left" w:pos="1249"/>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56711C" w:rsidP="0056711C">
      <w:pPr>
        <w:spacing w:after="0" w:line="237" w:lineRule="auto"/>
        <w:jc w:val="both"/>
        <w:rPr>
          <w:rFonts w:ascii="Times New Roman" w:eastAsia="Times New Roman" w:hAnsi="Times New Roman"/>
          <w:sz w:val="24"/>
          <w:szCs w:val="24"/>
        </w:rPr>
      </w:pPr>
      <w:r w:rsidRPr="0056711C">
        <w:rPr>
          <w:rFonts w:ascii="Times New Roman" w:eastAsia="Times New Roman" w:hAnsi="Times New Roman"/>
          <w:sz w:val="24"/>
          <w:szCs w:val="24"/>
        </w:rPr>
        <w:t>Формы представления результатов проектной деятельности:</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DA0979" w:rsidP="00DA0979">
      <w:pPr>
        <w:tabs>
          <w:tab w:val="left" w:pos="1260"/>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макеты, модели, рабочие установки, схемы, план-карта;</w:t>
      </w:r>
    </w:p>
    <w:p w:rsidR="0056711C" w:rsidRPr="0056711C" w:rsidRDefault="0056711C" w:rsidP="0056711C">
      <w:pPr>
        <w:tabs>
          <w:tab w:val="left" w:pos="1260"/>
        </w:tabs>
        <w:spacing w:after="0"/>
        <w:jc w:val="both"/>
        <w:rPr>
          <w:rFonts w:ascii="Times New Roman" w:eastAsia="Times New Roman" w:hAnsi="Times New Roman"/>
        </w:rPr>
      </w:pPr>
      <w:r>
        <w:rPr>
          <w:rFonts w:ascii="Times New Roman" w:eastAsia="Times New Roman" w:hAnsi="Times New Roman"/>
        </w:rPr>
        <w:t>-</w:t>
      </w:r>
      <w:r w:rsidRPr="0056711C">
        <w:rPr>
          <w:rFonts w:ascii="Times New Roman" w:eastAsia="Times New Roman" w:hAnsi="Times New Roman"/>
        </w:rPr>
        <w:t>постеры, презентации;</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2"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альбомы, буклеты, брошюры, книги;</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7"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реконструкции событий;</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3"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эссе, рассказы, стихи, рисунки;</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3"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результаты исследовательских экспедиций, обработки архивов и мемуаров;</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5"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документальные фильмы, мультфильмы;</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5"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выставки, игры, тематические вечера, концерты;</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tabs>
          <w:tab w:val="left" w:pos="1260"/>
        </w:tabs>
        <w:spacing w:after="0" w:line="222"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сценарии мероприятий;</w:t>
      </w:r>
    </w:p>
    <w:p w:rsidR="0056711C" w:rsidRPr="0056711C" w:rsidRDefault="0056711C" w:rsidP="0056711C">
      <w:pPr>
        <w:spacing w:after="0" w:line="62" w:lineRule="exact"/>
        <w:jc w:val="both"/>
        <w:rPr>
          <w:rFonts w:ascii="Times New Roman" w:eastAsia="Times New Roman" w:hAnsi="Times New Roman"/>
          <w:sz w:val="24"/>
          <w:szCs w:val="24"/>
        </w:rPr>
      </w:pPr>
    </w:p>
    <w:p w:rsidR="0056711C" w:rsidRPr="0056711C" w:rsidRDefault="0056711C" w:rsidP="0056711C">
      <w:pPr>
        <w:tabs>
          <w:tab w:val="left" w:pos="125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Pr="0056711C">
        <w:rPr>
          <w:rFonts w:ascii="Times New Roman" w:eastAsia="Times New Roman" w:hAnsi="Times New Roman"/>
          <w:sz w:val="24"/>
          <w:szCs w:val="24"/>
        </w:rPr>
        <w:t>веб-сайты, программное обеспечение, компакт-диски (или другие цифровые носители) и др.</w:t>
      </w:r>
    </w:p>
    <w:p w:rsidR="0056711C" w:rsidRPr="0056711C" w:rsidRDefault="0056711C" w:rsidP="0056711C">
      <w:pPr>
        <w:spacing w:after="0" w:line="17" w:lineRule="exact"/>
        <w:jc w:val="both"/>
        <w:rPr>
          <w:rFonts w:ascii="Times New Roman" w:eastAsia="Times New Roman" w:hAnsi="Times New Roman"/>
          <w:sz w:val="24"/>
          <w:szCs w:val="24"/>
        </w:rPr>
      </w:pPr>
    </w:p>
    <w:p w:rsidR="0056711C" w:rsidRPr="0056711C" w:rsidRDefault="0056711C" w:rsidP="0056711C">
      <w:pPr>
        <w:spacing w:after="0" w:line="231" w:lineRule="auto"/>
        <w:jc w:val="both"/>
        <w:rPr>
          <w:rFonts w:ascii="Times New Roman" w:eastAsia="Times New Roman" w:hAnsi="Times New Roman"/>
          <w:sz w:val="24"/>
          <w:szCs w:val="24"/>
        </w:rPr>
      </w:pPr>
      <w:r w:rsidRPr="0056711C">
        <w:rPr>
          <w:rFonts w:ascii="Times New Roman" w:eastAsia="Times New Roman" w:hAnsi="Times New Roman"/>
          <w:sz w:val="24"/>
          <w:szCs w:val="24"/>
        </w:rPr>
        <w:t>Результаты представляются в ходе проведения конференций, семинаров и круглых столов.</w:t>
      </w:r>
    </w:p>
    <w:p w:rsidR="0056711C" w:rsidRPr="0056711C" w:rsidRDefault="0056711C" w:rsidP="0056711C">
      <w:pPr>
        <w:spacing w:after="0" w:line="18" w:lineRule="exact"/>
        <w:jc w:val="both"/>
        <w:rPr>
          <w:rFonts w:ascii="Times New Roman" w:eastAsia="Times New Roman" w:hAnsi="Times New Roman"/>
          <w:sz w:val="24"/>
          <w:szCs w:val="24"/>
        </w:rPr>
      </w:pPr>
    </w:p>
    <w:p w:rsidR="0056711C" w:rsidRPr="0056711C" w:rsidRDefault="0056711C" w:rsidP="0056711C">
      <w:pPr>
        <w:spacing w:after="0" w:line="232"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Итоги учебно-исследовательской деятельности будут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6711C" w:rsidRPr="0056711C" w:rsidRDefault="0056711C" w:rsidP="0056711C">
      <w:pPr>
        <w:spacing w:after="0" w:line="306" w:lineRule="exact"/>
        <w:jc w:val="both"/>
        <w:rPr>
          <w:rFonts w:ascii="Times New Roman" w:hAnsi="Times New Roman"/>
          <w:sz w:val="24"/>
          <w:szCs w:val="24"/>
        </w:rPr>
      </w:pPr>
    </w:p>
    <w:p w:rsidR="00DA0979" w:rsidRDefault="0056711C" w:rsidP="00DA0979">
      <w:pPr>
        <w:spacing w:after="0" w:line="230" w:lineRule="auto"/>
        <w:jc w:val="center"/>
        <w:rPr>
          <w:rFonts w:ascii="Times New Roman" w:eastAsia="Times New Roman" w:hAnsi="Times New Roman"/>
          <w:b/>
          <w:bCs/>
          <w:sz w:val="24"/>
          <w:szCs w:val="24"/>
        </w:rPr>
      </w:pPr>
      <w:r w:rsidRPr="0056711C">
        <w:rPr>
          <w:rFonts w:ascii="Times New Roman" w:eastAsia="Times New Roman" w:hAnsi="Times New Roman"/>
          <w:b/>
          <w:bCs/>
          <w:sz w:val="24"/>
          <w:szCs w:val="24"/>
        </w:rPr>
        <w:t xml:space="preserve">2.1.2.Описание содержания, видов и форм организации учебной деятельности </w:t>
      </w:r>
    </w:p>
    <w:p w:rsidR="0056711C" w:rsidRPr="0056711C" w:rsidRDefault="0056711C" w:rsidP="00DA0979">
      <w:pPr>
        <w:spacing w:after="0" w:line="230" w:lineRule="auto"/>
        <w:jc w:val="center"/>
        <w:rPr>
          <w:rFonts w:ascii="Times New Roman" w:hAnsi="Times New Roman"/>
          <w:sz w:val="24"/>
          <w:szCs w:val="24"/>
        </w:rPr>
      </w:pPr>
      <w:r w:rsidRPr="0056711C">
        <w:rPr>
          <w:rFonts w:ascii="Times New Roman" w:eastAsia="Times New Roman" w:hAnsi="Times New Roman"/>
          <w:b/>
          <w:bCs/>
          <w:sz w:val="24"/>
          <w:szCs w:val="24"/>
        </w:rPr>
        <w:t>по развитию ИКТ</w:t>
      </w:r>
    </w:p>
    <w:p w:rsidR="0056711C" w:rsidRPr="0056711C" w:rsidRDefault="0056711C" w:rsidP="0056711C">
      <w:pPr>
        <w:spacing w:after="0" w:line="11" w:lineRule="exact"/>
        <w:jc w:val="both"/>
        <w:rPr>
          <w:rFonts w:ascii="Times New Roman" w:hAnsi="Times New Roman"/>
          <w:sz w:val="24"/>
          <w:szCs w:val="24"/>
        </w:rPr>
      </w:pPr>
    </w:p>
    <w:p w:rsidR="0056711C" w:rsidRPr="0056711C" w:rsidRDefault="00946925" w:rsidP="0056711C">
      <w:pPr>
        <w:tabs>
          <w:tab w:val="left" w:pos="1199"/>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соответствии с п. 14 ФГОС в содержании программы развития УУД отдельно указана компетенция обучающегося в области использования информационно-коммуникационных технологий. В соответствии с п. 18.2.1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56711C" w:rsidRPr="0056711C" w:rsidRDefault="0056711C" w:rsidP="0056711C">
      <w:pPr>
        <w:spacing w:after="0" w:line="28" w:lineRule="exact"/>
        <w:jc w:val="both"/>
        <w:rPr>
          <w:rFonts w:ascii="Times New Roman" w:eastAsia="Times New Roman" w:hAnsi="Times New Roman"/>
          <w:sz w:val="24"/>
          <w:szCs w:val="24"/>
        </w:rPr>
      </w:pPr>
    </w:p>
    <w:p w:rsidR="0056711C" w:rsidRPr="0056711C" w:rsidRDefault="0056711C" w:rsidP="0056711C">
      <w:pPr>
        <w:spacing w:after="0" w:line="235" w:lineRule="auto"/>
        <w:ind w:firstLine="701"/>
        <w:jc w:val="both"/>
        <w:rPr>
          <w:rFonts w:ascii="Times New Roman" w:eastAsia="Times New Roman" w:hAnsi="Times New Roman"/>
          <w:sz w:val="24"/>
          <w:szCs w:val="24"/>
        </w:rPr>
      </w:pPr>
      <w:r w:rsidRPr="0056711C">
        <w:rPr>
          <w:rFonts w:ascii="Times New Roman" w:eastAsia="Times New Roman" w:hAnsi="Times New Roman"/>
          <w:sz w:val="24"/>
          <w:szCs w:val="24"/>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56711C" w:rsidRPr="0056711C" w:rsidRDefault="0056711C" w:rsidP="0056711C">
      <w:pPr>
        <w:spacing w:after="0" w:line="23" w:lineRule="exact"/>
        <w:jc w:val="both"/>
        <w:rPr>
          <w:rFonts w:ascii="Times New Roman" w:eastAsia="Times New Roman" w:hAnsi="Times New Roman"/>
          <w:sz w:val="24"/>
          <w:szCs w:val="24"/>
        </w:rPr>
      </w:pPr>
    </w:p>
    <w:p w:rsidR="0056711C" w:rsidRPr="0056711C" w:rsidRDefault="00946925" w:rsidP="00946925">
      <w:pPr>
        <w:tabs>
          <w:tab w:val="left" w:pos="1211"/>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ОУ.</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946925">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 xml:space="preserve">Список  </w:t>
      </w:r>
      <w:r w:rsidRPr="0056711C">
        <w:rPr>
          <w:rFonts w:ascii="Times New Roman" w:eastAsia="Times New Roman" w:hAnsi="Times New Roman"/>
          <w:b/>
          <w:bCs/>
          <w:sz w:val="24"/>
          <w:szCs w:val="24"/>
        </w:rPr>
        <w:t xml:space="preserve">основных форм организации учебной деятельности по формированию ИКТ-компетенции </w:t>
      </w:r>
      <w:r w:rsidRPr="0056711C">
        <w:rPr>
          <w:rFonts w:ascii="Times New Roman" w:eastAsia="Times New Roman" w:hAnsi="Times New Roman"/>
          <w:sz w:val="24"/>
          <w:szCs w:val="24"/>
        </w:rPr>
        <w:t>обучающихся включает в себя:</w:t>
      </w: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  уроки по информатике и другим предметам;</w:t>
      </w:r>
    </w:p>
    <w:p w:rsidR="0056711C" w:rsidRPr="0056711C" w:rsidRDefault="0056711C" w:rsidP="0056711C">
      <w:pPr>
        <w:spacing w:after="0" w:line="235" w:lineRule="auto"/>
        <w:jc w:val="both"/>
        <w:rPr>
          <w:rFonts w:ascii="Times New Roman" w:eastAsia="Times New Roman" w:hAnsi="Times New Roman"/>
          <w:sz w:val="24"/>
          <w:szCs w:val="24"/>
        </w:rPr>
      </w:pPr>
      <w:r w:rsidRPr="0056711C">
        <w:rPr>
          <w:rFonts w:ascii="Times New Roman" w:eastAsia="Times New Roman" w:hAnsi="Times New Roman"/>
          <w:sz w:val="24"/>
          <w:szCs w:val="24"/>
        </w:rPr>
        <w:t>• интегративные межпредметные проекты;</w:t>
      </w:r>
    </w:p>
    <w:p w:rsidR="0056711C" w:rsidRPr="0056711C" w:rsidRDefault="0056711C" w:rsidP="0056711C">
      <w:pPr>
        <w:spacing w:after="0" w:line="233" w:lineRule="auto"/>
        <w:jc w:val="both"/>
        <w:rPr>
          <w:rFonts w:ascii="Times New Roman" w:eastAsia="Times New Roman" w:hAnsi="Times New Roman"/>
          <w:sz w:val="24"/>
          <w:szCs w:val="24"/>
        </w:rPr>
      </w:pPr>
      <w:r w:rsidRPr="0056711C">
        <w:rPr>
          <w:rFonts w:ascii="Times New Roman" w:eastAsia="Times New Roman" w:hAnsi="Times New Roman"/>
          <w:sz w:val="24"/>
          <w:szCs w:val="24"/>
        </w:rPr>
        <w:t>• внеурочные и внешкольные активности.</w:t>
      </w:r>
    </w:p>
    <w:p w:rsidR="0056711C" w:rsidRPr="0056711C" w:rsidRDefault="0056711C" w:rsidP="00946925">
      <w:pPr>
        <w:spacing w:after="0" w:line="231" w:lineRule="auto"/>
        <w:jc w:val="both"/>
        <w:rPr>
          <w:rFonts w:ascii="Times New Roman" w:eastAsia="Times New Roman" w:hAnsi="Times New Roman"/>
          <w:sz w:val="24"/>
          <w:szCs w:val="24"/>
        </w:rPr>
      </w:pPr>
      <w:r w:rsidRPr="0056711C">
        <w:rPr>
          <w:rFonts w:ascii="Times New Roman" w:eastAsia="Times New Roman" w:hAnsi="Times New Roman"/>
          <w:sz w:val="24"/>
          <w:szCs w:val="24"/>
        </w:rPr>
        <w:t xml:space="preserve">Среди  </w:t>
      </w:r>
      <w:r w:rsidRPr="0056711C">
        <w:rPr>
          <w:rFonts w:ascii="Times New Roman" w:eastAsia="Times New Roman" w:hAnsi="Times New Roman"/>
          <w:b/>
          <w:bCs/>
          <w:sz w:val="24"/>
          <w:szCs w:val="24"/>
        </w:rPr>
        <w:t>видов учебной деятельности,</w:t>
      </w:r>
      <w:r w:rsidRPr="0056711C">
        <w:rPr>
          <w:rFonts w:ascii="Times New Roman" w:eastAsia="Times New Roman" w:hAnsi="Times New Roman"/>
          <w:sz w:val="24"/>
          <w:szCs w:val="24"/>
        </w:rPr>
        <w:t xml:space="preserve"> </w:t>
      </w:r>
      <w:r w:rsidRPr="0056711C">
        <w:rPr>
          <w:rFonts w:ascii="Times New Roman" w:eastAsia="Times New Roman" w:hAnsi="Times New Roman"/>
          <w:b/>
          <w:bCs/>
          <w:sz w:val="24"/>
          <w:szCs w:val="24"/>
        </w:rPr>
        <w:t>обеспечивающих формирование ИКТ-компетенции обучающихся</w:t>
      </w:r>
      <w:r w:rsidRPr="0056711C">
        <w:rPr>
          <w:rFonts w:ascii="Times New Roman" w:eastAsia="Times New Roman" w:hAnsi="Times New Roman"/>
          <w:sz w:val="24"/>
          <w:szCs w:val="24"/>
        </w:rPr>
        <w:t>,</w:t>
      </w:r>
      <w:r w:rsidRPr="0056711C">
        <w:rPr>
          <w:rFonts w:ascii="Times New Roman" w:eastAsia="Times New Roman" w:hAnsi="Times New Roman"/>
          <w:b/>
          <w:bCs/>
          <w:sz w:val="24"/>
          <w:szCs w:val="24"/>
        </w:rPr>
        <w:t xml:space="preserve"> </w:t>
      </w:r>
      <w:r w:rsidRPr="0056711C">
        <w:rPr>
          <w:rFonts w:ascii="Times New Roman" w:eastAsia="Times New Roman" w:hAnsi="Times New Roman"/>
          <w:sz w:val="24"/>
          <w:szCs w:val="24"/>
        </w:rPr>
        <w:t>можно выделить в том числе такие,</w:t>
      </w:r>
      <w:r w:rsidRPr="0056711C">
        <w:rPr>
          <w:rFonts w:ascii="Times New Roman" w:eastAsia="Times New Roman" w:hAnsi="Times New Roman"/>
          <w:b/>
          <w:bCs/>
          <w:sz w:val="24"/>
          <w:szCs w:val="24"/>
        </w:rPr>
        <w:t xml:space="preserve"> </w:t>
      </w:r>
      <w:r w:rsidRPr="0056711C">
        <w:rPr>
          <w:rFonts w:ascii="Times New Roman" w:eastAsia="Times New Roman" w:hAnsi="Times New Roman"/>
          <w:sz w:val="24"/>
          <w:szCs w:val="24"/>
        </w:rPr>
        <w:t>как:</w:t>
      </w:r>
    </w:p>
    <w:p w:rsidR="0056711C" w:rsidRPr="0056711C" w:rsidRDefault="0056711C" w:rsidP="0056711C">
      <w:pPr>
        <w:spacing w:after="0" w:line="34" w:lineRule="exact"/>
        <w:jc w:val="both"/>
        <w:rPr>
          <w:rFonts w:ascii="Times New Roman" w:eastAsia="Times New Roman" w:hAnsi="Times New Roman"/>
          <w:sz w:val="24"/>
          <w:szCs w:val="24"/>
        </w:rPr>
      </w:pPr>
    </w:p>
    <w:p w:rsidR="0056711C" w:rsidRPr="00946925" w:rsidRDefault="00946925" w:rsidP="00946925">
      <w:pPr>
        <w:tabs>
          <w:tab w:val="left" w:pos="1246"/>
        </w:tabs>
        <w:spacing w:after="0" w:line="213" w:lineRule="auto"/>
        <w:jc w:val="both"/>
        <w:rPr>
          <w:rFonts w:ascii="Times New Roman" w:eastAsia="Times New Roman" w:hAnsi="Times New Roman"/>
        </w:rPr>
      </w:pPr>
      <w:r>
        <w:rPr>
          <w:rFonts w:ascii="Times New Roman" w:eastAsia="Times New Roman" w:hAnsi="Times New Roman"/>
        </w:rPr>
        <w:t>–</w:t>
      </w:r>
      <w:r w:rsidR="0056711C" w:rsidRPr="00946925">
        <w:rPr>
          <w:rFonts w:ascii="Times New Roman" w:eastAsia="Times New Roman" w:hAnsi="Times New Roman"/>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56711C" w:rsidRPr="0056711C" w:rsidRDefault="00946925" w:rsidP="00946925">
      <w:pPr>
        <w:spacing w:after="0" w:line="238"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 xml:space="preserve"> создание и редактирование текстов;</w:t>
      </w:r>
    </w:p>
    <w:p w:rsidR="0056711C" w:rsidRPr="0056711C" w:rsidRDefault="00946925" w:rsidP="0056711C">
      <w:pPr>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создание и редактирование электронных таблиц;</w:t>
      </w:r>
    </w:p>
    <w:p w:rsidR="0056711C" w:rsidRPr="0056711C" w:rsidRDefault="0056711C" w:rsidP="0056711C">
      <w:pPr>
        <w:spacing w:after="0" w:line="19" w:lineRule="exact"/>
        <w:jc w:val="both"/>
        <w:rPr>
          <w:rFonts w:ascii="Times New Roman" w:eastAsia="Times New Roman" w:hAnsi="Times New Roman"/>
          <w:sz w:val="24"/>
          <w:szCs w:val="24"/>
        </w:rPr>
      </w:pPr>
    </w:p>
    <w:p w:rsidR="0056711C" w:rsidRPr="0056711C" w:rsidRDefault="00946925" w:rsidP="00946925">
      <w:pPr>
        <w:tabs>
          <w:tab w:val="left" w:pos="1237"/>
        </w:tabs>
        <w:spacing w:after="0" w:line="214"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использование средств для построения диаграмм, графиков, блок-схем, других графических объектов;</w:t>
      </w:r>
    </w:p>
    <w:p w:rsidR="0056711C" w:rsidRPr="0056711C" w:rsidRDefault="00DA0979" w:rsidP="0056711C">
      <w:pPr>
        <w:spacing w:after="0"/>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 xml:space="preserve"> создание и редактирование презентаций;</w:t>
      </w:r>
    </w:p>
    <w:p w:rsidR="0056711C" w:rsidRPr="0056711C" w:rsidRDefault="00DA0979" w:rsidP="0056711C">
      <w:pPr>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создание и редактирование графики и фото;</w:t>
      </w:r>
    </w:p>
    <w:p w:rsidR="0056711C" w:rsidRPr="0056711C" w:rsidRDefault="00DA0979" w:rsidP="0056711C">
      <w:pPr>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 xml:space="preserve"> создание и редактирование видео;</w:t>
      </w:r>
    </w:p>
    <w:p w:rsidR="0056711C" w:rsidRPr="0056711C" w:rsidRDefault="00DA0979" w:rsidP="0056711C">
      <w:pPr>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создание музыкальных и звуковых объектов;</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DA0979" w:rsidP="0056711C">
      <w:pPr>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 xml:space="preserve"> поиск и анализ информации в Интернете;</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DA0979" w:rsidP="0056711C">
      <w:pPr>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 xml:space="preserve"> моделирование, проектирование и управление;</w:t>
      </w:r>
    </w:p>
    <w:p w:rsidR="0056711C" w:rsidRPr="0056711C" w:rsidRDefault="00DA0979" w:rsidP="0056711C">
      <w:pPr>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 xml:space="preserve"> математическая обработка и визуализация данных;</w:t>
      </w:r>
    </w:p>
    <w:p w:rsidR="0056711C" w:rsidRPr="0056711C" w:rsidRDefault="00DA0979" w:rsidP="0056711C">
      <w:pPr>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 xml:space="preserve"> создание web-страниц и сайтов;</w:t>
      </w:r>
    </w:p>
    <w:p w:rsidR="00946925" w:rsidRDefault="00DA0979" w:rsidP="00946925">
      <w:pPr>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сетевая коммуникация между учениками и (или) учителем</w:t>
      </w:r>
    </w:p>
    <w:p w:rsidR="0056711C" w:rsidRPr="0056711C" w:rsidRDefault="0056711C" w:rsidP="00946925">
      <w:pPr>
        <w:spacing w:after="0" w:line="233" w:lineRule="auto"/>
        <w:jc w:val="both"/>
        <w:rPr>
          <w:rFonts w:ascii="Times New Roman" w:hAnsi="Times New Roman"/>
          <w:sz w:val="24"/>
          <w:szCs w:val="24"/>
        </w:rPr>
      </w:pPr>
      <w:r w:rsidRPr="0056711C">
        <w:rPr>
          <w:rFonts w:ascii="Times New Roman" w:eastAsia="Times New Roman" w:hAnsi="Times New Roman"/>
          <w:sz w:val="24"/>
          <w:szCs w:val="24"/>
        </w:rPr>
        <w:t>.Эффективное формирование ИКТ-компетенции обучающихся в ОУ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56711C" w:rsidRPr="0056711C" w:rsidRDefault="0056711C" w:rsidP="0056711C">
      <w:pPr>
        <w:spacing w:after="0" w:line="10" w:lineRule="exact"/>
        <w:jc w:val="both"/>
        <w:rPr>
          <w:rFonts w:ascii="Times New Roman" w:hAnsi="Times New Roman"/>
          <w:sz w:val="24"/>
          <w:szCs w:val="24"/>
        </w:rPr>
      </w:pPr>
    </w:p>
    <w:p w:rsidR="0056711C" w:rsidRPr="0056711C" w:rsidRDefault="0056711C" w:rsidP="00DA0979">
      <w:pPr>
        <w:spacing w:after="0"/>
        <w:jc w:val="center"/>
        <w:rPr>
          <w:rFonts w:ascii="Times New Roman" w:hAnsi="Times New Roman"/>
          <w:sz w:val="24"/>
          <w:szCs w:val="24"/>
        </w:rPr>
      </w:pPr>
      <w:r w:rsidRPr="0056711C">
        <w:rPr>
          <w:rFonts w:ascii="Times New Roman" w:eastAsia="Times New Roman" w:hAnsi="Times New Roman"/>
          <w:b/>
          <w:bCs/>
          <w:sz w:val="24"/>
          <w:szCs w:val="24"/>
        </w:rPr>
        <w:t>Перечень и описание основных элементов ИКТ-компетенции и инструментов их</w:t>
      </w:r>
      <w:r w:rsidR="00946925">
        <w:rPr>
          <w:rFonts w:ascii="Times New Roman" w:eastAsia="Times New Roman" w:hAnsi="Times New Roman"/>
          <w:b/>
          <w:bCs/>
          <w:sz w:val="24"/>
          <w:szCs w:val="24"/>
        </w:rPr>
        <w:t xml:space="preserve"> </w:t>
      </w:r>
      <w:r w:rsidRPr="0056711C">
        <w:rPr>
          <w:rFonts w:ascii="Times New Roman" w:eastAsia="Times New Roman" w:hAnsi="Times New Roman"/>
          <w:b/>
          <w:bCs/>
          <w:sz w:val="24"/>
          <w:szCs w:val="24"/>
        </w:rPr>
        <w:t>использования</w:t>
      </w:r>
    </w:p>
    <w:p w:rsidR="0056711C" w:rsidRPr="0056711C" w:rsidRDefault="0056711C" w:rsidP="0056711C">
      <w:pPr>
        <w:spacing w:after="0" w:line="12" w:lineRule="exact"/>
        <w:jc w:val="both"/>
        <w:rPr>
          <w:rFonts w:ascii="Times New Roman" w:hAnsi="Times New Roman"/>
          <w:sz w:val="24"/>
          <w:szCs w:val="24"/>
        </w:rPr>
      </w:pPr>
    </w:p>
    <w:p w:rsidR="0056711C" w:rsidRPr="0056711C" w:rsidRDefault="0056711C" w:rsidP="0056711C">
      <w:pPr>
        <w:spacing w:after="0" w:line="237" w:lineRule="auto"/>
        <w:ind w:firstLine="720"/>
        <w:jc w:val="both"/>
        <w:rPr>
          <w:rFonts w:ascii="Times New Roman" w:hAnsi="Times New Roman"/>
          <w:sz w:val="24"/>
          <w:szCs w:val="24"/>
        </w:rPr>
      </w:pPr>
      <w:r w:rsidRPr="0056711C">
        <w:rPr>
          <w:rFonts w:ascii="Times New Roman" w:eastAsia="Times New Roman" w:hAnsi="Times New Roman"/>
          <w:sz w:val="24"/>
          <w:szCs w:val="24"/>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6711C" w:rsidRPr="0056711C" w:rsidRDefault="0056711C" w:rsidP="0056711C">
      <w:pPr>
        <w:spacing w:after="0" w:line="32" w:lineRule="exact"/>
        <w:jc w:val="both"/>
        <w:rPr>
          <w:rFonts w:ascii="Times New Roman" w:hAnsi="Times New Roman"/>
          <w:sz w:val="24"/>
          <w:szCs w:val="24"/>
        </w:rPr>
      </w:pPr>
    </w:p>
    <w:p w:rsidR="0056711C" w:rsidRPr="0056711C" w:rsidRDefault="0056711C" w:rsidP="0056711C">
      <w:pPr>
        <w:spacing w:after="0" w:line="238" w:lineRule="auto"/>
        <w:ind w:firstLine="720"/>
        <w:jc w:val="both"/>
        <w:rPr>
          <w:rFonts w:ascii="Times New Roman" w:hAnsi="Times New Roman"/>
          <w:sz w:val="24"/>
          <w:szCs w:val="24"/>
        </w:rPr>
      </w:pPr>
      <w:r w:rsidRPr="0056711C">
        <w:rPr>
          <w:rFonts w:ascii="Times New Roman" w:eastAsia="Times New Roman" w:hAnsi="Times New Roman"/>
          <w:sz w:val="24"/>
          <w:szCs w:val="24"/>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6711C" w:rsidRPr="0056711C" w:rsidRDefault="0056711C" w:rsidP="0056711C">
      <w:pPr>
        <w:spacing w:after="0" w:line="28" w:lineRule="exact"/>
        <w:jc w:val="both"/>
        <w:rPr>
          <w:rFonts w:ascii="Times New Roman" w:hAnsi="Times New Roman"/>
          <w:sz w:val="24"/>
          <w:szCs w:val="24"/>
        </w:rPr>
      </w:pPr>
    </w:p>
    <w:p w:rsidR="0056711C" w:rsidRPr="0056711C" w:rsidRDefault="0056711C" w:rsidP="0056711C">
      <w:pPr>
        <w:spacing w:after="0" w:line="238" w:lineRule="auto"/>
        <w:ind w:firstLine="720"/>
        <w:jc w:val="both"/>
        <w:rPr>
          <w:rFonts w:ascii="Times New Roman" w:hAnsi="Times New Roman"/>
          <w:sz w:val="24"/>
          <w:szCs w:val="24"/>
        </w:rPr>
      </w:pPr>
      <w:r w:rsidRPr="0056711C">
        <w:rPr>
          <w:rFonts w:ascii="Times New Roman" w:eastAsia="Times New Roman" w:hAnsi="Times New Roman"/>
          <w:sz w:val="24"/>
          <w:szCs w:val="24"/>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56711C" w:rsidRPr="0056711C" w:rsidRDefault="0056711C" w:rsidP="0056711C">
      <w:pPr>
        <w:spacing w:after="0" w:line="33" w:lineRule="exact"/>
        <w:jc w:val="both"/>
        <w:rPr>
          <w:rFonts w:ascii="Times New Roman" w:hAnsi="Times New Roman"/>
          <w:sz w:val="24"/>
          <w:szCs w:val="24"/>
        </w:rPr>
      </w:pPr>
    </w:p>
    <w:p w:rsidR="0056711C" w:rsidRPr="0056711C" w:rsidRDefault="0056711C" w:rsidP="00946925">
      <w:pPr>
        <w:spacing w:after="0" w:line="237"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w:t>
      </w:r>
      <w:r w:rsidR="00946925">
        <w:rPr>
          <w:rFonts w:ascii="Times New Roman" w:eastAsia="Times New Roman" w:hAnsi="Times New Roman"/>
          <w:sz w:val="24"/>
          <w:szCs w:val="24"/>
        </w:rPr>
        <w:t xml:space="preserve"> и </w:t>
      </w:r>
      <w:r w:rsidRPr="0056711C">
        <w:rPr>
          <w:rFonts w:ascii="Times New Roman" w:eastAsia="Times New Roman" w:hAnsi="Times New Roman"/>
          <w:sz w:val="24"/>
          <w:szCs w:val="24"/>
        </w:rPr>
        <w:t>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w:t>
      </w:r>
    </w:p>
    <w:p w:rsidR="0056711C" w:rsidRPr="0056711C" w:rsidRDefault="0056711C" w:rsidP="0056711C">
      <w:pPr>
        <w:spacing w:after="0" w:line="83" w:lineRule="exact"/>
        <w:jc w:val="both"/>
        <w:rPr>
          <w:rFonts w:ascii="Times New Roman" w:hAnsi="Times New Roman"/>
          <w:sz w:val="24"/>
          <w:szCs w:val="24"/>
        </w:rPr>
      </w:pPr>
    </w:p>
    <w:p w:rsidR="0056711C" w:rsidRPr="0056711C" w:rsidRDefault="0056711C" w:rsidP="0056711C">
      <w:pPr>
        <w:spacing w:after="0" w:line="232" w:lineRule="auto"/>
        <w:jc w:val="both"/>
        <w:rPr>
          <w:rFonts w:ascii="Times New Roman" w:hAnsi="Times New Roman"/>
          <w:sz w:val="24"/>
          <w:szCs w:val="24"/>
        </w:rPr>
      </w:pPr>
      <w:r w:rsidRPr="0056711C">
        <w:rPr>
          <w:rFonts w:ascii="Times New Roman" w:eastAsia="Times New Roman" w:hAnsi="Times New Roman"/>
          <w:sz w:val="24"/>
          <w:szCs w:val="24"/>
        </w:rPr>
        <w:t>сканированного текста; использование ссылок и цитирование источников при создании на их основе собственных информационных объектов.</w:t>
      </w:r>
    </w:p>
    <w:p w:rsidR="0056711C" w:rsidRPr="0056711C" w:rsidRDefault="0056711C" w:rsidP="0056711C">
      <w:pPr>
        <w:spacing w:after="0" w:line="28" w:lineRule="exact"/>
        <w:jc w:val="both"/>
        <w:rPr>
          <w:rFonts w:ascii="Times New Roman" w:hAnsi="Times New Roman"/>
          <w:sz w:val="24"/>
          <w:szCs w:val="24"/>
        </w:rPr>
      </w:pPr>
    </w:p>
    <w:p w:rsidR="0056711C" w:rsidRPr="0056711C" w:rsidRDefault="0056711C" w:rsidP="0056711C">
      <w:pPr>
        <w:spacing w:after="0" w:line="236" w:lineRule="auto"/>
        <w:ind w:firstLine="720"/>
        <w:jc w:val="both"/>
        <w:rPr>
          <w:rFonts w:ascii="Times New Roman" w:hAnsi="Times New Roman"/>
          <w:sz w:val="24"/>
          <w:szCs w:val="24"/>
        </w:rPr>
      </w:pPr>
      <w:r w:rsidRPr="0056711C">
        <w:rPr>
          <w:rFonts w:ascii="Times New Roman" w:eastAsia="Times New Roman" w:hAnsi="Times New Roman"/>
          <w:sz w:val="24"/>
          <w:szCs w:val="24"/>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6711C" w:rsidRPr="0056711C" w:rsidRDefault="0056711C" w:rsidP="0056711C">
      <w:pPr>
        <w:spacing w:after="0" w:line="29" w:lineRule="exact"/>
        <w:jc w:val="both"/>
        <w:rPr>
          <w:rFonts w:ascii="Times New Roman" w:hAnsi="Times New Roman"/>
          <w:sz w:val="24"/>
          <w:szCs w:val="24"/>
        </w:rPr>
      </w:pPr>
    </w:p>
    <w:p w:rsidR="0056711C" w:rsidRPr="0056711C" w:rsidRDefault="0056711C" w:rsidP="0056711C">
      <w:pPr>
        <w:spacing w:after="0" w:line="235" w:lineRule="auto"/>
        <w:ind w:firstLine="701"/>
        <w:jc w:val="both"/>
        <w:rPr>
          <w:rFonts w:ascii="Times New Roman" w:hAnsi="Times New Roman"/>
          <w:sz w:val="24"/>
          <w:szCs w:val="24"/>
        </w:rPr>
      </w:pPr>
      <w:r w:rsidRPr="0056711C">
        <w:rPr>
          <w:rFonts w:ascii="Times New Roman" w:eastAsia="Times New Roman" w:hAnsi="Times New Roman"/>
          <w:sz w:val="24"/>
          <w:szCs w:val="24"/>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6711C" w:rsidRPr="0056711C" w:rsidRDefault="0056711C" w:rsidP="0056711C">
      <w:pPr>
        <w:spacing w:after="0" w:line="26" w:lineRule="exact"/>
        <w:jc w:val="both"/>
        <w:rPr>
          <w:rFonts w:ascii="Times New Roman" w:hAnsi="Times New Roman"/>
          <w:sz w:val="24"/>
          <w:szCs w:val="24"/>
        </w:rPr>
      </w:pPr>
    </w:p>
    <w:p w:rsidR="0056711C" w:rsidRPr="0056711C" w:rsidRDefault="0056711C" w:rsidP="0056711C">
      <w:pPr>
        <w:spacing w:after="0" w:line="238" w:lineRule="auto"/>
        <w:ind w:firstLine="701"/>
        <w:jc w:val="both"/>
        <w:rPr>
          <w:rFonts w:ascii="Times New Roman" w:hAnsi="Times New Roman"/>
          <w:sz w:val="24"/>
          <w:szCs w:val="24"/>
        </w:rPr>
      </w:pPr>
      <w:r w:rsidRPr="0056711C">
        <w:rPr>
          <w:rFonts w:ascii="Times New Roman" w:eastAsia="Times New Roman" w:hAnsi="Times New Roman"/>
          <w:sz w:val="24"/>
          <w:szCs w:val="24"/>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w:t>
      </w:r>
    </w:p>
    <w:p w:rsidR="0056711C" w:rsidRPr="0056711C" w:rsidRDefault="0056711C" w:rsidP="0056711C">
      <w:pPr>
        <w:spacing w:after="0" w:line="20" w:lineRule="exact"/>
        <w:jc w:val="both"/>
        <w:rPr>
          <w:rFonts w:ascii="Times New Roman" w:hAnsi="Times New Roman"/>
          <w:sz w:val="24"/>
          <w:szCs w:val="24"/>
        </w:rPr>
      </w:pPr>
    </w:p>
    <w:p w:rsidR="0056711C" w:rsidRPr="0056711C" w:rsidRDefault="0056711C" w:rsidP="0056711C">
      <w:pPr>
        <w:spacing w:after="0"/>
        <w:jc w:val="both"/>
        <w:rPr>
          <w:rFonts w:ascii="Times New Roman" w:hAnsi="Times New Roman"/>
          <w:sz w:val="24"/>
          <w:szCs w:val="24"/>
        </w:rPr>
      </w:pPr>
      <w:r w:rsidRPr="0056711C">
        <w:rPr>
          <w:rFonts w:ascii="Times New Roman" w:eastAsia="Times New Roman" w:hAnsi="Times New Roman"/>
          <w:sz w:val="24"/>
          <w:szCs w:val="24"/>
        </w:rPr>
        <w:t>Анализ информации, математическая обработка данных в исследовании</w:t>
      </w:r>
      <w:r w:rsidR="00946925">
        <w:rPr>
          <w:rFonts w:ascii="Times New Roman" w:eastAsia="Times New Roman" w:hAnsi="Times New Roman"/>
          <w:sz w:val="24"/>
          <w:szCs w:val="24"/>
        </w:rPr>
        <w:t>.</w:t>
      </w:r>
    </w:p>
    <w:p w:rsidR="0056711C" w:rsidRPr="0056711C" w:rsidRDefault="0056711C" w:rsidP="0056711C">
      <w:pPr>
        <w:spacing w:after="0"/>
        <w:jc w:val="both"/>
        <w:rPr>
          <w:rFonts w:ascii="Times New Roman" w:hAnsi="Times New Roman"/>
          <w:sz w:val="24"/>
          <w:szCs w:val="24"/>
        </w:rPr>
      </w:pPr>
      <w:r w:rsidRPr="0056711C">
        <w:rPr>
          <w:rFonts w:ascii="Times New Roman" w:eastAsia="Times New Roman" w:hAnsi="Times New Roman"/>
          <w:sz w:val="24"/>
          <w:szCs w:val="24"/>
        </w:rPr>
        <w:t>Проведение естественнонаучных  и  социальных  измерений, ввод результатов измерений и</w:t>
      </w:r>
    </w:p>
    <w:p w:rsidR="0056711C" w:rsidRPr="0056711C" w:rsidRDefault="0056711C" w:rsidP="0056711C">
      <w:pPr>
        <w:tabs>
          <w:tab w:val="left" w:pos="1120"/>
          <w:tab w:val="left" w:pos="2320"/>
          <w:tab w:val="left" w:pos="3260"/>
          <w:tab w:val="left" w:pos="3540"/>
          <w:tab w:val="left" w:pos="3960"/>
          <w:tab w:val="left" w:pos="5220"/>
          <w:tab w:val="left" w:pos="5500"/>
          <w:tab w:val="left" w:pos="6040"/>
          <w:tab w:val="left" w:pos="6780"/>
          <w:tab w:val="left" w:pos="8420"/>
          <w:tab w:val="left" w:pos="8700"/>
          <w:tab w:val="left" w:pos="8980"/>
        </w:tabs>
        <w:spacing w:after="0"/>
        <w:jc w:val="both"/>
        <w:rPr>
          <w:rFonts w:ascii="Times New Roman" w:hAnsi="Times New Roman"/>
          <w:sz w:val="24"/>
          <w:szCs w:val="24"/>
        </w:rPr>
      </w:pPr>
      <w:r w:rsidRPr="0056711C">
        <w:rPr>
          <w:rFonts w:ascii="Times New Roman" w:eastAsia="Times New Roman" w:hAnsi="Times New Roman"/>
          <w:sz w:val="24"/>
          <w:szCs w:val="24"/>
        </w:rPr>
        <w:t>других</w:t>
      </w:r>
      <w:r w:rsidRPr="0056711C">
        <w:rPr>
          <w:rFonts w:ascii="Times New Roman" w:eastAsia="Times New Roman" w:hAnsi="Times New Roman"/>
          <w:sz w:val="24"/>
          <w:szCs w:val="24"/>
        </w:rPr>
        <w:tab/>
        <w:t>цифровых</w:t>
      </w:r>
      <w:r w:rsidRPr="0056711C">
        <w:rPr>
          <w:rFonts w:ascii="Times New Roman" w:eastAsia="Times New Roman" w:hAnsi="Times New Roman"/>
          <w:sz w:val="24"/>
          <w:szCs w:val="24"/>
        </w:rPr>
        <w:tab/>
        <w:t>данных</w:t>
      </w:r>
      <w:r w:rsidRPr="0056711C">
        <w:rPr>
          <w:rFonts w:ascii="Times New Roman" w:eastAsia="Times New Roman" w:hAnsi="Times New Roman"/>
          <w:sz w:val="24"/>
          <w:szCs w:val="24"/>
        </w:rPr>
        <w:tab/>
        <w:t>и</w:t>
      </w:r>
      <w:r w:rsidRPr="0056711C">
        <w:rPr>
          <w:rFonts w:ascii="Times New Roman" w:eastAsia="Times New Roman" w:hAnsi="Times New Roman"/>
          <w:sz w:val="24"/>
          <w:szCs w:val="24"/>
        </w:rPr>
        <w:tab/>
        <w:t>их</w:t>
      </w:r>
      <w:r w:rsidRPr="0056711C">
        <w:rPr>
          <w:rFonts w:ascii="Times New Roman" w:eastAsia="Times New Roman" w:hAnsi="Times New Roman"/>
          <w:sz w:val="24"/>
          <w:szCs w:val="24"/>
        </w:rPr>
        <w:tab/>
        <w:t>обработка,</w:t>
      </w:r>
      <w:r w:rsidRPr="0056711C">
        <w:rPr>
          <w:rFonts w:ascii="Times New Roman" w:eastAsia="Times New Roman" w:hAnsi="Times New Roman"/>
          <w:sz w:val="24"/>
          <w:szCs w:val="24"/>
        </w:rPr>
        <w:tab/>
        <w:t>в</w:t>
      </w:r>
      <w:r w:rsidRPr="0056711C">
        <w:rPr>
          <w:rFonts w:ascii="Times New Roman" w:eastAsia="Times New Roman" w:hAnsi="Times New Roman"/>
          <w:sz w:val="24"/>
          <w:szCs w:val="24"/>
        </w:rPr>
        <w:tab/>
        <w:t>том</w:t>
      </w:r>
      <w:r w:rsidRPr="0056711C">
        <w:rPr>
          <w:rFonts w:ascii="Times New Roman" w:eastAsia="Times New Roman" w:hAnsi="Times New Roman"/>
          <w:sz w:val="24"/>
          <w:szCs w:val="24"/>
        </w:rPr>
        <w:tab/>
        <w:t>числе</w:t>
      </w:r>
      <w:r w:rsidRPr="0056711C">
        <w:rPr>
          <w:rFonts w:ascii="Times New Roman" w:eastAsia="Times New Roman" w:hAnsi="Times New Roman"/>
          <w:sz w:val="24"/>
          <w:szCs w:val="24"/>
        </w:rPr>
        <w:tab/>
        <w:t>статистически</w:t>
      </w:r>
      <w:r w:rsidRPr="0056711C">
        <w:rPr>
          <w:rFonts w:ascii="Times New Roman" w:eastAsia="Times New Roman" w:hAnsi="Times New Roman"/>
          <w:sz w:val="24"/>
          <w:szCs w:val="24"/>
        </w:rPr>
        <w:tab/>
        <w:t>и</w:t>
      </w:r>
      <w:r w:rsidRPr="0056711C">
        <w:rPr>
          <w:rFonts w:ascii="Times New Roman" w:eastAsia="Times New Roman" w:hAnsi="Times New Roman"/>
          <w:sz w:val="24"/>
          <w:szCs w:val="24"/>
        </w:rPr>
        <w:tab/>
        <w:t>с</w:t>
      </w:r>
      <w:r w:rsidRPr="0056711C">
        <w:rPr>
          <w:rFonts w:ascii="Times New Roman" w:eastAsia="Times New Roman" w:hAnsi="Times New Roman"/>
          <w:sz w:val="24"/>
          <w:szCs w:val="24"/>
        </w:rPr>
        <w:tab/>
        <w:t>помощью</w:t>
      </w:r>
    </w:p>
    <w:p w:rsidR="0056711C" w:rsidRPr="0056711C" w:rsidRDefault="0056711C" w:rsidP="0056711C">
      <w:pPr>
        <w:spacing w:after="0" w:line="1" w:lineRule="exact"/>
        <w:jc w:val="both"/>
        <w:rPr>
          <w:rFonts w:ascii="Times New Roman" w:hAnsi="Times New Roman"/>
          <w:sz w:val="24"/>
          <w:szCs w:val="24"/>
        </w:rPr>
      </w:pPr>
    </w:p>
    <w:p w:rsidR="0056711C" w:rsidRPr="0056711C" w:rsidRDefault="0056711C" w:rsidP="0056711C">
      <w:pPr>
        <w:spacing w:after="0"/>
        <w:jc w:val="both"/>
        <w:rPr>
          <w:rFonts w:ascii="Times New Roman" w:hAnsi="Times New Roman"/>
          <w:sz w:val="24"/>
          <w:szCs w:val="24"/>
        </w:rPr>
      </w:pPr>
      <w:r w:rsidRPr="0056711C">
        <w:rPr>
          <w:rFonts w:ascii="Times New Roman" w:eastAsia="Times New Roman" w:hAnsi="Times New Roman"/>
          <w:sz w:val="24"/>
          <w:szCs w:val="24"/>
        </w:rPr>
        <w:t>визуализации; проведение экспериментов и исследований в виртуальных лабораториях по</w:t>
      </w:r>
    </w:p>
    <w:p w:rsidR="0056711C" w:rsidRPr="0056711C" w:rsidRDefault="0056711C" w:rsidP="0056711C">
      <w:pPr>
        <w:spacing w:after="0"/>
        <w:jc w:val="both"/>
        <w:rPr>
          <w:rFonts w:ascii="Times New Roman" w:hAnsi="Times New Roman"/>
          <w:sz w:val="24"/>
          <w:szCs w:val="24"/>
        </w:rPr>
      </w:pPr>
      <w:r w:rsidRPr="0056711C">
        <w:rPr>
          <w:rFonts w:ascii="Times New Roman" w:eastAsia="Times New Roman" w:hAnsi="Times New Roman"/>
          <w:sz w:val="24"/>
          <w:szCs w:val="24"/>
        </w:rPr>
        <w:t>естественным наукам, математике и информатике; анализ результатов своей деятельности и</w:t>
      </w:r>
    </w:p>
    <w:p w:rsidR="0056711C" w:rsidRPr="0056711C" w:rsidRDefault="0056711C" w:rsidP="0056711C">
      <w:pPr>
        <w:spacing w:after="0"/>
        <w:jc w:val="both"/>
        <w:rPr>
          <w:rFonts w:ascii="Times New Roman" w:hAnsi="Times New Roman"/>
          <w:sz w:val="24"/>
          <w:szCs w:val="24"/>
        </w:rPr>
      </w:pPr>
      <w:r w:rsidRPr="0056711C">
        <w:rPr>
          <w:rFonts w:ascii="Times New Roman" w:eastAsia="Times New Roman" w:hAnsi="Times New Roman"/>
          <w:sz w:val="24"/>
          <w:szCs w:val="24"/>
        </w:rPr>
        <w:t>затрачиваемых ресурсов.</w:t>
      </w:r>
    </w:p>
    <w:p w:rsidR="0056711C" w:rsidRPr="0056711C" w:rsidRDefault="0056711C" w:rsidP="0056711C">
      <w:pPr>
        <w:spacing w:after="0" w:line="24" w:lineRule="exact"/>
        <w:jc w:val="both"/>
        <w:rPr>
          <w:rFonts w:ascii="Times New Roman" w:hAnsi="Times New Roman"/>
          <w:sz w:val="24"/>
          <w:szCs w:val="24"/>
        </w:rPr>
      </w:pPr>
    </w:p>
    <w:p w:rsidR="0056711C" w:rsidRPr="0056711C" w:rsidRDefault="0056711C" w:rsidP="0056711C">
      <w:pPr>
        <w:spacing w:after="0" w:line="236" w:lineRule="auto"/>
        <w:ind w:firstLine="701"/>
        <w:jc w:val="both"/>
        <w:rPr>
          <w:rFonts w:ascii="Times New Roman" w:hAnsi="Times New Roman"/>
          <w:sz w:val="24"/>
          <w:szCs w:val="24"/>
        </w:rPr>
      </w:pPr>
      <w:r w:rsidRPr="0056711C">
        <w:rPr>
          <w:rFonts w:ascii="Times New Roman" w:eastAsia="Times New Roman" w:hAnsi="Times New Roman"/>
          <w:sz w:val="24"/>
          <w:szCs w:val="24"/>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6711C" w:rsidRPr="0056711C" w:rsidRDefault="0056711C" w:rsidP="0056711C">
      <w:pPr>
        <w:spacing w:after="0" w:line="37" w:lineRule="exact"/>
        <w:jc w:val="both"/>
        <w:rPr>
          <w:rFonts w:ascii="Times New Roman" w:hAnsi="Times New Roman"/>
          <w:sz w:val="24"/>
          <w:szCs w:val="24"/>
        </w:rPr>
      </w:pPr>
    </w:p>
    <w:p w:rsidR="0056711C" w:rsidRPr="0056711C" w:rsidRDefault="0056711C" w:rsidP="0056711C">
      <w:pPr>
        <w:spacing w:after="0" w:line="237" w:lineRule="auto"/>
        <w:ind w:firstLine="701"/>
        <w:jc w:val="both"/>
        <w:rPr>
          <w:rFonts w:ascii="Times New Roman" w:hAnsi="Times New Roman"/>
          <w:sz w:val="24"/>
          <w:szCs w:val="24"/>
        </w:rPr>
      </w:pPr>
      <w:r w:rsidRPr="0056711C">
        <w:rPr>
          <w:rFonts w:ascii="Times New Roman" w:eastAsia="Times New Roman" w:hAnsi="Times New Roman"/>
          <w:sz w:val="24"/>
          <w:szCs w:val="24"/>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w:t>
      </w:r>
    </w:p>
    <w:p w:rsidR="0056711C" w:rsidRPr="0056711C" w:rsidRDefault="0056711C" w:rsidP="0056711C">
      <w:pPr>
        <w:spacing w:after="0" w:line="5" w:lineRule="exact"/>
        <w:jc w:val="both"/>
        <w:rPr>
          <w:rFonts w:ascii="Times New Roman" w:hAnsi="Times New Roman"/>
          <w:sz w:val="24"/>
          <w:szCs w:val="24"/>
        </w:rPr>
      </w:pPr>
    </w:p>
    <w:p w:rsidR="0056711C" w:rsidRPr="0056711C" w:rsidRDefault="0056711C" w:rsidP="0056711C">
      <w:pPr>
        <w:spacing w:after="0" w:line="233" w:lineRule="auto"/>
        <w:jc w:val="both"/>
        <w:rPr>
          <w:rFonts w:ascii="Times New Roman" w:hAnsi="Times New Roman"/>
          <w:sz w:val="24"/>
          <w:szCs w:val="24"/>
        </w:rPr>
      </w:pPr>
      <w:r w:rsidRPr="0056711C">
        <w:rPr>
          <w:rFonts w:ascii="Times New Roman" w:eastAsia="Times New Roman" w:hAnsi="Times New Roman"/>
          <w:sz w:val="24"/>
          <w:szCs w:val="24"/>
        </w:rPr>
        <w:t>права; уважительное отношение к частной информации и информационным правам других людей.</w:t>
      </w:r>
    </w:p>
    <w:p w:rsidR="0056711C" w:rsidRPr="0056711C" w:rsidRDefault="0056711C" w:rsidP="0056711C">
      <w:pPr>
        <w:spacing w:after="0" w:line="31" w:lineRule="exact"/>
        <w:jc w:val="both"/>
        <w:rPr>
          <w:rFonts w:ascii="Times New Roman" w:hAnsi="Times New Roman"/>
          <w:sz w:val="24"/>
          <w:szCs w:val="24"/>
        </w:rPr>
      </w:pPr>
    </w:p>
    <w:p w:rsidR="0056711C" w:rsidRPr="0056711C" w:rsidRDefault="0056711C" w:rsidP="0056711C">
      <w:pPr>
        <w:spacing w:after="0" w:line="232" w:lineRule="auto"/>
        <w:ind w:firstLine="720"/>
        <w:jc w:val="both"/>
        <w:rPr>
          <w:rFonts w:ascii="Times New Roman" w:hAnsi="Times New Roman"/>
          <w:sz w:val="24"/>
          <w:szCs w:val="24"/>
        </w:rPr>
      </w:pPr>
      <w:r w:rsidRPr="0056711C">
        <w:rPr>
          <w:rFonts w:ascii="Times New Roman" w:eastAsia="Times New Roman" w:hAnsi="Times New Roman"/>
          <w:sz w:val="24"/>
          <w:szCs w:val="24"/>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6711C" w:rsidRPr="0056711C" w:rsidRDefault="0056711C" w:rsidP="0056711C">
      <w:pPr>
        <w:spacing w:after="0" w:line="154" w:lineRule="exact"/>
        <w:jc w:val="both"/>
        <w:rPr>
          <w:rFonts w:ascii="Times New Roman" w:hAnsi="Times New Roman"/>
          <w:sz w:val="24"/>
          <w:szCs w:val="24"/>
        </w:rPr>
      </w:pPr>
    </w:p>
    <w:p w:rsidR="0056711C" w:rsidRPr="0056711C" w:rsidRDefault="0056711C" w:rsidP="00DA0979">
      <w:pPr>
        <w:spacing w:after="0" w:line="231" w:lineRule="auto"/>
        <w:ind w:hanging="580"/>
        <w:jc w:val="center"/>
        <w:rPr>
          <w:rFonts w:ascii="Times New Roman" w:hAnsi="Times New Roman"/>
          <w:sz w:val="24"/>
          <w:szCs w:val="24"/>
        </w:rPr>
      </w:pPr>
      <w:r w:rsidRPr="0056711C">
        <w:rPr>
          <w:rFonts w:ascii="Times New Roman" w:eastAsia="Times New Roman" w:hAnsi="Times New Roman"/>
          <w:b/>
          <w:bCs/>
          <w:sz w:val="24"/>
          <w:szCs w:val="24"/>
        </w:rPr>
        <w:t>2.1.3. Планируемые результаты формирования и развития компетентности обучающихся в области использования ИКТ</w:t>
      </w:r>
    </w:p>
    <w:p w:rsidR="0056711C" w:rsidRPr="0056711C" w:rsidRDefault="0056711C" w:rsidP="0056711C">
      <w:pPr>
        <w:spacing w:after="0" w:line="11" w:lineRule="exact"/>
        <w:jc w:val="both"/>
        <w:rPr>
          <w:rFonts w:ascii="Times New Roman" w:hAnsi="Times New Roman"/>
          <w:sz w:val="24"/>
          <w:szCs w:val="24"/>
        </w:rPr>
      </w:pPr>
    </w:p>
    <w:p w:rsidR="0056711C" w:rsidRPr="0056711C" w:rsidRDefault="0056711C" w:rsidP="0056711C">
      <w:pPr>
        <w:spacing w:after="0" w:line="235" w:lineRule="auto"/>
        <w:ind w:firstLine="720"/>
        <w:jc w:val="both"/>
        <w:rPr>
          <w:rFonts w:ascii="Times New Roman" w:hAnsi="Times New Roman"/>
          <w:sz w:val="24"/>
          <w:szCs w:val="24"/>
        </w:rPr>
      </w:pPr>
      <w:r w:rsidRPr="0056711C">
        <w:rPr>
          <w:rFonts w:ascii="Times New Roman" w:eastAsia="Times New Roman" w:hAnsi="Times New Roman"/>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ОУ. Вместе с тем планируемые результаты адаптированы и под обучающихся, кому требуется более полное сопровождение в сфере формирования ИКТ-компетенций.</w:t>
      </w:r>
    </w:p>
    <w:p w:rsidR="0056711C" w:rsidRPr="0056711C" w:rsidRDefault="0056711C" w:rsidP="0056711C">
      <w:pPr>
        <w:spacing w:after="0" w:line="29" w:lineRule="exact"/>
        <w:jc w:val="both"/>
        <w:rPr>
          <w:rFonts w:ascii="Times New Roman" w:hAnsi="Times New Roman"/>
          <w:sz w:val="24"/>
          <w:szCs w:val="24"/>
        </w:rPr>
      </w:pPr>
    </w:p>
    <w:p w:rsidR="0056711C" w:rsidRPr="0056711C" w:rsidRDefault="00946925" w:rsidP="00946925">
      <w:pPr>
        <w:tabs>
          <w:tab w:val="left" w:pos="1350"/>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56711C" w:rsidRPr="0056711C" w:rsidRDefault="0056711C" w:rsidP="0056711C">
      <w:pPr>
        <w:spacing w:after="0" w:line="62" w:lineRule="exact"/>
        <w:jc w:val="both"/>
        <w:rPr>
          <w:rFonts w:ascii="Times New Roman" w:hAnsi="Times New Roman"/>
          <w:sz w:val="24"/>
          <w:szCs w:val="24"/>
        </w:rPr>
      </w:pPr>
    </w:p>
    <w:p w:rsidR="0056711C" w:rsidRPr="0056711C" w:rsidRDefault="00946925" w:rsidP="00946925">
      <w:pPr>
        <w:tabs>
          <w:tab w:val="left" w:pos="1276"/>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осуществлять информационное подключение к локальной сети и глобальной сети Интернет;</w:t>
      </w:r>
    </w:p>
    <w:p w:rsidR="0056711C" w:rsidRPr="0056711C" w:rsidRDefault="0056711C" w:rsidP="00DA0979">
      <w:pPr>
        <w:tabs>
          <w:tab w:val="left" w:pos="1280"/>
        </w:tabs>
        <w:spacing w:after="0" w:line="228" w:lineRule="auto"/>
        <w:jc w:val="both"/>
        <w:rPr>
          <w:rFonts w:ascii="Times New Roman" w:eastAsia="Times New Roman" w:hAnsi="Times New Roman"/>
          <w:sz w:val="24"/>
          <w:szCs w:val="24"/>
        </w:rPr>
      </w:pPr>
      <w:r w:rsidRPr="0056711C">
        <w:rPr>
          <w:rFonts w:ascii="Times New Roman" w:eastAsia="Times New Roman" w:hAnsi="Times New Roman"/>
          <w:sz w:val="24"/>
          <w:szCs w:val="24"/>
        </w:rPr>
        <w:t>получать информацию о характеристиках компьютера;</w:t>
      </w:r>
    </w:p>
    <w:p w:rsidR="0056711C" w:rsidRPr="0056711C" w:rsidRDefault="0056711C" w:rsidP="0056711C">
      <w:pPr>
        <w:spacing w:after="0" w:line="70" w:lineRule="exact"/>
        <w:jc w:val="both"/>
        <w:rPr>
          <w:rFonts w:ascii="Times New Roman" w:eastAsia="Times New Roman" w:hAnsi="Times New Roman"/>
          <w:sz w:val="24"/>
          <w:szCs w:val="24"/>
        </w:rPr>
      </w:pPr>
    </w:p>
    <w:p w:rsidR="0056711C" w:rsidRPr="0056711C" w:rsidRDefault="00946925" w:rsidP="00946925">
      <w:pPr>
        <w:tabs>
          <w:tab w:val="left" w:pos="1276"/>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6711C" w:rsidRPr="0056711C" w:rsidRDefault="0056711C" w:rsidP="0056711C">
      <w:pPr>
        <w:spacing w:after="0" w:line="66" w:lineRule="exact"/>
        <w:jc w:val="both"/>
        <w:rPr>
          <w:rFonts w:ascii="Times New Roman" w:eastAsia="Times New Roman" w:hAnsi="Times New Roman"/>
          <w:sz w:val="24"/>
          <w:szCs w:val="24"/>
        </w:rPr>
      </w:pPr>
    </w:p>
    <w:p w:rsidR="0056711C" w:rsidRPr="0056711C" w:rsidRDefault="00946925" w:rsidP="00946925">
      <w:pPr>
        <w:tabs>
          <w:tab w:val="left" w:pos="1276"/>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6711C" w:rsidRPr="0056711C" w:rsidRDefault="0056711C" w:rsidP="0056711C">
      <w:pPr>
        <w:spacing w:after="0" w:line="64" w:lineRule="exact"/>
        <w:jc w:val="both"/>
        <w:rPr>
          <w:rFonts w:ascii="Times New Roman" w:eastAsia="Times New Roman" w:hAnsi="Times New Roman"/>
          <w:sz w:val="24"/>
          <w:szCs w:val="24"/>
        </w:rPr>
      </w:pPr>
    </w:p>
    <w:p w:rsidR="0056711C" w:rsidRPr="0056711C" w:rsidRDefault="00946925" w:rsidP="00946925">
      <w:pPr>
        <w:tabs>
          <w:tab w:val="left" w:pos="1276"/>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56711C" w:rsidRPr="0056711C" w:rsidRDefault="0056711C" w:rsidP="0056711C">
      <w:pPr>
        <w:spacing w:after="0" w:line="62" w:lineRule="exact"/>
        <w:jc w:val="both"/>
        <w:rPr>
          <w:rFonts w:ascii="Times New Roman" w:eastAsia="Times New Roman" w:hAnsi="Times New Roman"/>
          <w:sz w:val="24"/>
          <w:szCs w:val="24"/>
        </w:rPr>
      </w:pPr>
    </w:p>
    <w:p w:rsidR="0056711C" w:rsidRPr="0056711C" w:rsidRDefault="00946925" w:rsidP="00946925">
      <w:pPr>
        <w:tabs>
          <w:tab w:val="left" w:pos="1283"/>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соблюдать требования техники безопасности, гигиены, эргономики и ресурсосбережения при работе с устройствами ИКТ.</w:t>
      </w:r>
    </w:p>
    <w:p w:rsidR="0056711C" w:rsidRPr="0056711C" w:rsidRDefault="0056711C" w:rsidP="0056711C">
      <w:pPr>
        <w:spacing w:after="0" w:line="17"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56711C" w:rsidRPr="0056711C" w:rsidRDefault="0056711C" w:rsidP="0056711C">
      <w:pPr>
        <w:spacing w:after="0" w:line="2" w:lineRule="exact"/>
        <w:jc w:val="both"/>
        <w:rPr>
          <w:rFonts w:ascii="Times New Roman" w:eastAsia="Times New Roman" w:hAnsi="Times New Roman"/>
          <w:sz w:val="24"/>
          <w:szCs w:val="24"/>
        </w:rPr>
      </w:pPr>
    </w:p>
    <w:p w:rsidR="0056711C" w:rsidRPr="0056711C" w:rsidRDefault="00DA0979" w:rsidP="00DA0979">
      <w:pPr>
        <w:tabs>
          <w:tab w:val="left" w:pos="1280"/>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создавать презентации на основе цифровых фотографий;</w:t>
      </w:r>
    </w:p>
    <w:p w:rsidR="0056711C" w:rsidRPr="0056711C" w:rsidRDefault="0056711C" w:rsidP="0056711C">
      <w:pPr>
        <w:spacing w:after="0" w:line="61" w:lineRule="exact"/>
        <w:jc w:val="both"/>
        <w:rPr>
          <w:rFonts w:ascii="Times New Roman" w:eastAsia="Times New Roman" w:hAnsi="Times New Roman"/>
          <w:sz w:val="24"/>
          <w:szCs w:val="24"/>
        </w:rPr>
      </w:pPr>
    </w:p>
    <w:p w:rsidR="0056711C" w:rsidRPr="0056711C" w:rsidRDefault="00DA0979" w:rsidP="00DA0979">
      <w:pPr>
        <w:tabs>
          <w:tab w:val="left" w:pos="127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проводить обработку цифровых фотографий с использованием возможностей специальных компьютерных инструментов;</w:t>
      </w:r>
    </w:p>
    <w:p w:rsidR="0056711C" w:rsidRPr="0056711C" w:rsidRDefault="0056711C" w:rsidP="0056711C">
      <w:pPr>
        <w:spacing w:after="0" w:line="62" w:lineRule="exact"/>
        <w:jc w:val="both"/>
        <w:rPr>
          <w:rFonts w:ascii="Times New Roman" w:eastAsia="Times New Roman" w:hAnsi="Times New Roman"/>
          <w:sz w:val="24"/>
          <w:szCs w:val="24"/>
        </w:rPr>
      </w:pPr>
    </w:p>
    <w:p w:rsidR="0056711C" w:rsidRPr="0056711C" w:rsidRDefault="00DA0979" w:rsidP="00DA0979">
      <w:pPr>
        <w:tabs>
          <w:tab w:val="left" w:pos="127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проводить обработку цифровых звукозаписей с использованием возможностей специальных компьютерных инструментов;</w:t>
      </w:r>
    </w:p>
    <w:p w:rsidR="0056711C" w:rsidRPr="0056711C" w:rsidRDefault="0056711C" w:rsidP="0056711C">
      <w:pPr>
        <w:spacing w:after="0" w:line="58" w:lineRule="exact"/>
        <w:jc w:val="both"/>
        <w:rPr>
          <w:rFonts w:ascii="Times New Roman" w:eastAsia="Times New Roman" w:hAnsi="Times New Roman"/>
          <w:sz w:val="24"/>
          <w:szCs w:val="24"/>
        </w:rPr>
      </w:pPr>
    </w:p>
    <w:p w:rsidR="0056711C" w:rsidRPr="0056711C" w:rsidRDefault="00DA0979" w:rsidP="00DA0979">
      <w:pPr>
        <w:tabs>
          <w:tab w:val="left" w:pos="1276"/>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56711C" w:rsidRPr="0056711C" w:rsidRDefault="0056711C" w:rsidP="0056711C">
      <w:pPr>
        <w:spacing w:after="0" w:line="17"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56711C" w:rsidRPr="0056711C" w:rsidRDefault="0056711C" w:rsidP="0056711C">
      <w:pPr>
        <w:spacing w:after="0" w:line="67" w:lineRule="exact"/>
        <w:jc w:val="both"/>
        <w:rPr>
          <w:rFonts w:ascii="Times New Roman" w:eastAsia="Times New Roman" w:hAnsi="Times New Roman"/>
          <w:sz w:val="24"/>
          <w:szCs w:val="24"/>
        </w:rPr>
      </w:pPr>
    </w:p>
    <w:p w:rsidR="0056711C" w:rsidRPr="0056711C" w:rsidRDefault="0041583F" w:rsidP="0041583F">
      <w:pPr>
        <w:tabs>
          <w:tab w:val="left" w:pos="1269"/>
        </w:tabs>
        <w:spacing w:after="0" w:line="212"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использовать различные приемы поиска информации в Интернете (поисковые системы, справочные разделы, предметные рубрики);</w:t>
      </w:r>
    </w:p>
    <w:p w:rsidR="0056711C" w:rsidRPr="0056711C" w:rsidRDefault="0056711C" w:rsidP="0056711C">
      <w:pPr>
        <w:spacing w:after="0" w:line="60" w:lineRule="exact"/>
        <w:jc w:val="both"/>
        <w:rPr>
          <w:rFonts w:ascii="Times New Roman" w:eastAsia="Times New Roman" w:hAnsi="Times New Roman"/>
          <w:sz w:val="24"/>
          <w:szCs w:val="24"/>
        </w:rPr>
      </w:pPr>
    </w:p>
    <w:p w:rsidR="0056711C" w:rsidRPr="0056711C" w:rsidRDefault="0041583F" w:rsidP="0041583F">
      <w:pPr>
        <w:tabs>
          <w:tab w:val="left" w:pos="127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строить запросы для поиска информации с использованием логических операций и анализировать результаты поиска;</w:t>
      </w:r>
    </w:p>
    <w:p w:rsidR="0056711C" w:rsidRPr="0056711C" w:rsidRDefault="0056711C" w:rsidP="0056711C">
      <w:pPr>
        <w:spacing w:after="0" w:line="58" w:lineRule="exact"/>
        <w:jc w:val="both"/>
        <w:rPr>
          <w:rFonts w:ascii="Times New Roman" w:eastAsia="Times New Roman" w:hAnsi="Times New Roman"/>
          <w:sz w:val="24"/>
          <w:szCs w:val="24"/>
        </w:rPr>
      </w:pPr>
    </w:p>
    <w:p w:rsidR="0056711C" w:rsidRPr="0056711C" w:rsidRDefault="0041583F" w:rsidP="0041583F">
      <w:pPr>
        <w:tabs>
          <w:tab w:val="left" w:pos="127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использовать различные библиотечные, в том числе электронные, каталоги для поиска необходимых книг;</w:t>
      </w:r>
    </w:p>
    <w:p w:rsidR="0056711C" w:rsidRPr="00946925" w:rsidRDefault="0041583F" w:rsidP="0041583F">
      <w:pPr>
        <w:tabs>
          <w:tab w:val="left" w:pos="1280"/>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946925">
        <w:rPr>
          <w:rFonts w:ascii="Times New Roman" w:eastAsia="Times New Roman" w:hAnsi="Times New Roman"/>
          <w:sz w:val="24"/>
          <w:szCs w:val="24"/>
        </w:rPr>
        <w:t>искать информацию в различных базах данных, создавать и заполнять базы данных,</w:t>
      </w:r>
      <w:r w:rsidR="00946925">
        <w:rPr>
          <w:rFonts w:ascii="Times New Roman" w:eastAsia="Times New Roman" w:hAnsi="Times New Roman"/>
          <w:sz w:val="24"/>
          <w:szCs w:val="24"/>
        </w:rPr>
        <w:t xml:space="preserve">в </w:t>
      </w:r>
      <w:r w:rsidR="0056711C" w:rsidRPr="00946925">
        <w:rPr>
          <w:rFonts w:ascii="Times New Roman" w:eastAsia="Times New Roman" w:hAnsi="Times New Roman"/>
          <w:sz w:val="24"/>
          <w:szCs w:val="24"/>
        </w:rPr>
        <w:t>частности, использовать различные определители;</w:t>
      </w:r>
    </w:p>
    <w:p w:rsidR="0056711C" w:rsidRPr="0056711C" w:rsidRDefault="0056711C" w:rsidP="0056711C">
      <w:pPr>
        <w:spacing w:after="0" w:line="62" w:lineRule="exact"/>
        <w:jc w:val="both"/>
        <w:rPr>
          <w:rFonts w:ascii="Times New Roman" w:eastAsia="Times New Roman" w:hAnsi="Times New Roman"/>
          <w:sz w:val="24"/>
          <w:szCs w:val="24"/>
        </w:rPr>
      </w:pPr>
    </w:p>
    <w:p w:rsidR="0056711C" w:rsidRPr="0056711C" w:rsidRDefault="0041583F" w:rsidP="0041583F">
      <w:pPr>
        <w:tabs>
          <w:tab w:val="left" w:pos="1276"/>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сохранять для индивидуального использования найденные в сети Интернет информационные объекты и ссылки на них.</w:t>
      </w:r>
    </w:p>
    <w:p w:rsidR="0056711C" w:rsidRPr="0056711C" w:rsidRDefault="0056711C" w:rsidP="0056711C">
      <w:pPr>
        <w:spacing w:after="0" w:line="14"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56711C" w:rsidRPr="0056711C" w:rsidRDefault="0041583F" w:rsidP="0041583F">
      <w:pPr>
        <w:tabs>
          <w:tab w:val="left" w:pos="128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осуществлять редактирование и структурирование текста в соответствии</w:t>
      </w: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его смыслом средствами текстового редактора;</w:t>
      </w:r>
    </w:p>
    <w:p w:rsidR="0056711C" w:rsidRPr="0056711C" w:rsidRDefault="0056711C" w:rsidP="0056711C">
      <w:pPr>
        <w:spacing w:after="0" w:line="59" w:lineRule="exact"/>
        <w:jc w:val="both"/>
        <w:rPr>
          <w:rFonts w:ascii="Times New Roman" w:eastAsia="Times New Roman" w:hAnsi="Times New Roman"/>
          <w:sz w:val="24"/>
          <w:szCs w:val="24"/>
        </w:rPr>
      </w:pPr>
    </w:p>
    <w:p w:rsidR="0056711C" w:rsidRPr="0056711C" w:rsidRDefault="0041583F" w:rsidP="0041583F">
      <w:pPr>
        <w:tabs>
          <w:tab w:val="left" w:pos="1276"/>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6711C" w:rsidRPr="0056711C" w:rsidRDefault="0041583F" w:rsidP="0041583F">
      <w:pPr>
        <w:tabs>
          <w:tab w:val="left" w:pos="1280"/>
        </w:tabs>
        <w:spacing w:after="0" w:line="23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вставлять в документ формулы, таблицы, списки, изображения;</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41583F" w:rsidP="0041583F">
      <w:pPr>
        <w:tabs>
          <w:tab w:val="left" w:pos="1280"/>
        </w:tabs>
        <w:spacing w:after="0" w:line="225"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участвовать в коллективном создании текстового документа;</w:t>
      </w:r>
    </w:p>
    <w:p w:rsidR="0056711C" w:rsidRPr="0056711C" w:rsidRDefault="0056711C" w:rsidP="0056711C">
      <w:pPr>
        <w:spacing w:after="0" w:line="16" w:lineRule="exact"/>
        <w:jc w:val="both"/>
        <w:rPr>
          <w:rFonts w:ascii="Times New Roman" w:hAnsi="Times New Roman"/>
          <w:sz w:val="24"/>
          <w:szCs w:val="24"/>
        </w:rPr>
      </w:pPr>
    </w:p>
    <w:p w:rsidR="0056711C" w:rsidRPr="0056711C" w:rsidRDefault="0041583F" w:rsidP="0041583F">
      <w:pPr>
        <w:tabs>
          <w:tab w:val="left" w:pos="1331"/>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56711C" w:rsidRPr="0056711C" w:rsidRDefault="0056711C" w:rsidP="0056711C">
      <w:pPr>
        <w:spacing w:after="0" w:line="30" w:lineRule="exact"/>
        <w:jc w:val="both"/>
        <w:rPr>
          <w:rFonts w:ascii="Times New Roman" w:hAnsi="Times New Roman"/>
          <w:sz w:val="24"/>
          <w:szCs w:val="24"/>
        </w:rPr>
      </w:pPr>
    </w:p>
    <w:p w:rsidR="0056711C" w:rsidRPr="0056711C" w:rsidRDefault="00946925" w:rsidP="00946925">
      <w:pPr>
        <w:tabs>
          <w:tab w:val="left" w:pos="1228"/>
        </w:tabs>
        <w:spacing w:after="0" w:line="214"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создавать и редактировать изображения с помощью инструментов графического редактора;</w:t>
      </w:r>
    </w:p>
    <w:p w:rsidR="0056711C" w:rsidRPr="0056711C" w:rsidRDefault="0056711C" w:rsidP="0056711C">
      <w:pPr>
        <w:spacing w:after="0" w:line="60" w:lineRule="exact"/>
        <w:jc w:val="both"/>
        <w:rPr>
          <w:rFonts w:ascii="Times New Roman" w:eastAsia="Times New Roman" w:hAnsi="Times New Roman"/>
          <w:sz w:val="24"/>
          <w:szCs w:val="24"/>
        </w:rPr>
      </w:pPr>
    </w:p>
    <w:p w:rsidR="0056711C" w:rsidRPr="0056711C" w:rsidRDefault="00946925" w:rsidP="00946925">
      <w:pPr>
        <w:tabs>
          <w:tab w:val="left" w:pos="1276"/>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56711C" w:rsidRPr="0056711C" w:rsidRDefault="0056711C" w:rsidP="0056711C">
      <w:pPr>
        <w:spacing w:after="0" w:line="61" w:lineRule="exact"/>
        <w:jc w:val="both"/>
        <w:rPr>
          <w:rFonts w:ascii="Times New Roman" w:eastAsia="Times New Roman" w:hAnsi="Times New Roman"/>
          <w:sz w:val="24"/>
          <w:szCs w:val="24"/>
        </w:rPr>
      </w:pPr>
    </w:p>
    <w:p w:rsidR="0056711C" w:rsidRPr="0056711C" w:rsidRDefault="00946925" w:rsidP="00946925">
      <w:pPr>
        <w:tabs>
          <w:tab w:val="left" w:pos="1276"/>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6711C" w:rsidRPr="0056711C" w:rsidRDefault="0056711C" w:rsidP="0056711C">
      <w:pPr>
        <w:spacing w:after="0" w:line="17"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56711C" w:rsidRPr="0056711C" w:rsidRDefault="0056711C" w:rsidP="0056711C">
      <w:pPr>
        <w:spacing w:after="0" w:line="67" w:lineRule="exact"/>
        <w:jc w:val="both"/>
        <w:rPr>
          <w:rFonts w:ascii="Times New Roman" w:eastAsia="Times New Roman" w:hAnsi="Times New Roman"/>
          <w:sz w:val="24"/>
          <w:szCs w:val="24"/>
        </w:rPr>
      </w:pPr>
    </w:p>
    <w:p w:rsidR="0056711C" w:rsidRPr="0056711C" w:rsidRDefault="00946925" w:rsidP="00946925">
      <w:pPr>
        <w:tabs>
          <w:tab w:val="left" w:pos="127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записывать звуковые файлы с различным качеством звучания (глубиной кодирования и частотой дискретизации);</w:t>
      </w:r>
    </w:p>
    <w:p w:rsidR="0056711C" w:rsidRPr="0056711C" w:rsidRDefault="0056711C" w:rsidP="0056711C">
      <w:pPr>
        <w:spacing w:after="0" w:line="58" w:lineRule="exact"/>
        <w:jc w:val="both"/>
        <w:rPr>
          <w:rFonts w:ascii="Times New Roman" w:eastAsia="Times New Roman" w:hAnsi="Times New Roman"/>
          <w:sz w:val="24"/>
          <w:szCs w:val="24"/>
        </w:rPr>
      </w:pPr>
    </w:p>
    <w:p w:rsidR="0056711C" w:rsidRPr="0056711C" w:rsidRDefault="00946925" w:rsidP="00946925">
      <w:pPr>
        <w:tabs>
          <w:tab w:val="left" w:pos="1269"/>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использовать музыкальные редакторы, клавишные и кинетические синтезаторы для решения творческих задач.</w:t>
      </w:r>
    </w:p>
    <w:p w:rsidR="0056711C" w:rsidRPr="0056711C" w:rsidRDefault="0056711C" w:rsidP="0056711C">
      <w:pPr>
        <w:spacing w:after="0" w:line="19"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56711C" w:rsidRPr="0056711C" w:rsidRDefault="0056711C" w:rsidP="0056711C">
      <w:pPr>
        <w:spacing w:after="0" w:line="67" w:lineRule="exact"/>
        <w:jc w:val="both"/>
        <w:rPr>
          <w:rFonts w:ascii="Times New Roman" w:eastAsia="Times New Roman" w:hAnsi="Times New Roman"/>
          <w:sz w:val="24"/>
          <w:szCs w:val="24"/>
        </w:rPr>
      </w:pPr>
    </w:p>
    <w:p w:rsidR="0056711C" w:rsidRPr="0056711C" w:rsidRDefault="00946925" w:rsidP="00946925">
      <w:pPr>
        <w:tabs>
          <w:tab w:val="left" w:pos="1276"/>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56711C" w:rsidRPr="0056711C" w:rsidRDefault="0056711C" w:rsidP="0056711C">
      <w:pPr>
        <w:spacing w:after="0" w:line="67" w:lineRule="exact"/>
        <w:jc w:val="both"/>
        <w:rPr>
          <w:rFonts w:ascii="Times New Roman" w:eastAsia="Times New Roman" w:hAnsi="Times New Roman"/>
          <w:sz w:val="24"/>
          <w:szCs w:val="24"/>
        </w:rPr>
      </w:pPr>
    </w:p>
    <w:p w:rsidR="0056711C" w:rsidRPr="0056711C" w:rsidRDefault="00946925" w:rsidP="00946925">
      <w:pPr>
        <w:tabs>
          <w:tab w:val="left" w:pos="1269"/>
        </w:tabs>
        <w:spacing w:after="0" w:line="22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6711C" w:rsidRPr="0056711C" w:rsidRDefault="0056711C" w:rsidP="0056711C">
      <w:pPr>
        <w:spacing w:after="0" w:line="65" w:lineRule="exact"/>
        <w:jc w:val="both"/>
        <w:rPr>
          <w:rFonts w:ascii="Times New Roman" w:eastAsia="Times New Roman" w:hAnsi="Times New Roman"/>
          <w:sz w:val="24"/>
          <w:szCs w:val="24"/>
        </w:rPr>
      </w:pPr>
    </w:p>
    <w:p w:rsidR="0056711C" w:rsidRPr="0056711C" w:rsidRDefault="00946925" w:rsidP="00946925">
      <w:pPr>
        <w:tabs>
          <w:tab w:val="left" w:pos="1274"/>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использовать программы-архиваторы.</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56711C" w:rsidRPr="0056711C" w:rsidRDefault="0056711C" w:rsidP="0056711C">
      <w:pPr>
        <w:spacing w:after="0" w:line="2" w:lineRule="exact"/>
        <w:jc w:val="both"/>
        <w:rPr>
          <w:rFonts w:ascii="Times New Roman" w:eastAsia="Times New Roman" w:hAnsi="Times New Roman"/>
          <w:sz w:val="24"/>
          <w:szCs w:val="24"/>
        </w:rPr>
      </w:pPr>
    </w:p>
    <w:p w:rsidR="0056711C" w:rsidRPr="0056711C" w:rsidRDefault="00946925" w:rsidP="00946925">
      <w:pPr>
        <w:tabs>
          <w:tab w:val="left" w:pos="1280"/>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проводить простые эксперименты и исследования в виртуальных лабораториях;</w:t>
      </w:r>
    </w:p>
    <w:p w:rsidR="0056711C" w:rsidRPr="0056711C" w:rsidRDefault="0056711C" w:rsidP="0056711C">
      <w:pPr>
        <w:spacing w:after="0" w:line="63" w:lineRule="exact"/>
        <w:jc w:val="both"/>
        <w:rPr>
          <w:rFonts w:ascii="Times New Roman" w:eastAsia="Times New Roman" w:hAnsi="Times New Roman"/>
          <w:sz w:val="24"/>
          <w:szCs w:val="24"/>
        </w:rPr>
      </w:pPr>
    </w:p>
    <w:p w:rsidR="0056711C" w:rsidRPr="0056711C" w:rsidRDefault="00946925" w:rsidP="00946925">
      <w:pPr>
        <w:tabs>
          <w:tab w:val="left" w:pos="1269"/>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вводить результаты измерений и другие цифровые данные для их обработки, в том числе статистической и визуализации;</w:t>
      </w:r>
    </w:p>
    <w:p w:rsidR="0056711C" w:rsidRPr="0056711C" w:rsidRDefault="0056711C" w:rsidP="0056711C">
      <w:pPr>
        <w:spacing w:after="0" w:line="58" w:lineRule="exact"/>
        <w:jc w:val="both"/>
        <w:rPr>
          <w:rFonts w:ascii="Times New Roman" w:eastAsia="Times New Roman" w:hAnsi="Times New Roman"/>
          <w:sz w:val="24"/>
          <w:szCs w:val="24"/>
        </w:rPr>
      </w:pPr>
    </w:p>
    <w:p w:rsidR="0056711C" w:rsidRPr="0056711C" w:rsidRDefault="00946925" w:rsidP="00946925">
      <w:pPr>
        <w:tabs>
          <w:tab w:val="left" w:pos="1269"/>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проводить эксперименты и исследования в виртуальных лабораториях по естественным наукам, математике и информатике.</w:t>
      </w:r>
    </w:p>
    <w:p w:rsidR="0056711C" w:rsidRPr="0056711C" w:rsidRDefault="0056711C" w:rsidP="0056711C">
      <w:pPr>
        <w:spacing w:after="0" w:line="19"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56711C" w:rsidRPr="0056711C" w:rsidRDefault="0056711C" w:rsidP="0056711C">
      <w:pPr>
        <w:spacing w:after="0" w:line="65" w:lineRule="exact"/>
        <w:jc w:val="both"/>
        <w:rPr>
          <w:rFonts w:ascii="Times New Roman" w:eastAsia="Times New Roman" w:hAnsi="Times New Roman"/>
          <w:sz w:val="24"/>
          <w:szCs w:val="24"/>
        </w:rPr>
      </w:pPr>
    </w:p>
    <w:p w:rsidR="0056711C" w:rsidRPr="0056711C" w:rsidRDefault="00946925" w:rsidP="00946925">
      <w:pPr>
        <w:tabs>
          <w:tab w:val="left" w:pos="1276"/>
        </w:tabs>
        <w:spacing w:after="0" w:line="212"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строить с помощью компьютерных инструментов разнообразные информационные структуры для описания объектов;</w:t>
      </w:r>
    </w:p>
    <w:p w:rsidR="0056711C" w:rsidRPr="0056711C" w:rsidRDefault="0056711C" w:rsidP="0056711C">
      <w:pPr>
        <w:spacing w:after="0" w:line="60" w:lineRule="exact"/>
        <w:jc w:val="both"/>
        <w:rPr>
          <w:rFonts w:ascii="Times New Roman" w:eastAsia="Times New Roman" w:hAnsi="Times New Roman"/>
          <w:sz w:val="24"/>
          <w:szCs w:val="24"/>
        </w:rPr>
      </w:pPr>
    </w:p>
    <w:p w:rsidR="0056711C" w:rsidRPr="0056711C" w:rsidRDefault="00946925" w:rsidP="00946925">
      <w:pPr>
        <w:tabs>
          <w:tab w:val="left" w:pos="127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56711C" w:rsidRPr="0056711C" w:rsidRDefault="00946925" w:rsidP="00946925">
      <w:pPr>
        <w:tabs>
          <w:tab w:val="left" w:pos="1280"/>
        </w:tabs>
        <w:spacing w:after="0" w:line="226"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моделировать с использованием виртуальных конструкторов;</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946925" w:rsidP="00946925">
      <w:pPr>
        <w:tabs>
          <w:tab w:val="left" w:pos="1280"/>
        </w:tabs>
        <w:spacing w:after="0" w:line="229"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моделировать с использованием средств программирования.</w:t>
      </w:r>
    </w:p>
    <w:p w:rsidR="0056711C" w:rsidRPr="0056711C" w:rsidRDefault="0056711C" w:rsidP="0056711C">
      <w:pPr>
        <w:spacing w:after="0" w:line="20" w:lineRule="exact"/>
        <w:jc w:val="both"/>
        <w:rPr>
          <w:rFonts w:ascii="Times New Roman" w:hAnsi="Times New Roman"/>
          <w:sz w:val="24"/>
          <w:szCs w:val="24"/>
        </w:rPr>
      </w:pPr>
    </w:p>
    <w:p w:rsidR="0056711C" w:rsidRPr="0056711C" w:rsidRDefault="00946925" w:rsidP="00946925">
      <w:pPr>
        <w:tabs>
          <w:tab w:val="left" w:pos="1295"/>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рамках направления «Коммуникация и социальное взаимодействие» в качестве основных планируемых результатов обучающийся сможет:</w:t>
      </w:r>
    </w:p>
    <w:p w:rsidR="0056711C" w:rsidRPr="0056711C" w:rsidRDefault="0056711C" w:rsidP="0056711C">
      <w:pPr>
        <w:spacing w:after="0" w:line="10" w:lineRule="exact"/>
        <w:jc w:val="both"/>
        <w:rPr>
          <w:rFonts w:ascii="Times New Roman" w:hAnsi="Times New Roman"/>
          <w:sz w:val="24"/>
          <w:szCs w:val="24"/>
        </w:rPr>
      </w:pPr>
    </w:p>
    <w:p w:rsidR="0056711C" w:rsidRPr="0056711C" w:rsidRDefault="0041583F" w:rsidP="0041583F">
      <w:pPr>
        <w:tabs>
          <w:tab w:val="left" w:pos="1677"/>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6711C" w:rsidRPr="0056711C" w:rsidRDefault="0056711C" w:rsidP="0056711C">
      <w:pPr>
        <w:spacing w:after="0" w:line="64" w:lineRule="exact"/>
        <w:jc w:val="both"/>
        <w:rPr>
          <w:rFonts w:ascii="Times New Roman" w:eastAsia="Times New Roman" w:hAnsi="Times New Roman"/>
          <w:sz w:val="24"/>
          <w:szCs w:val="24"/>
        </w:rPr>
      </w:pPr>
    </w:p>
    <w:p w:rsidR="0056711C" w:rsidRPr="0056711C" w:rsidRDefault="00946925" w:rsidP="00946925">
      <w:pPr>
        <w:tabs>
          <w:tab w:val="left" w:pos="1249"/>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использовать возможности электронной почты, Интернет-мессенджеров и социальных сетей для обучения;</w:t>
      </w:r>
    </w:p>
    <w:p w:rsidR="0056711C" w:rsidRPr="0056711C" w:rsidRDefault="0041583F" w:rsidP="0041583F">
      <w:pPr>
        <w:tabs>
          <w:tab w:val="left" w:pos="1260"/>
        </w:tabs>
        <w:spacing w:after="0" w:line="228"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вести личный дневник (блог) с использованием возможностей Интернета;</w:t>
      </w:r>
    </w:p>
    <w:p w:rsidR="0056711C" w:rsidRPr="0056711C" w:rsidRDefault="0056711C" w:rsidP="0056711C">
      <w:pPr>
        <w:spacing w:after="0" w:line="60" w:lineRule="exact"/>
        <w:jc w:val="both"/>
        <w:rPr>
          <w:rFonts w:ascii="Times New Roman" w:eastAsia="Times New Roman" w:hAnsi="Times New Roman"/>
          <w:sz w:val="24"/>
          <w:szCs w:val="24"/>
        </w:rPr>
      </w:pPr>
    </w:p>
    <w:p w:rsidR="0056711C" w:rsidRPr="0056711C" w:rsidRDefault="00946925" w:rsidP="00946925">
      <w:pPr>
        <w:tabs>
          <w:tab w:val="left" w:pos="1254"/>
        </w:tabs>
        <w:spacing w:after="0" w:line="219"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6711C" w:rsidRPr="0056711C" w:rsidRDefault="0056711C" w:rsidP="0056711C">
      <w:pPr>
        <w:spacing w:after="0" w:line="64" w:lineRule="exact"/>
        <w:jc w:val="both"/>
        <w:rPr>
          <w:rFonts w:ascii="Times New Roman" w:eastAsia="Times New Roman" w:hAnsi="Times New Roman"/>
          <w:sz w:val="24"/>
          <w:szCs w:val="24"/>
        </w:rPr>
      </w:pPr>
    </w:p>
    <w:p w:rsidR="0056711C" w:rsidRPr="0056711C" w:rsidRDefault="00946925" w:rsidP="00946925">
      <w:pPr>
        <w:tabs>
          <w:tab w:val="left" w:pos="125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56711C" w:rsidRPr="0056711C" w:rsidRDefault="00946925" w:rsidP="00946925">
      <w:pPr>
        <w:tabs>
          <w:tab w:val="left" w:pos="1260"/>
        </w:tabs>
        <w:spacing w:after="0" w:line="228"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соблюдать правила безопасного поведения в Интернете;</w:t>
      </w:r>
    </w:p>
    <w:p w:rsidR="0056711C" w:rsidRPr="0056711C" w:rsidRDefault="0056711C" w:rsidP="0056711C">
      <w:pPr>
        <w:spacing w:after="0" w:line="62" w:lineRule="exact"/>
        <w:jc w:val="both"/>
        <w:rPr>
          <w:rFonts w:ascii="Times New Roman" w:eastAsia="Times New Roman" w:hAnsi="Times New Roman"/>
          <w:sz w:val="24"/>
          <w:szCs w:val="24"/>
        </w:rPr>
      </w:pPr>
    </w:p>
    <w:p w:rsidR="0056711C" w:rsidRPr="0056711C" w:rsidRDefault="00946925" w:rsidP="00946925">
      <w:pPr>
        <w:tabs>
          <w:tab w:val="left" w:pos="1249"/>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различать безопасные ресурсы Интернета и ресурсы, содержание которых несовместимо с задачами воспитания и образования.</w:t>
      </w:r>
    </w:p>
    <w:p w:rsidR="0056711C" w:rsidRPr="0056711C" w:rsidRDefault="0056711C" w:rsidP="0056711C">
      <w:pPr>
        <w:spacing w:after="0" w:line="27" w:lineRule="exact"/>
        <w:jc w:val="both"/>
        <w:rPr>
          <w:rFonts w:ascii="Times New Roman" w:eastAsia="Times New Roman" w:hAnsi="Times New Roman"/>
          <w:sz w:val="24"/>
          <w:szCs w:val="24"/>
        </w:rPr>
      </w:pPr>
    </w:p>
    <w:p w:rsidR="0056711C" w:rsidRPr="0056711C" w:rsidRDefault="0056711C" w:rsidP="0041583F">
      <w:pPr>
        <w:spacing w:after="0" w:line="232" w:lineRule="auto"/>
        <w:jc w:val="center"/>
        <w:rPr>
          <w:rFonts w:ascii="Times New Roman" w:hAnsi="Times New Roman"/>
          <w:sz w:val="24"/>
          <w:szCs w:val="24"/>
        </w:rPr>
      </w:pPr>
      <w:r w:rsidRPr="0056711C">
        <w:rPr>
          <w:rFonts w:ascii="Times New Roman" w:eastAsia="Times New Roman" w:hAnsi="Times New Roman"/>
          <w:b/>
          <w:bCs/>
          <w:sz w:val="24"/>
          <w:szCs w:val="24"/>
        </w:rPr>
        <w:t>2.1.3.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56711C" w:rsidRPr="0056711C" w:rsidRDefault="0056711C" w:rsidP="0056711C">
      <w:pPr>
        <w:spacing w:after="0" w:line="232" w:lineRule="exact"/>
        <w:jc w:val="both"/>
        <w:rPr>
          <w:rFonts w:ascii="Times New Roman" w:hAnsi="Times New Roman"/>
          <w:sz w:val="24"/>
          <w:szCs w:val="24"/>
        </w:rPr>
      </w:pPr>
    </w:p>
    <w:p w:rsidR="0056711C" w:rsidRPr="0056711C" w:rsidRDefault="00946925" w:rsidP="00946925">
      <w:pPr>
        <w:tabs>
          <w:tab w:val="left" w:pos="1341"/>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соответствии с п. 21 ФГОС условия реализации основной образовательной программы, в том числе программы УУД, обеспечивает участникам овладение ключевыми компетенциями, включая формирование опыта проектно- исследовательской деятельности и ИКТ-компетенций.</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946925" w:rsidP="00946925">
      <w:pPr>
        <w:tabs>
          <w:tab w:val="left" w:pos="122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соответствии с п. 22 ФГОС требования к условиям включают:</w:t>
      </w:r>
    </w:p>
    <w:p w:rsidR="0056711C" w:rsidRPr="0056711C" w:rsidRDefault="0056711C" w:rsidP="0056711C">
      <w:pPr>
        <w:spacing w:after="0" w:line="29" w:lineRule="exact"/>
        <w:jc w:val="both"/>
        <w:rPr>
          <w:rFonts w:ascii="Times New Roman" w:hAnsi="Times New Roman"/>
          <w:sz w:val="24"/>
          <w:szCs w:val="24"/>
        </w:rPr>
      </w:pPr>
    </w:p>
    <w:p w:rsidR="0056711C" w:rsidRPr="0056711C" w:rsidRDefault="0056711C" w:rsidP="00645380">
      <w:pPr>
        <w:numPr>
          <w:ilvl w:val="0"/>
          <w:numId w:val="187"/>
        </w:numPr>
        <w:tabs>
          <w:tab w:val="left" w:pos="1461"/>
        </w:tabs>
        <w:spacing w:after="0" w:line="214" w:lineRule="auto"/>
        <w:ind w:left="507" w:hanging="405"/>
        <w:jc w:val="both"/>
        <w:rPr>
          <w:rFonts w:ascii="Times New Roman" w:eastAsia="Times New Roman" w:hAnsi="Times New Roman"/>
          <w:sz w:val="24"/>
          <w:szCs w:val="24"/>
        </w:rPr>
      </w:pPr>
      <w:r w:rsidRPr="0056711C">
        <w:rPr>
          <w:rFonts w:ascii="Times New Roman" w:eastAsia="Times New Roman" w:hAnsi="Times New Roman"/>
          <w:sz w:val="24"/>
          <w:szCs w:val="24"/>
        </w:rPr>
        <w:t>укомплектованность общеобразовательной организации педагогическими, руководящими и иными работниками;</w:t>
      </w:r>
    </w:p>
    <w:p w:rsidR="0056711C" w:rsidRPr="0056711C" w:rsidRDefault="0056711C" w:rsidP="0056711C">
      <w:pPr>
        <w:spacing w:after="0" w:line="60" w:lineRule="exact"/>
        <w:jc w:val="both"/>
        <w:rPr>
          <w:rFonts w:ascii="Times New Roman" w:eastAsia="Times New Roman" w:hAnsi="Times New Roman"/>
          <w:sz w:val="24"/>
          <w:szCs w:val="24"/>
        </w:rPr>
      </w:pPr>
    </w:p>
    <w:p w:rsidR="0056711C" w:rsidRPr="0056711C" w:rsidRDefault="0056711C" w:rsidP="00645380">
      <w:pPr>
        <w:numPr>
          <w:ilvl w:val="0"/>
          <w:numId w:val="187"/>
        </w:numPr>
        <w:tabs>
          <w:tab w:val="left" w:pos="1264"/>
        </w:tabs>
        <w:spacing w:after="0" w:line="211" w:lineRule="auto"/>
        <w:ind w:left="507" w:hanging="405"/>
        <w:jc w:val="both"/>
        <w:rPr>
          <w:rFonts w:ascii="Times New Roman" w:eastAsia="Times New Roman" w:hAnsi="Times New Roman"/>
          <w:sz w:val="24"/>
          <w:szCs w:val="24"/>
        </w:rPr>
      </w:pPr>
      <w:r w:rsidRPr="0056711C">
        <w:rPr>
          <w:rFonts w:ascii="Times New Roman" w:eastAsia="Times New Roman" w:hAnsi="Times New Roman"/>
          <w:sz w:val="24"/>
          <w:szCs w:val="24"/>
        </w:rPr>
        <w:t>уровень квалификации педагогических и иных работников общеобразовательной организации;</w:t>
      </w:r>
    </w:p>
    <w:p w:rsidR="0056711C" w:rsidRPr="0056711C" w:rsidRDefault="0056711C" w:rsidP="0056711C">
      <w:pPr>
        <w:spacing w:after="0" w:line="22" w:lineRule="exact"/>
        <w:jc w:val="both"/>
        <w:rPr>
          <w:rFonts w:ascii="Times New Roman" w:eastAsia="Times New Roman" w:hAnsi="Times New Roman"/>
          <w:sz w:val="24"/>
          <w:szCs w:val="24"/>
        </w:rPr>
      </w:pPr>
    </w:p>
    <w:p w:rsidR="0056711C" w:rsidRPr="0056711C" w:rsidRDefault="0056711C" w:rsidP="00645380">
      <w:pPr>
        <w:numPr>
          <w:ilvl w:val="0"/>
          <w:numId w:val="187"/>
        </w:numPr>
        <w:tabs>
          <w:tab w:val="left" w:pos="1418"/>
        </w:tabs>
        <w:spacing w:after="0" w:line="218" w:lineRule="auto"/>
        <w:ind w:left="507" w:hanging="405"/>
        <w:jc w:val="both"/>
        <w:rPr>
          <w:rFonts w:ascii="Times New Roman" w:eastAsia="Times New Roman" w:hAnsi="Times New Roman"/>
          <w:sz w:val="24"/>
          <w:szCs w:val="24"/>
        </w:rPr>
      </w:pPr>
      <w:r w:rsidRPr="0056711C">
        <w:rPr>
          <w:rFonts w:ascii="Times New Roman" w:eastAsia="Times New Roman" w:hAnsi="Times New Roman"/>
          <w:sz w:val="24"/>
          <w:szCs w:val="24"/>
        </w:rPr>
        <w:t>непрерывность профессионального развития педагогических работников общеобразовательной организации, реализующей основную образовательную программу основного общего образования.</w:t>
      </w:r>
    </w:p>
    <w:p w:rsidR="0056711C" w:rsidRPr="0056711C" w:rsidRDefault="0056711C" w:rsidP="0056711C">
      <w:pPr>
        <w:spacing w:after="0" w:line="23" w:lineRule="exact"/>
        <w:jc w:val="both"/>
        <w:rPr>
          <w:rFonts w:ascii="Times New Roman" w:eastAsia="Times New Roman" w:hAnsi="Times New Roman"/>
          <w:sz w:val="24"/>
          <w:szCs w:val="24"/>
        </w:rPr>
      </w:pPr>
    </w:p>
    <w:p w:rsidR="0056711C" w:rsidRPr="0056711C" w:rsidRDefault="0056711C" w:rsidP="00647D15">
      <w:pPr>
        <w:spacing w:after="0" w:line="231" w:lineRule="auto"/>
        <w:jc w:val="both"/>
        <w:rPr>
          <w:rFonts w:ascii="Times New Roman" w:eastAsia="Times New Roman" w:hAnsi="Times New Roman"/>
          <w:sz w:val="24"/>
          <w:szCs w:val="24"/>
        </w:rPr>
      </w:pPr>
      <w:r w:rsidRPr="0056711C">
        <w:rPr>
          <w:rFonts w:ascii="Times New Roman" w:eastAsia="Times New Roman" w:hAnsi="Times New Roman"/>
          <w:sz w:val="24"/>
          <w:szCs w:val="24"/>
        </w:rPr>
        <w:t>Педагогические кадры имеют необходимый уровень подготовки для реализации программы УУД, что может включать в себя следующее:</w:t>
      </w:r>
    </w:p>
    <w:p w:rsidR="0056711C" w:rsidRPr="0056711C" w:rsidRDefault="0056711C" w:rsidP="0056711C">
      <w:pPr>
        <w:spacing w:after="0" w:line="61" w:lineRule="exact"/>
        <w:jc w:val="both"/>
        <w:rPr>
          <w:rFonts w:ascii="Times New Roman" w:eastAsia="Times New Roman" w:hAnsi="Times New Roman"/>
          <w:sz w:val="24"/>
          <w:szCs w:val="24"/>
        </w:rPr>
      </w:pPr>
    </w:p>
    <w:p w:rsidR="0056711C" w:rsidRPr="0056711C" w:rsidRDefault="00647D15" w:rsidP="00647D15">
      <w:pPr>
        <w:tabs>
          <w:tab w:val="left" w:pos="1274"/>
        </w:tabs>
        <w:spacing w:after="0" w:line="21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педагоги владеют представлениями о возрастных особенностях учащихся начальной, основной и старшей школы;</w:t>
      </w:r>
    </w:p>
    <w:p w:rsidR="0056711C" w:rsidRPr="0056711C" w:rsidRDefault="0056711C" w:rsidP="0056711C">
      <w:pPr>
        <w:spacing w:after="0" w:line="123" w:lineRule="exact"/>
        <w:jc w:val="both"/>
        <w:rPr>
          <w:rFonts w:ascii="Times New Roman" w:hAnsi="Times New Roman"/>
          <w:sz w:val="24"/>
          <w:szCs w:val="24"/>
        </w:rPr>
      </w:pPr>
    </w:p>
    <w:p w:rsidR="0056711C" w:rsidRPr="0056711C" w:rsidRDefault="00647D15" w:rsidP="00647D15">
      <w:pPr>
        <w:tabs>
          <w:tab w:val="left" w:pos="128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w:t>
      </w:r>
      <w:r w:rsidR="0056711C" w:rsidRPr="0056711C">
        <w:rPr>
          <w:rFonts w:ascii="Times New Roman" w:eastAsia="Times New Roman" w:hAnsi="Times New Roman"/>
          <w:sz w:val="24"/>
          <w:szCs w:val="24"/>
        </w:rPr>
        <w:t>едагоги прошли курсы повышения квалификации, посвященные ФГОС;</w:t>
      </w:r>
    </w:p>
    <w:p w:rsidR="0056711C" w:rsidRPr="0056711C" w:rsidRDefault="0056711C" w:rsidP="0056711C">
      <w:pPr>
        <w:spacing w:after="0" w:line="65" w:lineRule="exact"/>
        <w:jc w:val="both"/>
        <w:rPr>
          <w:rFonts w:ascii="Times New Roman" w:eastAsia="Times New Roman" w:hAnsi="Times New Roman"/>
          <w:sz w:val="24"/>
          <w:szCs w:val="24"/>
        </w:rPr>
      </w:pPr>
    </w:p>
    <w:p w:rsidR="0056711C" w:rsidRPr="0056711C" w:rsidRDefault="00647D15" w:rsidP="00946925">
      <w:pPr>
        <w:tabs>
          <w:tab w:val="left" w:pos="1269"/>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педагоги участвовали в разработке собственной программы по формированию УУД;</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946925" w:rsidRDefault="00647D15" w:rsidP="00946925">
      <w:pPr>
        <w:tabs>
          <w:tab w:val="left" w:pos="1280"/>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946925">
        <w:rPr>
          <w:rFonts w:ascii="Times New Roman" w:eastAsia="Times New Roman" w:hAnsi="Times New Roman"/>
          <w:sz w:val="24"/>
          <w:szCs w:val="24"/>
        </w:rPr>
        <w:t>педагоги могут строить образовательную деятельность в рамках учебного предмета</w:t>
      </w:r>
      <w:r w:rsidR="00946925" w:rsidRPr="00946925">
        <w:rPr>
          <w:rFonts w:ascii="Times New Roman" w:eastAsia="Times New Roman" w:hAnsi="Times New Roman"/>
          <w:sz w:val="24"/>
          <w:szCs w:val="24"/>
        </w:rPr>
        <w:t xml:space="preserve"> в</w:t>
      </w:r>
      <w:r>
        <w:rPr>
          <w:rFonts w:ascii="Times New Roman" w:eastAsia="Times New Roman" w:hAnsi="Times New Roman"/>
          <w:sz w:val="24"/>
          <w:szCs w:val="24"/>
        </w:rPr>
        <w:t xml:space="preserve">  </w:t>
      </w:r>
      <w:r w:rsidR="0056711C" w:rsidRPr="00946925">
        <w:rPr>
          <w:rFonts w:ascii="Times New Roman" w:eastAsia="Times New Roman" w:hAnsi="Times New Roman"/>
          <w:sz w:val="24"/>
          <w:szCs w:val="24"/>
        </w:rPr>
        <w:t>соответствии с особенностями формирования конкретных УУД;</w:t>
      </w:r>
    </w:p>
    <w:p w:rsidR="0056711C" w:rsidRPr="0056711C" w:rsidRDefault="0056711C" w:rsidP="0056711C">
      <w:pPr>
        <w:spacing w:after="0" w:line="60" w:lineRule="exact"/>
        <w:jc w:val="both"/>
        <w:rPr>
          <w:rFonts w:ascii="Times New Roman" w:eastAsia="Times New Roman" w:hAnsi="Times New Roman"/>
          <w:sz w:val="24"/>
          <w:szCs w:val="24"/>
        </w:rPr>
      </w:pPr>
    </w:p>
    <w:p w:rsidR="0056711C" w:rsidRPr="0056711C" w:rsidRDefault="00647D15" w:rsidP="00946925">
      <w:pPr>
        <w:tabs>
          <w:tab w:val="left" w:pos="1274"/>
        </w:tabs>
        <w:spacing w:after="0" w:line="212"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педагоги осуществляют формирование УУД в рамках проектной, исследовательской деятельностей;</w:t>
      </w:r>
    </w:p>
    <w:p w:rsidR="0056711C" w:rsidRPr="0056711C" w:rsidRDefault="0056711C" w:rsidP="0056711C">
      <w:pPr>
        <w:spacing w:after="0" w:line="57" w:lineRule="exact"/>
        <w:jc w:val="both"/>
        <w:rPr>
          <w:rFonts w:ascii="Times New Roman" w:eastAsia="Times New Roman" w:hAnsi="Times New Roman"/>
          <w:sz w:val="24"/>
          <w:szCs w:val="24"/>
        </w:rPr>
      </w:pPr>
    </w:p>
    <w:p w:rsidR="0056711C" w:rsidRPr="0056711C" w:rsidRDefault="00647D15" w:rsidP="00946925">
      <w:pPr>
        <w:tabs>
          <w:tab w:val="left" w:pos="1269"/>
        </w:tabs>
        <w:spacing w:after="0" w:line="21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характер взаимодействия педагога и обучающегося не противоречит представлениям об условиях формирования УУД;</w:t>
      </w:r>
    </w:p>
    <w:p w:rsidR="0056711C" w:rsidRPr="0056711C" w:rsidRDefault="00647D15" w:rsidP="00647D15">
      <w:pPr>
        <w:tabs>
          <w:tab w:val="left" w:pos="1280"/>
        </w:tabs>
        <w:spacing w:after="0" w:line="23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педагоги владеют навыками формирующего оценивания;</w:t>
      </w:r>
    </w:p>
    <w:p w:rsidR="0056711C" w:rsidRPr="0056711C" w:rsidRDefault="0056711C" w:rsidP="0056711C">
      <w:pPr>
        <w:spacing w:after="0" w:line="65" w:lineRule="exact"/>
        <w:jc w:val="both"/>
        <w:rPr>
          <w:rFonts w:ascii="Times New Roman" w:eastAsia="Times New Roman" w:hAnsi="Times New Roman"/>
          <w:sz w:val="24"/>
          <w:szCs w:val="24"/>
        </w:rPr>
      </w:pPr>
    </w:p>
    <w:p w:rsidR="0056711C" w:rsidRPr="0056711C" w:rsidRDefault="00647D15" w:rsidP="00946925">
      <w:pPr>
        <w:tabs>
          <w:tab w:val="left" w:pos="1269"/>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наличие позиции тьютора или педагоги владеют навыками тьюторского сопровождения обучающихся;</w:t>
      </w:r>
    </w:p>
    <w:p w:rsidR="0056711C" w:rsidRPr="0056711C" w:rsidRDefault="0056711C" w:rsidP="0056711C">
      <w:pPr>
        <w:spacing w:after="0" w:line="58" w:lineRule="exact"/>
        <w:jc w:val="both"/>
        <w:rPr>
          <w:rFonts w:ascii="Times New Roman" w:eastAsia="Times New Roman" w:hAnsi="Times New Roman"/>
          <w:sz w:val="24"/>
          <w:szCs w:val="24"/>
        </w:rPr>
      </w:pPr>
    </w:p>
    <w:p w:rsidR="0056711C" w:rsidRPr="0056711C" w:rsidRDefault="00647D15" w:rsidP="00946925">
      <w:pPr>
        <w:tabs>
          <w:tab w:val="left" w:pos="127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6711C" w:rsidRPr="0056711C" w:rsidRDefault="0056711C" w:rsidP="0056711C">
      <w:pPr>
        <w:spacing w:after="0" w:line="17" w:lineRule="exact"/>
        <w:jc w:val="both"/>
        <w:rPr>
          <w:rFonts w:ascii="Times New Roman" w:eastAsia="Times New Roman" w:hAnsi="Times New Roman"/>
          <w:sz w:val="24"/>
          <w:szCs w:val="24"/>
        </w:rPr>
      </w:pPr>
    </w:p>
    <w:p w:rsidR="0056711C" w:rsidRPr="0056711C" w:rsidRDefault="0056711C" w:rsidP="0056711C">
      <w:pPr>
        <w:spacing w:after="0" w:line="235"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56711C" w:rsidRPr="0056711C" w:rsidRDefault="0056711C" w:rsidP="0056711C">
      <w:pPr>
        <w:spacing w:after="0" w:line="245" w:lineRule="exact"/>
        <w:jc w:val="both"/>
        <w:rPr>
          <w:rFonts w:ascii="Times New Roman" w:hAnsi="Times New Roman"/>
          <w:sz w:val="24"/>
          <w:szCs w:val="24"/>
        </w:rPr>
      </w:pPr>
    </w:p>
    <w:p w:rsidR="0056711C" w:rsidRPr="0056711C" w:rsidRDefault="0056711C" w:rsidP="00647D15">
      <w:pPr>
        <w:spacing w:after="0" w:line="231" w:lineRule="auto"/>
        <w:ind w:firstLine="660"/>
        <w:jc w:val="center"/>
        <w:rPr>
          <w:rFonts w:ascii="Times New Roman" w:hAnsi="Times New Roman"/>
          <w:sz w:val="24"/>
          <w:szCs w:val="24"/>
        </w:rPr>
      </w:pPr>
      <w:r w:rsidRPr="0056711C">
        <w:rPr>
          <w:rFonts w:ascii="Times New Roman" w:eastAsia="Times New Roman" w:hAnsi="Times New Roman"/>
          <w:b/>
          <w:bCs/>
          <w:sz w:val="24"/>
          <w:szCs w:val="24"/>
        </w:rPr>
        <w:t>2.1.5. Система оценки деятельности общеобразовательного учреждения по формированию и развитию универсальных учебных действий у обучающихся</w:t>
      </w:r>
    </w:p>
    <w:p w:rsidR="0056711C" w:rsidRPr="0056711C" w:rsidRDefault="0056711C" w:rsidP="0056711C">
      <w:pPr>
        <w:spacing w:after="0" w:line="11" w:lineRule="exact"/>
        <w:jc w:val="both"/>
        <w:rPr>
          <w:rFonts w:ascii="Times New Roman" w:hAnsi="Times New Roman"/>
          <w:sz w:val="24"/>
          <w:szCs w:val="24"/>
        </w:rPr>
      </w:pPr>
    </w:p>
    <w:p w:rsidR="0056711C" w:rsidRPr="0056711C" w:rsidRDefault="00946925" w:rsidP="00946925">
      <w:pPr>
        <w:tabs>
          <w:tab w:val="left" w:pos="1307"/>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соответствии с п. 18.1.3 ФГОС 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56711C" w:rsidRPr="0056711C" w:rsidRDefault="0056711C" w:rsidP="0056711C">
      <w:pPr>
        <w:spacing w:after="0" w:line="3" w:lineRule="exact"/>
        <w:jc w:val="both"/>
        <w:rPr>
          <w:rFonts w:ascii="Times New Roman" w:eastAsia="Times New Roman" w:hAnsi="Times New Roman"/>
          <w:sz w:val="24"/>
          <w:szCs w:val="24"/>
        </w:rPr>
      </w:pP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Система оценки в сфере УУД включает в себя следующие принципы и характеристики:</w:t>
      </w:r>
    </w:p>
    <w:p w:rsidR="0056711C" w:rsidRPr="0056711C" w:rsidRDefault="00E01FA8" w:rsidP="00E01FA8">
      <w:pPr>
        <w:tabs>
          <w:tab w:val="left" w:pos="1260"/>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систематичность сбора и анализа информации;</w:t>
      </w:r>
    </w:p>
    <w:p w:rsidR="0056711C" w:rsidRPr="0056711C" w:rsidRDefault="0056711C" w:rsidP="0056711C">
      <w:pPr>
        <w:spacing w:after="0" w:line="71" w:lineRule="exact"/>
        <w:jc w:val="both"/>
        <w:rPr>
          <w:rFonts w:ascii="Times New Roman" w:eastAsia="Times New Roman" w:hAnsi="Times New Roman"/>
          <w:sz w:val="24"/>
          <w:szCs w:val="24"/>
        </w:rPr>
      </w:pPr>
    </w:p>
    <w:p w:rsidR="0056711C" w:rsidRPr="0056711C" w:rsidRDefault="00E01FA8" w:rsidP="00E01FA8">
      <w:pPr>
        <w:tabs>
          <w:tab w:val="left" w:pos="1258"/>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совокупность показателей и индикаторов оценивания учитывают интересы всех участников образовательных отношений, то есть быть информативной для управленцев, педагогов, родителей, учащихся;</w:t>
      </w:r>
    </w:p>
    <w:p w:rsidR="0056711C" w:rsidRPr="0056711C" w:rsidRDefault="0056711C" w:rsidP="0056711C">
      <w:pPr>
        <w:spacing w:after="0" w:line="61" w:lineRule="exact"/>
        <w:jc w:val="both"/>
        <w:rPr>
          <w:rFonts w:ascii="Times New Roman" w:eastAsia="Times New Roman" w:hAnsi="Times New Roman"/>
          <w:sz w:val="24"/>
          <w:szCs w:val="24"/>
        </w:rPr>
      </w:pPr>
    </w:p>
    <w:p w:rsidR="0056711C" w:rsidRPr="0056711C" w:rsidRDefault="00E01FA8" w:rsidP="00E01FA8">
      <w:pPr>
        <w:tabs>
          <w:tab w:val="left" w:pos="1258"/>
        </w:tabs>
        <w:spacing w:after="0" w:line="21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доступность и прозрачность данных о результатах оценивания для всех участников образовательных отношений.</w:t>
      </w:r>
    </w:p>
    <w:p w:rsidR="0056711C" w:rsidRPr="0056711C" w:rsidRDefault="0056711C" w:rsidP="0056711C">
      <w:pPr>
        <w:spacing w:after="0" w:line="312" w:lineRule="exact"/>
        <w:jc w:val="both"/>
        <w:rPr>
          <w:rFonts w:ascii="Times New Roman" w:hAnsi="Times New Roman"/>
          <w:sz w:val="24"/>
          <w:szCs w:val="24"/>
        </w:rPr>
      </w:pPr>
    </w:p>
    <w:p w:rsidR="0056711C" w:rsidRPr="0056711C" w:rsidRDefault="0056711C" w:rsidP="00647D15">
      <w:pPr>
        <w:spacing w:after="0" w:line="231" w:lineRule="auto"/>
        <w:ind w:firstLine="540"/>
        <w:jc w:val="center"/>
        <w:rPr>
          <w:rFonts w:ascii="Times New Roman" w:hAnsi="Times New Roman"/>
          <w:sz w:val="24"/>
          <w:szCs w:val="24"/>
        </w:rPr>
      </w:pPr>
      <w:r w:rsidRPr="0056711C">
        <w:rPr>
          <w:rFonts w:ascii="Times New Roman" w:eastAsia="Times New Roman" w:hAnsi="Times New Roman"/>
          <w:b/>
          <w:bCs/>
          <w:sz w:val="24"/>
          <w:szCs w:val="24"/>
        </w:rPr>
        <w:t>2.1.6. Методика и инструментарий мониторинга успешности освоения и применения обучающимися универсальных учебных действий</w:t>
      </w:r>
    </w:p>
    <w:p w:rsidR="0056711C" w:rsidRPr="0056711C" w:rsidRDefault="0056711C" w:rsidP="0056711C">
      <w:pPr>
        <w:spacing w:after="0" w:line="12" w:lineRule="exact"/>
        <w:jc w:val="both"/>
        <w:rPr>
          <w:rFonts w:ascii="Times New Roman" w:hAnsi="Times New Roman"/>
          <w:sz w:val="24"/>
          <w:szCs w:val="24"/>
        </w:rPr>
      </w:pPr>
    </w:p>
    <w:p w:rsidR="0056711C" w:rsidRPr="0056711C" w:rsidRDefault="00647D15" w:rsidP="00647D15">
      <w:pPr>
        <w:tabs>
          <w:tab w:val="left" w:pos="1205"/>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процессе реализации мониторинга успешности освоения и применения УУД учтены следующие этапы освоения УУД:</w:t>
      </w:r>
    </w:p>
    <w:p w:rsidR="0056711C" w:rsidRPr="0056711C" w:rsidRDefault="0056711C" w:rsidP="0056711C">
      <w:pPr>
        <w:spacing w:after="0" w:line="71" w:lineRule="exact"/>
        <w:jc w:val="both"/>
        <w:rPr>
          <w:rFonts w:ascii="Times New Roman" w:hAnsi="Times New Roman"/>
          <w:sz w:val="24"/>
          <w:szCs w:val="24"/>
        </w:rPr>
      </w:pPr>
    </w:p>
    <w:p w:rsidR="0056711C" w:rsidRPr="0056711C" w:rsidRDefault="00647D15" w:rsidP="00647D15">
      <w:pPr>
        <w:tabs>
          <w:tab w:val="left" w:pos="1249"/>
        </w:tabs>
        <w:spacing w:after="0" w:line="22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6711C" w:rsidRPr="0056711C" w:rsidRDefault="0056711C" w:rsidP="0056711C">
      <w:pPr>
        <w:spacing w:after="0" w:line="65" w:lineRule="exact"/>
        <w:jc w:val="both"/>
        <w:rPr>
          <w:rFonts w:ascii="Times New Roman" w:eastAsia="Times New Roman" w:hAnsi="Times New Roman"/>
          <w:sz w:val="24"/>
          <w:szCs w:val="24"/>
        </w:rPr>
      </w:pPr>
    </w:p>
    <w:p w:rsidR="0056711C" w:rsidRPr="0056711C" w:rsidRDefault="00647D15" w:rsidP="00647D15">
      <w:pPr>
        <w:tabs>
          <w:tab w:val="left" w:pos="1254"/>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учебное действие выполнено в сотрудничестве с педагогом, тьютором (требуются разъяснения для установления связи отдельных операций и условий задачи, ученик выполняет действия по уже усвоенному алгоритму);</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647D15" w:rsidP="00647D15">
      <w:pPr>
        <w:tabs>
          <w:tab w:val="left" w:pos="125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6711C" w:rsidRPr="0056711C" w:rsidRDefault="0056711C" w:rsidP="0056711C">
      <w:pPr>
        <w:spacing w:after="0" w:line="62" w:lineRule="exact"/>
        <w:jc w:val="both"/>
        <w:rPr>
          <w:rFonts w:ascii="Times New Roman" w:eastAsia="Times New Roman" w:hAnsi="Times New Roman"/>
          <w:sz w:val="24"/>
          <w:szCs w:val="24"/>
        </w:rPr>
      </w:pPr>
    </w:p>
    <w:p w:rsidR="0056711C" w:rsidRPr="0056711C" w:rsidRDefault="00647D15" w:rsidP="00647D15">
      <w:pPr>
        <w:tabs>
          <w:tab w:val="left" w:pos="1676"/>
        </w:tabs>
        <w:spacing w:after="0" w:line="219"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6711C" w:rsidRPr="0056711C" w:rsidRDefault="0056711C" w:rsidP="0056711C">
      <w:pPr>
        <w:spacing w:after="0" w:line="65" w:lineRule="exact"/>
        <w:jc w:val="both"/>
        <w:rPr>
          <w:rFonts w:ascii="Times New Roman" w:eastAsia="Times New Roman" w:hAnsi="Times New Roman"/>
          <w:sz w:val="24"/>
          <w:szCs w:val="24"/>
        </w:rPr>
      </w:pPr>
    </w:p>
    <w:p w:rsidR="0056711C" w:rsidRPr="0056711C" w:rsidRDefault="00647D15" w:rsidP="00647D15">
      <w:pPr>
        <w:tabs>
          <w:tab w:val="left" w:pos="1276"/>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6711C" w:rsidRPr="0056711C" w:rsidRDefault="0056711C" w:rsidP="0056711C">
      <w:pPr>
        <w:spacing w:after="0" w:line="3" w:lineRule="exact"/>
        <w:jc w:val="both"/>
        <w:rPr>
          <w:rFonts w:ascii="Times New Roman" w:eastAsia="Times New Roman" w:hAnsi="Times New Roman"/>
          <w:sz w:val="24"/>
          <w:szCs w:val="24"/>
        </w:rPr>
      </w:pPr>
    </w:p>
    <w:p w:rsidR="0056711C" w:rsidRPr="0056711C" w:rsidRDefault="00647D15" w:rsidP="00647D15">
      <w:pPr>
        <w:tabs>
          <w:tab w:val="left" w:pos="1280"/>
        </w:tabs>
        <w:spacing w:after="0" w:line="228"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обобщение учебных действий на основе выявления общих принципов.</w:t>
      </w:r>
    </w:p>
    <w:p w:rsidR="0056711C" w:rsidRPr="0056711C" w:rsidRDefault="0056711C" w:rsidP="0056711C">
      <w:pPr>
        <w:spacing w:after="0" w:line="10" w:lineRule="exact"/>
        <w:jc w:val="both"/>
        <w:rPr>
          <w:rFonts w:ascii="Times New Roman" w:hAnsi="Times New Roman"/>
          <w:sz w:val="24"/>
          <w:szCs w:val="24"/>
        </w:rPr>
      </w:pPr>
    </w:p>
    <w:p w:rsidR="0056711C" w:rsidRPr="0056711C" w:rsidRDefault="0056711C" w:rsidP="0056711C">
      <w:pPr>
        <w:spacing w:after="0"/>
        <w:jc w:val="both"/>
        <w:rPr>
          <w:rFonts w:ascii="Times New Roman" w:hAnsi="Times New Roman"/>
          <w:sz w:val="24"/>
          <w:szCs w:val="24"/>
        </w:rPr>
      </w:pPr>
      <w:r w:rsidRPr="0056711C">
        <w:rPr>
          <w:rFonts w:ascii="Times New Roman" w:eastAsia="Times New Roman" w:hAnsi="Times New Roman"/>
          <w:b/>
          <w:bCs/>
          <w:sz w:val="24"/>
          <w:szCs w:val="24"/>
        </w:rPr>
        <w:t>Система оценки универсальных учебных действий:</w:t>
      </w:r>
    </w:p>
    <w:p w:rsidR="0056711C" w:rsidRPr="0056711C" w:rsidRDefault="0056711C" w:rsidP="0056711C">
      <w:pPr>
        <w:spacing w:after="0" w:line="124" w:lineRule="exact"/>
        <w:jc w:val="both"/>
        <w:rPr>
          <w:rFonts w:ascii="Times New Roman" w:hAnsi="Times New Roman"/>
          <w:sz w:val="24"/>
          <w:szCs w:val="24"/>
        </w:rPr>
      </w:pPr>
    </w:p>
    <w:p w:rsidR="0056711C" w:rsidRPr="0056711C" w:rsidRDefault="00647D15" w:rsidP="00647D15">
      <w:pPr>
        <w:tabs>
          <w:tab w:val="left" w:pos="128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уровневая (определяются уровни владения универсальными учебными действиями);</w:t>
      </w:r>
    </w:p>
    <w:p w:rsidR="0056711C" w:rsidRPr="0056711C" w:rsidRDefault="0056711C" w:rsidP="0056711C">
      <w:pPr>
        <w:spacing w:after="0" w:line="72" w:lineRule="exact"/>
        <w:jc w:val="both"/>
        <w:rPr>
          <w:rFonts w:ascii="Times New Roman" w:eastAsia="Times New Roman" w:hAnsi="Times New Roman"/>
          <w:sz w:val="24"/>
          <w:szCs w:val="24"/>
        </w:rPr>
      </w:pPr>
    </w:p>
    <w:p w:rsidR="0056711C" w:rsidRPr="0056711C" w:rsidRDefault="00647D15" w:rsidP="00E01FA8">
      <w:pPr>
        <w:tabs>
          <w:tab w:val="left" w:pos="1274"/>
        </w:tabs>
        <w:spacing w:after="0" w:line="226"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позиционная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6711C" w:rsidRPr="0056711C" w:rsidRDefault="0056711C" w:rsidP="0056711C">
      <w:pPr>
        <w:spacing w:after="0" w:line="19"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720"/>
        <w:jc w:val="both"/>
        <w:rPr>
          <w:rFonts w:ascii="Times New Roman" w:eastAsia="Times New Roman" w:hAnsi="Times New Roman"/>
          <w:sz w:val="24"/>
          <w:szCs w:val="24"/>
        </w:rPr>
      </w:pPr>
      <w:r w:rsidRPr="0056711C">
        <w:rPr>
          <w:rFonts w:ascii="Times New Roman" w:eastAsia="Times New Roman" w:hAnsi="Times New Roman"/>
          <w:sz w:val="24"/>
          <w:szCs w:val="24"/>
        </w:rPr>
        <w:t>При оценивании развития УУД предусмотрено применение технологий формирующего (развивающего оценивания), в том числе бинарное, критериальное, экспертное оценивание, текст самооценки.</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b/>
          <w:bCs/>
          <w:sz w:val="24"/>
          <w:szCs w:val="24"/>
        </w:rPr>
        <w:t>Технологии развития универсальных учебных действий</w:t>
      </w:r>
    </w:p>
    <w:p w:rsidR="0056711C" w:rsidRPr="0056711C" w:rsidRDefault="0056711C" w:rsidP="0056711C">
      <w:pPr>
        <w:spacing w:after="0" w:line="12" w:lineRule="exact"/>
        <w:jc w:val="both"/>
        <w:rPr>
          <w:rFonts w:ascii="Times New Roman" w:eastAsia="Times New Roman" w:hAnsi="Times New Roman"/>
          <w:sz w:val="24"/>
          <w:szCs w:val="24"/>
        </w:rPr>
      </w:pPr>
    </w:p>
    <w:p w:rsidR="0056711C" w:rsidRPr="0056711C" w:rsidRDefault="0056711C" w:rsidP="0056711C">
      <w:pPr>
        <w:spacing w:after="0" w:line="235"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w:t>
      </w:r>
    </w:p>
    <w:p w:rsidR="0056711C" w:rsidRPr="0056711C" w:rsidRDefault="0056711C" w:rsidP="0056711C">
      <w:pPr>
        <w:spacing w:after="0" w:line="13" w:lineRule="exact"/>
        <w:jc w:val="both"/>
        <w:rPr>
          <w:rFonts w:ascii="Times New Roman" w:eastAsia="Times New Roman" w:hAnsi="Times New Roman"/>
          <w:sz w:val="24"/>
          <w:szCs w:val="24"/>
        </w:rPr>
      </w:pPr>
    </w:p>
    <w:p w:rsidR="0056711C" w:rsidRPr="0056711C" w:rsidRDefault="00E01FA8" w:rsidP="00E01FA8">
      <w:pPr>
        <w:tabs>
          <w:tab w:val="left" w:pos="48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образовательной практике отмечается переход от обучения как презентации системы знаний</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E01FA8">
      <w:pPr>
        <w:tabs>
          <w:tab w:val="left" w:pos="464"/>
        </w:tabs>
        <w:spacing w:after="0" w:line="236" w:lineRule="auto"/>
        <w:jc w:val="both"/>
        <w:rPr>
          <w:rFonts w:ascii="Times New Roman" w:eastAsia="Times New Roman" w:hAnsi="Times New Roman"/>
          <w:sz w:val="24"/>
          <w:szCs w:val="24"/>
        </w:rPr>
      </w:pPr>
      <w:r w:rsidRPr="0056711C">
        <w:rPr>
          <w:rFonts w:ascii="Times New Roman" w:eastAsia="Times New Roman" w:hAnsi="Times New Roman"/>
          <w:sz w:val="24"/>
          <w:szCs w:val="24"/>
        </w:rPr>
        <w:t>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56711C" w:rsidRPr="0056711C" w:rsidRDefault="0056711C" w:rsidP="0056711C">
      <w:pPr>
        <w:spacing w:after="0" w:line="32" w:lineRule="exact"/>
        <w:jc w:val="both"/>
        <w:rPr>
          <w:rFonts w:ascii="Times New Roman" w:eastAsia="Times New Roman" w:hAnsi="Times New Roman"/>
          <w:sz w:val="24"/>
          <w:szCs w:val="24"/>
        </w:rPr>
      </w:pPr>
    </w:p>
    <w:p w:rsidR="0056711C" w:rsidRPr="0056711C" w:rsidRDefault="0056711C" w:rsidP="0056711C">
      <w:pPr>
        <w:spacing w:after="0" w:line="231"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647D15" w:rsidP="00647D15">
      <w:pPr>
        <w:tabs>
          <w:tab w:val="left" w:pos="858"/>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ОО;</w:t>
      </w:r>
    </w:p>
    <w:p w:rsidR="0056711C" w:rsidRPr="0056711C" w:rsidRDefault="0056711C" w:rsidP="0056711C">
      <w:pPr>
        <w:spacing w:after="0" w:line="22" w:lineRule="exact"/>
        <w:jc w:val="both"/>
        <w:rPr>
          <w:rFonts w:ascii="Times New Roman" w:eastAsia="Times New Roman" w:hAnsi="Times New Roman"/>
          <w:sz w:val="24"/>
          <w:szCs w:val="24"/>
        </w:rPr>
      </w:pPr>
    </w:p>
    <w:p w:rsidR="0056711C" w:rsidRPr="0056711C" w:rsidRDefault="00647D15" w:rsidP="00647D15">
      <w:pPr>
        <w:tabs>
          <w:tab w:val="left" w:pos="858"/>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56711C" w:rsidRPr="0056711C" w:rsidRDefault="0056711C" w:rsidP="0056711C">
      <w:pPr>
        <w:spacing w:after="0" w:line="23" w:lineRule="exact"/>
        <w:jc w:val="both"/>
        <w:rPr>
          <w:rFonts w:ascii="Times New Roman" w:eastAsia="Times New Roman" w:hAnsi="Times New Roman"/>
          <w:sz w:val="24"/>
          <w:szCs w:val="24"/>
        </w:rPr>
      </w:pPr>
    </w:p>
    <w:p w:rsidR="0056711C" w:rsidRPr="0056711C" w:rsidRDefault="00647D15" w:rsidP="00647D15">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E01FA8" w:rsidP="00E01FA8">
      <w:pPr>
        <w:tabs>
          <w:tab w:val="left" w:pos="860"/>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средства развития личности за счёт формирования навыков культуры общения;</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E01FA8" w:rsidP="00E01FA8">
      <w:pPr>
        <w:tabs>
          <w:tab w:val="left" w:pos="864"/>
        </w:tabs>
        <w:spacing w:after="0" w:line="243"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эффективного инструмента контроля и коррекции результатов учебной деятельности. Решение задачи развития универсальных учебных действий в основной школе</w:t>
      </w:r>
    </w:p>
    <w:p w:rsidR="0056711C" w:rsidRPr="0056711C" w:rsidRDefault="0056711C" w:rsidP="0056711C">
      <w:pPr>
        <w:spacing w:after="0" w:line="16" w:lineRule="exact"/>
        <w:jc w:val="both"/>
        <w:rPr>
          <w:rFonts w:ascii="Times New Roman" w:hAnsi="Times New Roman"/>
          <w:sz w:val="24"/>
          <w:szCs w:val="24"/>
        </w:rPr>
      </w:pPr>
    </w:p>
    <w:p w:rsidR="0056711C" w:rsidRPr="0056711C" w:rsidRDefault="0056711C" w:rsidP="0056711C">
      <w:pPr>
        <w:spacing w:after="0" w:line="233" w:lineRule="auto"/>
        <w:jc w:val="both"/>
        <w:rPr>
          <w:rFonts w:ascii="Times New Roman" w:hAnsi="Times New Roman"/>
          <w:sz w:val="24"/>
          <w:szCs w:val="24"/>
        </w:rPr>
      </w:pPr>
      <w:r w:rsidRPr="0056711C">
        <w:rPr>
          <w:rFonts w:ascii="Times New Roman" w:eastAsia="Times New Roman" w:hAnsi="Times New Roman"/>
          <w:sz w:val="24"/>
          <w:szCs w:val="24"/>
        </w:rPr>
        <w:t>происходит не только на занятиях по отдельным учебным предметам, но и в ходе внеурочной деятельности, а также в рамках надпредмет</w:t>
      </w:r>
      <w:r w:rsidR="00647D15">
        <w:rPr>
          <w:rFonts w:ascii="Times New Roman" w:eastAsia="Times New Roman" w:hAnsi="Times New Roman"/>
          <w:sz w:val="24"/>
          <w:szCs w:val="24"/>
        </w:rPr>
        <w:t>ных программ курсов и дисциплин.</w:t>
      </w:r>
    </w:p>
    <w:p w:rsidR="0056711C" w:rsidRPr="0056711C" w:rsidRDefault="0056711C" w:rsidP="0056711C">
      <w:pPr>
        <w:spacing w:after="0" w:line="25" w:lineRule="exact"/>
        <w:jc w:val="both"/>
        <w:rPr>
          <w:rFonts w:ascii="Times New Roman" w:hAnsi="Times New Roman"/>
          <w:sz w:val="24"/>
          <w:szCs w:val="24"/>
        </w:rPr>
      </w:pPr>
    </w:p>
    <w:p w:rsidR="0056711C" w:rsidRPr="0056711C" w:rsidRDefault="0056711C" w:rsidP="0056711C">
      <w:pPr>
        <w:spacing w:after="0" w:line="233" w:lineRule="auto"/>
        <w:ind w:firstLine="454"/>
        <w:jc w:val="both"/>
        <w:rPr>
          <w:rFonts w:ascii="Times New Roman" w:hAnsi="Times New Roman"/>
          <w:sz w:val="24"/>
          <w:szCs w:val="24"/>
        </w:rPr>
      </w:pPr>
      <w:r w:rsidRPr="0056711C">
        <w:rPr>
          <w:rFonts w:ascii="Times New Roman" w:eastAsia="Times New Roman" w:hAnsi="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w:t>
      </w:r>
    </w:p>
    <w:p w:rsidR="0056711C" w:rsidRPr="0056711C" w:rsidRDefault="0056711C" w:rsidP="0056711C">
      <w:pPr>
        <w:spacing w:after="0" w:line="10" w:lineRule="exact"/>
        <w:jc w:val="both"/>
        <w:rPr>
          <w:rFonts w:ascii="Times New Roman" w:hAnsi="Times New Roman"/>
          <w:sz w:val="24"/>
          <w:szCs w:val="24"/>
        </w:rPr>
      </w:pPr>
    </w:p>
    <w:p w:rsidR="0056711C" w:rsidRPr="0056711C" w:rsidRDefault="0056711C" w:rsidP="0056711C">
      <w:pPr>
        <w:spacing w:after="0" w:line="231" w:lineRule="auto"/>
        <w:jc w:val="both"/>
        <w:rPr>
          <w:rFonts w:ascii="Times New Roman" w:hAnsi="Times New Roman"/>
          <w:sz w:val="24"/>
          <w:szCs w:val="24"/>
        </w:rPr>
      </w:pPr>
      <w:r w:rsidRPr="0056711C">
        <w:rPr>
          <w:rFonts w:ascii="Times New Roman" w:eastAsia="Times New Roman" w:hAnsi="Times New Roman"/>
          <w:sz w:val="24"/>
          <w:szCs w:val="24"/>
        </w:rPr>
        <w:t>Типология учебных ситуаций в основной школе может быть представлена такими ситуациями, как:</w:t>
      </w:r>
    </w:p>
    <w:p w:rsidR="0056711C" w:rsidRPr="0056711C" w:rsidRDefault="0056711C" w:rsidP="0056711C">
      <w:pPr>
        <w:spacing w:after="0" w:line="21" w:lineRule="exact"/>
        <w:jc w:val="both"/>
        <w:rPr>
          <w:rFonts w:ascii="Times New Roman" w:hAnsi="Times New Roman"/>
          <w:sz w:val="24"/>
          <w:szCs w:val="24"/>
        </w:rPr>
      </w:pPr>
    </w:p>
    <w:p w:rsidR="0056711C" w:rsidRPr="0056711C" w:rsidRDefault="00647D15" w:rsidP="00647D15">
      <w:pPr>
        <w:tabs>
          <w:tab w:val="left" w:pos="858"/>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647D15" w:rsidP="00647D15">
      <w:pPr>
        <w:tabs>
          <w:tab w:val="left" w:pos="858"/>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56711C" w:rsidRPr="0056711C" w:rsidRDefault="0056711C" w:rsidP="0056711C">
      <w:pPr>
        <w:spacing w:after="0" w:line="23" w:lineRule="exact"/>
        <w:jc w:val="both"/>
        <w:rPr>
          <w:rFonts w:ascii="Times New Roman" w:eastAsia="Times New Roman" w:hAnsi="Times New Roman"/>
          <w:sz w:val="24"/>
          <w:szCs w:val="24"/>
        </w:rPr>
      </w:pPr>
    </w:p>
    <w:p w:rsidR="0056711C" w:rsidRPr="0056711C" w:rsidRDefault="00647D15" w:rsidP="00647D15">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56711C" w:rsidRPr="0056711C" w:rsidRDefault="0056711C" w:rsidP="0056711C">
      <w:pPr>
        <w:spacing w:after="0" w:line="18" w:lineRule="exact"/>
        <w:jc w:val="both"/>
        <w:rPr>
          <w:rFonts w:ascii="Times New Roman" w:eastAsia="Times New Roman" w:hAnsi="Times New Roman"/>
          <w:sz w:val="24"/>
          <w:szCs w:val="24"/>
        </w:rPr>
      </w:pPr>
    </w:p>
    <w:p w:rsidR="0056711C" w:rsidRPr="0056711C" w:rsidRDefault="00647D15" w:rsidP="00647D15">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ситуация-тренинг - прототип стандартной или другой ситуации (тренинг возможно проводить как по описанию ситуации, так и по её решению).</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56711C" w:rsidP="0056711C">
      <w:pPr>
        <w:spacing w:after="0" w:line="231"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Наряду с учебными ситуациями для развития УУД в основной школе возможно использовать следующие типы задач.</w:t>
      </w:r>
    </w:p>
    <w:p w:rsidR="0056711C" w:rsidRPr="007F62CF" w:rsidRDefault="0056711C" w:rsidP="0056711C">
      <w:pPr>
        <w:spacing w:after="0"/>
        <w:jc w:val="both"/>
        <w:rPr>
          <w:rFonts w:ascii="Times New Roman" w:hAnsi="Times New Roman"/>
          <w:i/>
          <w:sz w:val="24"/>
          <w:szCs w:val="24"/>
        </w:rPr>
      </w:pPr>
      <w:r w:rsidRPr="007F62CF">
        <w:rPr>
          <w:rFonts w:ascii="Times New Roman" w:eastAsia="Times New Roman" w:hAnsi="Times New Roman"/>
          <w:i/>
          <w:sz w:val="24"/>
          <w:szCs w:val="24"/>
        </w:rPr>
        <w:t>Личностные универсальные учебные действия:</w:t>
      </w:r>
    </w:p>
    <w:p w:rsidR="0056711C" w:rsidRPr="0056711C" w:rsidRDefault="0056711C" w:rsidP="00645380">
      <w:pPr>
        <w:numPr>
          <w:ilvl w:val="0"/>
          <w:numId w:val="189"/>
        </w:numPr>
        <w:tabs>
          <w:tab w:val="left" w:pos="28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личностное самоопределение;</w:t>
      </w:r>
    </w:p>
    <w:p w:rsidR="0056711C" w:rsidRPr="0056711C" w:rsidRDefault="0056711C" w:rsidP="00645380">
      <w:pPr>
        <w:numPr>
          <w:ilvl w:val="0"/>
          <w:numId w:val="189"/>
        </w:numPr>
        <w:tabs>
          <w:tab w:val="left" w:pos="28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развитие Я-концепции;</w:t>
      </w:r>
    </w:p>
    <w:p w:rsidR="0056711C" w:rsidRPr="0056711C" w:rsidRDefault="0056711C" w:rsidP="00645380">
      <w:pPr>
        <w:numPr>
          <w:ilvl w:val="0"/>
          <w:numId w:val="189"/>
        </w:numPr>
        <w:tabs>
          <w:tab w:val="left" w:pos="28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смыслообразование;</w:t>
      </w:r>
    </w:p>
    <w:p w:rsidR="0056711C" w:rsidRPr="0056711C" w:rsidRDefault="0056711C" w:rsidP="00645380">
      <w:pPr>
        <w:numPr>
          <w:ilvl w:val="0"/>
          <w:numId w:val="189"/>
        </w:numPr>
        <w:tabs>
          <w:tab w:val="left" w:pos="28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мотивацию;</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645380">
      <w:pPr>
        <w:numPr>
          <w:ilvl w:val="0"/>
          <w:numId w:val="189"/>
        </w:numPr>
        <w:tabs>
          <w:tab w:val="left" w:pos="279"/>
        </w:tabs>
        <w:spacing w:after="0" w:line="232"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нравственно-этическое оценивание. Коммуникативные универсальные учебные действия:</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56711C" w:rsidP="00645380">
      <w:pPr>
        <w:numPr>
          <w:ilvl w:val="0"/>
          <w:numId w:val="189"/>
        </w:numPr>
        <w:tabs>
          <w:tab w:val="left" w:pos="280"/>
        </w:tabs>
        <w:spacing w:after="0" w:line="237"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учёт позиции партнёра;</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56711C" w:rsidP="00645380">
      <w:pPr>
        <w:numPr>
          <w:ilvl w:val="0"/>
          <w:numId w:val="189"/>
        </w:numPr>
        <w:tabs>
          <w:tab w:val="left" w:pos="280"/>
        </w:tabs>
        <w:spacing w:after="0" w:line="235"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организацию и осуществление сотрудничества;</w:t>
      </w:r>
    </w:p>
    <w:p w:rsidR="0056711C" w:rsidRPr="0056711C" w:rsidRDefault="0056711C" w:rsidP="0056711C">
      <w:pPr>
        <w:spacing w:after="0" w:line="12" w:lineRule="exact"/>
        <w:jc w:val="both"/>
        <w:rPr>
          <w:rFonts w:ascii="Times New Roman" w:eastAsia="Times New Roman" w:hAnsi="Times New Roman"/>
          <w:sz w:val="24"/>
          <w:szCs w:val="24"/>
        </w:rPr>
      </w:pPr>
    </w:p>
    <w:p w:rsidR="0056711C" w:rsidRPr="0056711C" w:rsidRDefault="0056711C" w:rsidP="00645380">
      <w:pPr>
        <w:numPr>
          <w:ilvl w:val="0"/>
          <w:numId w:val="189"/>
        </w:numPr>
        <w:tabs>
          <w:tab w:val="left" w:pos="28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передачу информации и отображению предметного содержания;</w:t>
      </w:r>
    </w:p>
    <w:p w:rsidR="0056711C" w:rsidRPr="0056711C" w:rsidRDefault="0056711C" w:rsidP="00645380">
      <w:pPr>
        <w:numPr>
          <w:ilvl w:val="0"/>
          <w:numId w:val="189"/>
        </w:numPr>
        <w:tabs>
          <w:tab w:val="left" w:pos="28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тренинги коммуникативных навыков;</w:t>
      </w:r>
    </w:p>
    <w:p w:rsidR="0056711C" w:rsidRPr="0056711C" w:rsidRDefault="0056711C" w:rsidP="00645380">
      <w:pPr>
        <w:numPr>
          <w:ilvl w:val="0"/>
          <w:numId w:val="189"/>
        </w:numPr>
        <w:tabs>
          <w:tab w:val="left" w:pos="28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ролевые игры;</w:t>
      </w:r>
    </w:p>
    <w:p w:rsidR="0056711C" w:rsidRPr="0056711C" w:rsidRDefault="0056711C" w:rsidP="00645380">
      <w:pPr>
        <w:numPr>
          <w:ilvl w:val="0"/>
          <w:numId w:val="189"/>
        </w:numPr>
        <w:tabs>
          <w:tab w:val="left" w:pos="28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групповые игры.</w:t>
      </w:r>
    </w:p>
    <w:p w:rsidR="0056711C" w:rsidRPr="007F62CF" w:rsidRDefault="0056711C" w:rsidP="0056711C">
      <w:pPr>
        <w:spacing w:after="0"/>
        <w:jc w:val="both"/>
        <w:rPr>
          <w:rFonts w:ascii="Times New Roman" w:eastAsia="Times New Roman" w:hAnsi="Times New Roman"/>
          <w:i/>
          <w:sz w:val="24"/>
          <w:szCs w:val="24"/>
        </w:rPr>
      </w:pPr>
      <w:r w:rsidRPr="007F62CF">
        <w:rPr>
          <w:rFonts w:ascii="Times New Roman" w:eastAsia="Times New Roman" w:hAnsi="Times New Roman"/>
          <w:i/>
          <w:sz w:val="24"/>
          <w:szCs w:val="24"/>
        </w:rPr>
        <w:t>Познавательные универсальные учебные действия:</w:t>
      </w:r>
    </w:p>
    <w:p w:rsidR="0056711C" w:rsidRPr="0056711C" w:rsidRDefault="0056711C" w:rsidP="0056711C">
      <w:pPr>
        <w:spacing w:after="0" w:line="10" w:lineRule="exact"/>
        <w:jc w:val="both"/>
        <w:rPr>
          <w:rFonts w:ascii="Times New Roman" w:eastAsia="Times New Roman" w:hAnsi="Times New Roman"/>
          <w:sz w:val="24"/>
          <w:szCs w:val="24"/>
        </w:rPr>
      </w:pPr>
    </w:p>
    <w:p w:rsidR="0056711C" w:rsidRPr="0056711C" w:rsidRDefault="0056711C" w:rsidP="00645380">
      <w:pPr>
        <w:numPr>
          <w:ilvl w:val="1"/>
          <w:numId w:val="189"/>
        </w:numPr>
        <w:tabs>
          <w:tab w:val="left" w:pos="420"/>
        </w:tabs>
        <w:spacing w:after="0" w:line="240" w:lineRule="auto"/>
        <w:ind w:left="1440" w:hanging="360"/>
        <w:jc w:val="both"/>
        <w:rPr>
          <w:rFonts w:ascii="Times New Roman" w:eastAsia="Times New Roman" w:hAnsi="Times New Roman"/>
          <w:sz w:val="24"/>
          <w:szCs w:val="24"/>
        </w:rPr>
      </w:pPr>
      <w:r w:rsidRPr="0056711C">
        <w:rPr>
          <w:rFonts w:ascii="Times New Roman" w:eastAsia="Times New Roman" w:hAnsi="Times New Roman"/>
          <w:sz w:val="24"/>
          <w:szCs w:val="24"/>
        </w:rPr>
        <w:t>задачи и проекты на выстраивание стратегии поиска решения задач;</w:t>
      </w:r>
    </w:p>
    <w:p w:rsidR="0056711C" w:rsidRPr="0056711C" w:rsidRDefault="0056711C" w:rsidP="00645380">
      <w:pPr>
        <w:numPr>
          <w:ilvl w:val="1"/>
          <w:numId w:val="189"/>
        </w:numPr>
        <w:tabs>
          <w:tab w:val="left" w:pos="420"/>
        </w:tabs>
        <w:spacing w:after="0" w:line="235" w:lineRule="auto"/>
        <w:ind w:left="1440" w:hanging="360"/>
        <w:jc w:val="both"/>
        <w:rPr>
          <w:rFonts w:ascii="Times New Roman" w:eastAsia="Times New Roman" w:hAnsi="Times New Roman"/>
          <w:sz w:val="24"/>
          <w:szCs w:val="24"/>
        </w:rPr>
      </w:pPr>
      <w:r w:rsidRPr="0056711C">
        <w:rPr>
          <w:rFonts w:ascii="Times New Roman" w:eastAsia="Times New Roman" w:hAnsi="Times New Roman"/>
          <w:sz w:val="24"/>
          <w:szCs w:val="24"/>
        </w:rPr>
        <w:t>задачи и проекты на сериацию, сравнение, оценивание;</w:t>
      </w:r>
    </w:p>
    <w:p w:rsidR="0056711C" w:rsidRPr="0056711C" w:rsidRDefault="0056711C" w:rsidP="00645380">
      <w:pPr>
        <w:numPr>
          <w:ilvl w:val="1"/>
          <w:numId w:val="189"/>
        </w:numPr>
        <w:tabs>
          <w:tab w:val="left" w:pos="420"/>
        </w:tabs>
        <w:spacing w:after="0" w:line="235" w:lineRule="auto"/>
        <w:ind w:left="1440" w:hanging="360"/>
        <w:jc w:val="both"/>
        <w:rPr>
          <w:rFonts w:ascii="Times New Roman" w:eastAsia="Times New Roman" w:hAnsi="Times New Roman"/>
          <w:sz w:val="24"/>
          <w:szCs w:val="24"/>
        </w:rPr>
      </w:pPr>
      <w:r w:rsidRPr="0056711C">
        <w:rPr>
          <w:rFonts w:ascii="Times New Roman" w:eastAsia="Times New Roman" w:hAnsi="Times New Roman"/>
          <w:sz w:val="24"/>
          <w:szCs w:val="24"/>
        </w:rPr>
        <w:t>задачи и проекты на проведение эмпирического исследования;</w:t>
      </w:r>
    </w:p>
    <w:p w:rsidR="0056711C" w:rsidRPr="0056711C" w:rsidRDefault="0056711C" w:rsidP="0056711C">
      <w:pPr>
        <w:spacing w:after="0" w:line="10" w:lineRule="exact"/>
        <w:jc w:val="both"/>
        <w:rPr>
          <w:rFonts w:ascii="Times New Roman" w:eastAsia="Times New Roman" w:hAnsi="Times New Roman"/>
          <w:sz w:val="24"/>
          <w:szCs w:val="24"/>
        </w:rPr>
      </w:pPr>
    </w:p>
    <w:p w:rsidR="0056711C" w:rsidRPr="0056711C" w:rsidRDefault="0056711C" w:rsidP="00645380">
      <w:pPr>
        <w:numPr>
          <w:ilvl w:val="1"/>
          <w:numId w:val="189"/>
        </w:numPr>
        <w:tabs>
          <w:tab w:val="left" w:pos="420"/>
        </w:tabs>
        <w:spacing w:after="0" w:line="240" w:lineRule="auto"/>
        <w:ind w:left="1440" w:hanging="360"/>
        <w:jc w:val="both"/>
        <w:rPr>
          <w:rFonts w:ascii="Times New Roman" w:eastAsia="Times New Roman" w:hAnsi="Times New Roman"/>
          <w:sz w:val="24"/>
          <w:szCs w:val="24"/>
        </w:rPr>
      </w:pPr>
      <w:r w:rsidRPr="0056711C">
        <w:rPr>
          <w:rFonts w:ascii="Times New Roman" w:eastAsia="Times New Roman" w:hAnsi="Times New Roman"/>
          <w:sz w:val="24"/>
          <w:szCs w:val="24"/>
        </w:rPr>
        <w:t>задачи и проекты на проведение теоретического исследования;</w:t>
      </w:r>
    </w:p>
    <w:p w:rsidR="0056711C" w:rsidRPr="0056711C" w:rsidRDefault="0056711C" w:rsidP="00645380">
      <w:pPr>
        <w:numPr>
          <w:ilvl w:val="1"/>
          <w:numId w:val="189"/>
        </w:numPr>
        <w:tabs>
          <w:tab w:val="left" w:pos="420"/>
        </w:tabs>
        <w:spacing w:after="0" w:line="233" w:lineRule="auto"/>
        <w:ind w:left="1440" w:hanging="360"/>
        <w:jc w:val="both"/>
        <w:rPr>
          <w:rFonts w:ascii="Times New Roman" w:eastAsia="Times New Roman" w:hAnsi="Times New Roman"/>
          <w:sz w:val="24"/>
          <w:szCs w:val="24"/>
        </w:rPr>
      </w:pPr>
      <w:r w:rsidRPr="0056711C">
        <w:rPr>
          <w:rFonts w:ascii="Times New Roman" w:eastAsia="Times New Roman" w:hAnsi="Times New Roman"/>
          <w:sz w:val="24"/>
          <w:szCs w:val="24"/>
        </w:rPr>
        <w:t>задачи на смысловое чтение.</w:t>
      </w:r>
    </w:p>
    <w:p w:rsidR="0056711C" w:rsidRPr="0056711C" w:rsidRDefault="0056711C" w:rsidP="0056711C">
      <w:pPr>
        <w:spacing w:after="0" w:line="10" w:lineRule="exact"/>
        <w:jc w:val="both"/>
        <w:rPr>
          <w:rFonts w:ascii="Times New Roman" w:hAnsi="Times New Roman"/>
          <w:sz w:val="24"/>
          <w:szCs w:val="24"/>
        </w:rPr>
      </w:pPr>
    </w:p>
    <w:p w:rsidR="0056711C" w:rsidRPr="007F62CF" w:rsidRDefault="0056711C" w:rsidP="0056711C">
      <w:pPr>
        <w:spacing w:after="0"/>
        <w:jc w:val="both"/>
        <w:rPr>
          <w:rFonts w:ascii="Times New Roman" w:hAnsi="Times New Roman"/>
          <w:i/>
          <w:sz w:val="24"/>
          <w:szCs w:val="24"/>
        </w:rPr>
      </w:pPr>
      <w:r w:rsidRPr="007F62CF">
        <w:rPr>
          <w:rFonts w:ascii="Times New Roman" w:eastAsia="Times New Roman" w:hAnsi="Times New Roman"/>
          <w:i/>
          <w:sz w:val="24"/>
          <w:szCs w:val="24"/>
        </w:rPr>
        <w:t>Регулятивные универсальные учебные действия:</w:t>
      </w:r>
    </w:p>
    <w:p w:rsidR="0056711C" w:rsidRPr="0056711C" w:rsidRDefault="0056711C" w:rsidP="00645380">
      <w:pPr>
        <w:numPr>
          <w:ilvl w:val="0"/>
          <w:numId w:val="190"/>
        </w:numPr>
        <w:tabs>
          <w:tab w:val="left" w:pos="42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планирование; - на рефлексию;</w:t>
      </w:r>
    </w:p>
    <w:p w:rsidR="0056711C" w:rsidRPr="0056711C" w:rsidRDefault="0056711C" w:rsidP="00645380">
      <w:pPr>
        <w:numPr>
          <w:ilvl w:val="0"/>
          <w:numId w:val="190"/>
        </w:numPr>
        <w:tabs>
          <w:tab w:val="left" w:pos="42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ориентировку в ситуации;</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645380">
      <w:pPr>
        <w:numPr>
          <w:ilvl w:val="0"/>
          <w:numId w:val="190"/>
        </w:numPr>
        <w:tabs>
          <w:tab w:val="left" w:pos="42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прогнозирование;</w:t>
      </w:r>
    </w:p>
    <w:p w:rsidR="0056711C" w:rsidRPr="0056711C" w:rsidRDefault="0056711C" w:rsidP="0056711C">
      <w:pPr>
        <w:spacing w:after="0" w:line="11" w:lineRule="exact"/>
        <w:jc w:val="both"/>
        <w:rPr>
          <w:rFonts w:ascii="Times New Roman" w:eastAsia="Times New Roman" w:hAnsi="Times New Roman"/>
          <w:sz w:val="24"/>
          <w:szCs w:val="24"/>
        </w:rPr>
      </w:pPr>
    </w:p>
    <w:p w:rsidR="0056711C" w:rsidRPr="0056711C" w:rsidRDefault="0056711C" w:rsidP="00645380">
      <w:pPr>
        <w:numPr>
          <w:ilvl w:val="0"/>
          <w:numId w:val="190"/>
        </w:numPr>
        <w:tabs>
          <w:tab w:val="left" w:pos="42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целеполагание;</w:t>
      </w:r>
    </w:p>
    <w:p w:rsidR="0056711C" w:rsidRPr="0056711C" w:rsidRDefault="0056711C" w:rsidP="0056711C">
      <w:pPr>
        <w:spacing w:after="0" w:line="11" w:lineRule="exact"/>
        <w:jc w:val="both"/>
        <w:rPr>
          <w:rFonts w:ascii="Times New Roman" w:eastAsia="Times New Roman" w:hAnsi="Times New Roman"/>
          <w:sz w:val="24"/>
          <w:szCs w:val="24"/>
        </w:rPr>
      </w:pPr>
    </w:p>
    <w:p w:rsidR="0056711C" w:rsidRPr="0056711C" w:rsidRDefault="0056711C" w:rsidP="00645380">
      <w:pPr>
        <w:numPr>
          <w:ilvl w:val="0"/>
          <w:numId w:val="190"/>
        </w:numPr>
        <w:tabs>
          <w:tab w:val="left" w:pos="42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оценивание;</w:t>
      </w:r>
    </w:p>
    <w:p w:rsidR="0056711C" w:rsidRPr="0056711C" w:rsidRDefault="0056711C" w:rsidP="0056711C">
      <w:pPr>
        <w:spacing w:after="0" w:line="16" w:lineRule="exact"/>
        <w:jc w:val="both"/>
        <w:rPr>
          <w:rFonts w:ascii="Times New Roman" w:eastAsia="Times New Roman" w:hAnsi="Times New Roman"/>
          <w:sz w:val="24"/>
          <w:szCs w:val="24"/>
        </w:rPr>
      </w:pPr>
    </w:p>
    <w:p w:rsidR="0056711C" w:rsidRPr="0056711C" w:rsidRDefault="0056711C" w:rsidP="00645380">
      <w:pPr>
        <w:numPr>
          <w:ilvl w:val="0"/>
          <w:numId w:val="190"/>
        </w:numPr>
        <w:tabs>
          <w:tab w:val="left" w:pos="42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принятие решения;</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645380">
      <w:pPr>
        <w:numPr>
          <w:ilvl w:val="0"/>
          <w:numId w:val="190"/>
        </w:numPr>
        <w:tabs>
          <w:tab w:val="left" w:pos="42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самоконтроль;</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645380">
      <w:pPr>
        <w:numPr>
          <w:ilvl w:val="0"/>
          <w:numId w:val="190"/>
        </w:numPr>
        <w:tabs>
          <w:tab w:val="left" w:pos="42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на коррекцию.</w:t>
      </w:r>
    </w:p>
    <w:p w:rsidR="0056711C" w:rsidRPr="0056711C" w:rsidRDefault="0056711C" w:rsidP="0056711C">
      <w:pPr>
        <w:spacing w:after="0" w:line="21" w:lineRule="exact"/>
        <w:jc w:val="both"/>
        <w:rPr>
          <w:rFonts w:ascii="Times New Roman" w:hAnsi="Times New Roman"/>
          <w:sz w:val="24"/>
          <w:szCs w:val="24"/>
        </w:rPr>
      </w:pPr>
    </w:p>
    <w:p w:rsidR="0056711C" w:rsidRPr="0056711C" w:rsidRDefault="0056711C" w:rsidP="0056711C">
      <w:pPr>
        <w:spacing w:after="0" w:line="237" w:lineRule="auto"/>
        <w:ind w:firstLine="454"/>
        <w:jc w:val="both"/>
        <w:rPr>
          <w:rFonts w:ascii="Times New Roman" w:hAnsi="Times New Roman"/>
          <w:sz w:val="24"/>
          <w:szCs w:val="24"/>
        </w:rPr>
      </w:pPr>
      <w:r w:rsidRPr="0056711C">
        <w:rPr>
          <w:rFonts w:ascii="Times New Roman" w:eastAsia="Times New Roman" w:hAnsi="Times New Roman"/>
          <w:sz w:val="24"/>
          <w:szCs w:val="24"/>
        </w:rPr>
        <w:t>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56711C" w:rsidRPr="0056711C" w:rsidRDefault="0056711C" w:rsidP="0056711C">
      <w:pPr>
        <w:spacing w:after="0" w:line="32" w:lineRule="exact"/>
        <w:jc w:val="both"/>
        <w:rPr>
          <w:rFonts w:ascii="Times New Roman" w:hAnsi="Times New Roman"/>
          <w:sz w:val="24"/>
          <w:szCs w:val="24"/>
        </w:rPr>
      </w:pPr>
    </w:p>
    <w:p w:rsidR="0056711C" w:rsidRPr="0056711C" w:rsidRDefault="0056711C" w:rsidP="0056711C">
      <w:pPr>
        <w:spacing w:after="0" w:line="236" w:lineRule="auto"/>
        <w:ind w:firstLine="454"/>
        <w:jc w:val="both"/>
        <w:rPr>
          <w:rFonts w:ascii="Times New Roman" w:hAnsi="Times New Roman"/>
          <w:sz w:val="24"/>
          <w:szCs w:val="24"/>
        </w:rPr>
      </w:pPr>
      <w:r w:rsidRPr="0056711C">
        <w:rPr>
          <w:rFonts w:ascii="Times New Roman" w:eastAsia="Times New Roman" w:hAnsi="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56711C" w:rsidRPr="0056711C" w:rsidRDefault="0056711C" w:rsidP="0056711C">
      <w:pPr>
        <w:spacing w:after="0" w:line="35" w:lineRule="exact"/>
        <w:jc w:val="both"/>
        <w:rPr>
          <w:rFonts w:ascii="Times New Roman" w:hAnsi="Times New Roman"/>
          <w:sz w:val="24"/>
          <w:szCs w:val="24"/>
        </w:rPr>
      </w:pPr>
    </w:p>
    <w:p w:rsidR="0056711C" w:rsidRPr="0056711C" w:rsidRDefault="0056711C" w:rsidP="0056711C">
      <w:pPr>
        <w:spacing w:after="0" w:line="233" w:lineRule="auto"/>
        <w:ind w:firstLine="454"/>
        <w:jc w:val="both"/>
        <w:rPr>
          <w:rFonts w:ascii="Times New Roman" w:hAnsi="Times New Roman"/>
          <w:sz w:val="24"/>
          <w:szCs w:val="24"/>
        </w:rPr>
      </w:pPr>
      <w:r w:rsidRPr="0056711C">
        <w:rPr>
          <w:rFonts w:ascii="Times New Roman" w:eastAsia="Times New Roman" w:hAnsi="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56711C" w:rsidRPr="0056711C" w:rsidRDefault="0056711C" w:rsidP="0056711C">
      <w:pPr>
        <w:spacing w:after="0" w:line="24" w:lineRule="exact"/>
        <w:jc w:val="both"/>
        <w:rPr>
          <w:rFonts w:ascii="Times New Roman" w:hAnsi="Times New Roman"/>
          <w:sz w:val="24"/>
          <w:szCs w:val="24"/>
        </w:rPr>
      </w:pPr>
    </w:p>
    <w:p w:rsidR="0056711C" w:rsidRPr="0068376E" w:rsidRDefault="0068376E" w:rsidP="0068376E">
      <w:pPr>
        <w:tabs>
          <w:tab w:val="left" w:pos="973"/>
        </w:tabs>
        <w:spacing w:after="0" w:line="234" w:lineRule="auto"/>
        <w:jc w:val="both"/>
        <w:rPr>
          <w:rFonts w:ascii="Times New Roman" w:eastAsia="Times New Roman" w:hAnsi="Times New Roman"/>
          <w:sz w:val="24"/>
          <w:szCs w:val="24"/>
        </w:rPr>
      </w:pPr>
      <w:r w:rsidRPr="0068376E">
        <w:rPr>
          <w:rFonts w:ascii="Times New Roman" w:eastAsia="Times New Roman" w:hAnsi="Times New Roman"/>
          <w:sz w:val="24"/>
          <w:szCs w:val="24"/>
        </w:rPr>
        <w:t>-</w:t>
      </w:r>
      <w:r w:rsidR="0056711C" w:rsidRPr="0068376E">
        <w:rPr>
          <w:rFonts w:ascii="Times New Roman" w:eastAsia="Times New Roman" w:hAnsi="Times New Roman"/>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w:t>
      </w:r>
      <w:r w:rsidR="00E01FA8" w:rsidRPr="0068376E">
        <w:rPr>
          <w:rFonts w:ascii="Times New Roman" w:eastAsia="Times New Roman" w:hAnsi="Times New Roman"/>
          <w:sz w:val="24"/>
          <w:szCs w:val="24"/>
        </w:rPr>
        <w:t xml:space="preserve"> </w:t>
      </w:r>
    </w:p>
    <w:p w:rsidR="0056711C" w:rsidRPr="0068376E" w:rsidRDefault="0056711C" w:rsidP="0056711C">
      <w:pPr>
        <w:spacing w:after="0" w:line="126" w:lineRule="exact"/>
        <w:jc w:val="both"/>
        <w:rPr>
          <w:rFonts w:ascii="Times New Roman" w:hAnsi="Times New Roman"/>
          <w:sz w:val="24"/>
          <w:szCs w:val="24"/>
        </w:rPr>
      </w:pPr>
    </w:p>
    <w:p w:rsidR="0056711C" w:rsidRPr="0068376E" w:rsidRDefault="0068376E" w:rsidP="0056711C">
      <w:pPr>
        <w:spacing w:after="0" w:line="232" w:lineRule="auto"/>
        <w:jc w:val="both"/>
        <w:rPr>
          <w:rFonts w:ascii="Times New Roman" w:hAnsi="Times New Roman"/>
          <w:sz w:val="24"/>
          <w:szCs w:val="24"/>
        </w:rPr>
      </w:pPr>
      <w:r>
        <w:rPr>
          <w:rFonts w:ascii="Times New Roman" w:eastAsia="Times New Roman" w:hAnsi="Times New Roman"/>
          <w:sz w:val="24"/>
          <w:szCs w:val="24"/>
        </w:rPr>
        <w:t xml:space="preserve">- в </w:t>
      </w:r>
      <w:r w:rsidR="0056711C" w:rsidRPr="0068376E">
        <w:rPr>
          <w:rFonts w:ascii="Times New Roman" w:eastAsia="Times New Roman" w:hAnsi="Times New Roman"/>
          <w:sz w:val="24"/>
          <w:szCs w:val="24"/>
        </w:rPr>
        <w:t>определённых учебных дисциплин, на развитие их способностей, но и на создание продукта, имеющего значимость для других;</w:t>
      </w:r>
    </w:p>
    <w:p w:rsidR="0056711C" w:rsidRPr="0068376E" w:rsidRDefault="0056711C" w:rsidP="0056711C">
      <w:pPr>
        <w:spacing w:after="0" w:line="31" w:lineRule="exact"/>
        <w:jc w:val="both"/>
        <w:rPr>
          <w:rFonts w:ascii="Times New Roman" w:hAnsi="Times New Roman"/>
          <w:sz w:val="24"/>
          <w:szCs w:val="24"/>
        </w:rPr>
      </w:pPr>
    </w:p>
    <w:p w:rsidR="0056711C" w:rsidRPr="0056711C" w:rsidRDefault="0068376E" w:rsidP="0068376E">
      <w:pPr>
        <w:tabs>
          <w:tab w:val="left" w:pos="975"/>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68376E">
        <w:rPr>
          <w:rFonts w:ascii="Times New Roman" w:eastAsia="Times New Roman" w:hAnsi="Times New Roman"/>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w:t>
      </w:r>
      <w:r w:rsidR="0056711C" w:rsidRPr="0056711C">
        <w:rPr>
          <w:rFonts w:ascii="Times New Roman" w:eastAsia="Times New Roman" w:hAnsi="Times New Roman"/>
          <w:sz w:val="24"/>
          <w:szCs w:val="24"/>
        </w:rPr>
        <w:t xml:space="preserve">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56711C" w:rsidRPr="0056711C" w:rsidRDefault="0056711C" w:rsidP="0056711C">
      <w:pPr>
        <w:spacing w:after="0" w:line="29" w:lineRule="exact"/>
        <w:jc w:val="both"/>
        <w:rPr>
          <w:rFonts w:ascii="Times New Roman" w:eastAsia="Times New Roman" w:hAnsi="Times New Roman"/>
          <w:sz w:val="24"/>
          <w:szCs w:val="24"/>
        </w:rPr>
      </w:pPr>
    </w:p>
    <w:p w:rsidR="0056711C" w:rsidRPr="0056711C" w:rsidRDefault="0068376E" w:rsidP="0068376E">
      <w:pPr>
        <w:tabs>
          <w:tab w:val="left" w:pos="973"/>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56711C" w:rsidRPr="0056711C" w:rsidRDefault="0056711C" w:rsidP="0056711C">
      <w:pPr>
        <w:spacing w:after="0" w:line="25" w:lineRule="exact"/>
        <w:jc w:val="both"/>
        <w:rPr>
          <w:rFonts w:ascii="Times New Roman" w:eastAsia="Times New Roman" w:hAnsi="Times New Roman"/>
          <w:sz w:val="24"/>
          <w:szCs w:val="24"/>
        </w:rPr>
      </w:pPr>
    </w:p>
    <w:p w:rsidR="0056711C" w:rsidRPr="0056711C" w:rsidRDefault="0056711C" w:rsidP="0056711C">
      <w:pPr>
        <w:spacing w:after="0" w:line="232"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При построении учебно-исследовательской деятельности учителю важно учесть следующие моменты:</w:t>
      </w:r>
    </w:p>
    <w:p w:rsidR="0056711C" w:rsidRPr="0056711C" w:rsidRDefault="0056711C" w:rsidP="0056711C">
      <w:pPr>
        <w:spacing w:after="0" w:line="19" w:lineRule="exact"/>
        <w:jc w:val="both"/>
        <w:rPr>
          <w:rFonts w:ascii="Times New Roman" w:eastAsia="Times New Roman" w:hAnsi="Times New Roman"/>
          <w:sz w:val="24"/>
          <w:szCs w:val="24"/>
        </w:rPr>
      </w:pPr>
    </w:p>
    <w:p w:rsidR="0056711C" w:rsidRPr="0056711C" w:rsidRDefault="0068376E" w:rsidP="0068376E">
      <w:pPr>
        <w:tabs>
          <w:tab w:val="left" w:pos="894"/>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тема исследования должна быть на самом деле интересна для ученика и совпадать с кругом интереса учителя;</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68376E" w:rsidP="0068376E">
      <w:pPr>
        <w:tabs>
          <w:tab w:val="left" w:pos="910"/>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56711C" w:rsidRPr="0056711C" w:rsidRDefault="0056711C" w:rsidP="0056711C">
      <w:pPr>
        <w:spacing w:after="0" w:line="24" w:lineRule="exact"/>
        <w:jc w:val="both"/>
        <w:rPr>
          <w:rFonts w:ascii="Times New Roman" w:eastAsia="Times New Roman" w:hAnsi="Times New Roman"/>
          <w:sz w:val="24"/>
          <w:szCs w:val="24"/>
        </w:rPr>
      </w:pPr>
    </w:p>
    <w:p w:rsidR="0056711C" w:rsidRPr="0056711C" w:rsidRDefault="0068376E" w:rsidP="0068376E">
      <w:pPr>
        <w:tabs>
          <w:tab w:val="left" w:pos="870"/>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56711C" w:rsidRPr="0056711C" w:rsidRDefault="0056711C" w:rsidP="0056711C">
      <w:pPr>
        <w:spacing w:after="0" w:line="18" w:lineRule="exact"/>
        <w:jc w:val="both"/>
        <w:rPr>
          <w:rFonts w:ascii="Times New Roman" w:eastAsia="Times New Roman" w:hAnsi="Times New Roman"/>
          <w:sz w:val="24"/>
          <w:szCs w:val="24"/>
        </w:rPr>
      </w:pPr>
    </w:p>
    <w:p w:rsidR="0056711C" w:rsidRPr="0056711C" w:rsidRDefault="0068376E" w:rsidP="0068376E">
      <w:pPr>
        <w:tabs>
          <w:tab w:val="left" w:pos="874"/>
        </w:tabs>
        <w:spacing w:after="0" w:line="232"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раскрытие проблемы в первую очередь должно приносить что-то новое ученику, а уже потом науке.</w:t>
      </w:r>
    </w:p>
    <w:p w:rsidR="0056711C" w:rsidRPr="0056711C" w:rsidRDefault="0056711C" w:rsidP="0056711C">
      <w:pPr>
        <w:spacing w:after="0" w:line="16" w:lineRule="exact"/>
        <w:jc w:val="both"/>
        <w:rPr>
          <w:rFonts w:ascii="Times New Roman" w:eastAsia="Times New Roman" w:hAnsi="Times New Roman"/>
          <w:sz w:val="24"/>
          <w:szCs w:val="24"/>
        </w:rPr>
      </w:pPr>
    </w:p>
    <w:p w:rsidR="0056711C" w:rsidRPr="0056711C" w:rsidRDefault="0056711C" w:rsidP="0056711C">
      <w:pPr>
        <w:spacing w:after="0" w:line="231"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Учебно-исследовательская и проектная деятельность имеет как общие, так и специфические черты.</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56711C" w:rsidP="0056711C">
      <w:pPr>
        <w:spacing w:after="0" w:line="238" w:lineRule="auto"/>
        <w:jc w:val="both"/>
        <w:rPr>
          <w:rFonts w:ascii="Times New Roman" w:eastAsia="Times New Roman" w:hAnsi="Times New Roman"/>
          <w:sz w:val="24"/>
          <w:szCs w:val="24"/>
        </w:rPr>
      </w:pPr>
      <w:r w:rsidRPr="0056711C">
        <w:rPr>
          <w:rFonts w:ascii="Times New Roman" w:eastAsia="Times New Roman" w:hAnsi="Times New Roman"/>
          <w:sz w:val="24"/>
          <w:szCs w:val="24"/>
        </w:rPr>
        <w:t>К общим характеристикам следует отнести:</w:t>
      </w:r>
    </w:p>
    <w:p w:rsidR="0056711C" w:rsidRPr="0056711C" w:rsidRDefault="0056711C" w:rsidP="0056711C">
      <w:pPr>
        <w:spacing w:after="0" w:line="22" w:lineRule="exact"/>
        <w:jc w:val="both"/>
        <w:rPr>
          <w:rFonts w:ascii="Times New Roman" w:eastAsia="Times New Roman" w:hAnsi="Times New Roman"/>
          <w:sz w:val="24"/>
          <w:szCs w:val="24"/>
        </w:rPr>
      </w:pPr>
    </w:p>
    <w:p w:rsidR="0056711C" w:rsidRPr="0056711C" w:rsidRDefault="0056711C" w:rsidP="0056711C">
      <w:pPr>
        <w:spacing w:after="0" w:line="231"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 практически значимые цели и задачи учебно-исследовательской и проектной деятельности;</w:t>
      </w:r>
    </w:p>
    <w:p w:rsidR="0056711C" w:rsidRPr="0056711C" w:rsidRDefault="0056711C" w:rsidP="0056711C">
      <w:pPr>
        <w:spacing w:after="0" w:line="18" w:lineRule="exact"/>
        <w:jc w:val="both"/>
        <w:rPr>
          <w:rFonts w:ascii="Times New Roman" w:eastAsia="Times New Roman" w:hAnsi="Times New Roman"/>
          <w:sz w:val="24"/>
          <w:szCs w:val="24"/>
        </w:rPr>
      </w:pPr>
    </w:p>
    <w:p w:rsidR="0056711C" w:rsidRPr="0056711C" w:rsidRDefault="0056711C" w:rsidP="00F579CC">
      <w:pPr>
        <w:spacing w:after="0" w:line="235"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w:t>
      </w:r>
      <w:r w:rsidR="00F579CC">
        <w:rPr>
          <w:rFonts w:ascii="Times New Roman" w:eastAsia="Times New Roman" w:hAnsi="Times New Roman"/>
          <w:sz w:val="24"/>
          <w:szCs w:val="24"/>
        </w:rPr>
        <w:t xml:space="preserve"> </w:t>
      </w:r>
      <w:r w:rsidRPr="0056711C">
        <w:rPr>
          <w:rFonts w:ascii="Times New Roman" w:eastAsia="Times New Roman" w:hAnsi="Times New Roman"/>
          <w:sz w:val="24"/>
          <w:szCs w:val="24"/>
        </w:rPr>
        <w:t>замыслом проекта или целями исследования; представление результатов в соответствующем использованию виде; компетентность в выбранной сфере исследования, творческую активность, собранность, аккуратность, целеустремлённость, высокую мотивацию.</w:t>
      </w:r>
    </w:p>
    <w:p w:rsidR="0056711C" w:rsidRPr="0056711C" w:rsidRDefault="0056711C" w:rsidP="0056711C">
      <w:pPr>
        <w:spacing w:after="0" w:line="9" w:lineRule="exact"/>
        <w:jc w:val="both"/>
        <w:rPr>
          <w:rFonts w:ascii="Times New Roman" w:hAnsi="Times New Roman"/>
          <w:sz w:val="24"/>
          <w:szCs w:val="24"/>
        </w:rPr>
      </w:pPr>
    </w:p>
    <w:p w:rsidR="0056711C" w:rsidRDefault="0056711C" w:rsidP="0056711C">
      <w:pPr>
        <w:spacing w:after="0"/>
        <w:jc w:val="both"/>
        <w:rPr>
          <w:rFonts w:ascii="Times New Roman" w:eastAsia="Times New Roman" w:hAnsi="Times New Roman"/>
          <w:b/>
          <w:bCs/>
          <w:sz w:val="24"/>
          <w:szCs w:val="24"/>
        </w:rPr>
      </w:pPr>
      <w:r w:rsidRPr="0056711C">
        <w:rPr>
          <w:rFonts w:ascii="Times New Roman" w:eastAsia="Times New Roman" w:hAnsi="Times New Roman"/>
          <w:b/>
          <w:bCs/>
          <w:sz w:val="24"/>
          <w:szCs w:val="24"/>
        </w:rPr>
        <w:t>Специфические черты (различия)</w:t>
      </w:r>
      <w:r w:rsidR="00F579CC">
        <w:rPr>
          <w:rFonts w:ascii="Times New Roman" w:eastAsia="Times New Roman" w:hAnsi="Times New Roman"/>
          <w:b/>
          <w:bCs/>
          <w:sz w:val="24"/>
          <w:szCs w:val="24"/>
        </w:rPr>
        <w:t xml:space="preserve"> </w:t>
      </w:r>
      <w:r w:rsidRPr="0056711C">
        <w:rPr>
          <w:rFonts w:ascii="Times New Roman" w:eastAsia="Times New Roman" w:hAnsi="Times New Roman"/>
          <w:b/>
          <w:bCs/>
          <w:sz w:val="24"/>
          <w:szCs w:val="24"/>
        </w:rPr>
        <w:t>проектной и учебно-исследовательской деятельности</w:t>
      </w:r>
    </w:p>
    <w:p w:rsidR="00F579CC" w:rsidRDefault="00F579CC" w:rsidP="0056711C">
      <w:pPr>
        <w:spacing w:after="0"/>
        <w:jc w:val="both"/>
        <w:rPr>
          <w:rFonts w:ascii="Times New Roman" w:eastAsia="Times New Roman" w:hAnsi="Times New Roman"/>
          <w:b/>
          <w:bCs/>
          <w:sz w:val="24"/>
          <w:szCs w:val="24"/>
        </w:rPr>
      </w:pPr>
    </w:p>
    <w:tbl>
      <w:tblPr>
        <w:tblStyle w:val="a4"/>
        <w:tblW w:w="0" w:type="auto"/>
        <w:tblLook w:val="04A0"/>
      </w:tblPr>
      <w:tblGrid>
        <w:gridCol w:w="4285"/>
        <w:gridCol w:w="5286"/>
      </w:tblGrid>
      <w:tr w:rsidR="00F579CC" w:rsidTr="00F579CC">
        <w:tc>
          <w:tcPr>
            <w:tcW w:w="5070" w:type="dxa"/>
          </w:tcPr>
          <w:p w:rsidR="00F579CC" w:rsidRPr="00F579CC" w:rsidRDefault="00F579CC" w:rsidP="00F579CC">
            <w:pPr>
              <w:spacing w:after="0"/>
              <w:jc w:val="center"/>
              <w:rPr>
                <w:rFonts w:ascii="Times New Roman" w:hAnsi="Times New Roman"/>
                <w:b/>
                <w:sz w:val="24"/>
                <w:szCs w:val="24"/>
              </w:rPr>
            </w:pPr>
            <w:r w:rsidRPr="00F579CC">
              <w:rPr>
                <w:rFonts w:ascii="Times New Roman" w:eastAsia="Times New Roman" w:hAnsi="Times New Roman"/>
                <w:b/>
                <w:sz w:val="24"/>
                <w:szCs w:val="24"/>
              </w:rPr>
              <w:t>Проектная деятельность</w:t>
            </w:r>
          </w:p>
        </w:tc>
        <w:tc>
          <w:tcPr>
            <w:tcW w:w="5326" w:type="dxa"/>
          </w:tcPr>
          <w:p w:rsidR="00F579CC" w:rsidRPr="00F579CC" w:rsidRDefault="00F579CC" w:rsidP="00F579CC">
            <w:pPr>
              <w:spacing w:after="0"/>
              <w:jc w:val="center"/>
              <w:rPr>
                <w:rFonts w:ascii="Times New Roman" w:hAnsi="Times New Roman"/>
                <w:b/>
                <w:sz w:val="24"/>
                <w:szCs w:val="24"/>
              </w:rPr>
            </w:pPr>
            <w:r w:rsidRPr="00F579CC">
              <w:rPr>
                <w:rFonts w:ascii="Times New Roman" w:eastAsia="Times New Roman" w:hAnsi="Times New Roman"/>
                <w:b/>
                <w:sz w:val="24"/>
                <w:szCs w:val="24"/>
              </w:rPr>
              <w:t>Учебно-исследовательская деятельность</w:t>
            </w:r>
          </w:p>
        </w:tc>
      </w:tr>
      <w:tr w:rsidR="00F579CC" w:rsidTr="00F579CC">
        <w:tc>
          <w:tcPr>
            <w:tcW w:w="5070" w:type="dxa"/>
          </w:tcPr>
          <w:p w:rsidR="00F579CC" w:rsidRDefault="00F579CC" w:rsidP="00F579CC">
            <w:pPr>
              <w:spacing w:after="0"/>
              <w:rPr>
                <w:rFonts w:ascii="Times New Roman" w:hAnsi="Times New Roman"/>
                <w:sz w:val="24"/>
                <w:szCs w:val="24"/>
              </w:rPr>
            </w:pPr>
            <w:r w:rsidRPr="0056711C">
              <w:rPr>
                <w:rFonts w:ascii="Times New Roman" w:eastAsia="Times New Roman" w:hAnsi="Times New Roman"/>
                <w:sz w:val="24"/>
                <w:szCs w:val="24"/>
              </w:rPr>
              <w:t>Проект направлен на получение конкретного запланированного результата- продукта, обладающего определёнными свойствами и необходимого для</w:t>
            </w:r>
            <w:r w:rsidRPr="0056711C">
              <w:rPr>
                <w:rFonts w:ascii="Times New Roman" w:eastAsia="Times New Roman" w:hAnsi="Times New Roman"/>
                <w:w w:val="98"/>
                <w:sz w:val="24"/>
                <w:szCs w:val="24"/>
              </w:rPr>
              <w:t xml:space="preserve"> конкретного использования</w:t>
            </w:r>
          </w:p>
        </w:tc>
        <w:tc>
          <w:tcPr>
            <w:tcW w:w="5326" w:type="dxa"/>
          </w:tcPr>
          <w:p w:rsidR="00F579CC" w:rsidRDefault="00F579CC" w:rsidP="00F579CC">
            <w:pPr>
              <w:spacing w:after="0"/>
              <w:rPr>
                <w:rFonts w:ascii="Times New Roman" w:hAnsi="Times New Roman"/>
                <w:sz w:val="24"/>
                <w:szCs w:val="24"/>
              </w:rPr>
            </w:pPr>
            <w:r w:rsidRPr="0056711C">
              <w:rPr>
                <w:rFonts w:ascii="Times New Roman" w:eastAsia="Times New Roman" w:hAnsi="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F579CC" w:rsidTr="00F579CC">
        <w:tc>
          <w:tcPr>
            <w:tcW w:w="5070" w:type="dxa"/>
          </w:tcPr>
          <w:p w:rsidR="00F579CC" w:rsidRPr="0056711C" w:rsidRDefault="00F579CC" w:rsidP="00F579CC">
            <w:pPr>
              <w:spacing w:after="0"/>
              <w:rPr>
                <w:rFonts w:ascii="Times New Roman" w:hAnsi="Times New Roman"/>
                <w:sz w:val="24"/>
                <w:szCs w:val="24"/>
              </w:rPr>
            </w:pPr>
            <w:r w:rsidRPr="0056711C">
              <w:rPr>
                <w:rFonts w:ascii="Times New Roman" w:eastAsia="Times New Roman" w:hAnsi="Times New Roman"/>
                <w:sz w:val="24"/>
                <w:szCs w:val="24"/>
              </w:rPr>
              <w:t>Реализацию проектных работ предваряет представление о будущем проекте, планирование</w:t>
            </w:r>
            <w:r w:rsidRPr="0056711C">
              <w:rPr>
                <w:rFonts w:ascii="Times New Roman" w:eastAsia="Times New Roman" w:hAnsi="Times New Roman"/>
                <w:w w:val="95"/>
                <w:sz w:val="24"/>
                <w:szCs w:val="24"/>
              </w:rPr>
              <w:t xml:space="preserve"> процесса</w:t>
            </w:r>
            <w:r w:rsidRPr="0056711C">
              <w:rPr>
                <w:rFonts w:ascii="Times New Roman" w:eastAsia="Times New Roman" w:hAnsi="Times New Roman"/>
                <w:sz w:val="24"/>
                <w:szCs w:val="24"/>
              </w:rPr>
              <w:t xml:space="preserve"> создания продукта и реализации этого плана. Результат  проекта  должен быть точно соотнесён со всеми характеристиками,</w:t>
            </w:r>
            <w:r w:rsidRPr="0056711C">
              <w:rPr>
                <w:rFonts w:ascii="Times New Roman" w:eastAsia="Times New Roman" w:hAnsi="Times New Roman"/>
                <w:w w:val="87"/>
                <w:sz w:val="24"/>
                <w:szCs w:val="24"/>
              </w:rPr>
              <w:t xml:space="preserve"> сформулированными</w:t>
            </w:r>
            <w:r>
              <w:rPr>
                <w:rFonts w:ascii="Times New Roman" w:eastAsia="Times New Roman" w:hAnsi="Times New Roman"/>
                <w:w w:val="87"/>
                <w:sz w:val="24"/>
                <w:szCs w:val="24"/>
              </w:rPr>
              <w:t xml:space="preserve"> </w:t>
            </w:r>
            <w:r w:rsidRPr="0056711C">
              <w:rPr>
                <w:rFonts w:ascii="Times New Roman" w:eastAsia="Times New Roman" w:hAnsi="Times New Roman"/>
                <w:w w:val="87"/>
                <w:sz w:val="24"/>
                <w:szCs w:val="24"/>
              </w:rPr>
              <w:t>в</w:t>
            </w:r>
            <w:r w:rsidRPr="0056711C">
              <w:rPr>
                <w:rFonts w:ascii="Times New Roman" w:eastAsia="Times New Roman" w:hAnsi="Times New Roman"/>
                <w:sz w:val="24"/>
                <w:szCs w:val="24"/>
              </w:rPr>
              <w:t xml:space="preserve"> егозамысле</w:t>
            </w:r>
          </w:p>
          <w:p w:rsidR="00F579CC" w:rsidRDefault="00F579CC" w:rsidP="00F579CC">
            <w:pPr>
              <w:spacing w:after="0"/>
              <w:rPr>
                <w:rFonts w:ascii="Times New Roman" w:hAnsi="Times New Roman"/>
                <w:sz w:val="24"/>
                <w:szCs w:val="24"/>
              </w:rPr>
            </w:pPr>
          </w:p>
        </w:tc>
        <w:tc>
          <w:tcPr>
            <w:tcW w:w="5326" w:type="dxa"/>
          </w:tcPr>
          <w:p w:rsidR="00F579CC" w:rsidRDefault="00F579CC" w:rsidP="00F579CC">
            <w:pPr>
              <w:spacing w:after="0"/>
              <w:rPr>
                <w:rFonts w:ascii="Times New Roman" w:hAnsi="Times New Roman"/>
                <w:sz w:val="24"/>
                <w:szCs w:val="24"/>
              </w:rPr>
            </w:pPr>
            <w:r w:rsidRPr="0056711C">
              <w:rPr>
                <w:rFonts w:ascii="Times New Roman" w:eastAsia="Times New Roman" w:hAnsi="Times New Roman"/>
                <w:sz w:val="24"/>
                <w:szCs w:val="24"/>
              </w:rPr>
              <w:t>Логика  построения  исследовательской деятельности включаетформулировкупроблемыисследования,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56711C" w:rsidRPr="0056711C" w:rsidRDefault="00F579CC" w:rsidP="00F579CC">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В </w:t>
      </w:r>
      <w:r w:rsidR="0056711C" w:rsidRPr="0056711C">
        <w:rPr>
          <w:rFonts w:ascii="Times New Roman" w:eastAsia="Times New Roman" w:hAnsi="Times New Roman"/>
          <w:sz w:val="24"/>
          <w:szCs w:val="24"/>
        </w:rPr>
        <w:t>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56711C" w:rsidRPr="0056711C" w:rsidRDefault="0056711C" w:rsidP="0056711C">
      <w:pPr>
        <w:spacing w:after="0" w:line="39" w:lineRule="exact"/>
        <w:jc w:val="both"/>
        <w:rPr>
          <w:rFonts w:ascii="Times New Roman" w:eastAsia="Times New Roman" w:hAnsi="Times New Roman"/>
          <w:sz w:val="24"/>
          <w:szCs w:val="24"/>
        </w:rPr>
      </w:pPr>
    </w:p>
    <w:p w:rsidR="0056711C" w:rsidRPr="0056711C" w:rsidRDefault="0056711C" w:rsidP="00311DB6">
      <w:pPr>
        <w:spacing w:after="0" w:line="235"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w:t>
      </w:r>
      <w:r w:rsidR="00311DB6">
        <w:rPr>
          <w:rFonts w:ascii="Times New Roman" w:eastAsia="Times New Roman" w:hAnsi="Times New Roman"/>
          <w:sz w:val="24"/>
          <w:szCs w:val="24"/>
        </w:rPr>
        <w:t xml:space="preserve"> </w:t>
      </w:r>
      <w:r w:rsidRPr="0056711C">
        <w:rPr>
          <w:rFonts w:ascii="Times New Roman" w:eastAsia="Times New Roman" w:hAnsi="Times New Roman"/>
          <w:sz w:val="24"/>
          <w:szCs w:val="24"/>
        </w:rPr>
        <w:t>оформленной в виде некоего конечного продукта.</w:t>
      </w:r>
    </w:p>
    <w:p w:rsidR="0056711C" w:rsidRPr="0056711C" w:rsidRDefault="0056711C" w:rsidP="0056711C">
      <w:pPr>
        <w:spacing w:after="0" w:line="22" w:lineRule="exact"/>
        <w:jc w:val="both"/>
        <w:rPr>
          <w:rFonts w:ascii="Times New Roman" w:hAnsi="Times New Roman"/>
          <w:sz w:val="24"/>
          <w:szCs w:val="24"/>
        </w:rPr>
      </w:pPr>
    </w:p>
    <w:p w:rsidR="0056711C" w:rsidRPr="0056711C" w:rsidRDefault="0056711C" w:rsidP="00311DB6">
      <w:pPr>
        <w:spacing w:after="0" w:line="231" w:lineRule="auto"/>
        <w:jc w:val="both"/>
        <w:rPr>
          <w:rFonts w:ascii="Times New Roman" w:hAnsi="Times New Roman"/>
          <w:sz w:val="24"/>
          <w:szCs w:val="24"/>
        </w:rPr>
      </w:pPr>
      <w:r w:rsidRPr="0056711C">
        <w:rPr>
          <w:rFonts w:ascii="Times New Roman" w:eastAsia="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56711C" w:rsidRPr="0056711C" w:rsidRDefault="0056711C" w:rsidP="0056711C">
      <w:pPr>
        <w:spacing w:after="0" w:line="21" w:lineRule="exact"/>
        <w:jc w:val="both"/>
        <w:rPr>
          <w:rFonts w:ascii="Times New Roman" w:hAnsi="Times New Roman"/>
          <w:sz w:val="24"/>
          <w:szCs w:val="24"/>
        </w:rPr>
      </w:pPr>
    </w:p>
    <w:p w:rsidR="0056711C" w:rsidRPr="0056711C" w:rsidRDefault="00311DB6" w:rsidP="00311DB6">
      <w:pPr>
        <w:tabs>
          <w:tab w:val="left" w:pos="858"/>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56711C" w:rsidRPr="0056711C" w:rsidRDefault="0056711C" w:rsidP="0056711C">
      <w:pPr>
        <w:spacing w:after="0" w:line="24" w:lineRule="exact"/>
        <w:jc w:val="both"/>
        <w:rPr>
          <w:rFonts w:ascii="Times New Roman" w:eastAsia="Times New Roman" w:hAnsi="Times New Roman"/>
          <w:sz w:val="24"/>
          <w:szCs w:val="24"/>
        </w:rPr>
      </w:pPr>
    </w:p>
    <w:p w:rsidR="0056711C" w:rsidRPr="0056711C" w:rsidRDefault="00311DB6" w:rsidP="00311DB6">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содержанию: монопредметный, метапредметный, относящийся к области знаний (нескольким областям), относящийся к области деятельности и пр.;</w:t>
      </w:r>
    </w:p>
    <w:p w:rsidR="0056711C" w:rsidRPr="0056711C" w:rsidRDefault="0056711C" w:rsidP="0056711C">
      <w:pPr>
        <w:spacing w:after="0" w:line="18" w:lineRule="exact"/>
        <w:jc w:val="both"/>
        <w:rPr>
          <w:rFonts w:ascii="Times New Roman" w:eastAsia="Times New Roman" w:hAnsi="Times New Roman"/>
          <w:sz w:val="24"/>
          <w:szCs w:val="24"/>
        </w:rPr>
      </w:pPr>
    </w:p>
    <w:p w:rsidR="0056711C" w:rsidRPr="0056711C" w:rsidRDefault="00311DB6" w:rsidP="00311DB6">
      <w:pPr>
        <w:tabs>
          <w:tab w:val="left" w:pos="858"/>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56711C" w:rsidRPr="0056711C" w:rsidRDefault="0056711C" w:rsidP="0056711C">
      <w:pPr>
        <w:spacing w:after="0" w:line="23" w:lineRule="exact"/>
        <w:jc w:val="both"/>
        <w:rPr>
          <w:rFonts w:ascii="Times New Roman" w:eastAsia="Times New Roman" w:hAnsi="Times New Roman"/>
          <w:sz w:val="24"/>
          <w:szCs w:val="24"/>
        </w:rPr>
      </w:pPr>
    </w:p>
    <w:p w:rsidR="0056711C" w:rsidRPr="0056711C" w:rsidRDefault="00311DB6" w:rsidP="00311DB6">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длительности (продолжительности) проекта: от проекта-урока до вертикального многолетнего проекта;</w:t>
      </w:r>
    </w:p>
    <w:p w:rsidR="0056711C" w:rsidRPr="0056711C" w:rsidRDefault="0056711C" w:rsidP="0056711C">
      <w:pPr>
        <w:spacing w:after="0" w:line="6" w:lineRule="exact"/>
        <w:jc w:val="both"/>
        <w:rPr>
          <w:rFonts w:ascii="Times New Roman" w:eastAsia="Times New Roman" w:hAnsi="Times New Roman"/>
          <w:sz w:val="24"/>
          <w:szCs w:val="24"/>
        </w:rPr>
      </w:pPr>
    </w:p>
    <w:p w:rsidR="0056711C" w:rsidRPr="0056711C" w:rsidRDefault="00311DB6" w:rsidP="00311DB6">
      <w:pPr>
        <w:tabs>
          <w:tab w:val="left" w:pos="858"/>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56711C" w:rsidRPr="0056711C" w:rsidRDefault="0056711C" w:rsidP="0056711C">
      <w:pPr>
        <w:spacing w:after="0" w:line="24" w:lineRule="exact"/>
        <w:jc w:val="both"/>
        <w:rPr>
          <w:rFonts w:ascii="Times New Roman" w:eastAsia="Times New Roman" w:hAnsi="Times New Roman"/>
          <w:sz w:val="24"/>
          <w:szCs w:val="24"/>
        </w:rPr>
      </w:pPr>
    </w:p>
    <w:p w:rsidR="0056711C" w:rsidRPr="0056711C" w:rsidRDefault="0056711C" w:rsidP="0056711C">
      <w:pPr>
        <w:spacing w:after="0" w:line="234"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w:t>
      </w:r>
    </w:p>
    <w:p w:rsidR="0056711C" w:rsidRPr="0056711C" w:rsidRDefault="0056711C" w:rsidP="0056711C">
      <w:pPr>
        <w:spacing w:after="0" w:line="11" w:lineRule="exact"/>
        <w:jc w:val="both"/>
        <w:rPr>
          <w:rFonts w:ascii="Times New Roman" w:eastAsia="Times New Roman" w:hAnsi="Times New Roman"/>
          <w:sz w:val="24"/>
          <w:szCs w:val="24"/>
        </w:rPr>
      </w:pPr>
    </w:p>
    <w:p w:rsidR="0056711C" w:rsidRPr="0056711C" w:rsidRDefault="0056711C" w:rsidP="0056711C">
      <w:pPr>
        <w:spacing w:after="0" w:line="232" w:lineRule="auto"/>
        <w:jc w:val="both"/>
        <w:rPr>
          <w:rFonts w:ascii="Times New Roman" w:eastAsia="Times New Roman" w:hAnsi="Times New Roman"/>
          <w:sz w:val="24"/>
          <w:szCs w:val="24"/>
        </w:rPr>
      </w:pPr>
      <w:r w:rsidRPr="0056711C">
        <w:rPr>
          <w:rFonts w:ascii="Times New Roman" w:eastAsia="Times New Roman" w:hAnsi="Times New Roman"/>
          <w:sz w:val="24"/>
          <w:szCs w:val="24"/>
        </w:rPr>
        <w:t>эмоционально-психологических потребностей партнёров на основе развития соответствующих УУД, а именно:</w:t>
      </w:r>
    </w:p>
    <w:p w:rsidR="0056711C" w:rsidRPr="0056711C" w:rsidRDefault="0056711C" w:rsidP="0056711C">
      <w:pPr>
        <w:spacing w:after="0" w:line="6" w:lineRule="exact"/>
        <w:jc w:val="both"/>
        <w:rPr>
          <w:rFonts w:ascii="Times New Roman" w:eastAsia="Times New Roman" w:hAnsi="Times New Roman"/>
          <w:sz w:val="24"/>
          <w:szCs w:val="24"/>
        </w:rPr>
      </w:pPr>
    </w:p>
    <w:p w:rsidR="0056711C" w:rsidRPr="0056711C" w:rsidRDefault="0056711C" w:rsidP="00645380">
      <w:pPr>
        <w:numPr>
          <w:ilvl w:val="0"/>
          <w:numId w:val="191"/>
        </w:numPr>
        <w:tabs>
          <w:tab w:val="left" w:pos="860"/>
        </w:tabs>
        <w:spacing w:after="0" w:line="240" w:lineRule="auto"/>
        <w:ind w:left="426" w:hanging="360"/>
        <w:jc w:val="both"/>
        <w:rPr>
          <w:rFonts w:ascii="Times New Roman" w:eastAsia="Times New Roman" w:hAnsi="Times New Roman"/>
          <w:sz w:val="24"/>
          <w:szCs w:val="24"/>
        </w:rPr>
      </w:pPr>
      <w:r w:rsidRPr="0056711C">
        <w:rPr>
          <w:rFonts w:ascii="Times New Roman" w:eastAsia="Times New Roman" w:hAnsi="Times New Roman"/>
          <w:sz w:val="24"/>
          <w:szCs w:val="24"/>
        </w:rPr>
        <w:t>оказывать поддержку и содействие тем, от кого зависит достижение цели;</w:t>
      </w:r>
    </w:p>
    <w:p w:rsidR="0056711C" w:rsidRPr="0056711C" w:rsidRDefault="0056711C" w:rsidP="00645380">
      <w:pPr>
        <w:numPr>
          <w:ilvl w:val="0"/>
          <w:numId w:val="191"/>
        </w:numPr>
        <w:tabs>
          <w:tab w:val="left" w:pos="860"/>
        </w:tabs>
        <w:spacing w:after="0" w:line="240" w:lineRule="auto"/>
        <w:ind w:left="426" w:hanging="360"/>
        <w:jc w:val="both"/>
        <w:rPr>
          <w:rFonts w:ascii="Times New Roman" w:eastAsia="Times New Roman" w:hAnsi="Times New Roman"/>
          <w:sz w:val="24"/>
          <w:szCs w:val="24"/>
        </w:rPr>
      </w:pPr>
      <w:r w:rsidRPr="0056711C">
        <w:rPr>
          <w:rFonts w:ascii="Times New Roman" w:eastAsia="Times New Roman" w:hAnsi="Times New Roman"/>
          <w:sz w:val="24"/>
          <w:szCs w:val="24"/>
        </w:rPr>
        <w:t>обеспечивать бесконфликтную совместную работу в группе;</w:t>
      </w:r>
    </w:p>
    <w:p w:rsidR="0056711C" w:rsidRPr="0056711C" w:rsidRDefault="0056711C" w:rsidP="00645380">
      <w:pPr>
        <w:numPr>
          <w:ilvl w:val="0"/>
          <w:numId w:val="191"/>
        </w:numPr>
        <w:tabs>
          <w:tab w:val="left" w:pos="860"/>
        </w:tabs>
        <w:spacing w:after="0" w:line="240" w:lineRule="auto"/>
        <w:ind w:left="426" w:hanging="360"/>
        <w:jc w:val="both"/>
        <w:rPr>
          <w:rFonts w:ascii="Times New Roman" w:eastAsia="Times New Roman" w:hAnsi="Times New Roman"/>
          <w:sz w:val="24"/>
          <w:szCs w:val="24"/>
        </w:rPr>
      </w:pPr>
      <w:r w:rsidRPr="0056711C">
        <w:rPr>
          <w:rFonts w:ascii="Times New Roman" w:eastAsia="Times New Roman" w:hAnsi="Times New Roman"/>
          <w:sz w:val="24"/>
          <w:szCs w:val="24"/>
        </w:rPr>
        <w:t>устанавливать с партнёрами отношения взаимопонимания;</w:t>
      </w:r>
    </w:p>
    <w:p w:rsidR="0056711C" w:rsidRPr="0056711C" w:rsidRDefault="0056711C" w:rsidP="00645380">
      <w:pPr>
        <w:numPr>
          <w:ilvl w:val="0"/>
          <w:numId w:val="191"/>
        </w:numPr>
        <w:tabs>
          <w:tab w:val="left" w:pos="860"/>
        </w:tabs>
        <w:spacing w:after="0" w:line="240" w:lineRule="auto"/>
        <w:ind w:left="426" w:hanging="360"/>
        <w:jc w:val="both"/>
        <w:rPr>
          <w:rFonts w:ascii="Times New Roman" w:eastAsia="Times New Roman" w:hAnsi="Times New Roman"/>
          <w:sz w:val="24"/>
          <w:szCs w:val="24"/>
        </w:rPr>
      </w:pPr>
      <w:r w:rsidRPr="0056711C">
        <w:rPr>
          <w:rFonts w:ascii="Times New Roman" w:eastAsia="Times New Roman" w:hAnsi="Times New Roman"/>
          <w:sz w:val="24"/>
          <w:szCs w:val="24"/>
        </w:rPr>
        <w:t>проводить эффективные групповые обсуждения;</w:t>
      </w:r>
    </w:p>
    <w:p w:rsidR="0056711C" w:rsidRPr="0056711C" w:rsidRDefault="0056711C" w:rsidP="007F62CF">
      <w:pPr>
        <w:spacing w:after="0" w:line="21" w:lineRule="exact"/>
        <w:ind w:left="426"/>
        <w:jc w:val="both"/>
        <w:rPr>
          <w:rFonts w:ascii="Times New Roman" w:eastAsia="Times New Roman" w:hAnsi="Times New Roman"/>
          <w:sz w:val="24"/>
          <w:szCs w:val="24"/>
        </w:rPr>
      </w:pPr>
    </w:p>
    <w:p w:rsidR="0056711C" w:rsidRPr="0056711C" w:rsidRDefault="0056711C" w:rsidP="00645380">
      <w:pPr>
        <w:numPr>
          <w:ilvl w:val="0"/>
          <w:numId w:val="191"/>
        </w:numPr>
        <w:tabs>
          <w:tab w:val="left" w:pos="858"/>
        </w:tabs>
        <w:spacing w:after="0" w:line="231" w:lineRule="auto"/>
        <w:ind w:left="426" w:hanging="360"/>
        <w:jc w:val="both"/>
        <w:rPr>
          <w:rFonts w:ascii="Times New Roman" w:eastAsia="Times New Roman" w:hAnsi="Times New Roman"/>
          <w:sz w:val="24"/>
          <w:szCs w:val="24"/>
        </w:rPr>
      </w:pPr>
      <w:r w:rsidRPr="0056711C">
        <w:rPr>
          <w:rFonts w:ascii="Times New Roman" w:eastAsia="Times New Roman" w:hAnsi="Times New Roman"/>
          <w:sz w:val="24"/>
          <w:szCs w:val="24"/>
        </w:rPr>
        <w:t>обеспечивать обмен знаниями между членами группы для принятия эффективных совместных решений;</w:t>
      </w:r>
    </w:p>
    <w:p w:rsidR="0056711C" w:rsidRPr="0056711C" w:rsidRDefault="0056711C" w:rsidP="007F62CF">
      <w:pPr>
        <w:spacing w:after="0" w:line="20" w:lineRule="exact"/>
        <w:ind w:left="426"/>
        <w:jc w:val="both"/>
        <w:rPr>
          <w:rFonts w:ascii="Times New Roman" w:eastAsia="Times New Roman" w:hAnsi="Times New Roman"/>
          <w:sz w:val="24"/>
          <w:szCs w:val="24"/>
        </w:rPr>
      </w:pPr>
    </w:p>
    <w:p w:rsidR="0056711C" w:rsidRPr="0056711C" w:rsidRDefault="0056711C" w:rsidP="00645380">
      <w:pPr>
        <w:numPr>
          <w:ilvl w:val="0"/>
          <w:numId w:val="191"/>
        </w:numPr>
        <w:tabs>
          <w:tab w:val="left" w:pos="858"/>
        </w:tabs>
        <w:spacing w:after="0" w:line="231" w:lineRule="auto"/>
        <w:ind w:left="426" w:hanging="360"/>
        <w:jc w:val="both"/>
        <w:rPr>
          <w:rFonts w:ascii="Times New Roman" w:eastAsia="Times New Roman" w:hAnsi="Times New Roman"/>
          <w:sz w:val="24"/>
          <w:szCs w:val="24"/>
        </w:rPr>
      </w:pPr>
      <w:r w:rsidRPr="0056711C">
        <w:rPr>
          <w:rFonts w:ascii="Times New Roman" w:eastAsia="Times New Roman" w:hAnsi="Times New Roman"/>
          <w:sz w:val="24"/>
          <w:szCs w:val="24"/>
        </w:rPr>
        <w:t>чётко формулировать цели группы и позволять её участникам проявлять инициативу для достижения этих целей;</w:t>
      </w:r>
    </w:p>
    <w:p w:rsidR="0056711C" w:rsidRPr="0056711C" w:rsidRDefault="0056711C" w:rsidP="007F62CF">
      <w:pPr>
        <w:spacing w:after="0" w:line="1" w:lineRule="exact"/>
        <w:ind w:left="426"/>
        <w:jc w:val="both"/>
        <w:rPr>
          <w:rFonts w:ascii="Times New Roman" w:eastAsia="Times New Roman" w:hAnsi="Times New Roman"/>
          <w:sz w:val="24"/>
          <w:szCs w:val="24"/>
        </w:rPr>
      </w:pPr>
    </w:p>
    <w:p w:rsidR="0056711C" w:rsidRPr="0056711C" w:rsidRDefault="0056711C" w:rsidP="00645380">
      <w:pPr>
        <w:numPr>
          <w:ilvl w:val="0"/>
          <w:numId w:val="191"/>
        </w:numPr>
        <w:tabs>
          <w:tab w:val="left" w:pos="860"/>
        </w:tabs>
        <w:spacing w:after="0" w:line="237" w:lineRule="auto"/>
        <w:ind w:left="426" w:hanging="360"/>
        <w:jc w:val="both"/>
        <w:rPr>
          <w:rFonts w:ascii="Times New Roman" w:eastAsia="Times New Roman" w:hAnsi="Times New Roman"/>
          <w:sz w:val="24"/>
          <w:szCs w:val="24"/>
        </w:rPr>
      </w:pPr>
      <w:r w:rsidRPr="0056711C">
        <w:rPr>
          <w:rFonts w:ascii="Times New Roman" w:eastAsia="Times New Roman" w:hAnsi="Times New Roman"/>
          <w:sz w:val="24"/>
          <w:szCs w:val="24"/>
        </w:rPr>
        <w:t>адекватно реагировать на нужды других.</w:t>
      </w:r>
    </w:p>
    <w:p w:rsidR="0056711C" w:rsidRPr="0056711C" w:rsidRDefault="0056711C" w:rsidP="007F62CF">
      <w:pPr>
        <w:spacing w:after="0" w:line="25" w:lineRule="exact"/>
        <w:ind w:left="426"/>
        <w:jc w:val="both"/>
        <w:rPr>
          <w:rFonts w:ascii="Times New Roman" w:hAnsi="Times New Roman"/>
          <w:sz w:val="24"/>
          <w:szCs w:val="24"/>
        </w:rPr>
      </w:pPr>
    </w:p>
    <w:p w:rsidR="0056711C" w:rsidRPr="0056711C" w:rsidRDefault="0056711C" w:rsidP="00645380">
      <w:pPr>
        <w:numPr>
          <w:ilvl w:val="0"/>
          <w:numId w:val="192"/>
        </w:numPr>
        <w:tabs>
          <w:tab w:val="left" w:pos="968"/>
        </w:tabs>
        <w:spacing w:after="0" w:line="236" w:lineRule="auto"/>
        <w:ind w:left="426" w:hanging="360"/>
        <w:jc w:val="both"/>
        <w:rPr>
          <w:rFonts w:ascii="Times New Roman" w:eastAsia="Times New Roman" w:hAnsi="Times New Roman"/>
          <w:sz w:val="24"/>
          <w:szCs w:val="24"/>
        </w:rPr>
      </w:pPr>
      <w:r w:rsidRPr="0056711C">
        <w:rPr>
          <w:rFonts w:ascii="Times New Roman" w:eastAsia="Times New Roman" w:hAnsi="Times New Roman"/>
          <w:sz w:val="24"/>
          <w:szCs w:val="24"/>
        </w:rPr>
        <w:t>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56711C" w:rsidRPr="0056711C" w:rsidRDefault="0056711C" w:rsidP="0056711C">
      <w:pPr>
        <w:spacing w:after="0" w:line="23" w:lineRule="exact"/>
        <w:jc w:val="both"/>
        <w:rPr>
          <w:rFonts w:ascii="Times New Roman" w:eastAsia="Times New Roman" w:hAnsi="Times New Roman"/>
          <w:sz w:val="24"/>
          <w:szCs w:val="24"/>
        </w:rPr>
      </w:pPr>
    </w:p>
    <w:p w:rsidR="0056711C" w:rsidRPr="0056711C" w:rsidRDefault="0056711C" w:rsidP="0056711C">
      <w:pPr>
        <w:spacing w:after="0" w:line="235"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56711C" w:rsidRPr="0056711C" w:rsidRDefault="0056711C" w:rsidP="0056711C">
      <w:pPr>
        <w:spacing w:after="0" w:line="58" w:lineRule="exact"/>
        <w:jc w:val="both"/>
        <w:rPr>
          <w:rFonts w:ascii="Times New Roman" w:hAnsi="Times New Roman"/>
          <w:sz w:val="24"/>
          <w:szCs w:val="24"/>
        </w:rPr>
      </w:pPr>
    </w:p>
    <w:p w:rsidR="0056711C" w:rsidRPr="0056711C" w:rsidRDefault="0056711C" w:rsidP="0056711C">
      <w:pPr>
        <w:spacing w:after="0" w:line="236" w:lineRule="auto"/>
        <w:ind w:firstLine="454"/>
        <w:jc w:val="both"/>
        <w:rPr>
          <w:rFonts w:ascii="Times New Roman" w:hAnsi="Times New Roman"/>
          <w:sz w:val="24"/>
          <w:szCs w:val="24"/>
        </w:rPr>
      </w:pPr>
      <w:r w:rsidRPr="0056711C">
        <w:rPr>
          <w:rFonts w:ascii="Times New Roman" w:eastAsia="Times New Roman" w:hAnsi="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56711C" w:rsidRPr="0056711C" w:rsidRDefault="0056711C" w:rsidP="0056711C">
      <w:pPr>
        <w:spacing w:after="0" w:line="26" w:lineRule="exact"/>
        <w:jc w:val="both"/>
        <w:rPr>
          <w:rFonts w:ascii="Times New Roman" w:hAnsi="Times New Roman"/>
          <w:sz w:val="24"/>
          <w:szCs w:val="24"/>
        </w:rPr>
      </w:pPr>
    </w:p>
    <w:p w:rsidR="0056711C" w:rsidRPr="0056711C" w:rsidRDefault="0056711C" w:rsidP="0056711C">
      <w:pPr>
        <w:spacing w:after="0" w:line="237" w:lineRule="auto"/>
        <w:ind w:firstLine="454"/>
        <w:jc w:val="both"/>
        <w:rPr>
          <w:rFonts w:ascii="Times New Roman" w:hAnsi="Times New Roman"/>
          <w:sz w:val="24"/>
          <w:szCs w:val="24"/>
        </w:rPr>
      </w:pPr>
      <w:r w:rsidRPr="0056711C">
        <w:rPr>
          <w:rFonts w:ascii="Times New Roman" w:eastAsia="Times New Roman" w:hAnsi="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56711C" w:rsidRPr="0056711C" w:rsidRDefault="0056711C" w:rsidP="0056711C">
      <w:pPr>
        <w:spacing w:after="0" w:line="20" w:lineRule="exact"/>
        <w:jc w:val="both"/>
        <w:rPr>
          <w:rFonts w:ascii="Times New Roman" w:hAnsi="Times New Roman"/>
          <w:sz w:val="24"/>
          <w:szCs w:val="24"/>
        </w:rPr>
      </w:pPr>
    </w:p>
    <w:p w:rsidR="0056711C" w:rsidRPr="0056711C" w:rsidRDefault="0056711C" w:rsidP="0056711C">
      <w:pPr>
        <w:spacing w:after="0" w:line="232" w:lineRule="auto"/>
        <w:ind w:firstLine="454"/>
        <w:jc w:val="both"/>
        <w:rPr>
          <w:rFonts w:ascii="Times New Roman" w:hAnsi="Times New Roman"/>
          <w:sz w:val="24"/>
          <w:szCs w:val="24"/>
        </w:rPr>
      </w:pPr>
      <w:r w:rsidRPr="0056711C">
        <w:rPr>
          <w:rFonts w:ascii="Times New Roman" w:eastAsia="Times New Roman" w:hAnsi="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56711C" w:rsidRPr="0056711C" w:rsidRDefault="00311DB6" w:rsidP="00311DB6">
      <w:pPr>
        <w:tabs>
          <w:tab w:val="left" w:pos="860"/>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постановка проблемы и аргументирование её актуальности;</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311DB6" w:rsidP="00311DB6">
      <w:pPr>
        <w:tabs>
          <w:tab w:val="left" w:pos="944"/>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формулировка гипотезы исследования и раскрытие замысла - сущности будущей деятельности;</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311DB6" w:rsidP="00311DB6">
      <w:pPr>
        <w:tabs>
          <w:tab w:val="left" w:pos="860"/>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планирование исследовательских работ и выбор необходимого инструментария;</w:t>
      </w:r>
    </w:p>
    <w:p w:rsidR="0056711C" w:rsidRPr="0056711C" w:rsidRDefault="0056711C" w:rsidP="0056711C">
      <w:pPr>
        <w:spacing w:after="0" w:line="22" w:lineRule="exact"/>
        <w:jc w:val="both"/>
        <w:rPr>
          <w:rFonts w:ascii="Times New Roman" w:eastAsia="Times New Roman" w:hAnsi="Times New Roman"/>
          <w:sz w:val="24"/>
          <w:szCs w:val="24"/>
        </w:rPr>
      </w:pPr>
    </w:p>
    <w:p w:rsidR="0056711C" w:rsidRPr="0056711C" w:rsidRDefault="00311DB6" w:rsidP="00311DB6">
      <w:pPr>
        <w:tabs>
          <w:tab w:val="left" w:pos="992"/>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собственно проведение исследования с обязательным поэтапным контролем и коррекцией результатов работ;</w:t>
      </w:r>
    </w:p>
    <w:p w:rsidR="0056711C" w:rsidRPr="0056711C" w:rsidRDefault="0056711C" w:rsidP="0056711C">
      <w:pPr>
        <w:spacing w:after="0" w:line="18" w:lineRule="exact"/>
        <w:jc w:val="both"/>
        <w:rPr>
          <w:rFonts w:ascii="Times New Roman" w:eastAsia="Times New Roman" w:hAnsi="Times New Roman"/>
          <w:sz w:val="24"/>
          <w:szCs w:val="24"/>
        </w:rPr>
      </w:pPr>
    </w:p>
    <w:p w:rsidR="0056711C" w:rsidRPr="0056711C" w:rsidRDefault="00311DB6" w:rsidP="00311DB6">
      <w:pPr>
        <w:tabs>
          <w:tab w:val="left" w:pos="997"/>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оформление результатов учебно-исследовательской деятельности как конечного продукта;</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311DB6" w:rsidP="00311DB6">
      <w:pPr>
        <w:tabs>
          <w:tab w:val="left" w:pos="901"/>
        </w:tabs>
        <w:spacing w:after="0" w:line="231" w:lineRule="auto"/>
        <w:jc w:val="both"/>
        <w:rPr>
          <w:rFonts w:ascii="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56711C" w:rsidRPr="0056711C" w:rsidRDefault="0056711C" w:rsidP="0056711C">
      <w:pPr>
        <w:spacing w:after="0"/>
        <w:jc w:val="both"/>
        <w:rPr>
          <w:rFonts w:ascii="Times New Roman" w:hAnsi="Times New Roman"/>
          <w:sz w:val="24"/>
          <w:szCs w:val="24"/>
        </w:rPr>
      </w:pPr>
      <w:r w:rsidRPr="0056711C">
        <w:rPr>
          <w:rFonts w:ascii="Times New Roman" w:eastAsia="Times New Roman" w:hAnsi="Times New Roman"/>
          <w:sz w:val="24"/>
          <w:szCs w:val="24"/>
        </w:rPr>
        <w:t>При этом необходимо соблюдать ряд условий:</w:t>
      </w:r>
    </w:p>
    <w:p w:rsidR="0056711C" w:rsidRPr="0056711C" w:rsidRDefault="0056711C" w:rsidP="0056711C">
      <w:pPr>
        <w:spacing w:after="0" w:line="22" w:lineRule="exact"/>
        <w:jc w:val="both"/>
        <w:rPr>
          <w:rFonts w:ascii="Times New Roman" w:hAnsi="Times New Roman"/>
          <w:sz w:val="24"/>
          <w:szCs w:val="24"/>
        </w:rPr>
      </w:pPr>
    </w:p>
    <w:p w:rsidR="0056711C" w:rsidRPr="0056711C" w:rsidRDefault="0056711C" w:rsidP="00645380">
      <w:pPr>
        <w:numPr>
          <w:ilvl w:val="0"/>
          <w:numId w:val="193"/>
        </w:numPr>
        <w:tabs>
          <w:tab w:val="left" w:pos="858"/>
        </w:tabs>
        <w:spacing w:after="0" w:line="231" w:lineRule="auto"/>
        <w:ind w:hanging="567"/>
        <w:jc w:val="both"/>
        <w:rPr>
          <w:rFonts w:ascii="Times New Roman" w:eastAsia="Times New Roman" w:hAnsi="Times New Roman"/>
          <w:sz w:val="24"/>
          <w:szCs w:val="24"/>
        </w:rPr>
      </w:pPr>
      <w:r w:rsidRPr="0056711C">
        <w:rPr>
          <w:rFonts w:ascii="Times New Roman" w:eastAsia="Times New Roman" w:hAnsi="Times New Roman"/>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56711C" w:rsidRPr="0056711C" w:rsidRDefault="0056711C" w:rsidP="007F62CF">
      <w:pPr>
        <w:spacing w:after="0" w:line="18" w:lineRule="exact"/>
        <w:ind w:hanging="567"/>
        <w:jc w:val="both"/>
        <w:rPr>
          <w:rFonts w:ascii="Times New Roman" w:eastAsia="Times New Roman" w:hAnsi="Times New Roman"/>
          <w:sz w:val="24"/>
          <w:szCs w:val="24"/>
        </w:rPr>
      </w:pPr>
    </w:p>
    <w:p w:rsidR="0056711C" w:rsidRPr="0056711C" w:rsidRDefault="0056711C" w:rsidP="00645380">
      <w:pPr>
        <w:numPr>
          <w:ilvl w:val="0"/>
          <w:numId w:val="193"/>
        </w:numPr>
        <w:tabs>
          <w:tab w:val="left" w:pos="858"/>
        </w:tabs>
        <w:spacing w:after="0" w:line="232" w:lineRule="auto"/>
        <w:ind w:hanging="567"/>
        <w:jc w:val="both"/>
        <w:rPr>
          <w:rFonts w:ascii="Times New Roman" w:eastAsia="Times New Roman" w:hAnsi="Times New Roman"/>
          <w:sz w:val="24"/>
          <w:szCs w:val="24"/>
        </w:rPr>
      </w:pPr>
      <w:r w:rsidRPr="0056711C">
        <w:rPr>
          <w:rFonts w:ascii="Times New Roman" w:eastAsia="Times New Roman" w:hAnsi="Times New Roman"/>
          <w:sz w:val="24"/>
          <w:szCs w:val="24"/>
        </w:rPr>
        <w:t>для выполнения проекта должны быть все условия - информационные ресурсы, мастерские, клубы, школьные научные общества;</w:t>
      </w:r>
    </w:p>
    <w:p w:rsidR="0056711C" w:rsidRPr="0056711C" w:rsidRDefault="0056711C" w:rsidP="007F62CF">
      <w:pPr>
        <w:spacing w:after="0" w:line="18" w:lineRule="exact"/>
        <w:ind w:hanging="567"/>
        <w:jc w:val="both"/>
        <w:rPr>
          <w:rFonts w:ascii="Times New Roman" w:eastAsia="Times New Roman" w:hAnsi="Times New Roman"/>
          <w:sz w:val="24"/>
          <w:szCs w:val="24"/>
        </w:rPr>
      </w:pPr>
    </w:p>
    <w:p w:rsidR="0056711C" w:rsidRPr="0056711C" w:rsidRDefault="0056711C" w:rsidP="00645380">
      <w:pPr>
        <w:numPr>
          <w:ilvl w:val="0"/>
          <w:numId w:val="193"/>
        </w:numPr>
        <w:tabs>
          <w:tab w:val="left" w:pos="858"/>
        </w:tabs>
        <w:spacing w:after="0" w:line="235" w:lineRule="auto"/>
        <w:ind w:hanging="567"/>
        <w:jc w:val="both"/>
        <w:rPr>
          <w:rFonts w:ascii="Times New Roman" w:eastAsia="Times New Roman" w:hAnsi="Times New Roman"/>
          <w:sz w:val="24"/>
          <w:szCs w:val="24"/>
        </w:rPr>
      </w:pPr>
      <w:r w:rsidRPr="0056711C">
        <w:rPr>
          <w:rFonts w:ascii="Times New Roman" w:eastAsia="Times New Roman" w:hAnsi="Times New Roman"/>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56711C" w:rsidRPr="0056711C" w:rsidRDefault="0056711C" w:rsidP="007F62CF">
      <w:pPr>
        <w:spacing w:after="0" w:line="23" w:lineRule="exact"/>
        <w:ind w:hanging="567"/>
        <w:jc w:val="both"/>
        <w:rPr>
          <w:rFonts w:ascii="Times New Roman" w:eastAsia="Times New Roman" w:hAnsi="Times New Roman"/>
          <w:sz w:val="24"/>
          <w:szCs w:val="24"/>
        </w:rPr>
      </w:pPr>
    </w:p>
    <w:p w:rsidR="0056711C" w:rsidRPr="0056711C" w:rsidRDefault="0056711C" w:rsidP="00645380">
      <w:pPr>
        <w:numPr>
          <w:ilvl w:val="0"/>
          <w:numId w:val="193"/>
        </w:numPr>
        <w:tabs>
          <w:tab w:val="left" w:pos="858"/>
        </w:tabs>
        <w:spacing w:after="0" w:line="233" w:lineRule="auto"/>
        <w:ind w:hanging="567"/>
        <w:jc w:val="both"/>
        <w:rPr>
          <w:rFonts w:ascii="Times New Roman" w:eastAsia="Times New Roman" w:hAnsi="Times New Roman"/>
          <w:sz w:val="24"/>
          <w:szCs w:val="24"/>
        </w:rPr>
      </w:pPr>
      <w:r w:rsidRPr="0056711C">
        <w:rPr>
          <w:rFonts w:ascii="Times New Roman" w:eastAsia="Times New Roman" w:hAnsi="Times New Roman"/>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56711C" w:rsidRPr="0056711C" w:rsidRDefault="0056711C" w:rsidP="007F62CF">
      <w:pPr>
        <w:spacing w:after="0" w:line="21" w:lineRule="exact"/>
        <w:ind w:hanging="567"/>
        <w:jc w:val="both"/>
        <w:rPr>
          <w:rFonts w:ascii="Times New Roman" w:eastAsia="Times New Roman" w:hAnsi="Times New Roman"/>
          <w:sz w:val="24"/>
          <w:szCs w:val="24"/>
        </w:rPr>
      </w:pPr>
    </w:p>
    <w:p w:rsidR="0056711C" w:rsidRPr="0056711C" w:rsidRDefault="0056711C" w:rsidP="00645380">
      <w:pPr>
        <w:numPr>
          <w:ilvl w:val="0"/>
          <w:numId w:val="193"/>
        </w:numPr>
        <w:tabs>
          <w:tab w:val="left" w:pos="858"/>
        </w:tabs>
        <w:spacing w:after="0" w:line="233" w:lineRule="auto"/>
        <w:ind w:hanging="567"/>
        <w:jc w:val="both"/>
        <w:rPr>
          <w:rFonts w:ascii="Times New Roman" w:eastAsia="Times New Roman" w:hAnsi="Times New Roman"/>
          <w:sz w:val="24"/>
          <w:szCs w:val="24"/>
        </w:rPr>
      </w:pPr>
      <w:r w:rsidRPr="0056711C">
        <w:rPr>
          <w:rFonts w:ascii="Times New Roman" w:eastAsia="Times New Roman" w:hAnsi="Times New Roman"/>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56711C" w:rsidRPr="0056711C" w:rsidRDefault="0056711C" w:rsidP="007F62CF">
      <w:pPr>
        <w:spacing w:after="0" w:line="24" w:lineRule="exact"/>
        <w:ind w:hanging="567"/>
        <w:jc w:val="both"/>
        <w:rPr>
          <w:rFonts w:ascii="Times New Roman" w:eastAsia="Times New Roman" w:hAnsi="Times New Roman"/>
          <w:sz w:val="24"/>
          <w:szCs w:val="24"/>
        </w:rPr>
      </w:pPr>
    </w:p>
    <w:p w:rsidR="0056711C" w:rsidRPr="0056711C" w:rsidRDefault="0056711C" w:rsidP="00645380">
      <w:pPr>
        <w:numPr>
          <w:ilvl w:val="0"/>
          <w:numId w:val="193"/>
        </w:numPr>
        <w:tabs>
          <w:tab w:val="left" w:pos="858"/>
        </w:tabs>
        <w:spacing w:after="0" w:line="233" w:lineRule="auto"/>
        <w:ind w:hanging="567"/>
        <w:jc w:val="both"/>
        <w:rPr>
          <w:rFonts w:ascii="Times New Roman" w:eastAsia="Times New Roman" w:hAnsi="Times New Roman"/>
          <w:sz w:val="24"/>
          <w:szCs w:val="24"/>
        </w:rPr>
      </w:pPr>
      <w:r w:rsidRPr="0056711C">
        <w:rPr>
          <w:rFonts w:ascii="Times New Roman" w:eastAsia="Times New Roman" w:hAnsi="Times New Roman"/>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56711C" w:rsidRPr="0056711C" w:rsidRDefault="0056711C" w:rsidP="007F62CF">
      <w:pPr>
        <w:spacing w:after="0" w:line="21" w:lineRule="exact"/>
        <w:ind w:hanging="567"/>
        <w:jc w:val="both"/>
        <w:rPr>
          <w:rFonts w:ascii="Times New Roman" w:eastAsia="Times New Roman" w:hAnsi="Times New Roman"/>
          <w:sz w:val="24"/>
          <w:szCs w:val="24"/>
        </w:rPr>
      </w:pPr>
    </w:p>
    <w:p w:rsidR="0056711C" w:rsidRPr="0056711C" w:rsidRDefault="0056711C" w:rsidP="00645380">
      <w:pPr>
        <w:numPr>
          <w:ilvl w:val="0"/>
          <w:numId w:val="193"/>
        </w:numPr>
        <w:tabs>
          <w:tab w:val="left" w:pos="858"/>
        </w:tabs>
        <w:spacing w:after="0" w:line="235" w:lineRule="auto"/>
        <w:ind w:hanging="567"/>
        <w:jc w:val="both"/>
        <w:rPr>
          <w:rFonts w:ascii="Times New Roman" w:eastAsia="Times New Roman" w:hAnsi="Times New Roman"/>
          <w:sz w:val="24"/>
          <w:szCs w:val="24"/>
        </w:rPr>
      </w:pPr>
      <w:r w:rsidRPr="0056711C">
        <w:rPr>
          <w:rFonts w:ascii="Times New Roman" w:eastAsia="Times New Roman" w:hAnsi="Times New Roman"/>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56711C" w:rsidRPr="0056711C" w:rsidRDefault="0056711C" w:rsidP="0056711C">
      <w:pPr>
        <w:spacing w:after="0" w:line="282" w:lineRule="exact"/>
        <w:jc w:val="both"/>
        <w:rPr>
          <w:rFonts w:ascii="Times New Roman" w:hAnsi="Times New Roman"/>
          <w:sz w:val="24"/>
          <w:szCs w:val="24"/>
        </w:rPr>
      </w:pPr>
    </w:p>
    <w:p w:rsidR="007F62CF" w:rsidRDefault="007F62CF" w:rsidP="00311DB6">
      <w:pPr>
        <w:spacing w:after="0" w:line="232" w:lineRule="auto"/>
        <w:ind w:firstLine="566"/>
        <w:jc w:val="center"/>
        <w:rPr>
          <w:rFonts w:ascii="Times New Roman" w:eastAsia="Times New Roman" w:hAnsi="Times New Roman"/>
          <w:b/>
          <w:bCs/>
          <w:sz w:val="24"/>
          <w:szCs w:val="24"/>
        </w:rPr>
      </w:pPr>
    </w:p>
    <w:p w:rsidR="007F62CF" w:rsidRDefault="007F62CF" w:rsidP="00311DB6">
      <w:pPr>
        <w:spacing w:after="0" w:line="232" w:lineRule="auto"/>
        <w:ind w:firstLine="566"/>
        <w:jc w:val="center"/>
        <w:rPr>
          <w:rFonts w:ascii="Times New Roman" w:eastAsia="Times New Roman" w:hAnsi="Times New Roman"/>
          <w:b/>
          <w:bCs/>
          <w:sz w:val="24"/>
          <w:szCs w:val="24"/>
        </w:rPr>
      </w:pPr>
    </w:p>
    <w:p w:rsidR="0056711C" w:rsidRPr="0056711C" w:rsidRDefault="0056711C" w:rsidP="00311DB6">
      <w:pPr>
        <w:spacing w:after="0" w:line="232" w:lineRule="auto"/>
        <w:ind w:firstLine="566"/>
        <w:jc w:val="center"/>
        <w:rPr>
          <w:rFonts w:ascii="Times New Roman" w:hAnsi="Times New Roman"/>
          <w:sz w:val="24"/>
          <w:szCs w:val="24"/>
        </w:rPr>
      </w:pPr>
      <w:r w:rsidRPr="0056711C">
        <w:rPr>
          <w:rFonts w:ascii="Times New Roman" w:eastAsia="Times New Roman" w:hAnsi="Times New Roman"/>
          <w:b/>
          <w:bCs/>
          <w:sz w:val="24"/>
          <w:szCs w:val="24"/>
        </w:rPr>
        <w:t>2.1.7. Условия и средства формирования универсальных учебных действий. Учебное сотрудничество</w:t>
      </w:r>
    </w:p>
    <w:p w:rsidR="0056711C" w:rsidRPr="0056711C" w:rsidRDefault="0056711C" w:rsidP="0056711C">
      <w:pPr>
        <w:spacing w:after="0" w:line="9" w:lineRule="exact"/>
        <w:jc w:val="both"/>
        <w:rPr>
          <w:rFonts w:ascii="Times New Roman" w:hAnsi="Times New Roman"/>
          <w:sz w:val="24"/>
          <w:szCs w:val="24"/>
        </w:rPr>
      </w:pPr>
    </w:p>
    <w:p w:rsidR="0056711C" w:rsidRPr="0056711C" w:rsidRDefault="0056711C" w:rsidP="00311DB6">
      <w:pPr>
        <w:spacing w:after="0" w:line="235"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При получении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w:t>
      </w:r>
      <w:r w:rsidR="00311DB6">
        <w:rPr>
          <w:rFonts w:ascii="Times New Roman" w:eastAsia="Times New Roman" w:hAnsi="Times New Roman"/>
          <w:sz w:val="24"/>
          <w:szCs w:val="24"/>
        </w:rPr>
        <w:t xml:space="preserve"> </w:t>
      </w:r>
      <w:r w:rsidRPr="0056711C">
        <w:rPr>
          <w:rFonts w:ascii="Times New Roman" w:eastAsia="Times New Roman" w:hAnsi="Times New Roman"/>
          <w:sz w:val="24"/>
          <w:szCs w:val="24"/>
        </w:rPr>
        <w:t>т. д.</w:t>
      </w:r>
    </w:p>
    <w:p w:rsidR="0056711C" w:rsidRPr="0056711C" w:rsidRDefault="0056711C" w:rsidP="0056711C">
      <w:pPr>
        <w:spacing w:after="0" w:line="21" w:lineRule="exact"/>
        <w:jc w:val="both"/>
        <w:rPr>
          <w:rFonts w:ascii="Times New Roman" w:eastAsia="Times New Roman" w:hAnsi="Times New Roman"/>
          <w:sz w:val="24"/>
          <w:szCs w:val="24"/>
        </w:rPr>
      </w:pPr>
    </w:p>
    <w:p w:rsidR="0056711C" w:rsidRPr="0056711C" w:rsidRDefault="00311DB6" w:rsidP="00311DB6">
      <w:pPr>
        <w:tabs>
          <w:tab w:val="left" w:pos="1124"/>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56711C" w:rsidRPr="0056711C" w:rsidRDefault="0056711C" w:rsidP="0056711C">
      <w:pPr>
        <w:spacing w:after="0" w:line="23" w:lineRule="exact"/>
        <w:jc w:val="both"/>
        <w:rPr>
          <w:rFonts w:ascii="Times New Roman" w:eastAsia="Times New Roman" w:hAnsi="Times New Roman"/>
          <w:sz w:val="24"/>
          <w:szCs w:val="24"/>
        </w:rPr>
      </w:pPr>
    </w:p>
    <w:p w:rsidR="0056711C" w:rsidRPr="0056711C" w:rsidRDefault="00311DB6" w:rsidP="00311DB6">
      <w:pPr>
        <w:tabs>
          <w:tab w:val="left" w:pos="963"/>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распределение начальных действий и операций, заданное предметным условием совместной работы;</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311DB6" w:rsidP="00311DB6">
      <w:pPr>
        <w:tabs>
          <w:tab w:val="left" w:pos="877"/>
        </w:tabs>
        <w:spacing w:after="0" w:line="232"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6711C" w:rsidRPr="0056711C" w:rsidRDefault="0056711C" w:rsidP="0056711C">
      <w:pPr>
        <w:spacing w:after="0" w:line="21" w:lineRule="exact"/>
        <w:jc w:val="both"/>
        <w:rPr>
          <w:rFonts w:ascii="Times New Roman" w:eastAsia="Times New Roman" w:hAnsi="Times New Roman"/>
          <w:sz w:val="24"/>
          <w:szCs w:val="24"/>
        </w:rPr>
      </w:pPr>
    </w:p>
    <w:p w:rsidR="0056711C" w:rsidRPr="0056711C" w:rsidRDefault="00311DB6" w:rsidP="00311DB6">
      <w:pPr>
        <w:tabs>
          <w:tab w:val="left" w:pos="958"/>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56711C" w:rsidRPr="0056711C" w:rsidRDefault="0056711C" w:rsidP="0056711C">
      <w:pPr>
        <w:spacing w:after="0" w:line="25" w:lineRule="exact"/>
        <w:jc w:val="both"/>
        <w:rPr>
          <w:rFonts w:ascii="Times New Roman" w:eastAsia="Times New Roman" w:hAnsi="Times New Roman"/>
          <w:sz w:val="24"/>
          <w:szCs w:val="24"/>
        </w:rPr>
      </w:pPr>
    </w:p>
    <w:p w:rsidR="0056711C" w:rsidRPr="0056711C" w:rsidRDefault="00311DB6" w:rsidP="00311DB6">
      <w:pPr>
        <w:tabs>
          <w:tab w:val="left" w:pos="934"/>
        </w:tabs>
        <w:spacing w:after="0" w:line="232"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коммуникацию (общение), обеспечивающую реализацию процессов распределения, обмена и взаимопонимания;</w:t>
      </w:r>
    </w:p>
    <w:p w:rsidR="0056711C" w:rsidRPr="0056711C" w:rsidRDefault="0056711C" w:rsidP="0056711C">
      <w:pPr>
        <w:spacing w:after="0" w:line="18" w:lineRule="exact"/>
        <w:jc w:val="both"/>
        <w:rPr>
          <w:rFonts w:ascii="Times New Roman" w:eastAsia="Times New Roman" w:hAnsi="Times New Roman"/>
          <w:sz w:val="24"/>
          <w:szCs w:val="24"/>
        </w:rPr>
      </w:pPr>
    </w:p>
    <w:p w:rsidR="0056711C" w:rsidRPr="0056711C" w:rsidRDefault="00311DB6" w:rsidP="00311DB6">
      <w:pPr>
        <w:tabs>
          <w:tab w:val="left" w:pos="925"/>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6711C" w:rsidRPr="0056711C" w:rsidRDefault="0056711C" w:rsidP="0056711C">
      <w:pPr>
        <w:spacing w:after="0" w:line="24" w:lineRule="exact"/>
        <w:jc w:val="both"/>
        <w:rPr>
          <w:rFonts w:ascii="Times New Roman" w:eastAsia="Times New Roman" w:hAnsi="Times New Roman"/>
          <w:sz w:val="24"/>
          <w:szCs w:val="24"/>
        </w:rPr>
      </w:pPr>
    </w:p>
    <w:p w:rsidR="0056711C" w:rsidRPr="0056711C" w:rsidRDefault="00311DB6" w:rsidP="00311DB6">
      <w:pPr>
        <w:tabs>
          <w:tab w:val="left" w:pos="1004"/>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рефлексию, обеспечивающую преодоление ограничений собственного действия относительно общей схемы деятельности.</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56711C" w:rsidP="0056711C">
      <w:pPr>
        <w:spacing w:after="0" w:line="237" w:lineRule="auto"/>
        <w:jc w:val="both"/>
        <w:rPr>
          <w:rFonts w:ascii="Times New Roman" w:eastAsia="Times New Roman" w:hAnsi="Times New Roman"/>
          <w:sz w:val="24"/>
          <w:szCs w:val="24"/>
        </w:rPr>
      </w:pPr>
      <w:r w:rsidRPr="0056711C">
        <w:rPr>
          <w:rFonts w:ascii="Times New Roman" w:eastAsia="Times New Roman" w:hAnsi="Times New Roman"/>
          <w:sz w:val="24"/>
          <w:szCs w:val="24"/>
        </w:rPr>
        <w:t>Совместная деятельность</w:t>
      </w:r>
    </w:p>
    <w:p w:rsidR="0056711C" w:rsidRPr="0056711C" w:rsidRDefault="0056711C" w:rsidP="0056711C">
      <w:pPr>
        <w:spacing w:after="0" w:line="22"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6711C" w:rsidRPr="0056711C" w:rsidRDefault="0056711C" w:rsidP="0056711C">
      <w:pPr>
        <w:spacing w:after="0" w:line="21" w:lineRule="exact"/>
        <w:jc w:val="both"/>
        <w:rPr>
          <w:rFonts w:ascii="Times New Roman" w:eastAsia="Times New Roman" w:hAnsi="Times New Roman"/>
          <w:sz w:val="24"/>
          <w:szCs w:val="24"/>
        </w:rPr>
      </w:pPr>
    </w:p>
    <w:p w:rsidR="0056711C" w:rsidRPr="0056711C" w:rsidRDefault="0056711C" w:rsidP="00311DB6">
      <w:pPr>
        <w:spacing w:after="0" w:line="233" w:lineRule="auto"/>
        <w:ind w:firstLine="454"/>
        <w:jc w:val="both"/>
        <w:rPr>
          <w:rFonts w:ascii="Times New Roman" w:hAnsi="Times New Roman"/>
          <w:sz w:val="24"/>
          <w:szCs w:val="24"/>
        </w:rPr>
      </w:pPr>
      <w:r w:rsidRPr="0056711C">
        <w:rPr>
          <w:rFonts w:ascii="Times New Roman" w:eastAsia="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w:t>
      </w:r>
      <w:r w:rsidR="00311DB6">
        <w:rPr>
          <w:rFonts w:ascii="Times New Roman" w:eastAsia="Times New Roman" w:hAnsi="Times New Roman"/>
          <w:sz w:val="24"/>
          <w:szCs w:val="24"/>
        </w:rPr>
        <w:t xml:space="preserve"> </w:t>
      </w:r>
      <w:r w:rsidRPr="0056711C">
        <w:rPr>
          <w:rFonts w:ascii="Times New Roman" w:eastAsia="Times New Roman" w:hAnsi="Times New Roman"/>
          <w:sz w:val="24"/>
          <w:szCs w:val="24"/>
        </w:rPr>
        <w:t>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6711C" w:rsidRPr="0056711C" w:rsidRDefault="0056711C" w:rsidP="0056711C">
      <w:pPr>
        <w:spacing w:after="0" w:line="26" w:lineRule="exact"/>
        <w:jc w:val="both"/>
        <w:rPr>
          <w:rFonts w:ascii="Times New Roman" w:hAnsi="Times New Roman"/>
          <w:sz w:val="24"/>
          <w:szCs w:val="24"/>
        </w:rPr>
      </w:pPr>
    </w:p>
    <w:p w:rsidR="0056711C" w:rsidRPr="0056711C" w:rsidRDefault="0056711C" w:rsidP="0056711C">
      <w:pPr>
        <w:spacing w:after="0" w:line="235" w:lineRule="auto"/>
        <w:ind w:firstLine="454"/>
        <w:jc w:val="both"/>
        <w:rPr>
          <w:rFonts w:ascii="Times New Roman" w:hAnsi="Times New Roman"/>
          <w:sz w:val="24"/>
          <w:szCs w:val="24"/>
        </w:rPr>
      </w:pPr>
      <w:r w:rsidRPr="0056711C">
        <w:rPr>
          <w:rFonts w:ascii="Times New Roman" w:eastAsia="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6711C" w:rsidRPr="0056711C" w:rsidRDefault="0056711C" w:rsidP="0056711C">
      <w:pPr>
        <w:spacing w:after="0" w:line="26" w:lineRule="exact"/>
        <w:jc w:val="both"/>
        <w:rPr>
          <w:rFonts w:ascii="Times New Roman" w:hAnsi="Times New Roman"/>
          <w:sz w:val="24"/>
          <w:szCs w:val="24"/>
        </w:rPr>
      </w:pPr>
    </w:p>
    <w:p w:rsidR="0056711C" w:rsidRPr="0056711C" w:rsidRDefault="0056711C" w:rsidP="0056711C">
      <w:pPr>
        <w:spacing w:after="0" w:line="233" w:lineRule="auto"/>
        <w:ind w:firstLine="454"/>
        <w:jc w:val="both"/>
        <w:rPr>
          <w:rFonts w:ascii="Times New Roman" w:hAnsi="Times New Roman"/>
          <w:sz w:val="24"/>
          <w:szCs w:val="24"/>
        </w:rPr>
      </w:pPr>
      <w:r w:rsidRPr="0056711C">
        <w:rPr>
          <w:rFonts w:ascii="Times New Roman" w:eastAsia="Times New Roman" w:hAnsi="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56711C" w:rsidRPr="0056711C" w:rsidRDefault="0056711C" w:rsidP="0056711C">
      <w:pPr>
        <w:spacing w:after="0" w:line="2" w:lineRule="exact"/>
        <w:jc w:val="both"/>
        <w:rPr>
          <w:rFonts w:ascii="Times New Roman" w:hAnsi="Times New Roman"/>
          <w:sz w:val="24"/>
          <w:szCs w:val="24"/>
        </w:rPr>
      </w:pPr>
    </w:p>
    <w:p w:rsidR="0056711C" w:rsidRPr="0056711C" w:rsidRDefault="0056711C" w:rsidP="0056711C">
      <w:pPr>
        <w:spacing w:after="0"/>
        <w:jc w:val="both"/>
        <w:rPr>
          <w:rFonts w:ascii="Times New Roman" w:hAnsi="Times New Roman"/>
          <w:sz w:val="24"/>
          <w:szCs w:val="24"/>
        </w:rPr>
      </w:pPr>
      <w:r w:rsidRPr="0056711C">
        <w:rPr>
          <w:rFonts w:ascii="Times New Roman" w:eastAsia="Times New Roman" w:hAnsi="Times New Roman"/>
          <w:sz w:val="24"/>
          <w:szCs w:val="24"/>
        </w:rPr>
        <w:t>Цели организации работы в группе:</w:t>
      </w:r>
    </w:p>
    <w:p w:rsidR="0056711C" w:rsidRPr="0056711C" w:rsidRDefault="0056711C" w:rsidP="00645380">
      <w:pPr>
        <w:numPr>
          <w:ilvl w:val="0"/>
          <w:numId w:val="194"/>
        </w:numPr>
        <w:tabs>
          <w:tab w:val="left" w:pos="86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создание учебной мотивации;</w:t>
      </w:r>
    </w:p>
    <w:p w:rsidR="0056711C" w:rsidRPr="0056711C" w:rsidRDefault="0056711C" w:rsidP="00645380">
      <w:pPr>
        <w:numPr>
          <w:ilvl w:val="0"/>
          <w:numId w:val="194"/>
        </w:numPr>
        <w:tabs>
          <w:tab w:val="left" w:pos="86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пробуждение в учениках познавательного интереса;</w:t>
      </w:r>
    </w:p>
    <w:p w:rsidR="0056711C" w:rsidRPr="0056711C" w:rsidRDefault="0056711C" w:rsidP="00645380">
      <w:pPr>
        <w:numPr>
          <w:ilvl w:val="0"/>
          <w:numId w:val="194"/>
        </w:numPr>
        <w:tabs>
          <w:tab w:val="left" w:pos="86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развитие стремления к успеху и одобрению;</w:t>
      </w:r>
    </w:p>
    <w:p w:rsidR="0056711C" w:rsidRPr="0056711C" w:rsidRDefault="0056711C" w:rsidP="00645380">
      <w:pPr>
        <w:numPr>
          <w:ilvl w:val="0"/>
          <w:numId w:val="194"/>
        </w:numPr>
        <w:tabs>
          <w:tab w:val="left" w:pos="86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снятие неуверенности в себе, боязни сделать ошибку и получить за это порицание;</w:t>
      </w:r>
    </w:p>
    <w:p w:rsidR="0056711C" w:rsidRPr="0056711C" w:rsidRDefault="0056711C" w:rsidP="00645380">
      <w:pPr>
        <w:numPr>
          <w:ilvl w:val="0"/>
          <w:numId w:val="194"/>
        </w:numPr>
        <w:tabs>
          <w:tab w:val="left" w:pos="86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развитие способности к самостоятельной оценке своей работы;</w:t>
      </w:r>
    </w:p>
    <w:p w:rsidR="0056711C" w:rsidRPr="0056711C" w:rsidRDefault="0056711C" w:rsidP="00645380">
      <w:pPr>
        <w:numPr>
          <w:ilvl w:val="0"/>
          <w:numId w:val="194"/>
        </w:numPr>
        <w:tabs>
          <w:tab w:val="left" w:pos="86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формирование умения общаться и взаимодействовать с другими обучающимися.</w:t>
      </w:r>
    </w:p>
    <w:p w:rsidR="0056711C" w:rsidRPr="0056711C" w:rsidRDefault="0056711C" w:rsidP="0056711C">
      <w:pPr>
        <w:spacing w:after="0" w:line="12" w:lineRule="exact"/>
        <w:jc w:val="both"/>
        <w:rPr>
          <w:rFonts w:ascii="Times New Roman" w:hAnsi="Times New Roman"/>
          <w:sz w:val="24"/>
          <w:szCs w:val="24"/>
        </w:rPr>
      </w:pPr>
    </w:p>
    <w:p w:rsidR="0056711C" w:rsidRPr="0056711C" w:rsidRDefault="0056711C" w:rsidP="00311DB6">
      <w:pPr>
        <w:spacing w:after="0" w:line="234" w:lineRule="auto"/>
        <w:jc w:val="both"/>
        <w:rPr>
          <w:rFonts w:ascii="Times New Roman" w:eastAsia="Times New Roman" w:hAnsi="Times New Roman"/>
          <w:sz w:val="24"/>
          <w:szCs w:val="24"/>
        </w:rPr>
      </w:pPr>
      <w:r w:rsidRPr="0056711C">
        <w:rPr>
          <w:rFonts w:ascii="Times New Roman" w:eastAsia="Times New Roman" w:hAnsi="Times New Roman"/>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w:t>
      </w:r>
      <w:r w:rsidR="00311DB6">
        <w:rPr>
          <w:rFonts w:ascii="Times New Roman" w:eastAsia="Times New Roman" w:hAnsi="Times New Roman"/>
          <w:sz w:val="24"/>
          <w:szCs w:val="24"/>
        </w:rPr>
        <w:t xml:space="preserve"> в </w:t>
      </w:r>
      <w:r w:rsidRPr="0056711C">
        <w:rPr>
          <w:rFonts w:ascii="Times New Roman" w:eastAsia="Times New Roman" w:hAnsi="Times New Roman"/>
          <w:sz w:val="24"/>
          <w:szCs w:val="24"/>
        </w:rPr>
        <w:t>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56711C" w:rsidRPr="0056711C" w:rsidRDefault="0056711C" w:rsidP="0056711C">
      <w:pPr>
        <w:spacing w:after="0" w:line="4" w:lineRule="exact"/>
        <w:jc w:val="both"/>
        <w:rPr>
          <w:rFonts w:ascii="Times New Roman" w:eastAsia="Times New Roman" w:hAnsi="Times New Roman"/>
          <w:sz w:val="24"/>
          <w:szCs w:val="24"/>
        </w:rPr>
      </w:pP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Можно выделить три принципа организации совместной деятельности:</w:t>
      </w: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1) принцип индивидуальных вкладов;</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2) позиционный принцип, при котором важно столкновение и координация разных</w:t>
      </w:r>
    </w:p>
    <w:p w:rsidR="0056711C" w:rsidRPr="0056711C" w:rsidRDefault="0056711C" w:rsidP="0056711C">
      <w:pPr>
        <w:spacing w:after="0" w:line="234" w:lineRule="auto"/>
        <w:jc w:val="both"/>
        <w:rPr>
          <w:rFonts w:ascii="Times New Roman" w:hAnsi="Times New Roman"/>
          <w:sz w:val="24"/>
          <w:szCs w:val="24"/>
        </w:rPr>
      </w:pPr>
      <w:r w:rsidRPr="0056711C">
        <w:rPr>
          <w:rFonts w:ascii="Times New Roman" w:eastAsia="Times New Roman" w:hAnsi="Times New Roman"/>
          <w:sz w:val="24"/>
          <w:szCs w:val="24"/>
        </w:rPr>
        <w:t>позиций членов группы;</w:t>
      </w:r>
    </w:p>
    <w:p w:rsidR="0056711C" w:rsidRPr="0056711C" w:rsidRDefault="0056711C" w:rsidP="0056711C">
      <w:pPr>
        <w:spacing w:after="0" w:line="17" w:lineRule="exact"/>
        <w:jc w:val="both"/>
        <w:rPr>
          <w:rFonts w:ascii="Times New Roman" w:hAnsi="Times New Roman"/>
          <w:sz w:val="24"/>
          <w:szCs w:val="24"/>
        </w:rPr>
      </w:pPr>
    </w:p>
    <w:p w:rsidR="0056711C" w:rsidRPr="0056711C" w:rsidRDefault="00311DB6" w:rsidP="00311DB6">
      <w:pPr>
        <w:tabs>
          <w:tab w:val="left" w:pos="973"/>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3)</w:t>
      </w:r>
      <w:r w:rsidR="0056711C" w:rsidRPr="0056711C">
        <w:rPr>
          <w:rFonts w:ascii="Times New Roman" w:eastAsia="Times New Roman" w:hAnsi="Times New Roman"/>
          <w:sz w:val="24"/>
          <w:szCs w:val="24"/>
        </w:rPr>
        <w:t>принцип содержательного распределения действий, при котором за обучающимися закреплены определённые модели действий.</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56711C" w:rsidP="0056711C">
      <w:pPr>
        <w:spacing w:after="0" w:line="235"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56711C" w:rsidRPr="0056711C" w:rsidRDefault="0056711C" w:rsidP="0056711C">
      <w:pPr>
        <w:spacing w:after="0" w:line="7" w:lineRule="exact"/>
        <w:jc w:val="both"/>
        <w:rPr>
          <w:rFonts w:ascii="Times New Roman" w:eastAsia="Times New Roman" w:hAnsi="Times New Roman"/>
          <w:sz w:val="24"/>
          <w:szCs w:val="24"/>
        </w:rPr>
      </w:pP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Роли обучающихся при работе в группе могут распределяться по-разному:</w:t>
      </w:r>
    </w:p>
    <w:p w:rsidR="0056711C" w:rsidRPr="00311DB6" w:rsidRDefault="0056711C" w:rsidP="00645380">
      <w:pPr>
        <w:pStyle w:val="a8"/>
        <w:numPr>
          <w:ilvl w:val="0"/>
          <w:numId w:val="205"/>
        </w:numPr>
        <w:tabs>
          <w:tab w:val="left" w:pos="860"/>
        </w:tabs>
        <w:jc w:val="both"/>
        <w:rPr>
          <w:rFonts w:ascii="Times New Roman" w:eastAsia="Times New Roman" w:hAnsi="Times New Roman"/>
        </w:rPr>
      </w:pPr>
      <w:r w:rsidRPr="00311DB6">
        <w:rPr>
          <w:rFonts w:ascii="Times New Roman" w:eastAsia="Times New Roman" w:hAnsi="Times New Roman"/>
        </w:rPr>
        <w:t>все роли заранее распределены учителем;</w:t>
      </w:r>
    </w:p>
    <w:p w:rsidR="0056711C" w:rsidRPr="0056711C" w:rsidRDefault="0056711C" w:rsidP="0056711C">
      <w:pPr>
        <w:spacing w:after="0" w:line="21" w:lineRule="exact"/>
        <w:jc w:val="both"/>
        <w:rPr>
          <w:rFonts w:ascii="Times New Roman" w:eastAsia="Times New Roman" w:hAnsi="Times New Roman"/>
          <w:sz w:val="24"/>
          <w:szCs w:val="24"/>
        </w:rPr>
      </w:pPr>
    </w:p>
    <w:p w:rsidR="0056711C" w:rsidRPr="00311DB6" w:rsidRDefault="0056711C" w:rsidP="00645380">
      <w:pPr>
        <w:pStyle w:val="a8"/>
        <w:numPr>
          <w:ilvl w:val="0"/>
          <w:numId w:val="205"/>
        </w:numPr>
        <w:tabs>
          <w:tab w:val="left" w:pos="858"/>
        </w:tabs>
        <w:spacing w:line="233" w:lineRule="auto"/>
        <w:jc w:val="both"/>
        <w:rPr>
          <w:rFonts w:ascii="Times New Roman" w:eastAsia="Times New Roman" w:hAnsi="Times New Roman"/>
        </w:rPr>
      </w:pPr>
      <w:r w:rsidRPr="00311DB6">
        <w:rPr>
          <w:rFonts w:ascii="Times New Roman" w:eastAsia="Times New Roman" w:hAnsi="Times New Roman"/>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56711C" w:rsidRPr="0056711C" w:rsidRDefault="0056711C" w:rsidP="0056711C">
      <w:pPr>
        <w:spacing w:after="0" w:line="2" w:lineRule="exact"/>
        <w:jc w:val="both"/>
        <w:rPr>
          <w:rFonts w:ascii="Times New Roman" w:eastAsia="Times New Roman" w:hAnsi="Times New Roman"/>
          <w:sz w:val="24"/>
          <w:szCs w:val="24"/>
        </w:rPr>
      </w:pPr>
    </w:p>
    <w:p w:rsidR="0056711C" w:rsidRPr="00311DB6" w:rsidRDefault="0056711C" w:rsidP="00645380">
      <w:pPr>
        <w:pStyle w:val="a8"/>
        <w:numPr>
          <w:ilvl w:val="0"/>
          <w:numId w:val="205"/>
        </w:numPr>
        <w:tabs>
          <w:tab w:val="left" w:pos="860"/>
        </w:tabs>
        <w:spacing w:line="237" w:lineRule="auto"/>
        <w:jc w:val="both"/>
        <w:rPr>
          <w:rFonts w:ascii="Times New Roman" w:eastAsia="Times New Roman" w:hAnsi="Times New Roman"/>
        </w:rPr>
      </w:pPr>
      <w:r w:rsidRPr="00311DB6">
        <w:rPr>
          <w:rFonts w:ascii="Times New Roman" w:eastAsia="Times New Roman" w:hAnsi="Times New Roman"/>
        </w:rPr>
        <w:t>участники группы сами выбирают себе роли.</w:t>
      </w:r>
    </w:p>
    <w:p w:rsidR="0056711C" w:rsidRPr="0056711C" w:rsidRDefault="0056711C" w:rsidP="0056711C">
      <w:pPr>
        <w:spacing w:after="0" w:line="23" w:lineRule="exact"/>
        <w:jc w:val="both"/>
        <w:rPr>
          <w:rFonts w:ascii="Times New Roman" w:hAnsi="Times New Roman"/>
          <w:sz w:val="24"/>
          <w:szCs w:val="24"/>
        </w:rPr>
      </w:pPr>
    </w:p>
    <w:p w:rsidR="0056711C" w:rsidRPr="0056711C" w:rsidRDefault="0056711C" w:rsidP="0056711C">
      <w:pPr>
        <w:spacing w:after="0" w:line="235" w:lineRule="auto"/>
        <w:ind w:firstLine="454"/>
        <w:jc w:val="both"/>
        <w:rPr>
          <w:rFonts w:ascii="Times New Roman" w:hAnsi="Times New Roman"/>
          <w:sz w:val="24"/>
          <w:szCs w:val="24"/>
        </w:rPr>
      </w:pPr>
      <w:r w:rsidRPr="0056711C">
        <w:rPr>
          <w:rFonts w:ascii="Times New Roman" w:eastAsia="Times New Roman" w:hAnsi="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56711C" w:rsidRPr="0056711C" w:rsidRDefault="0056711C" w:rsidP="0056711C">
      <w:pPr>
        <w:spacing w:after="0" w:line="23" w:lineRule="exact"/>
        <w:jc w:val="both"/>
        <w:rPr>
          <w:rFonts w:ascii="Times New Roman" w:hAnsi="Times New Roman"/>
          <w:sz w:val="24"/>
          <w:szCs w:val="24"/>
        </w:rPr>
      </w:pPr>
    </w:p>
    <w:p w:rsidR="0056711C" w:rsidRPr="0056711C" w:rsidRDefault="0056711C" w:rsidP="0056711C">
      <w:pPr>
        <w:spacing w:after="0" w:line="235" w:lineRule="auto"/>
        <w:ind w:firstLine="454"/>
        <w:jc w:val="both"/>
        <w:rPr>
          <w:rFonts w:ascii="Times New Roman" w:hAnsi="Times New Roman"/>
          <w:sz w:val="24"/>
          <w:szCs w:val="24"/>
        </w:rPr>
      </w:pPr>
      <w:r w:rsidRPr="0056711C">
        <w:rPr>
          <w:rFonts w:ascii="Times New Roman" w:eastAsia="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56711C" w:rsidRPr="0056711C" w:rsidRDefault="0056711C" w:rsidP="0056711C">
      <w:pPr>
        <w:spacing w:after="0" w:line="7" w:lineRule="exact"/>
        <w:jc w:val="both"/>
        <w:rPr>
          <w:rFonts w:ascii="Times New Roman" w:hAnsi="Times New Roman"/>
          <w:sz w:val="24"/>
          <w:szCs w:val="24"/>
        </w:rPr>
      </w:pPr>
    </w:p>
    <w:p w:rsidR="0056711C" w:rsidRPr="0056711C" w:rsidRDefault="0056711C" w:rsidP="0056711C">
      <w:pPr>
        <w:spacing w:after="0"/>
        <w:jc w:val="both"/>
        <w:rPr>
          <w:rFonts w:ascii="Times New Roman" w:hAnsi="Times New Roman"/>
          <w:sz w:val="24"/>
          <w:szCs w:val="24"/>
        </w:rPr>
      </w:pPr>
      <w:r w:rsidRPr="0056711C">
        <w:rPr>
          <w:rFonts w:ascii="Times New Roman" w:eastAsia="Times New Roman" w:hAnsi="Times New Roman"/>
          <w:sz w:val="24"/>
          <w:szCs w:val="24"/>
        </w:rPr>
        <w:t>В качестве вариантов работы парами можно назвать следующие:</w:t>
      </w:r>
    </w:p>
    <w:p w:rsidR="0056711C" w:rsidRPr="0056711C" w:rsidRDefault="0056711C" w:rsidP="0056711C">
      <w:pPr>
        <w:spacing w:after="0" w:line="22" w:lineRule="exact"/>
        <w:jc w:val="both"/>
        <w:rPr>
          <w:rFonts w:ascii="Times New Roman" w:hAnsi="Times New Roman"/>
          <w:sz w:val="24"/>
          <w:szCs w:val="24"/>
        </w:rPr>
      </w:pPr>
    </w:p>
    <w:p w:rsidR="0056711C" w:rsidRPr="00311DB6" w:rsidRDefault="0056711C" w:rsidP="00645380">
      <w:pPr>
        <w:pStyle w:val="a8"/>
        <w:numPr>
          <w:ilvl w:val="0"/>
          <w:numId w:val="206"/>
        </w:numPr>
        <w:tabs>
          <w:tab w:val="left" w:pos="1006"/>
        </w:tabs>
        <w:spacing w:line="235" w:lineRule="auto"/>
        <w:jc w:val="both"/>
        <w:rPr>
          <w:rFonts w:ascii="Times New Roman" w:eastAsia="Times New Roman" w:hAnsi="Times New Roman"/>
        </w:rPr>
      </w:pPr>
      <w:r w:rsidRPr="00311DB6">
        <w:rPr>
          <w:rFonts w:ascii="Times New Roman" w:eastAsia="Times New Roman" w:hAnsi="Times New Roman"/>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6711C" w:rsidRPr="0056711C" w:rsidRDefault="0056711C" w:rsidP="0056711C">
      <w:pPr>
        <w:spacing w:after="0" w:line="23" w:lineRule="exact"/>
        <w:jc w:val="both"/>
        <w:rPr>
          <w:rFonts w:ascii="Times New Roman" w:eastAsia="Times New Roman" w:hAnsi="Times New Roman"/>
          <w:sz w:val="24"/>
          <w:szCs w:val="24"/>
        </w:rPr>
      </w:pPr>
    </w:p>
    <w:p w:rsidR="0056711C" w:rsidRPr="00311DB6" w:rsidRDefault="0056711C" w:rsidP="00645380">
      <w:pPr>
        <w:pStyle w:val="a8"/>
        <w:numPr>
          <w:ilvl w:val="0"/>
          <w:numId w:val="206"/>
        </w:numPr>
        <w:tabs>
          <w:tab w:val="left" w:pos="975"/>
        </w:tabs>
        <w:spacing w:line="231" w:lineRule="auto"/>
        <w:jc w:val="both"/>
        <w:rPr>
          <w:rFonts w:ascii="Times New Roman" w:eastAsia="Times New Roman" w:hAnsi="Times New Roman"/>
        </w:rPr>
      </w:pPr>
      <w:r w:rsidRPr="00311DB6">
        <w:rPr>
          <w:rFonts w:ascii="Times New Roman" w:eastAsia="Times New Roman" w:hAnsi="Times New Roman"/>
        </w:rPr>
        <w:t>ученики поочерёдно выполняют общее задание, используя те определённые знания и средства, которые имеются у каждого;</w:t>
      </w:r>
    </w:p>
    <w:p w:rsidR="0056711C" w:rsidRPr="0056711C" w:rsidRDefault="0056711C" w:rsidP="0056711C">
      <w:pPr>
        <w:spacing w:after="0" w:line="74" w:lineRule="exact"/>
        <w:jc w:val="both"/>
        <w:rPr>
          <w:rFonts w:ascii="Times New Roman" w:hAnsi="Times New Roman"/>
          <w:sz w:val="24"/>
          <w:szCs w:val="24"/>
        </w:rPr>
      </w:pPr>
    </w:p>
    <w:p w:rsidR="0056711C" w:rsidRPr="00311DB6" w:rsidRDefault="0056711C" w:rsidP="00645380">
      <w:pPr>
        <w:pStyle w:val="a8"/>
        <w:numPr>
          <w:ilvl w:val="0"/>
          <w:numId w:val="206"/>
        </w:numPr>
        <w:tabs>
          <w:tab w:val="left" w:pos="973"/>
        </w:tabs>
        <w:spacing w:line="236" w:lineRule="auto"/>
        <w:jc w:val="both"/>
        <w:rPr>
          <w:rFonts w:ascii="Times New Roman" w:eastAsia="Times New Roman" w:hAnsi="Times New Roman"/>
        </w:rPr>
      </w:pPr>
      <w:r w:rsidRPr="00311DB6">
        <w:rPr>
          <w:rFonts w:ascii="Times New Roman" w:eastAsia="Times New Roman" w:hAnsi="Times New Roman"/>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56711C" w:rsidRPr="0056711C" w:rsidRDefault="0056711C" w:rsidP="00311DB6">
      <w:pPr>
        <w:spacing w:after="0" w:line="234" w:lineRule="auto"/>
        <w:jc w:val="both"/>
        <w:rPr>
          <w:rFonts w:ascii="Times New Roman" w:eastAsia="Times New Roman" w:hAnsi="Times New Roman"/>
          <w:sz w:val="24"/>
          <w:szCs w:val="24"/>
        </w:rPr>
      </w:pPr>
      <w:r w:rsidRPr="0056711C">
        <w:rPr>
          <w:rFonts w:ascii="Times New Roman" w:eastAsia="Times New Roman" w:hAnsi="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56711C" w:rsidRPr="0056711C" w:rsidRDefault="0056711C" w:rsidP="0056711C">
      <w:pPr>
        <w:spacing w:after="0" w:line="3" w:lineRule="exact"/>
        <w:jc w:val="both"/>
        <w:rPr>
          <w:rFonts w:ascii="Times New Roman" w:eastAsia="Times New Roman" w:hAnsi="Times New Roman"/>
          <w:sz w:val="24"/>
          <w:szCs w:val="24"/>
        </w:rPr>
      </w:pPr>
    </w:p>
    <w:p w:rsidR="0056711C" w:rsidRPr="00311DB6" w:rsidRDefault="0056711C" w:rsidP="0056711C">
      <w:pPr>
        <w:spacing w:after="0"/>
        <w:jc w:val="both"/>
        <w:rPr>
          <w:rFonts w:ascii="Times New Roman" w:eastAsia="Times New Roman" w:hAnsi="Times New Roman"/>
          <w:i/>
          <w:sz w:val="24"/>
          <w:szCs w:val="24"/>
        </w:rPr>
      </w:pPr>
      <w:r w:rsidRPr="00311DB6">
        <w:rPr>
          <w:rFonts w:ascii="Times New Roman" w:eastAsia="Times New Roman" w:hAnsi="Times New Roman"/>
          <w:i/>
          <w:sz w:val="24"/>
          <w:szCs w:val="24"/>
        </w:rPr>
        <w:t>Разновозрастное сотрудничество</w:t>
      </w:r>
    </w:p>
    <w:p w:rsidR="0056711C" w:rsidRPr="0056711C" w:rsidRDefault="0056711C" w:rsidP="0056711C">
      <w:pPr>
        <w:spacing w:after="0" w:line="21" w:lineRule="exact"/>
        <w:jc w:val="both"/>
        <w:rPr>
          <w:rFonts w:ascii="Times New Roman" w:eastAsia="Times New Roman" w:hAnsi="Times New Roman"/>
          <w:sz w:val="24"/>
          <w:szCs w:val="24"/>
        </w:rPr>
      </w:pPr>
    </w:p>
    <w:p w:rsidR="0056711C" w:rsidRPr="0056711C" w:rsidRDefault="0056711C" w:rsidP="0056711C">
      <w:pPr>
        <w:spacing w:after="0" w:line="236"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56711C" w:rsidRPr="0056711C" w:rsidRDefault="0056711C" w:rsidP="0056711C">
      <w:pPr>
        <w:spacing w:after="0" w:line="3" w:lineRule="exact"/>
        <w:jc w:val="both"/>
        <w:rPr>
          <w:rFonts w:ascii="Times New Roman" w:eastAsia="Times New Roman" w:hAnsi="Times New Roman"/>
          <w:sz w:val="24"/>
          <w:szCs w:val="24"/>
        </w:rPr>
      </w:pP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Проектная деятельность обучающихся как форма сотрудничества</w:t>
      </w:r>
    </w:p>
    <w:p w:rsidR="0056711C" w:rsidRPr="0056711C" w:rsidRDefault="0056711C" w:rsidP="0056711C">
      <w:pPr>
        <w:spacing w:after="0" w:line="24" w:lineRule="exact"/>
        <w:jc w:val="both"/>
        <w:rPr>
          <w:rFonts w:ascii="Times New Roman" w:eastAsia="Times New Roman" w:hAnsi="Times New Roman"/>
          <w:sz w:val="24"/>
          <w:szCs w:val="24"/>
        </w:rPr>
      </w:pPr>
    </w:p>
    <w:p w:rsidR="0056711C" w:rsidRPr="0056711C" w:rsidRDefault="0056711C" w:rsidP="0056711C">
      <w:pPr>
        <w:spacing w:after="0" w:line="236"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Основной уровень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311DB6" w:rsidRDefault="0056711C" w:rsidP="0056711C">
      <w:pPr>
        <w:spacing w:after="0"/>
        <w:jc w:val="both"/>
        <w:rPr>
          <w:rFonts w:ascii="Times New Roman" w:eastAsia="Times New Roman" w:hAnsi="Times New Roman"/>
          <w:i/>
          <w:sz w:val="24"/>
          <w:szCs w:val="24"/>
        </w:rPr>
      </w:pPr>
      <w:r w:rsidRPr="00311DB6">
        <w:rPr>
          <w:rFonts w:ascii="Times New Roman" w:eastAsia="Times New Roman" w:hAnsi="Times New Roman"/>
          <w:i/>
          <w:sz w:val="24"/>
          <w:szCs w:val="24"/>
        </w:rPr>
        <w:t>Целесообразно разделять разные типы ситуаций сотрудничества.</w:t>
      </w:r>
    </w:p>
    <w:p w:rsidR="0056711C" w:rsidRPr="0056711C" w:rsidRDefault="0056711C" w:rsidP="0056711C">
      <w:pPr>
        <w:spacing w:after="0" w:line="21" w:lineRule="exact"/>
        <w:jc w:val="both"/>
        <w:rPr>
          <w:rFonts w:ascii="Times New Roman" w:eastAsia="Times New Roman" w:hAnsi="Times New Roman"/>
          <w:sz w:val="24"/>
          <w:szCs w:val="24"/>
        </w:rPr>
      </w:pPr>
    </w:p>
    <w:p w:rsidR="0056711C" w:rsidRPr="0056711C" w:rsidRDefault="0056711C" w:rsidP="0056711C">
      <w:pPr>
        <w:spacing w:after="0" w:line="235" w:lineRule="auto"/>
        <w:ind w:firstLine="456"/>
        <w:jc w:val="both"/>
        <w:rPr>
          <w:rFonts w:ascii="Times New Roman" w:eastAsia="Times New Roman" w:hAnsi="Times New Roman"/>
          <w:sz w:val="24"/>
          <w:szCs w:val="24"/>
        </w:rPr>
      </w:pPr>
      <w:r w:rsidRPr="0056711C">
        <w:rPr>
          <w:rFonts w:ascii="Times New Roman" w:eastAsia="Times New Roman" w:hAnsi="Times New Roman"/>
          <w:sz w:val="24"/>
          <w:szCs w:val="24"/>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56711C" w:rsidRPr="0056711C" w:rsidRDefault="0056711C" w:rsidP="0056711C">
      <w:pPr>
        <w:spacing w:after="0" w:line="28" w:lineRule="exact"/>
        <w:jc w:val="both"/>
        <w:rPr>
          <w:rFonts w:ascii="Times New Roman" w:eastAsia="Times New Roman" w:hAnsi="Times New Roman"/>
          <w:sz w:val="24"/>
          <w:szCs w:val="24"/>
        </w:rPr>
      </w:pPr>
    </w:p>
    <w:p w:rsidR="0056711C" w:rsidRPr="0056711C" w:rsidRDefault="0056711C" w:rsidP="00311DB6">
      <w:pPr>
        <w:spacing w:after="0" w:line="235" w:lineRule="auto"/>
        <w:ind w:firstLine="456"/>
        <w:jc w:val="both"/>
        <w:rPr>
          <w:rFonts w:ascii="Times New Roman" w:eastAsia="Times New Roman" w:hAnsi="Times New Roman"/>
          <w:sz w:val="24"/>
          <w:szCs w:val="24"/>
        </w:rPr>
      </w:pPr>
      <w:r w:rsidRPr="0056711C">
        <w:rPr>
          <w:rFonts w:ascii="Times New Roman" w:eastAsia="Times New Roman" w:hAnsi="Times New Roman"/>
          <w:sz w:val="24"/>
          <w:szCs w:val="24"/>
        </w:rPr>
        <w:t>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56711C" w:rsidRPr="0056711C" w:rsidRDefault="0056711C" w:rsidP="00311DB6">
      <w:pPr>
        <w:spacing w:after="0" w:line="1" w:lineRule="exact"/>
        <w:jc w:val="both"/>
        <w:rPr>
          <w:rFonts w:ascii="Times New Roman" w:eastAsia="Times New Roman" w:hAnsi="Times New Roman"/>
          <w:sz w:val="24"/>
          <w:szCs w:val="24"/>
        </w:rPr>
      </w:pPr>
    </w:p>
    <w:p w:rsidR="0056711C" w:rsidRPr="0056711C" w:rsidRDefault="0056711C" w:rsidP="00311DB6">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3. Ситуация взаимодействия со сверстниками без чёткого разделения функций.</w:t>
      </w:r>
    </w:p>
    <w:p w:rsidR="0056711C" w:rsidRPr="0056711C" w:rsidRDefault="0056711C" w:rsidP="00311DB6">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4. Ситуация конфликтного взаимодействия со сверстниками.</w:t>
      </w:r>
    </w:p>
    <w:p w:rsidR="0056711C" w:rsidRPr="0056711C" w:rsidRDefault="0056711C" w:rsidP="00967926">
      <w:pPr>
        <w:spacing w:after="0"/>
        <w:ind w:firstLine="709"/>
        <w:jc w:val="both"/>
        <w:rPr>
          <w:rFonts w:ascii="Times New Roman" w:eastAsia="Times New Roman" w:hAnsi="Times New Roman"/>
          <w:sz w:val="24"/>
          <w:szCs w:val="24"/>
        </w:rPr>
      </w:pPr>
      <w:r w:rsidRPr="0056711C">
        <w:rPr>
          <w:rFonts w:ascii="Times New Roman" w:eastAsia="Times New Roman" w:hAnsi="Times New Roman"/>
          <w:sz w:val="24"/>
          <w:szCs w:val="24"/>
        </w:rPr>
        <w:t>Последние две ситуации  позволяют  выделить  индивидуальные стили</w:t>
      </w:r>
      <w:r w:rsidR="00311DB6">
        <w:rPr>
          <w:rFonts w:ascii="Times New Roman" w:eastAsia="Times New Roman" w:hAnsi="Times New Roman"/>
          <w:sz w:val="24"/>
          <w:szCs w:val="24"/>
        </w:rPr>
        <w:t xml:space="preserve"> </w:t>
      </w:r>
      <w:r w:rsidRPr="0056711C">
        <w:rPr>
          <w:rFonts w:ascii="Times New Roman" w:eastAsia="Times New Roman" w:hAnsi="Times New Roman"/>
          <w:sz w:val="24"/>
          <w:szCs w:val="24"/>
        </w:rPr>
        <w:t>сотрудничества,свойственные детям: склонность к лидерству, подчинению, агрессивность, индивидуалистические тенденции и пр.</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6711C" w:rsidRPr="0056711C" w:rsidRDefault="0056711C" w:rsidP="0056711C">
      <w:pPr>
        <w:spacing w:after="0" w:line="2" w:lineRule="exact"/>
        <w:jc w:val="both"/>
        <w:rPr>
          <w:rFonts w:ascii="Times New Roman" w:eastAsia="Times New Roman" w:hAnsi="Times New Roman"/>
          <w:sz w:val="24"/>
          <w:szCs w:val="24"/>
        </w:rPr>
      </w:pPr>
    </w:p>
    <w:p w:rsidR="0056711C" w:rsidRPr="00967926" w:rsidRDefault="0056711C" w:rsidP="0056711C">
      <w:pPr>
        <w:spacing w:after="0"/>
        <w:jc w:val="both"/>
        <w:rPr>
          <w:rFonts w:ascii="Times New Roman" w:eastAsia="Times New Roman" w:hAnsi="Times New Roman"/>
          <w:i/>
          <w:sz w:val="24"/>
          <w:szCs w:val="24"/>
        </w:rPr>
      </w:pPr>
      <w:r w:rsidRPr="00967926">
        <w:rPr>
          <w:rFonts w:ascii="Times New Roman" w:eastAsia="Times New Roman" w:hAnsi="Times New Roman"/>
          <w:i/>
          <w:sz w:val="24"/>
          <w:szCs w:val="24"/>
        </w:rPr>
        <w:t>Дискуссия</w:t>
      </w:r>
    </w:p>
    <w:p w:rsidR="0056711C" w:rsidRPr="0056711C" w:rsidRDefault="0056711C" w:rsidP="0056711C">
      <w:pPr>
        <w:spacing w:after="0" w:line="21" w:lineRule="exact"/>
        <w:jc w:val="both"/>
        <w:rPr>
          <w:rFonts w:ascii="Times New Roman" w:eastAsia="Times New Roman" w:hAnsi="Times New Roman"/>
          <w:sz w:val="24"/>
          <w:szCs w:val="24"/>
        </w:rPr>
      </w:pPr>
    </w:p>
    <w:p w:rsidR="0056711C" w:rsidRPr="0056711C" w:rsidRDefault="0056711C" w:rsidP="0056711C">
      <w:pPr>
        <w:spacing w:after="0" w:line="235"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w:t>
      </w:r>
    </w:p>
    <w:p w:rsidR="0056711C" w:rsidRPr="0056711C" w:rsidRDefault="0056711C" w:rsidP="0056711C">
      <w:pPr>
        <w:spacing w:after="0" w:line="31" w:lineRule="exact"/>
        <w:jc w:val="both"/>
        <w:rPr>
          <w:rFonts w:ascii="Times New Roman" w:eastAsia="Times New Roman" w:hAnsi="Times New Roman"/>
          <w:sz w:val="24"/>
          <w:szCs w:val="24"/>
        </w:rPr>
      </w:pPr>
    </w:p>
    <w:p w:rsidR="0056711C" w:rsidRPr="0056711C" w:rsidRDefault="0056711C" w:rsidP="00967926">
      <w:pPr>
        <w:spacing w:after="0" w:line="235" w:lineRule="auto"/>
        <w:ind w:firstLine="454"/>
        <w:jc w:val="both"/>
        <w:rPr>
          <w:rFonts w:ascii="Times New Roman" w:hAnsi="Times New Roman"/>
          <w:sz w:val="24"/>
          <w:szCs w:val="24"/>
        </w:rPr>
      </w:pPr>
      <w:r w:rsidRPr="0056711C">
        <w:rPr>
          <w:rFonts w:ascii="Times New Roman" w:eastAsia="Times New Roman" w:hAnsi="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w:t>
      </w:r>
      <w:r w:rsidR="00967926">
        <w:rPr>
          <w:rFonts w:ascii="Times New Roman" w:eastAsia="Times New Roman" w:hAnsi="Times New Roman"/>
          <w:sz w:val="24"/>
          <w:szCs w:val="24"/>
        </w:rPr>
        <w:t xml:space="preserve"> </w:t>
      </w:r>
      <w:r w:rsidRPr="0056711C">
        <w:rPr>
          <w:rFonts w:ascii="Times New Roman" w:eastAsia="Times New Roman" w:hAnsi="Times New Roman"/>
          <w:sz w:val="24"/>
          <w:szCs w:val="24"/>
        </w:rPr>
        <w:t>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56711C" w:rsidRPr="0056711C" w:rsidRDefault="0056711C" w:rsidP="0056711C">
      <w:pPr>
        <w:spacing w:after="0" w:line="1" w:lineRule="exact"/>
        <w:jc w:val="both"/>
        <w:rPr>
          <w:rFonts w:ascii="Times New Roman" w:hAnsi="Times New Roman"/>
          <w:sz w:val="24"/>
          <w:szCs w:val="24"/>
        </w:rPr>
      </w:pPr>
    </w:p>
    <w:p w:rsidR="0056711C" w:rsidRPr="0056711C" w:rsidRDefault="0056711C" w:rsidP="0056711C">
      <w:pPr>
        <w:spacing w:after="0"/>
        <w:jc w:val="both"/>
        <w:rPr>
          <w:rFonts w:ascii="Times New Roman" w:hAnsi="Times New Roman"/>
          <w:sz w:val="24"/>
          <w:szCs w:val="24"/>
        </w:rPr>
      </w:pPr>
      <w:r w:rsidRPr="0056711C">
        <w:rPr>
          <w:rFonts w:ascii="Times New Roman" w:eastAsia="Times New Roman" w:hAnsi="Times New Roman"/>
          <w:sz w:val="24"/>
          <w:szCs w:val="24"/>
        </w:rPr>
        <w:t>Выделяются следующие функции письменной дискуссии:</w:t>
      </w:r>
    </w:p>
    <w:p w:rsidR="0056711C" w:rsidRPr="0056711C" w:rsidRDefault="0056711C" w:rsidP="0056711C">
      <w:pPr>
        <w:spacing w:after="0" w:line="22" w:lineRule="exact"/>
        <w:jc w:val="both"/>
        <w:rPr>
          <w:rFonts w:ascii="Times New Roman" w:hAnsi="Times New Roman"/>
          <w:sz w:val="24"/>
          <w:szCs w:val="24"/>
        </w:rPr>
      </w:pPr>
    </w:p>
    <w:p w:rsidR="0056711C" w:rsidRPr="00967926" w:rsidRDefault="0056711C" w:rsidP="00645380">
      <w:pPr>
        <w:pStyle w:val="a8"/>
        <w:numPr>
          <w:ilvl w:val="0"/>
          <w:numId w:val="207"/>
        </w:numPr>
        <w:tabs>
          <w:tab w:val="left" w:pos="858"/>
        </w:tabs>
        <w:spacing w:line="235" w:lineRule="auto"/>
        <w:jc w:val="both"/>
        <w:rPr>
          <w:rFonts w:ascii="Times New Roman" w:eastAsia="Times New Roman" w:hAnsi="Times New Roman"/>
        </w:rPr>
      </w:pPr>
      <w:r w:rsidRPr="00967926">
        <w:rPr>
          <w:rFonts w:ascii="Times New Roman" w:eastAsia="Times New Roman" w:hAnsi="Times New Roman"/>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6711C" w:rsidRPr="0056711C" w:rsidRDefault="0056711C" w:rsidP="0056711C">
      <w:pPr>
        <w:spacing w:after="0" w:line="28" w:lineRule="exact"/>
        <w:jc w:val="both"/>
        <w:rPr>
          <w:rFonts w:ascii="Times New Roman" w:eastAsia="Times New Roman" w:hAnsi="Times New Roman"/>
          <w:sz w:val="24"/>
          <w:szCs w:val="24"/>
        </w:rPr>
      </w:pPr>
    </w:p>
    <w:p w:rsidR="0056711C" w:rsidRPr="00967926" w:rsidRDefault="0056711C" w:rsidP="00645380">
      <w:pPr>
        <w:pStyle w:val="a8"/>
        <w:numPr>
          <w:ilvl w:val="0"/>
          <w:numId w:val="207"/>
        </w:numPr>
        <w:tabs>
          <w:tab w:val="left" w:pos="860"/>
        </w:tabs>
        <w:spacing w:line="231" w:lineRule="auto"/>
        <w:jc w:val="both"/>
        <w:rPr>
          <w:rFonts w:ascii="Times New Roman" w:eastAsia="Times New Roman" w:hAnsi="Times New Roman"/>
        </w:rPr>
      </w:pPr>
      <w:r w:rsidRPr="00967926">
        <w:rPr>
          <w:rFonts w:ascii="Times New Roman" w:eastAsia="Times New Roman" w:hAnsi="Times New Roman"/>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967926" w:rsidRDefault="0056711C" w:rsidP="00645380">
      <w:pPr>
        <w:pStyle w:val="a8"/>
        <w:numPr>
          <w:ilvl w:val="0"/>
          <w:numId w:val="207"/>
        </w:numPr>
        <w:tabs>
          <w:tab w:val="left" w:pos="858"/>
        </w:tabs>
        <w:spacing w:line="232" w:lineRule="auto"/>
        <w:jc w:val="both"/>
        <w:rPr>
          <w:rFonts w:ascii="Times New Roman" w:eastAsia="Times New Roman" w:hAnsi="Times New Roman"/>
        </w:rPr>
      </w:pPr>
      <w:r w:rsidRPr="00967926">
        <w:rPr>
          <w:rFonts w:ascii="Times New Roman" w:eastAsia="Times New Roman" w:hAnsi="Times New Roman"/>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6711C" w:rsidRPr="0056711C" w:rsidRDefault="0056711C" w:rsidP="0056711C">
      <w:pPr>
        <w:spacing w:after="0" w:line="23" w:lineRule="exact"/>
        <w:jc w:val="both"/>
        <w:rPr>
          <w:rFonts w:ascii="Times New Roman" w:eastAsia="Times New Roman" w:hAnsi="Times New Roman"/>
          <w:sz w:val="24"/>
          <w:szCs w:val="24"/>
        </w:rPr>
      </w:pPr>
    </w:p>
    <w:p w:rsidR="0056711C" w:rsidRPr="00967926" w:rsidRDefault="0056711C" w:rsidP="00645380">
      <w:pPr>
        <w:pStyle w:val="a8"/>
        <w:numPr>
          <w:ilvl w:val="0"/>
          <w:numId w:val="207"/>
        </w:numPr>
        <w:tabs>
          <w:tab w:val="left" w:pos="858"/>
        </w:tabs>
        <w:spacing w:line="235" w:lineRule="auto"/>
        <w:jc w:val="both"/>
        <w:rPr>
          <w:rFonts w:ascii="Times New Roman" w:eastAsia="Times New Roman" w:hAnsi="Times New Roman"/>
        </w:rPr>
      </w:pPr>
      <w:r w:rsidRPr="00967926">
        <w:rPr>
          <w:rFonts w:ascii="Times New Roman" w:eastAsia="Times New Roman" w:hAnsi="Times New Roman"/>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6711C" w:rsidRPr="0056711C" w:rsidRDefault="0056711C" w:rsidP="0056711C">
      <w:pPr>
        <w:spacing w:after="0" w:line="7" w:lineRule="exact"/>
        <w:jc w:val="both"/>
        <w:rPr>
          <w:rFonts w:ascii="Times New Roman" w:eastAsia="Times New Roman" w:hAnsi="Times New Roman"/>
          <w:sz w:val="24"/>
          <w:szCs w:val="24"/>
        </w:rPr>
      </w:pPr>
    </w:p>
    <w:p w:rsidR="0056711C" w:rsidRPr="00967926" w:rsidRDefault="0056711C" w:rsidP="0056711C">
      <w:pPr>
        <w:spacing w:after="0"/>
        <w:jc w:val="both"/>
        <w:rPr>
          <w:rFonts w:ascii="Times New Roman" w:eastAsia="Times New Roman" w:hAnsi="Times New Roman"/>
          <w:i/>
          <w:sz w:val="24"/>
          <w:szCs w:val="24"/>
        </w:rPr>
      </w:pPr>
      <w:r w:rsidRPr="00967926">
        <w:rPr>
          <w:rFonts w:ascii="Times New Roman" w:eastAsia="Times New Roman" w:hAnsi="Times New Roman"/>
          <w:i/>
          <w:sz w:val="24"/>
          <w:szCs w:val="24"/>
        </w:rPr>
        <w:t>Тренинги</w:t>
      </w:r>
    </w:p>
    <w:p w:rsidR="0056711C" w:rsidRPr="0056711C" w:rsidRDefault="0056711C" w:rsidP="0056711C">
      <w:pPr>
        <w:spacing w:after="0" w:line="21" w:lineRule="exact"/>
        <w:jc w:val="both"/>
        <w:rPr>
          <w:rFonts w:ascii="Times New Roman" w:eastAsia="Times New Roman" w:hAnsi="Times New Roman"/>
          <w:sz w:val="24"/>
          <w:szCs w:val="24"/>
        </w:rPr>
      </w:pPr>
    </w:p>
    <w:p w:rsidR="0056711C" w:rsidRPr="0056711C" w:rsidRDefault="0056711C" w:rsidP="0056711C">
      <w:pPr>
        <w:spacing w:after="0" w:line="234"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rsidR="0056711C" w:rsidRPr="0056711C" w:rsidRDefault="0056711C" w:rsidP="0056711C">
      <w:pPr>
        <w:spacing w:after="0" w:line="25" w:lineRule="exact"/>
        <w:jc w:val="both"/>
        <w:rPr>
          <w:rFonts w:ascii="Times New Roman" w:eastAsia="Times New Roman" w:hAnsi="Times New Roman"/>
          <w:sz w:val="24"/>
          <w:szCs w:val="24"/>
        </w:rPr>
      </w:pPr>
    </w:p>
    <w:p w:rsidR="0056711C" w:rsidRPr="0056711C" w:rsidRDefault="00967926" w:rsidP="00967926">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967926" w:rsidP="00967926">
      <w:pPr>
        <w:tabs>
          <w:tab w:val="left" w:pos="860"/>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развивать навыки взаимодействия в группе;</w:t>
      </w:r>
    </w:p>
    <w:p w:rsidR="0056711C" w:rsidRPr="0056711C" w:rsidRDefault="0056711C" w:rsidP="0056711C">
      <w:pPr>
        <w:spacing w:after="0" w:line="22" w:lineRule="exact"/>
        <w:jc w:val="both"/>
        <w:rPr>
          <w:rFonts w:ascii="Times New Roman" w:eastAsia="Times New Roman" w:hAnsi="Times New Roman"/>
          <w:sz w:val="24"/>
          <w:szCs w:val="24"/>
        </w:rPr>
      </w:pPr>
    </w:p>
    <w:p w:rsidR="0056711C" w:rsidRPr="0056711C" w:rsidRDefault="00967926" w:rsidP="00967926">
      <w:pPr>
        <w:tabs>
          <w:tab w:val="left" w:pos="858"/>
        </w:tabs>
        <w:spacing w:after="0" w:line="232"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создать положительное настроение на дальнейшее продолжительное взаимодействие в тренинговой группе;</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967926" w:rsidP="00967926">
      <w:pPr>
        <w:tabs>
          <w:tab w:val="left" w:pos="860"/>
        </w:tabs>
        <w:spacing w:after="0" w:line="235"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развивать невербальные навыки общения;</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развивать навыки самопознания;</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развивать навыки восприятия и понимания других людей;</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учиться познавать себя через восприятие другого;</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получить представление о «неверных средствах общения»;</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развивать положительную самооценку;</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сформировать чувство уверенности в себе и осознание себя в новом качестве;</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познакомить с понятием «конфликт»;</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определить особенности поведения в конфликтной ситуации;</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обучить способам выхода из конфликтной ситуации;</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отработать ситуации предотвращения конфликтов;</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закрепить навыки поведения в конфликтной ситуации;</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снизить уровень конфликтности подростков.</w:t>
      </w:r>
    </w:p>
    <w:p w:rsidR="0056711C" w:rsidRPr="0056711C" w:rsidRDefault="0056711C" w:rsidP="0056711C">
      <w:pPr>
        <w:spacing w:after="0" w:line="22" w:lineRule="exact"/>
        <w:jc w:val="both"/>
        <w:rPr>
          <w:rFonts w:ascii="Times New Roman" w:hAnsi="Times New Roman"/>
          <w:sz w:val="24"/>
          <w:szCs w:val="24"/>
        </w:rPr>
      </w:pPr>
    </w:p>
    <w:p w:rsidR="0056711C" w:rsidRPr="0056711C" w:rsidRDefault="0056711C" w:rsidP="0056711C">
      <w:pPr>
        <w:spacing w:after="0" w:line="235" w:lineRule="auto"/>
        <w:ind w:firstLine="454"/>
        <w:jc w:val="both"/>
        <w:rPr>
          <w:rFonts w:ascii="Times New Roman" w:hAnsi="Times New Roman"/>
          <w:sz w:val="24"/>
          <w:szCs w:val="24"/>
        </w:rPr>
      </w:pPr>
      <w:r w:rsidRPr="0056711C">
        <w:rPr>
          <w:rFonts w:ascii="Times New Roman" w:eastAsia="Times New Roman" w:hAnsi="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6711C" w:rsidRPr="0056711C" w:rsidRDefault="0056711C" w:rsidP="0056711C">
      <w:pPr>
        <w:spacing w:after="0" w:line="29" w:lineRule="exact"/>
        <w:jc w:val="both"/>
        <w:rPr>
          <w:rFonts w:ascii="Times New Roman" w:hAnsi="Times New Roman"/>
          <w:sz w:val="24"/>
          <w:szCs w:val="24"/>
        </w:rPr>
      </w:pPr>
    </w:p>
    <w:p w:rsidR="0056711C" w:rsidRPr="0056711C" w:rsidRDefault="00967926" w:rsidP="00967926">
      <w:pPr>
        <w:tabs>
          <w:tab w:val="left" w:pos="1033"/>
        </w:tabs>
        <w:spacing w:after="0" w:line="232"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56711C" w:rsidRPr="0056711C">
        <w:rPr>
          <w:rFonts w:ascii="Times New Roman" w:eastAsia="Times New Roman" w:hAnsi="Times New Roman"/>
          <w:sz w:val="24"/>
          <w:szCs w:val="24"/>
        </w:rPr>
        <w:t>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w:t>
      </w: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56711C" w:rsidRPr="0056711C" w:rsidRDefault="0056711C" w:rsidP="0056711C">
      <w:pPr>
        <w:spacing w:after="0" w:line="5" w:lineRule="exact"/>
        <w:jc w:val="both"/>
        <w:rPr>
          <w:rFonts w:ascii="Times New Roman" w:eastAsia="Times New Roman" w:hAnsi="Times New Roman"/>
          <w:sz w:val="24"/>
          <w:szCs w:val="24"/>
        </w:rPr>
      </w:pPr>
    </w:p>
    <w:p w:rsidR="0056711C" w:rsidRPr="00967926" w:rsidRDefault="0056711C" w:rsidP="0056711C">
      <w:pPr>
        <w:spacing w:after="0"/>
        <w:jc w:val="both"/>
        <w:rPr>
          <w:rFonts w:ascii="Times New Roman" w:eastAsia="Times New Roman" w:hAnsi="Times New Roman"/>
          <w:i/>
          <w:sz w:val="24"/>
          <w:szCs w:val="24"/>
        </w:rPr>
      </w:pPr>
      <w:r w:rsidRPr="00967926">
        <w:rPr>
          <w:rFonts w:ascii="Times New Roman" w:eastAsia="Times New Roman" w:hAnsi="Times New Roman"/>
          <w:i/>
          <w:sz w:val="24"/>
          <w:szCs w:val="24"/>
        </w:rPr>
        <w:t>Общий приём доказательства</w:t>
      </w:r>
    </w:p>
    <w:p w:rsidR="0056711C" w:rsidRPr="0056711C" w:rsidRDefault="0056711C" w:rsidP="0056711C">
      <w:pPr>
        <w:spacing w:after="0" w:line="235" w:lineRule="auto"/>
        <w:ind w:firstLine="454"/>
        <w:jc w:val="both"/>
        <w:rPr>
          <w:rFonts w:ascii="Times New Roman" w:hAnsi="Times New Roman"/>
          <w:sz w:val="24"/>
          <w:szCs w:val="24"/>
        </w:rPr>
      </w:pPr>
      <w:r w:rsidRPr="0056711C">
        <w:rPr>
          <w:rFonts w:ascii="Times New Roman" w:eastAsia="Times New Roman" w:hAnsi="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56711C" w:rsidRPr="0056711C" w:rsidRDefault="0056711C" w:rsidP="0056711C">
      <w:pPr>
        <w:spacing w:after="0" w:line="33" w:lineRule="exact"/>
        <w:jc w:val="both"/>
        <w:rPr>
          <w:rFonts w:ascii="Times New Roman" w:hAnsi="Times New Roman"/>
          <w:sz w:val="24"/>
          <w:szCs w:val="24"/>
        </w:rPr>
      </w:pPr>
    </w:p>
    <w:p w:rsidR="0056711C" w:rsidRPr="0056711C" w:rsidRDefault="0056711C" w:rsidP="0056711C">
      <w:pPr>
        <w:spacing w:after="0" w:line="233" w:lineRule="auto"/>
        <w:ind w:firstLine="454"/>
        <w:jc w:val="both"/>
        <w:rPr>
          <w:rFonts w:ascii="Times New Roman" w:hAnsi="Times New Roman"/>
          <w:sz w:val="24"/>
          <w:szCs w:val="24"/>
        </w:rPr>
      </w:pPr>
      <w:r w:rsidRPr="0056711C">
        <w:rPr>
          <w:rFonts w:ascii="Times New Roman" w:eastAsia="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56711C" w:rsidRPr="00967926" w:rsidRDefault="0056711C" w:rsidP="00645380">
      <w:pPr>
        <w:pStyle w:val="a8"/>
        <w:numPr>
          <w:ilvl w:val="0"/>
          <w:numId w:val="208"/>
        </w:numPr>
        <w:tabs>
          <w:tab w:val="left" w:pos="860"/>
        </w:tabs>
        <w:jc w:val="both"/>
        <w:rPr>
          <w:rFonts w:ascii="Times New Roman" w:eastAsia="Times New Roman" w:hAnsi="Times New Roman"/>
        </w:rPr>
      </w:pPr>
      <w:r w:rsidRPr="00967926">
        <w:rPr>
          <w:rFonts w:ascii="Times New Roman" w:eastAsia="Times New Roman" w:hAnsi="Times New Roman"/>
        </w:rPr>
        <w:t>анализ и воспроизведение готовых доказательств;</w:t>
      </w:r>
    </w:p>
    <w:p w:rsidR="0056711C" w:rsidRPr="00967926" w:rsidRDefault="0056711C" w:rsidP="00645380">
      <w:pPr>
        <w:pStyle w:val="a8"/>
        <w:numPr>
          <w:ilvl w:val="0"/>
          <w:numId w:val="208"/>
        </w:numPr>
        <w:tabs>
          <w:tab w:val="left" w:pos="860"/>
        </w:tabs>
        <w:jc w:val="both"/>
        <w:rPr>
          <w:rFonts w:ascii="Times New Roman" w:eastAsia="Times New Roman" w:hAnsi="Times New Roman"/>
        </w:rPr>
      </w:pPr>
      <w:r w:rsidRPr="00967926">
        <w:rPr>
          <w:rFonts w:ascii="Times New Roman" w:eastAsia="Times New Roman" w:hAnsi="Times New Roman"/>
        </w:rPr>
        <w:t>опровержение предложенных доказательств;</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967926" w:rsidRDefault="0056711C" w:rsidP="00645380">
      <w:pPr>
        <w:pStyle w:val="a8"/>
        <w:numPr>
          <w:ilvl w:val="0"/>
          <w:numId w:val="208"/>
        </w:numPr>
        <w:tabs>
          <w:tab w:val="left" w:pos="864"/>
        </w:tabs>
        <w:spacing w:line="243" w:lineRule="auto"/>
        <w:jc w:val="both"/>
        <w:rPr>
          <w:rFonts w:ascii="Times New Roman" w:eastAsia="Times New Roman" w:hAnsi="Times New Roman"/>
        </w:rPr>
      </w:pPr>
      <w:r w:rsidRPr="00967926">
        <w:rPr>
          <w:rFonts w:ascii="Times New Roman" w:eastAsia="Times New Roman" w:hAnsi="Times New Roman"/>
        </w:rPr>
        <w:t>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w:t>
      </w:r>
    </w:p>
    <w:p w:rsidR="0056711C" w:rsidRPr="0056711C" w:rsidRDefault="0056711C" w:rsidP="0056711C">
      <w:pPr>
        <w:spacing w:after="0" w:line="235" w:lineRule="auto"/>
        <w:jc w:val="both"/>
        <w:rPr>
          <w:rFonts w:ascii="Times New Roman" w:hAnsi="Times New Roman"/>
          <w:sz w:val="24"/>
          <w:szCs w:val="24"/>
        </w:rPr>
      </w:pPr>
      <w:r w:rsidRPr="0056711C">
        <w:rPr>
          <w:rFonts w:ascii="Times New Roman" w:eastAsia="Times New Roman" w:hAnsi="Times New Roman"/>
          <w:sz w:val="24"/>
          <w:szCs w:val="24"/>
        </w:rPr>
        <w:t>когда:</w:t>
      </w:r>
    </w:p>
    <w:p w:rsidR="0056711C" w:rsidRPr="0056711C" w:rsidRDefault="0056711C" w:rsidP="0056711C">
      <w:pPr>
        <w:spacing w:after="0" w:line="1" w:lineRule="exact"/>
        <w:jc w:val="both"/>
        <w:rPr>
          <w:rFonts w:ascii="Times New Roman" w:hAnsi="Times New Roman"/>
          <w:sz w:val="24"/>
          <w:szCs w:val="24"/>
        </w:rPr>
      </w:pPr>
    </w:p>
    <w:p w:rsidR="0056711C" w:rsidRPr="0056711C" w:rsidRDefault="0056711C" w:rsidP="00645380">
      <w:pPr>
        <w:numPr>
          <w:ilvl w:val="0"/>
          <w:numId w:val="195"/>
        </w:numPr>
        <w:tabs>
          <w:tab w:val="left" w:pos="860"/>
        </w:tabs>
        <w:spacing w:after="0" w:line="240" w:lineRule="auto"/>
        <w:ind w:left="720" w:hanging="360"/>
        <w:jc w:val="both"/>
        <w:rPr>
          <w:rFonts w:ascii="Times New Roman" w:eastAsia="Times New Roman" w:hAnsi="Times New Roman"/>
          <w:sz w:val="24"/>
          <w:szCs w:val="24"/>
        </w:rPr>
      </w:pPr>
      <w:r w:rsidRPr="0056711C">
        <w:rPr>
          <w:rFonts w:ascii="Times New Roman" w:eastAsia="Times New Roman" w:hAnsi="Times New Roman"/>
          <w:sz w:val="24"/>
          <w:szCs w:val="24"/>
        </w:rPr>
        <w:t>учитель сам формулирует то или иное положение и предлагает обучающимся доказать</w:t>
      </w:r>
    </w:p>
    <w:p w:rsidR="0056711C" w:rsidRPr="0056711C" w:rsidRDefault="0056711C" w:rsidP="0056711C">
      <w:pPr>
        <w:spacing w:after="0"/>
        <w:jc w:val="both"/>
        <w:rPr>
          <w:rFonts w:ascii="Times New Roman" w:hAnsi="Times New Roman"/>
          <w:sz w:val="24"/>
          <w:szCs w:val="24"/>
        </w:rPr>
      </w:pPr>
      <w:r w:rsidRPr="0056711C">
        <w:rPr>
          <w:rFonts w:ascii="Times New Roman" w:eastAsia="Times New Roman" w:hAnsi="Times New Roman"/>
          <w:sz w:val="24"/>
          <w:szCs w:val="24"/>
        </w:rPr>
        <w:t>его;</w:t>
      </w:r>
    </w:p>
    <w:p w:rsidR="0056711C" w:rsidRPr="0056711C" w:rsidRDefault="0056711C" w:rsidP="0056711C">
      <w:pPr>
        <w:spacing w:after="0" w:line="22" w:lineRule="exact"/>
        <w:jc w:val="both"/>
        <w:rPr>
          <w:rFonts w:ascii="Times New Roman" w:hAnsi="Times New Roman"/>
          <w:sz w:val="24"/>
          <w:szCs w:val="24"/>
        </w:rPr>
      </w:pPr>
    </w:p>
    <w:p w:rsidR="0056711C" w:rsidRPr="0056711C" w:rsidRDefault="00967926" w:rsidP="00967926">
      <w:pPr>
        <w:tabs>
          <w:tab w:val="left" w:pos="860"/>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56711C" w:rsidRPr="0056711C" w:rsidRDefault="0056711C" w:rsidP="0056711C">
      <w:pPr>
        <w:spacing w:after="0" w:line="18" w:lineRule="exact"/>
        <w:jc w:val="both"/>
        <w:rPr>
          <w:rFonts w:ascii="Times New Roman" w:eastAsia="Times New Roman" w:hAnsi="Times New Roman"/>
          <w:sz w:val="24"/>
          <w:szCs w:val="24"/>
        </w:rPr>
      </w:pPr>
    </w:p>
    <w:p w:rsidR="0056711C" w:rsidRPr="0056711C" w:rsidRDefault="0056711C" w:rsidP="0056711C">
      <w:pPr>
        <w:spacing w:after="0" w:line="243"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56711C" w:rsidRPr="0056711C" w:rsidRDefault="0056711C" w:rsidP="0056711C">
      <w:pPr>
        <w:spacing w:after="0" w:line="237" w:lineRule="auto"/>
        <w:jc w:val="both"/>
        <w:rPr>
          <w:rFonts w:ascii="Times New Roman" w:eastAsia="Times New Roman" w:hAnsi="Times New Roman"/>
          <w:sz w:val="24"/>
          <w:szCs w:val="24"/>
        </w:rPr>
      </w:pPr>
      <w:r w:rsidRPr="0056711C">
        <w:rPr>
          <w:rFonts w:ascii="Times New Roman" w:eastAsia="Times New Roman" w:hAnsi="Times New Roman"/>
          <w:sz w:val="24"/>
          <w:szCs w:val="24"/>
        </w:rPr>
        <w:t>Любое доказательство включает:</w:t>
      </w:r>
    </w:p>
    <w:p w:rsidR="0056711C" w:rsidRPr="0056711C" w:rsidRDefault="0056711C" w:rsidP="0056711C">
      <w:pPr>
        <w:spacing w:after="0" w:line="1" w:lineRule="exact"/>
        <w:jc w:val="both"/>
        <w:rPr>
          <w:rFonts w:ascii="Times New Roman" w:eastAsia="Times New Roman" w:hAnsi="Times New Roman"/>
          <w:sz w:val="24"/>
          <w:szCs w:val="24"/>
        </w:rPr>
      </w:pP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тезис - суждение (утверждение), истинность которого доказывается;</w:t>
      </w:r>
    </w:p>
    <w:p w:rsidR="0056711C" w:rsidRPr="0056711C" w:rsidRDefault="0056711C" w:rsidP="0056711C">
      <w:pPr>
        <w:spacing w:after="0" w:line="21" w:lineRule="exact"/>
        <w:jc w:val="both"/>
        <w:rPr>
          <w:rFonts w:ascii="Times New Roman" w:eastAsia="Times New Roman" w:hAnsi="Times New Roman"/>
          <w:sz w:val="24"/>
          <w:szCs w:val="24"/>
        </w:rPr>
      </w:pPr>
    </w:p>
    <w:p w:rsidR="0056711C" w:rsidRPr="0056711C" w:rsidRDefault="00967926" w:rsidP="00967926">
      <w:pPr>
        <w:tabs>
          <w:tab w:val="left" w:pos="858"/>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6711C" w:rsidRPr="0056711C" w:rsidRDefault="0056711C" w:rsidP="0056711C">
      <w:pPr>
        <w:spacing w:after="0" w:line="24" w:lineRule="exact"/>
        <w:jc w:val="both"/>
        <w:rPr>
          <w:rFonts w:ascii="Times New Roman" w:eastAsia="Times New Roman" w:hAnsi="Times New Roman"/>
          <w:sz w:val="24"/>
          <w:szCs w:val="24"/>
        </w:rPr>
      </w:pPr>
    </w:p>
    <w:p w:rsidR="0056711C" w:rsidRPr="0056711C" w:rsidRDefault="00967926" w:rsidP="00967926">
      <w:pPr>
        <w:tabs>
          <w:tab w:val="left" w:pos="858"/>
        </w:tabs>
        <w:spacing w:after="0" w:line="233"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56711C" w:rsidRPr="0056711C" w:rsidRDefault="0056711C" w:rsidP="0056711C">
      <w:pPr>
        <w:spacing w:after="0" w:line="24"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уделяется вооружению обучающихся обобщённым умением доказывать.</w:t>
      </w:r>
    </w:p>
    <w:p w:rsidR="0056711C" w:rsidRPr="0056711C" w:rsidRDefault="0056711C" w:rsidP="0056711C">
      <w:pPr>
        <w:spacing w:after="0" w:line="2" w:lineRule="exact"/>
        <w:jc w:val="both"/>
        <w:rPr>
          <w:rFonts w:ascii="Times New Roman" w:eastAsia="Times New Roman" w:hAnsi="Times New Roman"/>
          <w:sz w:val="24"/>
          <w:szCs w:val="24"/>
        </w:rPr>
      </w:pPr>
    </w:p>
    <w:p w:rsidR="0056711C" w:rsidRPr="00967926" w:rsidRDefault="0056711C" w:rsidP="0056711C">
      <w:pPr>
        <w:spacing w:after="0" w:line="237" w:lineRule="auto"/>
        <w:jc w:val="both"/>
        <w:rPr>
          <w:rFonts w:ascii="Times New Roman" w:eastAsia="Times New Roman" w:hAnsi="Times New Roman"/>
          <w:i/>
          <w:sz w:val="24"/>
          <w:szCs w:val="24"/>
        </w:rPr>
      </w:pPr>
      <w:r w:rsidRPr="00967926">
        <w:rPr>
          <w:rFonts w:ascii="Times New Roman" w:eastAsia="Times New Roman" w:hAnsi="Times New Roman"/>
          <w:i/>
          <w:sz w:val="24"/>
          <w:szCs w:val="24"/>
        </w:rPr>
        <w:t>Рефлексия</w:t>
      </w:r>
    </w:p>
    <w:p w:rsidR="0056711C" w:rsidRPr="0056711C" w:rsidRDefault="0056711C" w:rsidP="0056711C">
      <w:pPr>
        <w:spacing w:after="0" w:line="22" w:lineRule="exact"/>
        <w:jc w:val="both"/>
        <w:rPr>
          <w:rFonts w:ascii="Times New Roman" w:eastAsia="Times New Roman" w:hAnsi="Times New Roman"/>
          <w:sz w:val="24"/>
          <w:szCs w:val="24"/>
        </w:rPr>
      </w:pPr>
    </w:p>
    <w:p w:rsidR="0056711C" w:rsidRPr="0056711C" w:rsidRDefault="0056711C" w:rsidP="0056711C">
      <w:pPr>
        <w:spacing w:after="0" w:line="235"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56711C" w:rsidRPr="0056711C" w:rsidRDefault="0056711C" w:rsidP="0056711C">
      <w:pPr>
        <w:spacing w:after="0" w:line="31" w:lineRule="exact"/>
        <w:jc w:val="both"/>
        <w:rPr>
          <w:rFonts w:ascii="Times New Roman" w:eastAsia="Times New Roman" w:hAnsi="Times New Roman"/>
          <w:sz w:val="24"/>
          <w:szCs w:val="24"/>
        </w:rPr>
      </w:pPr>
    </w:p>
    <w:p w:rsidR="00967926" w:rsidRDefault="0056711C" w:rsidP="0056711C">
      <w:pPr>
        <w:spacing w:after="0" w:line="236"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 xml:space="preserve">Выделяются три основные сферы существования рефлексии. </w:t>
      </w:r>
    </w:p>
    <w:p w:rsidR="0056711C" w:rsidRPr="0056711C" w:rsidRDefault="0056711C" w:rsidP="0056711C">
      <w:pPr>
        <w:spacing w:after="0" w:line="236"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56711C" w:rsidRPr="0056711C" w:rsidRDefault="0056711C" w:rsidP="0056711C">
      <w:pPr>
        <w:spacing w:after="0" w:line="25" w:lineRule="exact"/>
        <w:jc w:val="both"/>
        <w:rPr>
          <w:rFonts w:ascii="Times New Roman" w:eastAsia="Times New Roman" w:hAnsi="Times New Roman"/>
          <w:sz w:val="24"/>
          <w:szCs w:val="24"/>
        </w:rPr>
      </w:pPr>
    </w:p>
    <w:p w:rsidR="0056711C" w:rsidRPr="0056711C" w:rsidRDefault="0056711C" w:rsidP="00967926">
      <w:pPr>
        <w:spacing w:after="0" w:line="231"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w:t>
      </w:r>
      <w:r w:rsidR="00967926">
        <w:rPr>
          <w:rFonts w:ascii="Times New Roman" w:eastAsia="Times New Roman" w:hAnsi="Times New Roman"/>
          <w:sz w:val="24"/>
          <w:szCs w:val="24"/>
        </w:rPr>
        <w:t xml:space="preserve">В </w:t>
      </w:r>
      <w:r w:rsidRPr="0056711C">
        <w:rPr>
          <w:rFonts w:ascii="Times New Roman" w:eastAsia="Times New Roman" w:hAnsi="Times New Roman"/>
          <w:sz w:val="24"/>
          <w:szCs w:val="24"/>
        </w:rPr>
        <w:t>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56711C" w:rsidRPr="0056711C" w:rsidRDefault="0056711C" w:rsidP="0056711C">
      <w:pPr>
        <w:spacing w:after="0" w:line="24" w:lineRule="exact"/>
        <w:jc w:val="both"/>
        <w:rPr>
          <w:rFonts w:ascii="Times New Roman" w:eastAsia="Times New Roman" w:hAnsi="Times New Roman"/>
          <w:sz w:val="24"/>
          <w:szCs w:val="24"/>
        </w:rPr>
      </w:pPr>
    </w:p>
    <w:p w:rsidR="0056711C" w:rsidRPr="0056711C" w:rsidRDefault="0056711C" w:rsidP="0056711C">
      <w:pPr>
        <w:spacing w:after="0" w:line="235"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56711C" w:rsidRPr="0056711C" w:rsidRDefault="0056711C" w:rsidP="0056711C">
      <w:pPr>
        <w:spacing w:after="0" w:line="23" w:lineRule="exact"/>
        <w:jc w:val="both"/>
        <w:rPr>
          <w:rFonts w:ascii="Times New Roman" w:eastAsia="Times New Roman" w:hAnsi="Times New Roman"/>
          <w:sz w:val="24"/>
          <w:szCs w:val="24"/>
        </w:rPr>
      </w:pPr>
    </w:p>
    <w:p w:rsidR="0056711C" w:rsidRPr="0056711C" w:rsidRDefault="00967926" w:rsidP="00967926">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56711C" w:rsidRPr="0056711C" w:rsidRDefault="0056711C" w:rsidP="0056711C">
      <w:pPr>
        <w:spacing w:after="0" w:line="18" w:lineRule="exact"/>
        <w:jc w:val="both"/>
        <w:rPr>
          <w:rFonts w:ascii="Times New Roman" w:eastAsia="Times New Roman" w:hAnsi="Times New Roman"/>
          <w:sz w:val="24"/>
          <w:szCs w:val="24"/>
        </w:rPr>
      </w:pPr>
    </w:p>
    <w:p w:rsidR="0056711C" w:rsidRPr="0056711C" w:rsidRDefault="00967926" w:rsidP="00967926">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понимание цели учебной деятельности (чему я научился на уроке? каких целей добился? чему можно было научиться ещё?);</w:t>
      </w:r>
    </w:p>
    <w:p w:rsidR="0056711C" w:rsidRPr="0056711C" w:rsidRDefault="00967926" w:rsidP="004819B4">
      <w:pPr>
        <w:tabs>
          <w:tab w:val="left" w:pos="860"/>
        </w:tabs>
        <w:spacing w:after="0" w:line="240" w:lineRule="auto"/>
        <w:ind w:firstLine="862"/>
        <w:jc w:val="both"/>
        <w:rPr>
          <w:rFonts w:ascii="Times New Roman" w:eastAsia="Times New Roman" w:hAnsi="Times New Roman"/>
          <w:sz w:val="24"/>
          <w:szCs w:val="24"/>
        </w:rPr>
      </w:pPr>
      <w:r>
        <w:rPr>
          <w:rFonts w:ascii="Times New Roman" w:eastAsia="Times New Roman" w:hAnsi="Times New Roman"/>
          <w:sz w:val="24"/>
          <w:szCs w:val="24"/>
        </w:rPr>
        <w:t>–</w:t>
      </w:r>
      <w:r w:rsidR="0056711C" w:rsidRPr="0056711C">
        <w:rPr>
          <w:rFonts w:ascii="Times New Roman" w:eastAsia="Times New Roman" w:hAnsi="Times New Roman"/>
          <w:sz w:val="24"/>
          <w:szCs w:val="24"/>
        </w:rPr>
        <w:t>оценка обучающимся способов действий, специфичных и инвариантных по отношению</w:t>
      </w:r>
      <w:r>
        <w:rPr>
          <w:rFonts w:ascii="Times New Roman" w:eastAsia="Times New Roman" w:hAnsi="Times New Roman"/>
          <w:sz w:val="24"/>
          <w:szCs w:val="24"/>
        </w:rPr>
        <w:t xml:space="preserve"> </w:t>
      </w:r>
      <w:r w:rsidR="0056711C" w:rsidRPr="0056711C">
        <w:rPr>
          <w:rFonts w:ascii="Times New Roman" w:eastAsia="Times New Roman" w:hAnsi="Times New Roman"/>
          <w:sz w:val="24"/>
          <w:szCs w:val="24"/>
        </w:rPr>
        <w:t>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56711C" w:rsidRPr="0056711C" w:rsidRDefault="0056711C" w:rsidP="004819B4">
      <w:pPr>
        <w:spacing w:after="0" w:line="6" w:lineRule="exact"/>
        <w:ind w:firstLine="862"/>
        <w:jc w:val="both"/>
        <w:rPr>
          <w:rFonts w:ascii="Times New Roman" w:hAnsi="Times New Roman"/>
          <w:sz w:val="24"/>
          <w:szCs w:val="24"/>
        </w:rPr>
      </w:pPr>
    </w:p>
    <w:p w:rsidR="0056711C" w:rsidRPr="0056711C" w:rsidRDefault="004819B4" w:rsidP="004819B4">
      <w:pPr>
        <w:tabs>
          <w:tab w:val="left" w:pos="2500"/>
          <w:tab w:val="left" w:pos="3680"/>
          <w:tab w:val="left" w:pos="4960"/>
          <w:tab w:val="left" w:pos="5720"/>
          <w:tab w:val="left" w:pos="7680"/>
          <w:tab w:val="left" w:pos="9160"/>
        </w:tabs>
        <w:spacing w:after="0" w:line="240" w:lineRule="auto"/>
        <w:ind w:firstLine="862"/>
        <w:jc w:val="both"/>
        <w:rPr>
          <w:rFonts w:ascii="Times New Roman" w:hAnsi="Times New Roman"/>
          <w:sz w:val="24"/>
          <w:szCs w:val="24"/>
        </w:rPr>
      </w:pPr>
      <w:r>
        <w:rPr>
          <w:rFonts w:ascii="Times New Roman" w:eastAsia="Times New Roman" w:hAnsi="Times New Roman"/>
          <w:sz w:val="24"/>
          <w:szCs w:val="24"/>
        </w:rPr>
        <w:t xml:space="preserve">Соответственно развитию </w:t>
      </w:r>
      <w:r w:rsidR="0056711C" w:rsidRPr="0056711C">
        <w:rPr>
          <w:rFonts w:ascii="Times New Roman" w:eastAsia="Times New Roman" w:hAnsi="Times New Roman"/>
          <w:sz w:val="24"/>
          <w:szCs w:val="24"/>
        </w:rPr>
        <w:t>рефлексии</w:t>
      </w:r>
      <w:r>
        <w:rPr>
          <w:rFonts w:ascii="Times New Roman" w:eastAsia="Times New Roman" w:hAnsi="Times New Roman"/>
          <w:sz w:val="24"/>
          <w:szCs w:val="24"/>
        </w:rPr>
        <w:t xml:space="preserve"> будет </w:t>
      </w:r>
      <w:r w:rsidR="0056711C" w:rsidRPr="0056711C">
        <w:rPr>
          <w:rFonts w:ascii="Times New Roman" w:eastAsia="Times New Roman" w:hAnsi="Times New Roman"/>
          <w:sz w:val="24"/>
          <w:szCs w:val="24"/>
        </w:rPr>
        <w:t>способствовать</w:t>
      </w:r>
      <w:r>
        <w:rPr>
          <w:rFonts w:ascii="Times New Roman" w:hAnsi="Times New Roman"/>
          <w:sz w:val="24"/>
          <w:szCs w:val="24"/>
        </w:rPr>
        <w:t xml:space="preserve"> </w:t>
      </w:r>
      <w:r w:rsidR="0056711C" w:rsidRPr="0056711C">
        <w:rPr>
          <w:rFonts w:ascii="Times New Roman" w:eastAsia="Times New Roman" w:hAnsi="Times New Roman"/>
          <w:sz w:val="24"/>
          <w:szCs w:val="24"/>
        </w:rPr>
        <w:t>организация</w:t>
      </w:r>
      <w:r w:rsidR="00967926">
        <w:rPr>
          <w:rFonts w:ascii="Times New Roman" w:hAnsi="Times New Roman"/>
          <w:sz w:val="24"/>
          <w:szCs w:val="24"/>
        </w:rPr>
        <w:t xml:space="preserve"> </w:t>
      </w:r>
      <w:r w:rsidR="0056711C" w:rsidRPr="0056711C">
        <w:rPr>
          <w:rFonts w:ascii="Times New Roman" w:eastAsia="Times New Roman" w:hAnsi="Times New Roman"/>
          <w:sz w:val="24"/>
          <w:szCs w:val="24"/>
        </w:rPr>
        <w:t>учебнойдеятельности, отвечающая следующим критериям:</w:t>
      </w:r>
    </w:p>
    <w:p w:rsidR="0056711C" w:rsidRPr="0056711C" w:rsidRDefault="00967926" w:rsidP="004819B4">
      <w:pPr>
        <w:tabs>
          <w:tab w:val="left" w:pos="860"/>
        </w:tabs>
        <w:spacing w:after="0" w:line="240" w:lineRule="auto"/>
        <w:ind w:firstLine="862"/>
        <w:jc w:val="both"/>
        <w:rPr>
          <w:rFonts w:ascii="Times New Roman" w:eastAsia="Times New Roman" w:hAnsi="Times New Roman"/>
          <w:sz w:val="24"/>
          <w:szCs w:val="24"/>
        </w:rPr>
      </w:pPr>
      <w:r>
        <w:rPr>
          <w:rFonts w:ascii="Times New Roman" w:eastAsia="Times New Roman" w:hAnsi="Times New Roman"/>
          <w:sz w:val="24"/>
          <w:szCs w:val="24"/>
        </w:rPr>
        <w:t>1)</w:t>
      </w:r>
      <w:r w:rsidR="0056711C" w:rsidRPr="0056711C">
        <w:rPr>
          <w:rFonts w:ascii="Times New Roman" w:eastAsia="Times New Roman" w:hAnsi="Times New Roman"/>
          <w:sz w:val="24"/>
          <w:szCs w:val="24"/>
        </w:rPr>
        <w:t>постановка всякой новой задачи как задачи с недостающими данными;</w:t>
      </w:r>
    </w:p>
    <w:p w:rsidR="0056711C" w:rsidRPr="0056711C" w:rsidRDefault="00967926" w:rsidP="004819B4">
      <w:pPr>
        <w:tabs>
          <w:tab w:val="left" w:pos="860"/>
        </w:tabs>
        <w:spacing w:after="0" w:line="240" w:lineRule="auto"/>
        <w:ind w:firstLine="862"/>
        <w:jc w:val="both"/>
        <w:rPr>
          <w:rFonts w:ascii="Times New Roman" w:eastAsia="Times New Roman" w:hAnsi="Times New Roman"/>
          <w:sz w:val="24"/>
          <w:szCs w:val="24"/>
        </w:rPr>
      </w:pPr>
      <w:r>
        <w:rPr>
          <w:rFonts w:ascii="Times New Roman" w:eastAsia="Times New Roman" w:hAnsi="Times New Roman"/>
          <w:sz w:val="24"/>
          <w:szCs w:val="24"/>
        </w:rPr>
        <w:t>2)</w:t>
      </w:r>
      <w:r w:rsidR="0056711C" w:rsidRPr="0056711C">
        <w:rPr>
          <w:rFonts w:ascii="Times New Roman" w:eastAsia="Times New Roman" w:hAnsi="Times New Roman"/>
          <w:sz w:val="24"/>
          <w:szCs w:val="24"/>
        </w:rPr>
        <w:t>анализ наличия способов и средств выполнения задачи;</w:t>
      </w:r>
    </w:p>
    <w:p w:rsidR="0056711C" w:rsidRPr="0056711C" w:rsidRDefault="00967926" w:rsidP="00967926">
      <w:pPr>
        <w:tabs>
          <w:tab w:val="left" w:pos="8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w:t>
      </w:r>
      <w:r w:rsidR="0056711C" w:rsidRPr="0056711C">
        <w:rPr>
          <w:rFonts w:ascii="Times New Roman" w:eastAsia="Times New Roman" w:hAnsi="Times New Roman"/>
          <w:sz w:val="24"/>
          <w:szCs w:val="24"/>
        </w:rPr>
        <w:t>оценка своей готовности к решению проблемы;</w:t>
      </w:r>
    </w:p>
    <w:p w:rsidR="0056711C" w:rsidRPr="0056711C" w:rsidRDefault="0056711C" w:rsidP="0056711C">
      <w:pPr>
        <w:spacing w:after="0" w:line="21" w:lineRule="exact"/>
        <w:jc w:val="both"/>
        <w:rPr>
          <w:rFonts w:ascii="Times New Roman" w:eastAsia="Times New Roman" w:hAnsi="Times New Roman"/>
          <w:sz w:val="24"/>
          <w:szCs w:val="24"/>
        </w:rPr>
      </w:pPr>
    </w:p>
    <w:p w:rsidR="0056711C" w:rsidRPr="0056711C" w:rsidRDefault="00967926" w:rsidP="00967926">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4)</w:t>
      </w:r>
      <w:r w:rsidR="0056711C" w:rsidRPr="0056711C">
        <w:rPr>
          <w:rFonts w:ascii="Times New Roman" w:eastAsia="Times New Roman" w:hAnsi="Times New Roman"/>
          <w:sz w:val="24"/>
          <w:szCs w:val="24"/>
        </w:rPr>
        <w:t>самостоятельный поиск недостающей информации в любом «хранилище» (учебнике, справочнике, книге, у учителя);</w:t>
      </w:r>
    </w:p>
    <w:p w:rsidR="0056711C" w:rsidRPr="0056711C" w:rsidRDefault="0056711C" w:rsidP="0056711C">
      <w:pPr>
        <w:spacing w:after="0" w:line="20" w:lineRule="exact"/>
        <w:jc w:val="both"/>
        <w:rPr>
          <w:rFonts w:ascii="Times New Roman" w:eastAsia="Times New Roman" w:hAnsi="Times New Roman"/>
          <w:sz w:val="24"/>
          <w:szCs w:val="24"/>
        </w:rPr>
      </w:pPr>
    </w:p>
    <w:p w:rsidR="0056711C" w:rsidRPr="0056711C" w:rsidRDefault="00967926" w:rsidP="00967926">
      <w:pPr>
        <w:tabs>
          <w:tab w:val="left" w:pos="858"/>
        </w:tabs>
        <w:spacing w:after="0" w:line="231" w:lineRule="auto"/>
        <w:jc w:val="both"/>
        <w:rPr>
          <w:rFonts w:ascii="Times New Roman" w:eastAsia="Times New Roman" w:hAnsi="Times New Roman"/>
          <w:sz w:val="24"/>
          <w:szCs w:val="24"/>
        </w:rPr>
      </w:pPr>
      <w:r>
        <w:rPr>
          <w:rFonts w:ascii="Times New Roman" w:eastAsia="Times New Roman" w:hAnsi="Times New Roman"/>
          <w:sz w:val="24"/>
          <w:szCs w:val="24"/>
        </w:rPr>
        <w:t>5)</w:t>
      </w:r>
      <w:r w:rsidR="0056711C" w:rsidRPr="0056711C">
        <w:rPr>
          <w:rFonts w:ascii="Times New Roman" w:eastAsia="Times New Roman" w:hAnsi="Times New Roman"/>
          <w:sz w:val="24"/>
          <w:szCs w:val="24"/>
        </w:rPr>
        <w:t>самостоятельное изобретение недостающего способа действия (практически это перевод учебной задачи в творческую).</w:t>
      </w:r>
    </w:p>
    <w:p w:rsidR="0056711C" w:rsidRPr="0056711C" w:rsidRDefault="0056711C" w:rsidP="0056711C">
      <w:pPr>
        <w:spacing w:after="0" w:line="18" w:lineRule="exact"/>
        <w:jc w:val="both"/>
        <w:rPr>
          <w:rFonts w:ascii="Times New Roman" w:eastAsia="Times New Roman" w:hAnsi="Times New Roman"/>
          <w:sz w:val="24"/>
          <w:szCs w:val="24"/>
        </w:rPr>
      </w:pPr>
    </w:p>
    <w:p w:rsidR="0056711C" w:rsidRPr="0056711C" w:rsidRDefault="0056711C" w:rsidP="00967926">
      <w:pPr>
        <w:spacing w:after="0" w:line="235"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w:t>
      </w:r>
      <w:r w:rsidR="00967926">
        <w:rPr>
          <w:rFonts w:ascii="Times New Roman" w:eastAsia="Times New Roman" w:hAnsi="Times New Roman"/>
          <w:sz w:val="24"/>
          <w:szCs w:val="24"/>
        </w:rPr>
        <w:t xml:space="preserve"> </w:t>
      </w:r>
      <w:r w:rsidRPr="0056711C">
        <w:rPr>
          <w:rFonts w:ascii="Times New Roman" w:eastAsia="Times New Roman" w:hAnsi="Times New Roman"/>
          <w:sz w:val="24"/>
          <w:szCs w:val="24"/>
        </w:rPr>
        <w:t>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56711C" w:rsidRPr="0056711C" w:rsidRDefault="0056711C" w:rsidP="0056711C">
      <w:pPr>
        <w:spacing w:after="0" w:line="12" w:lineRule="exact"/>
        <w:jc w:val="both"/>
        <w:rPr>
          <w:rFonts w:ascii="Times New Roman" w:eastAsia="Times New Roman" w:hAnsi="Times New Roman"/>
          <w:sz w:val="24"/>
          <w:szCs w:val="24"/>
        </w:rPr>
      </w:pP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В процессе совместной коллективно-распределённой деятельности с учителем и особенно</w:t>
      </w:r>
    </w:p>
    <w:p w:rsidR="0056711C" w:rsidRPr="0056711C" w:rsidRDefault="0056711C" w:rsidP="0056711C">
      <w:pPr>
        <w:spacing w:after="0" w:line="9" w:lineRule="exact"/>
        <w:jc w:val="both"/>
        <w:rPr>
          <w:rFonts w:ascii="Times New Roman" w:eastAsia="Times New Roman" w:hAnsi="Times New Roman"/>
          <w:sz w:val="24"/>
          <w:szCs w:val="24"/>
        </w:rPr>
      </w:pPr>
    </w:p>
    <w:p w:rsidR="0056711C" w:rsidRPr="0056711C" w:rsidRDefault="00967926" w:rsidP="00967926">
      <w:pPr>
        <w:tabs>
          <w:tab w:val="left" w:pos="579"/>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 xml:space="preserve">с </w:t>
      </w:r>
      <w:r w:rsidR="0056711C" w:rsidRPr="0056711C">
        <w:rPr>
          <w:rFonts w:ascii="Times New Roman" w:eastAsia="Times New Roman" w:hAnsi="Times New Roman"/>
          <w:sz w:val="24"/>
          <w:szCs w:val="24"/>
        </w:rPr>
        <w:t>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56711C" w:rsidRPr="0056711C" w:rsidRDefault="0056711C" w:rsidP="0056711C">
      <w:pPr>
        <w:spacing w:after="0" w:line="25" w:lineRule="exact"/>
        <w:jc w:val="both"/>
        <w:rPr>
          <w:rFonts w:ascii="Times New Roman" w:eastAsia="Times New Roman" w:hAnsi="Times New Roman"/>
          <w:sz w:val="24"/>
          <w:szCs w:val="24"/>
        </w:rPr>
      </w:pPr>
    </w:p>
    <w:p w:rsidR="0056711C" w:rsidRPr="0056711C" w:rsidRDefault="0056711C" w:rsidP="0056711C">
      <w:pPr>
        <w:spacing w:after="0" w:line="236"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56711C" w:rsidRPr="0056711C" w:rsidRDefault="0056711C" w:rsidP="0056711C">
      <w:pPr>
        <w:spacing w:after="0" w:line="8" w:lineRule="exact"/>
        <w:jc w:val="both"/>
        <w:rPr>
          <w:rFonts w:ascii="Times New Roman" w:eastAsia="Times New Roman" w:hAnsi="Times New Roman"/>
          <w:sz w:val="24"/>
          <w:szCs w:val="24"/>
        </w:rPr>
      </w:pPr>
    </w:p>
    <w:p w:rsidR="0056711C" w:rsidRPr="0056711C" w:rsidRDefault="0056711C" w:rsidP="0056711C">
      <w:pPr>
        <w:spacing w:after="0"/>
        <w:jc w:val="both"/>
        <w:rPr>
          <w:rFonts w:ascii="Times New Roman" w:eastAsia="Times New Roman" w:hAnsi="Times New Roman"/>
          <w:sz w:val="24"/>
          <w:szCs w:val="24"/>
        </w:rPr>
      </w:pPr>
      <w:r w:rsidRPr="0056711C">
        <w:rPr>
          <w:rFonts w:ascii="Times New Roman" w:eastAsia="Times New Roman" w:hAnsi="Times New Roman"/>
          <w:sz w:val="24"/>
          <w:szCs w:val="24"/>
        </w:rPr>
        <w:t>Педагогическое общение</w:t>
      </w:r>
    </w:p>
    <w:p w:rsidR="0056711C" w:rsidRPr="0056711C" w:rsidRDefault="0056711C" w:rsidP="0056711C">
      <w:pPr>
        <w:spacing w:after="0" w:line="21" w:lineRule="exact"/>
        <w:jc w:val="both"/>
        <w:rPr>
          <w:rFonts w:ascii="Times New Roman" w:eastAsia="Times New Roman" w:hAnsi="Times New Roman"/>
          <w:sz w:val="24"/>
          <w:szCs w:val="24"/>
        </w:rPr>
      </w:pPr>
    </w:p>
    <w:p w:rsidR="0056711C" w:rsidRPr="0056711C" w:rsidRDefault="0056711C" w:rsidP="0056711C">
      <w:pPr>
        <w:spacing w:after="0" w:line="234"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В ОУ принят демократический стиль управления.</w:t>
      </w:r>
    </w:p>
    <w:p w:rsidR="0056711C" w:rsidRPr="0056711C" w:rsidRDefault="0056711C" w:rsidP="0056711C">
      <w:pPr>
        <w:spacing w:after="0" w:line="25" w:lineRule="exact"/>
        <w:jc w:val="both"/>
        <w:rPr>
          <w:rFonts w:ascii="Times New Roman" w:eastAsia="Times New Roman" w:hAnsi="Times New Roman"/>
          <w:sz w:val="24"/>
          <w:szCs w:val="24"/>
        </w:rPr>
      </w:pPr>
    </w:p>
    <w:p w:rsidR="0056711C" w:rsidRPr="0056711C" w:rsidRDefault="0056711C" w:rsidP="0056711C">
      <w:pPr>
        <w:spacing w:after="0" w:line="233" w:lineRule="auto"/>
        <w:ind w:firstLine="454"/>
        <w:jc w:val="both"/>
        <w:rPr>
          <w:rFonts w:ascii="Times New Roman" w:eastAsia="Times New Roman" w:hAnsi="Times New Roman"/>
          <w:sz w:val="24"/>
          <w:szCs w:val="24"/>
        </w:rPr>
      </w:pPr>
      <w:r w:rsidRPr="0056711C">
        <w:rPr>
          <w:rFonts w:ascii="Times New Roman" w:eastAsia="Times New Roman" w:hAnsi="Times New Roman"/>
          <w:sz w:val="24"/>
          <w:szCs w:val="24"/>
        </w:rPr>
        <w:t>Партнерская позиция педагога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940641" w:rsidRPr="00B6593F" w:rsidRDefault="00940641" w:rsidP="00B6593F">
      <w:pPr>
        <w:pStyle w:val="3"/>
        <w:spacing w:before="0" w:beforeAutospacing="0" w:after="0" w:afterAutospacing="0"/>
        <w:ind w:firstLine="709"/>
        <w:jc w:val="both"/>
        <w:rPr>
          <w:b w:val="0"/>
          <w:i/>
          <w:sz w:val="24"/>
          <w:szCs w:val="24"/>
        </w:rPr>
      </w:pPr>
    </w:p>
    <w:p w:rsidR="004819B4" w:rsidRPr="004819B4" w:rsidRDefault="00140CF3" w:rsidP="004819B4">
      <w:pPr>
        <w:spacing w:after="0"/>
        <w:jc w:val="both"/>
        <w:rPr>
          <w:rFonts w:ascii="Times New Roman" w:hAnsi="Times New Roman"/>
          <w:b/>
          <w:sz w:val="24"/>
          <w:szCs w:val="24"/>
        </w:rPr>
      </w:pPr>
      <w:bookmarkStart w:id="103" w:name="_Toc409691668"/>
      <w:bookmarkStart w:id="104" w:name="_Toc410653992"/>
      <w:bookmarkStart w:id="105" w:name="_Toc414553178"/>
      <w:r w:rsidRPr="004819B4">
        <w:rPr>
          <w:rFonts w:ascii="Times New Roman" w:hAnsi="Times New Roman"/>
          <w:b/>
          <w:sz w:val="24"/>
          <w:szCs w:val="24"/>
        </w:rPr>
        <w:t xml:space="preserve">2.2. </w:t>
      </w:r>
      <w:bookmarkStart w:id="106" w:name="_Toc414553179"/>
      <w:bookmarkEnd w:id="102"/>
      <w:bookmarkEnd w:id="103"/>
      <w:bookmarkEnd w:id="104"/>
      <w:bookmarkEnd w:id="105"/>
      <w:r w:rsidR="004819B4" w:rsidRPr="004819B4">
        <w:rPr>
          <w:rFonts w:ascii="Times New Roman" w:eastAsia="Times New Roman" w:hAnsi="Times New Roman"/>
          <w:b/>
          <w:bCs/>
          <w:sz w:val="24"/>
          <w:szCs w:val="24"/>
        </w:rPr>
        <w:t>. Рабочие программы учебных предметов, курсов, курсов внеурочной деятельности</w:t>
      </w:r>
    </w:p>
    <w:p w:rsidR="00967926" w:rsidRDefault="00967926" w:rsidP="00B6593F">
      <w:pPr>
        <w:pStyle w:val="2"/>
        <w:spacing w:line="240" w:lineRule="auto"/>
        <w:rPr>
          <w:sz w:val="24"/>
          <w:szCs w:val="24"/>
        </w:rPr>
      </w:pPr>
    </w:p>
    <w:p w:rsidR="00140CF3" w:rsidRDefault="00533ABE" w:rsidP="00B6593F">
      <w:pPr>
        <w:pStyle w:val="2"/>
        <w:spacing w:line="240" w:lineRule="auto"/>
        <w:rPr>
          <w:sz w:val="24"/>
          <w:szCs w:val="24"/>
        </w:rPr>
      </w:pPr>
      <w:r w:rsidRPr="00B6593F">
        <w:rPr>
          <w:sz w:val="24"/>
          <w:szCs w:val="24"/>
        </w:rPr>
        <w:t>2.2.1 Общие положения</w:t>
      </w:r>
      <w:bookmarkEnd w:id="106"/>
    </w:p>
    <w:p w:rsidR="00C863AA" w:rsidRDefault="00C863AA" w:rsidP="00B6593F">
      <w:pPr>
        <w:pStyle w:val="2"/>
        <w:spacing w:line="240" w:lineRule="auto"/>
        <w:rPr>
          <w:sz w:val="24"/>
          <w:szCs w:val="24"/>
        </w:rPr>
      </w:pPr>
    </w:p>
    <w:p w:rsidR="00C863AA" w:rsidRPr="00BD68E9" w:rsidRDefault="00C863AA" w:rsidP="00C863AA">
      <w:pPr>
        <w:spacing w:after="0" w:line="235" w:lineRule="auto"/>
        <w:ind w:firstLine="454"/>
        <w:jc w:val="both"/>
        <w:rPr>
          <w:rFonts w:ascii="Times New Roman" w:hAnsi="Times New Roman"/>
          <w:sz w:val="24"/>
          <w:szCs w:val="24"/>
        </w:rPr>
      </w:pPr>
      <w:r w:rsidRPr="00BD68E9">
        <w:rPr>
          <w:rFonts w:ascii="Times New Roman" w:eastAsia="Times New Roman" w:hAnsi="Times New Roman"/>
          <w:sz w:val="24"/>
          <w:szCs w:val="24"/>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C863AA" w:rsidRPr="00BD68E9" w:rsidRDefault="00C863AA" w:rsidP="00C863AA">
      <w:pPr>
        <w:spacing w:after="0" w:line="23" w:lineRule="exact"/>
        <w:jc w:val="both"/>
        <w:rPr>
          <w:rFonts w:ascii="Times New Roman" w:hAnsi="Times New Roman"/>
          <w:sz w:val="24"/>
          <w:szCs w:val="24"/>
        </w:rPr>
      </w:pPr>
    </w:p>
    <w:p w:rsidR="00C863AA" w:rsidRPr="00BD68E9" w:rsidRDefault="00C863AA" w:rsidP="00C863AA">
      <w:pPr>
        <w:spacing w:after="0" w:line="235" w:lineRule="auto"/>
        <w:ind w:firstLine="454"/>
        <w:jc w:val="both"/>
        <w:rPr>
          <w:rFonts w:ascii="Times New Roman" w:hAnsi="Times New Roman"/>
          <w:sz w:val="24"/>
          <w:szCs w:val="24"/>
        </w:rPr>
      </w:pPr>
      <w:r w:rsidRPr="00BD68E9">
        <w:rPr>
          <w:rFonts w:ascii="Times New Roman" w:eastAsia="Times New Roman" w:hAnsi="Times New Roman"/>
          <w:sz w:val="24"/>
          <w:szCs w:val="24"/>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C863AA" w:rsidRPr="00BD68E9" w:rsidRDefault="00C863AA" w:rsidP="00C863AA">
      <w:pPr>
        <w:spacing w:after="0" w:line="27" w:lineRule="exact"/>
        <w:jc w:val="both"/>
        <w:rPr>
          <w:rFonts w:ascii="Times New Roman" w:hAnsi="Times New Roman"/>
          <w:sz w:val="24"/>
          <w:szCs w:val="24"/>
        </w:rPr>
      </w:pPr>
    </w:p>
    <w:p w:rsidR="00C863AA" w:rsidRPr="00BD68E9" w:rsidRDefault="00C863AA" w:rsidP="00C863AA">
      <w:pPr>
        <w:spacing w:after="0" w:line="231" w:lineRule="auto"/>
        <w:ind w:firstLine="454"/>
        <w:jc w:val="both"/>
        <w:rPr>
          <w:rFonts w:ascii="Times New Roman" w:hAnsi="Times New Roman"/>
          <w:sz w:val="24"/>
          <w:szCs w:val="24"/>
        </w:rPr>
      </w:pPr>
      <w:r w:rsidRPr="00BD68E9">
        <w:rPr>
          <w:rFonts w:ascii="Times New Roman" w:eastAsia="Times New Roman" w:hAnsi="Times New Roman"/>
          <w:sz w:val="24"/>
          <w:szCs w:val="24"/>
        </w:rPr>
        <w:t>Как указывалось в предыдущих разделах, учебная деятельность на этой уровне образования приобретает черты деятельности по саморазвитию и самообразованию.</w:t>
      </w:r>
    </w:p>
    <w:p w:rsidR="00C863AA" w:rsidRPr="00BD68E9" w:rsidRDefault="00C863AA" w:rsidP="00C863AA">
      <w:pPr>
        <w:tabs>
          <w:tab w:val="left" w:pos="958"/>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Pr="00BD68E9">
        <w:rPr>
          <w:rFonts w:ascii="Times New Roman" w:eastAsia="Times New Roman" w:hAnsi="Times New Roman"/>
          <w:sz w:val="24"/>
          <w:szCs w:val="24"/>
        </w:rPr>
        <w:t>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C863AA" w:rsidRPr="00BD68E9" w:rsidRDefault="00C863AA" w:rsidP="00C863AA">
      <w:pPr>
        <w:spacing w:after="0" w:line="27" w:lineRule="exact"/>
        <w:jc w:val="both"/>
        <w:rPr>
          <w:rFonts w:ascii="Times New Roman" w:eastAsia="Times New Roman" w:hAnsi="Times New Roman"/>
          <w:sz w:val="24"/>
          <w:szCs w:val="24"/>
        </w:rPr>
      </w:pPr>
    </w:p>
    <w:p w:rsidR="00C863AA" w:rsidRPr="00BD68E9" w:rsidRDefault="00C863AA" w:rsidP="00C863AA">
      <w:pPr>
        <w:spacing w:after="0" w:line="235"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C863AA" w:rsidRPr="00BD68E9" w:rsidRDefault="00C863AA" w:rsidP="00C863AA">
      <w:pPr>
        <w:spacing w:after="0" w:line="29" w:lineRule="exact"/>
        <w:jc w:val="both"/>
        <w:rPr>
          <w:rFonts w:ascii="Times New Roman" w:eastAsia="Times New Roman" w:hAnsi="Times New Roman"/>
          <w:sz w:val="24"/>
          <w:szCs w:val="24"/>
        </w:rPr>
      </w:pPr>
    </w:p>
    <w:p w:rsidR="00C863AA" w:rsidRPr="00BD68E9" w:rsidRDefault="00C863AA" w:rsidP="00C863AA">
      <w:pPr>
        <w:spacing w:after="0" w:line="234" w:lineRule="auto"/>
        <w:ind w:firstLine="454"/>
        <w:jc w:val="both"/>
        <w:rPr>
          <w:rFonts w:ascii="Times New Roman" w:eastAsia="Times New Roman" w:hAnsi="Times New Roman"/>
          <w:sz w:val="24"/>
          <w:szCs w:val="24"/>
        </w:rPr>
      </w:pPr>
      <w:r w:rsidRPr="00BD68E9">
        <w:rPr>
          <w:rFonts w:ascii="Times New Roman" w:eastAsia="Times New Roman" w:hAnsi="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w:t>
      </w:r>
    </w:p>
    <w:p w:rsidR="00C863AA" w:rsidRPr="00BD68E9" w:rsidRDefault="00C863AA" w:rsidP="00C863AA">
      <w:pPr>
        <w:spacing w:after="0" w:line="27" w:lineRule="exact"/>
        <w:jc w:val="both"/>
        <w:rPr>
          <w:rFonts w:ascii="Times New Roman" w:eastAsia="Times New Roman" w:hAnsi="Times New Roman"/>
          <w:sz w:val="24"/>
          <w:szCs w:val="24"/>
        </w:rPr>
      </w:pPr>
    </w:p>
    <w:p w:rsidR="00C863AA" w:rsidRPr="00BD68E9" w:rsidRDefault="00C863AA" w:rsidP="00C863AA">
      <w:pPr>
        <w:tabs>
          <w:tab w:val="left" w:pos="507"/>
        </w:tabs>
        <w:spacing w:after="0" w:line="243" w:lineRule="auto"/>
        <w:ind w:left="2"/>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Pr="00BD68E9">
        <w:rPr>
          <w:rFonts w:ascii="Times New Roman" w:eastAsia="Times New Roman" w:hAnsi="Times New Roman"/>
          <w:sz w:val="24"/>
          <w:szCs w:val="24"/>
        </w:rPr>
        <w:t>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r>
        <w:rPr>
          <w:rFonts w:ascii="Times New Roman" w:eastAsia="Times New Roman" w:hAnsi="Times New Roman"/>
          <w:sz w:val="24"/>
          <w:szCs w:val="24"/>
        </w:rPr>
        <w:t xml:space="preserve"> </w:t>
      </w:r>
      <w:r w:rsidRPr="00BD68E9">
        <w:rPr>
          <w:rFonts w:ascii="Times New Roman" w:eastAsia="Times New Roman" w:hAnsi="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данном уровне общего образования.</w:t>
      </w:r>
    </w:p>
    <w:p w:rsidR="00C863AA" w:rsidRPr="00BD68E9" w:rsidRDefault="00C863AA" w:rsidP="00C863AA">
      <w:pPr>
        <w:spacing w:after="0" w:line="31" w:lineRule="exact"/>
        <w:jc w:val="both"/>
        <w:rPr>
          <w:rFonts w:ascii="Times New Roman" w:eastAsia="Times New Roman" w:hAnsi="Times New Roman"/>
          <w:sz w:val="24"/>
          <w:szCs w:val="24"/>
        </w:rPr>
      </w:pPr>
    </w:p>
    <w:p w:rsidR="00C863AA" w:rsidRPr="00BD68E9" w:rsidRDefault="00C863AA" w:rsidP="00C863AA">
      <w:pPr>
        <w:tabs>
          <w:tab w:val="left" w:pos="946"/>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Pr="00BD68E9">
        <w:rPr>
          <w:rFonts w:ascii="Times New Roman" w:eastAsia="Times New Roman" w:hAnsi="Times New Roman"/>
          <w:sz w:val="24"/>
          <w:szCs w:val="24"/>
        </w:rPr>
        <w:t>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C863AA" w:rsidRPr="00BD68E9" w:rsidRDefault="00C863AA" w:rsidP="00C863AA">
      <w:pPr>
        <w:spacing w:after="0" w:line="25" w:lineRule="exact"/>
        <w:jc w:val="both"/>
        <w:rPr>
          <w:rFonts w:ascii="Times New Roman" w:eastAsia="Times New Roman" w:hAnsi="Times New Roman"/>
          <w:sz w:val="24"/>
          <w:szCs w:val="24"/>
        </w:rPr>
      </w:pPr>
    </w:p>
    <w:p w:rsidR="00C863AA" w:rsidRPr="00B6593F" w:rsidRDefault="00C863AA" w:rsidP="00C863AA">
      <w:pPr>
        <w:spacing w:after="0" w:line="240" w:lineRule="auto"/>
        <w:ind w:firstLine="709"/>
        <w:jc w:val="both"/>
        <w:rPr>
          <w:rFonts w:ascii="Times New Roman" w:hAnsi="Times New Roman"/>
          <w:b/>
          <w:sz w:val="24"/>
          <w:szCs w:val="24"/>
        </w:rPr>
      </w:pPr>
      <w:r w:rsidRPr="00BD68E9">
        <w:rPr>
          <w:rFonts w:ascii="Times New Roman" w:eastAsia="Times New Roman" w:hAnsi="Times New Roman"/>
          <w:sz w:val="24"/>
          <w:szCs w:val="24"/>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r w:rsidRPr="00C863AA">
        <w:rPr>
          <w:rFonts w:ascii="Times New Roman" w:hAnsi="Times New Roman"/>
          <w:sz w:val="24"/>
          <w:szCs w:val="24"/>
        </w:rPr>
        <w:t xml:space="preserve"> </w:t>
      </w:r>
      <w:r w:rsidRPr="00B6593F">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863AA" w:rsidRPr="00B6593F" w:rsidRDefault="00C863AA" w:rsidP="00C863AA">
      <w:pPr>
        <w:spacing w:after="0" w:line="240" w:lineRule="auto"/>
        <w:ind w:firstLine="709"/>
        <w:jc w:val="both"/>
        <w:rPr>
          <w:rFonts w:ascii="Times New Roman" w:hAnsi="Times New Roman"/>
          <w:sz w:val="24"/>
          <w:szCs w:val="24"/>
        </w:rPr>
      </w:pPr>
      <w:r w:rsidRPr="00B6593F">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C863AA" w:rsidRPr="00BD68E9" w:rsidRDefault="00C863AA" w:rsidP="00C863AA">
      <w:pPr>
        <w:spacing w:after="0" w:line="240" w:lineRule="auto"/>
        <w:ind w:firstLine="660"/>
        <w:jc w:val="both"/>
        <w:rPr>
          <w:rFonts w:ascii="Times New Roman" w:eastAsia="Times New Roman" w:hAnsi="Times New Roman"/>
          <w:sz w:val="24"/>
          <w:szCs w:val="24"/>
        </w:rPr>
      </w:pPr>
      <w:r w:rsidRPr="00BD68E9">
        <w:rPr>
          <w:rFonts w:ascii="Times New Roman" w:eastAsia="Times New Roman" w:hAnsi="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C863AA" w:rsidRPr="00BD68E9" w:rsidRDefault="00C863AA" w:rsidP="00C863AA">
      <w:pPr>
        <w:spacing w:after="0" w:line="2" w:lineRule="exact"/>
        <w:jc w:val="both"/>
        <w:rPr>
          <w:rFonts w:ascii="Times New Roman" w:eastAsia="Times New Roman" w:hAnsi="Times New Roman"/>
          <w:sz w:val="24"/>
          <w:szCs w:val="24"/>
        </w:rPr>
      </w:pPr>
    </w:p>
    <w:p w:rsidR="00C863AA" w:rsidRPr="00BD68E9" w:rsidRDefault="00C863AA" w:rsidP="00C863AA">
      <w:pPr>
        <w:spacing w:after="0"/>
        <w:jc w:val="both"/>
        <w:rPr>
          <w:rFonts w:ascii="Times New Roman" w:eastAsia="Times New Roman" w:hAnsi="Times New Roman"/>
          <w:sz w:val="24"/>
          <w:szCs w:val="24"/>
        </w:rPr>
      </w:pPr>
      <w:r w:rsidRPr="00BD68E9">
        <w:rPr>
          <w:rFonts w:ascii="Times New Roman" w:eastAsia="Times New Roman" w:hAnsi="Times New Roman"/>
          <w:sz w:val="24"/>
          <w:szCs w:val="24"/>
        </w:rPr>
        <w:t>Рабочие программы учебных предметов, курсов должны содержать:</w:t>
      </w:r>
    </w:p>
    <w:p w:rsidR="00C863AA" w:rsidRPr="00BD68E9" w:rsidRDefault="00C863AA" w:rsidP="00C863AA">
      <w:pPr>
        <w:tabs>
          <w:tab w:val="left" w:pos="6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w:t>
      </w:r>
      <w:r w:rsidRPr="00BD68E9">
        <w:rPr>
          <w:rFonts w:ascii="Times New Roman" w:eastAsia="Times New Roman" w:hAnsi="Times New Roman"/>
          <w:sz w:val="24"/>
          <w:szCs w:val="24"/>
        </w:rPr>
        <w:t>планируемые результаты освоения учебного предмета, курса;</w:t>
      </w:r>
    </w:p>
    <w:p w:rsidR="00C863AA" w:rsidRPr="00BD68E9" w:rsidRDefault="00C863AA" w:rsidP="00C863AA">
      <w:pPr>
        <w:tabs>
          <w:tab w:val="left" w:pos="60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w:t>
      </w:r>
      <w:r w:rsidRPr="00BD68E9">
        <w:rPr>
          <w:rFonts w:ascii="Times New Roman" w:eastAsia="Times New Roman" w:hAnsi="Times New Roman"/>
          <w:sz w:val="24"/>
          <w:szCs w:val="24"/>
        </w:rPr>
        <w:t>содержание учебного предмета, курса;</w:t>
      </w:r>
    </w:p>
    <w:p w:rsidR="00C863AA" w:rsidRPr="00BD68E9" w:rsidRDefault="00C863AA" w:rsidP="00C863AA">
      <w:pPr>
        <w:spacing w:after="0" w:line="14" w:lineRule="exact"/>
        <w:jc w:val="both"/>
        <w:rPr>
          <w:rFonts w:ascii="Times New Roman" w:eastAsia="Times New Roman" w:hAnsi="Times New Roman"/>
          <w:sz w:val="24"/>
          <w:szCs w:val="24"/>
        </w:rPr>
      </w:pPr>
    </w:p>
    <w:p w:rsidR="00C863AA" w:rsidRPr="00BD68E9" w:rsidRDefault="00C863AA" w:rsidP="00C863AA">
      <w:pPr>
        <w:tabs>
          <w:tab w:val="left" w:pos="54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w:t>
      </w:r>
      <w:r w:rsidRPr="00BD68E9">
        <w:rPr>
          <w:rFonts w:ascii="Times New Roman" w:eastAsia="Times New Roman" w:hAnsi="Times New Roman"/>
          <w:sz w:val="24"/>
          <w:szCs w:val="24"/>
        </w:rPr>
        <w:t>тематическое планирование с указанием количества часов, отводимых на освоение каждой темы.</w:t>
      </w:r>
    </w:p>
    <w:p w:rsidR="00C863AA" w:rsidRPr="00BD68E9" w:rsidRDefault="00C863AA" w:rsidP="00C863AA">
      <w:pPr>
        <w:spacing w:after="0" w:line="9" w:lineRule="exact"/>
        <w:jc w:val="both"/>
        <w:rPr>
          <w:rFonts w:ascii="Times New Roman" w:hAnsi="Times New Roman"/>
          <w:sz w:val="24"/>
          <w:szCs w:val="24"/>
        </w:rPr>
      </w:pPr>
    </w:p>
    <w:p w:rsidR="00C863AA" w:rsidRPr="00BD68E9" w:rsidRDefault="00C863AA" w:rsidP="00C863AA">
      <w:pPr>
        <w:spacing w:after="0"/>
        <w:jc w:val="both"/>
        <w:rPr>
          <w:rFonts w:ascii="Times New Roman" w:hAnsi="Times New Roman"/>
          <w:sz w:val="24"/>
          <w:szCs w:val="24"/>
        </w:rPr>
      </w:pPr>
      <w:r w:rsidRPr="00BD68E9">
        <w:rPr>
          <w:rFonts w:ascii="Times New Roman" w:eastAsia="Times New Roman" w:hAnsi="Times New Roman"/>
          <w:sz w:val="24"/>
          <w:szCs w:val="24"/>
        </w:rPr>
        <w:t>Рабочие программы курсов внеурочной деятельности должны содержать:</w:t>
      </w:r>
    </w:p>
    <w:p w:rsidR="00C863AA" w:rsidRPr="00BD68E9" w:rsidRDefault="00C863AA" w:rsidP="00C863AA">
      <w:pPr>
        <w:spacing w:after="0" w:line="237" w:lineRule="auto"/>
        <w:jc w:val="both"/>
        <w:rPr>
          <w:rFonts w:ascii="Times New Roman" w:hAnsi="Times New Roman"/>
          <w:sz w:val="24"/>
          <w:szCs w:val="24"/>
        </w:rPr>
      </w:pPr>
      <w:r>
        <w:rPr>
          <w:rFonts w:ascii="Times New Roman" w:eastAsia="Times New Roman" w:hAnsi="Times New Roman"/>
          <w:sz w:val="24"/>
          <w:szCs w:val="24"/>
        </w:rPr>
        <w:t>1)</w:t>
      </w:r>
      <w:r w:rsidRPr="00BD68E9">
        <w:rPr>
          <w:rFonts w:ascii="Times New Roman" w:eastAsia="Times New Roman" w:hAnsi="Times New Roman"/>
          <w:sz w:val="24"/>
          <w:szCs w:val="24"/>
        </w:rPr>
        <w:t>результата освоения курса внеурочной деятельности;</w:t>
      </w:r>
    </w:p>
    <w:p w:rsidR="00C863AA" w:rsidRPr="00BD68E9" w:rsidRDefault="00C863AA" w:rsidP="00C863AA">
      <w:pPr>
        <w:spacing w:after="0" w:line="21" w:lineRule="exact"/>
        <w:jc w:val="both"/>
        <w:rPr>
          <w:rFonts w:ascii="Times New Roman" w:hAnsi="Times New Roman"/>
          <w:sz w:val="24"/>
          <w:szCs w:val="24"/>
        </w:rPr>
      </w:pPr>
    </w:p>
    <w:p w:rsidR="00C863AA" w:rsidRPr="00BD68E9" w:rsidRDefault="00C863AA" w:rsidP="00C863AA">
      <w:pPr>
        <w:spacing w:after="0" w:line="232" w:lineRule="auto"/>
        <w:jc w:val="both"/>
        <w:rPr>
          <w:rFonts w:ascii="Times New Roman" w:hAnsi="Times New Roman"/>
          <w:sz w:val="24"/>
          <w:szCs w:val="24"/>
        </w:rPr>
      </w:pPr>
      <w:r>
        <w:rPr>
          <w:rFonts w:ascii="Times New Roman" w:eastAsia="Times New Roman" w:hAnsi="Times New Roman"/>
          <w:sz w:val="24"/>
          <w:szCs w:val="24"/>
        </w:rPr>
        <w:t>2)</w:t>
      </w:r>
      <w:r w:rsidRPr="00BD68E9">
        <w:rPr>
          <w:rFonts w:ascii="Times New Roman" w:eastAsia="Times New Roman" w:hAnsi="Times New Roman"/>
          <w:sz w:val="24"/>
          <w:szCs w:val="24"/>
        </w:rPr>
        <w:t>содержание курса внеурочной деятельности с указанием форм организации и видов деятельности;</w:t>
      </w:r>
    </w:p>
    <w:p w:rsidR="00C863AA" w:rsidRPr="00BD68E9" w:rsidRDefault="00C863AA" w:rsidP="00C863AA">
      <w:pPr>
        <w:spacing w:after="0"/>
        <w:jc w:val="both"/>
        <w:rPr>
          <w:rFonts w:ascii="Times New Roman" w:hAnsi="Times New Roman"/>
          <w:sz w:val="24"/>
          <w:szCs w:val="24"/>
        </w:rPr>
      </w:pPr>
      <w:r>
        <w:rPr>
          <w:rFonts w:ascii="Times New Roman" w:eastAsia="Times New Roman" w:hAnsi="Times New Roman"/>
          <w:sz w:val="24"/>
          <w:szCs w:val="24"/>
        </w:rPr>
        <w:t>3)</w:t>
      </w:r>
      <w:r w:rsidRPr="00BD68E9">
        <w:rPr>
          <w:rFonts w:ascii="Times New Roman" w:eastAsia="Times New Roman" w:hAnsi="Times New Roman"/>
          <w:sz w:val="24"/>
          <w:szCs w:val="24"/>
        </w:rPr>
        <w:t>тематическое планирование.</w:t>
      </w:r>
    </w:p>
    <w:p w:rsidR="00C863AA" w:rsidRPr="00BD68E9" w:rsidRDefault="00C863AA" w:rsidP="00C863AA">
      <w:pPr>
        <w:spacing w:after="0" w:line="21" w:lineRule="exact"/>
        <w:jc w:val="both"/>
        <w:rPr>
          <w:rFonts w:ascii="Times New Roman" w:hAnsi="Times New Roman"/>
          <w:sz w:val="24"/>
          <w:szCs w:val="24"/>
        </w:rPr>
      </w:pPr>
    </w:p>
    <w:p w:rsidR="00C863AA" w:rsidRPr="00BD68E9" w:rsidRDefault="00C863AA" w:rsidP="00C863AA">
      <w:pPr>
        <w:spacing w:after="0" w:line="231" w:lineRule="auto"/>
        <w:jc w:val="both"/>
        <w:rPr>
          <w:rFonts w:ascii="Times New Roman" w:hAnsi="Times New Roman"/>
          <w:sz w:val="24"/>
          <w:szCs w:val="24"/>
        </w:rPr>
      </w:pPr>
      <w:r w:rsidRPr="00BD68E9">
        <w:rPr>
          <w:rFonts w:ascii="Times New Roman" w:eastAsia="Times New Roman" w:hAnsi="Times New Roman"/>
          <w:sz w:val="24"/>
          <w:szCs w:val="24"/>
        </w:rPr>
        <w:t>(Рабочие программы оформляются как приложение к ООП ООО, а КТП – как приложение к рабочим программам).</w:t>
      </w:r>
    </w:p>
    <w:p w:rsidR="00C863AA" w:rsidRPr="00B6593F" w:rsidRDefault="00C863AA" w:rsidP="00B6593F">
      <w:pPr>
        <w:pStyle w:val="2"/>
        <w:spacing w:line="240" w:lineRule="auto"/>
        <w:rPr>
          <w:b w:val="0"/>
          <w:sz w:val="24"/>
          <w:szCs w:val="24"/>
        </w:rPr>
      </w:pPr>
    </w:p>
    <w:p w:rsidR="00140CF3" w:rsidRDefault="00140CF3" w:rsidP="00B6593F">
      <w:pPr>
        <w:pStyle w:val="2"/>
        <w:spacing w:line="240" w:lineRule="auto"/>
        <w:rPr>
          <w:sz w:val="24"/>
          <w:szCs w:val="24"/>
        </w:rPr>
      </w:pPr>
      <w:bookmarkStart w:id="107" w:name="_Toc410653993"/>
      <w:bookmarkStart w:id="108" w:name="_Toc414553180"/>
      <w:r w:rsidRPr="00B6593F">
        <w:rPr>
          <w:sz w:val="24"/>
          <w:szCs w:val="24"/>
        </w:rPr>
        <w:t xml:space="preserve">2.2.2. Основное содержание </w:t>
      </w:r>
      <w:r w:rsidR="0048158A" w:rsidRPr="00B6593F">
        <w:rPr>
          <w:sz w:val="24"/>
          <w:szCs w:val="24"/>
        </w:rPr>
        <w:t xml:space="preserve">учебных предметов на </w:t>
      </w:r>
      <w:r w:rsidR="00F91F55" w:rsidRPr="00B6593F">
        <w:rPr>
          <w:sz w:val="24"/>
          <w:szCs w:val="24"/>
        </w:rPr>
        <w:t xml:space="preserve">уровне </w:t>
      </w:r>
      <w:r w:rsidR="0048158A" w:rsidRPr="00B6593F">
        <w:rPr>
          <w:sz w:val="24"/>
          <w:szCs w:val="24"/>
        </w:rPr>
        <w:t>основн</w:t>
      </w:r>
      <w:r w:rsidR="00731D9E" w:rsidRPr="00B6593F">
        <w:rPr>
          <w:sz w:val="24"/>
          <w:szCs w:val="24"/>
        </w:rPr>
        <w:t>о</w:t>
      </w:r>
      <w:r w:rsidR="0048158A" w:rsidRPr="00B6593F">
        <w:rPr>
          <w:sz w:val="24"/>
          <w:szCs w:val="24"/>
        </w:rPr>
        <w:t>го общего образования</w:t>
      </w:r>
      <w:bookmarkEnd w:id="107"/>
      <w:bookmarkEnd w:id="108"/>
    </w:p>
    <w:p w:rsidR="006A1E71" w:rsidRPr="007977D8" w:rsidRDefault="006A1E71" w:rsidP="006A1E71">
      <w:pPr>
        <w:spacing w:after="0"/>
        <w:jc w:val="both"/>
        <w:rPr>
          <w:rFonts w:ascii="Times New Roman" w:hAnsi="Times New Roman"/>
          <w:sz w:val="24"/>
          <w:szCs w:val="24"/>
          <w:u w:val="single"/>
        </w:rPr>
      </w:pPr>
      <w:r w:rsidRPr="007977D8">
        <w:rPr>
          <w:rFonts w:ascii="Times New Roman" w:eastAsia="Times New Roman" w:hAnsi="Times New Roman"/>
          <w:b/>
          <w:bCs/>
          <w:sz w:val="24"/>
          <w:szCs w:val="24"/>
          <w:u w:val="single"/>
        </w:rPr>
        <w:t>Русский язык и литература</w:t>
      </w:r>
    </w:p>
    <w:p w:rsidR="006A1E71" w:rsidRPr="00BD68E9" w:rsidRDefault="006A1E71" w:rsidP="006A1E71">
      <w:pPr>
        <w:spacing w:after="0" w:line="15" w:lineRule="exact"/>
        <w:jc w:val="both"/>
        <w:rPr>
          <w:rFonts w:ascii="Times New Roman" w:hAnsi="Times New Roman"/>
          <w:sz w:val="24"/>
          <w:szCs w:val="24"/>
        </w:rPr>
      </w:pPr>
    </w:p>
    <w:p w:rsidR="006A1E71" w:rsidRPr="00BD68E9" w:rsidRDefault="006A1E71" w:rsidP="006A1E71">
      <w:pPr>
        <w:spacing w:after="0" w:line="245" w:lineRule="auto"/>
        <w:ind w:firstLine="679"/>
        <w:jc w:val="both"/>
        <w:rPr>
          <w:rFonts w:ascii="Times New Roman" w:hAnsi="Times New Roman"/>
          <w:sz w:val="24"/>
          <w:szCs w:val="24"/>
        </w:rPr>
      </w:pPr>
      <w:r w:rsidRPr="00BD68E9">
        <w:rPr>
          <w:rFonts w:ascii="Times New Roman" w:eastAsia="Times New Roman" w:hAnsi="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6A1E71" w:rsidRPr="00BD68E9" w:rsidRDefault="006A1E71" w:rsidP="006A1E71">
      <w:pPr>
        <w:spacing w:after="0" w:line="24" w:lineRule="exact"/>
        <w:jc w:val="both"/>
        <w:rPr>
          <w:rFonts w:ascii="Times New Roman" w:hAnsi="Times New Roman"/>
          <w:sz w:val="24"/>
          <w:szCs w:val="24"/>
        </w:rPr>
      </w:pPr>
    </w:p>
    <w:p w:rsidR="006A1E71" w:rsidRPr="00BD68E9" w:rsidRDefault="006A1E71" w:rsidP="006A1E71">
      <w:pPr>
        <w:spacing w:after="0" w:line="243" w:lineRule="auto"/>
        <w:ind w:firstLine="679"/>
        <w:jc w:val="both"/>
        <w:rPr>
          <w:rFonts w:ascii="Times New Roman" w:hAnsi="Times New Roman"/>
          <w:sz w:val="24"/>
          <w:szCs w:val="24"/>
        </w:rPr>
      </w:pPr>
      <w:r w:rsidRPr="00BD68E9">
        <w:rPr>
          <w:rFonts w:ascii="Times New Roman" w:eastAsia="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A1E71" w:rsidRPr="00BD68E9" w:rsidRDefault="006A1E71" w:rsidP="006A1E71">
      <w:pPr>
        <w:spacing w:after="0" w:line="22" w:lineRule="exact"/>
        <w:jc w:val="both"/>
        <w:rPr>
          <w:rFonts w:ascii="Times New Roman" w:hAnsi="Times New Roman"/>
          <w:sz w:val="24"/>
          <w:szCs w:val="24"/>
        </w:rPr>
      </w:pPr>
    </w:p>
    <w:p w:rsidR="006A1E71" w:rsidRPr="00BD68E9" w:rsidRDefault="006A1E71" w:rsidP="006A1E71">
      <w:pPr>
        <w:spacing w:after="0" w:line="231" w:lineRule="auto"/>
        <w:ind w:firstLine="679"/>
        <w:jc w:val="both"/>
        <w:rPr>
          <w:rFonts w:ascii="Times New Roman" w:hAnsi="Times New Roman"/>
          <w:sz w:val="24"/>
          <w:szCs w:val="24"/>
        </w:rPr>
      </w:pPr>
      <w:r w:rsidRPr="00BD68E9">
        <w:rPr>
          <w:rFonts w:ascii="Times New Roman" w:eastAsia="Times New Roman" w:hAnsi="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6A1E71" w:rsidRPr="00BD68E9" w:rsidRDefault="006A1E71" w:rsidP="006A1E71">
      <w:pPr>
        <w:spacing w:after="0" w:line="21" w:lineRule="exact"/>
        <w:jc w:val="both"/>
        <w:rPr>
          <w:rFonts w:ascii="Times New Roman" w:hAnsi="Times New Roman"/>
          <w:sz w:val="24"/>
          <w:szCs w:val="24"/>
        </w:rPr>
      </w:pPr>
    </w:p>
    <w:p w:rsidR="006A1E71" w:rsidRPr="00BD68E9" w:rsidRDefault="006A1E71" w:rsidP="006A1E71">
      <w:pPr>
        <w:spacing w:after="0" w:line="233" w:lineRule="auto"/>
        <w:ind w:firstLine="679"/>
        <w:jc w:val="both"/>
        <w:rPr>
          <w:rFonts w:ascii="Times New Roman" w:hAnsi="Times New Roman"/>
          <w:sz w:val="24"/>
          <w:szCs w:val="24"/>
        </w:rPr>
      </w:pPr>
      <w:r w:rsidRPr="00BD68E9">
        <w:rPr>
          <w:rFonts w:ascii="Times New Roman" w:eastAsia="Times New Roman" w:hAnsi="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6A1E71" w:rsidRPr="00BD68E9" w:rsidRDefault="006A1E71" w:rsidP="006A1E71">
      <w:pPr>
        <w:spacing w:after="0" w:line="25" w:lineRule="exact"/>
        <w:jc w:val="both"/>
        <w:rPr>
          <w:rFonts w:ascii="Times New Roman" w:hAnsi="Times New Roman"/>
          <w:sz w:val="24"/>
          <w:szCs w:val="24"/>
        </w:rPr>
      </w:pPr>
    </w:p>
    <w:p w:rsidR="006A1E71" w:rsidRPr="00BD68E9" w:rsidRDefault="006A1E71" w:rsidP="006A1E71">
      <w:pPr>
        <w:spacing w:after="0" w:line="233" w:lineRule="auto"/>
        <w:ind w:firstLine="679"/>
        <w:jc w:val="both"/>
        <w:rPr>
          <w:rFonts w:ascii="Times New Roman" w:hAnsi="Times New Roman"/>
          <w:sz w:val="24"/>
          <w:szCs w:val="24"/>
        </w:rPr>
      </w:pPr>
      <w:r w:rsidRPr="00BD68E9">
        <w:rPr>
          <w:rFonts w:ascii="Times New Roman" w:eastAsia="Times New Roman" w:hAnsi="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A1E71" w:rsidRPr="00BD68E9" w:rsidRDefault="006A1E71" w:rsidP="006A1E71">
      <w:pPr>
        <w:spacing w:after="0" w:line="24" w:lineRule="exact"/>
        <w:jc w:val="both"/>
        <w:rPr>
          <w:rFonts w:ascii="Times New Roman" w:hAnsi="Times New Roman"/>
          <w:sz w:val="24"/>
          <w:szCs w:val="24"/>
        </w:rPr>
      </w:pPr>
    </w:p>
    <w:p w:rsidR="006A1E71" w:rsidRPr="00BD68E9" w:rsidRDefault="006A1E71" w:rsidP="006A1E71">
      <w:pPr>
        <w:spacing w:after="0" w:line="235" w:lineRule="auto"/>
        <w:ind w:firstLine="679"/>
        <w:jc w:val="both"/>
        <w:rPr>
          <w:rFonts w:ascii="Times New Roman" w:hAnsi="Times New Roman"/>
          <w:sz w:val="24"/>
          <w:szCs w:val="24"/>
        </w:rPr>
      </w:pPr>
      <w:r w:rsidRPr="00BD68E9">
        <w:rPr>
          <w:rFonts w:ascii="Times New Roman" w:eastAsia="Times New Roman" w:hAnsi="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A1E71" w:rsidRPr="00BD68E9" w:rsidRDefault="006A1E71" w:rsidP="006A1E71">
      <w:pPr>
        <w:spacing w:after="0" w:line="33" w:lineRule="exact"/>
        <w:jc w:val="both"/>
        <w:rPr>
          <w:rFonts w:ascii="Times New Roman" w:hAnsi="Times New Roman"/>
          <w:sz w:val="24"/>
          <w:szCs w:val="24"/>
        </w:rPr>
      </w:pPr>
    </w:p>
    <w:p w:rsidR="00B540EE" w:rsidRPr="007977D8" w:rsidRDefault="0048158A" w:rsidP="00B6593F">
      <w:pPr>
        <w:pStyle w:val="4"/>
        <w:spacing w:line="240" w:lineRule="auto"/>
        <w:jc w:val="both"/>
        <w:rPr>
          <w:sz w:val="24"/>
          <w:szCs w:val="24"/>
          <w:u w:val="single"/>
        </w:rPr>
      </w:pPr>
      <w:bookmarkStart w:id="109" w:name="_Toc409691669"/>
      <w:bookmarkStart w:id="110" w:name="_Toc410653994"/>
      <w:bookmarkStart w:id="111" w:name="_Toc414553181"/>
      <w:r w:rsidRPr="007977D8">
        <w:rPr>
          <w:sz w:val="24"/>
          <w:szCs w:val="24"/>
          <w:u w:val="single"/>
        </w:rPr>
        <w:t xml:space="preserve">2.2.2.1. </w:t>
      </w:r>
      <w:r w:rsidR="00B540EE" w:rsidRPr="007977D8">
        <w:rPr>
          <w:sz w:val="24"/>
          <w:szCs w:val="24"/>
          <w:u w:val="single"/>
        </w:rPr>
        <w:t>Русский язык</w:t>
      </w:r>
      <w:bookmarkEnd w:id="109"/>
      <w:bookmarkEnd w:id="110"/>
      <w:bookmarkEnd w:id="111"/>
    </w:p>
    <w:p w:rsidR="006969DC" w:rsidRPr="00B6593F" w:rsidRDefault="006969DC"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6593F" w:rsidRDefault="006969DC"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6593F" w:rsidRDefault="006969DC"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6593F" w:rsidRDefault="006969DC"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Главными задачами реализации Программы</w:t>
      </w:r>
      <w:r w:rsidR="00C8496F" w:rsidRPr="00B6593F">
        <w:rPr>
          <w:rFonts w:ascii="Times New Roman" w:hAnsi="Times New Roman"/>
          <w:sz w:val="24"/>
          <w:szCs w:val="24"/>
        </w:rPr>
        <w:t xml:space="preserve"> </w:t>
      </w:r>
      <w:r w:rsidRPr="00B6593F">
        <w:rPr>
          <w:rFonts w:ascii="Times New Roman" w:hAnsi="Times New Roman"/>
          <w:sz w:val="24"/>
          <w:szCs w:val="24"/>
        </w:rPr>
        <w:t>являются:</w:t>
      </w:r>
    </w:p>
    <w:p w:rsidR="008E7CA7" w:rsidRPr="00B6593F" w:rsidRDefault="008E7CA7" w:rsidP="00645380">
      <w:pPr>
        <w:pStyle w:val="a8"/>
        <w:numPr>
          <w:ilvl w:val="0"/>
          <w:numId w:val="144"/>
        </w:numPr>
        <w:ind w:left="0" w:firstLine="709"/>
        <w:jc w:val="both"/>
        <w:rPr>
          <w:rFonts w:ascii="Times New Roman" w:hAnsi="Times New Roman"/>
        </w:rPr>
      </w:pPr>
      <w:r w:rsidRPr="00B6593F">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6593F" w:rsidRDefault="008E7CA7" w:rsidP="00645380">
      <w:pPr>
        <w:pStyle w:val="a8"/>
        <w:numPr>
          <w:ilvl w:val="0"/>
          <w:numId w:val="144"/>
        </w:numPr>
        <w:ind w:left="0" w:firstLine="709"/>
        <w:jc w:val="both"/>
        <w:rPr>
          <w:rFonts w:ascii="Times New Roman" w:hAnsi="Times New Roman"/>
        </w:rPr>
      </w:pPr>
      <w:r w:rsidRPr="00B6593F">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6593F" w:rsidRDefault="008E7CA7" w:rsidP="00645380">
      <w:pPr>
        <w:pStyle w:val="a8"/>
        <w:numPr>
          <w:ilvl w:val="0"/>
          <w:numId w:val="144"/>
        </w:numPr>
        <w:ind w:left="0" w:firstLine="709"/>
        <w:jc w:val="both"/>
        <w:rPr>
          <w:rFonts w:ascii="Times New Roman" w:hAnsi="Times New Roman"/>
        </w:rPr>
      </w:pPr>
      <w:r w:rsidRPr="00B6593F">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B6593F" w:rsidRDefault="008E7CA7" w:rsidP="00645380">
      <w:pPr>
        <w:pStyle w:val="a8"/>
        <w:numPr>
          <w:ilvl w:val="0"/>
          <w:numId w:val="144"/>
        </w:numPr>
        <w:ind w:left="0" w:firstLine="709"/>
        <w:jc w:val="both"/>
        <w:rPr>
          <w:rFonts w:ascii="Times New Roman" w:hAnsi="Times New Roman"/>
        </w:rPr>
      </w:pPr>
      <w:r w:rsidRPr="00B6593F">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6593F" w:rsidRDefault="008E7CA7" w:rsidP="00B6593F">
      <w:pPr>
        <w:pStyle w:val="a8"/>
        <w:ind w:left="709"/>
        <w:jc w:val="both"/>
        <w:rPr>
          <w:rFonts w:ascii="Times New Roman" w:hAnsi="Times New Roman"/>
        </w:rPr>
      </w:pPr>
      <w:r w:rsidRPr="00B6593F">
        <w:rPr>
          <w:rFonts w:ascii="Times New Roman" w:hAnsi="Times New Roman"/>
        </w:rPr>
        <w:t xml:space="preserve">В процессе изучения предмета «Русский язык» создаются условия </w:t>
      </w:r>
    </w:p>
    <w:p w:rsidR="008E7CA7" w:rsidRPr="00B6593F" w:rsidRDefault="008E7CA7" w:rsidP="00645380">
      <w:pPr>
        <w:pStyle w:val="a8"/>
        <w:numPr>
          <w:ilvl w:val="0"/>
          <w:numId w:val="144"/>
        </w:numPr>
        <w:ind w:left="0" w:firstLine="709"/>
        <w:jc w:val="both"/>
        <w:rPr>
          <w:rFonts w:ascii="Times New Roman" w:hAnsi="Times New Roman"/>
        </w:rPr>
      </w:pPr>
      <w:r w:rsidRPr="00B6593F">
        <w:rPr>
          <w:rFonts w:ascii="Times New Roman" w:hAnsi="Times New Roman"/>
        </w:rPr>
        <w:t>для развития личности, ее духовно-нравственного и эмоционального совершенствования;</w:t>
      </w:r>
    </w:p>
    <w:p w:rsidR="008E7CA7" w:rsidRPr="00B6593F" w:rsidRDefault="008E7CA7" w:rsidP="00645380">
      <w:pPr>
        <w:pStyle w:val="a8"/>
        <w:numPr>
          <w:ilvl w:val="0"/>
          <w:numId w:val="144"/>
        </w:numPr>
        <w:ind w:left="0" w:firstLine="709"/>
        <w:jc w:val="both"/>
        <w:rPr>
          <w:rFonts w:ascii="Times New Roman" w:hAnsi="Times New Roman"/>
        </w:rPr>
      </w:pPr>
      <w:r w:rsidRPr="00B6593F">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B6593F">
        <w:rPr>
          <w:rStyle w:val="Zag11"/>
          <w:rFonts w:ascii="Times New Roman" w:eastAsia="@Arial Unicode MS" w:hAnsi="Times New Roman"/>
        </w:rPr>
        <w:t>лиц, проявивших выдающиеся способности</w:t>
      </w:r>
      <w:r w:rsidRPr="00B6593F">
        <w:rPr>
          <w:rFonts w:ascii="Times New Roman" w:hAnsi="Times New Roman"/>
        </w:rPr>
        <w:t>;</w:t>
      </w:r>
    </w:p>
    <w:p w:rsidR="008E7CA7" w:rsidRPr="00B6593F" w:rsidRDefault="008E7CA7" w:rsidP="00645380">
      <w:pPr>
        <w:pStyle w:val="a8"/>
        <w:numPr>
          <w:ilvl w:val="0"/>
          <w:numId w:val="144"/>
        </w:numPr>
        <w:ind w:left="0" w:firstLine="709"/>
        <w:jc w:val="both"/>
        <w:rPr>
          <w:rFonts w:ascii="Times New Roman" w:hAnsi="Times New Roman"/>
        </w:rPr>
      </w:pPr>
      <w:r w:rsidRPr="00B6593F">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B6593F" w:rsidRDefault="008E7CA7" w:rsidP="00645380">
      <w:pPr>
        <w:pStyle w:val="a8"/>
        <w:numPr>
          <w:ilvl w:val="0"/>
          <w:numId w:val="144"/>
        </w:numPr>
        <w:ind w:left="0" w:firstLine="709"/>
        <w:jc w:val="both"/>
        <w:rPr>
          <w:rFonts w:ascii="Times New Roman" w:hAnsi="Times New Roman"/>
        </w:rPr>
      </w:pPr>
      <w:r w:rsidRPr="00B6593F">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6593F" w:rsidRDefault="008E7CA7" w:rsidP="00645380">
      <w:pPr>
        <w:pStyle w:val="a8"/>
        <w:numPr>
          <w:ilvl w:val="0"/>
          <w:numId w:val="144"/>
        </w:numPr>
        <w:ind w:left="0" w:firstLine="709"/>
        <w:jc w:val="both"/>
        <w:rPr>
          <w:rFonts w:ascii="Times New Roman" w:hAnsi="Times New Roman"/>
        </w:rPr>
      </w:pPr>
      <w:r w:rsidRPr="00B6593F">
        <w:rPr>
          <w:rFonts w:ascii="Times New Roman" w:hAnsi="Times New Roman"/>
        </w:rPr>
        <w:t xml:space="preserve">для знакомства обучающихся с методами научного познания; </w:t>
      </w:r>
    </w:p>
    <w:p w:rsidR="008E7CA7" w:rsidRPr="00B6593F" w:rsidRDefault="008E7CA7" w:rsidP="00645380">
      <w:pPr>
        <w:pStyle w:val="a8"/>
        <w:numPr>
          <w:ilvl w:val="0"/>
          <w:numId w:val="144"/>
        </w:numPr>
        <w:ind w:left="0" w:firstLine="709"/>
        <w:jc w:val="both"/>
        <w:rPr>
          <w:rFonts w:ascii="Times New Roman" w:hAnsi="Times New Roman"/>
        </w:rPr>
      </w:pPr>
      <w:r w:rsidRPr="00B6593F">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B6593F">
        <w:rPr>
          <w:rFonts w:ascii="Times New Roman" w:hAnsi="Times New Roman"/>
        </w:rPr>
        <w:t>о</w:t>
      </w:r>
      <w:r w:rsidRPr="00B6593F">
        <w:rPr>
          <w:rFonts w:ascii="Times New Roman" w:hAnsi="Times New Roman"/>
        </w:rPr>
        <w:t>й и художественной деятельности;</w:t>
      </w:r>
    </w:p>
    <w:p w:rsidR="008E7CA7" w:rsidRPr="00B6593F" w:rsidRDefault="008E7CA7" w:rsidP="00645380">
      <w:pPr>
        <w:pStyle w:val="a8"/>
        <w:numPr>
          <w:ilvl w:val="0"/>
          <w:numId w:val="144"/>
        </w:numPr>
        <w:ind w:left="0" w:firstLine="709"/>
        <w:jc w:val="both"/>
        <w:rPr>
          <w:rFonts w:ascii="Times New Roman" w:hAnsi="Times New Roman"/>
        </w:rPr>
      </w:pPr>
      <w:r w:rsidRPr="00B6593F">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6593F" w:rsidRDefault="008E7CA7" w:rsidP="00B6593F">
      <w:pPr>
        <w:pStyle w:val="2"/>
        <w:spacing w:line="240" w:lineRule="auto"/>
        <w:rPr>
          <w:sz w:val="24"/>
          <w:szCs w:val="24"/>
        </w:rPr>
      </w:pPr>
      <w:bookmarkStart w:id="112" w:name="_Toc287934280"/>
      <w:bookmarkStart w:id="113" w:name="_Toc414553182"/>
      <w:r w:rsidRPr="00B6593F">
        <w:rPr>
          <w:sz w:val="24"/>
          <w:szCs w:val="24"/>
        </w:rPr>
        <w:t>Речь. Речевая деятельность</w:t>
      </w:r>
      <w:bookmarkEnd w:id="112"/>
      <w:bookmarkEnd w:id="113"/>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6593F">
        <w:rPr>
          <w:rFonts w:ascii="Times New Roman" w:hAnsi="Times New Roman"/>
          <w:i/>
          <w:sz w:val="24"/>
          <w:szCs w:val="24"/>
        </w:rPr>
        <w:t>тезисы,</w:t>
      </w:r>
      <w:r w:rsidR="00C8496F" w:rsidRPr="00B6593F">
        <w:rPr>
          <w:rFonts w:ascii="Times New Roman" w:hAnsi="Times New Roman"/>
          <w:i/>
          <w:sz w:val="24"/>
          <w:szCs w:val="24"/>
        </w:rPr>
        <w:t xml:space="preserve"> </w:t>
      </w:r>
      <w:r w:rsidRPr="00B6593F">
        <w:rPr>
          <w:rFonts w:ascii="Times New Roman" w:hAnsi="Times New Roman"/>
          <w:i/>
          <w:sz w:val="24"/>
          <w:szCs w:val="24"/>
        </w:rPr>
        <w:t xml:space="preserve">доклад, </w:t>
      </w:r>
      <w:r w:rsidRPr="00B6593F">
        <w:rPr>
          <w:rFonts w:ascii="Times New Roman" w:hAnsi="Times New Roman"/>
          <w:sz w:val="24"/>
          <w:szCs w:val="24"/>
        </w:rPr>
        <w:t xml:space="preserve">дискуссия, </w:t>
      </w:r>
      <w:r w:rsidRPr="00B6593F">
        <w:rPr>
          <w:rFonts w:ascii="Times New Roman" w:hAnsi="Times New Roman"/>
          <w:i/>
          <w:sz w:val="24"/>
          <w:szCs w:val="24"/>
        </w:rPr>
        <w:t>реферат, статья, рецензия</w:t>
      </w:r>
      <w:r w:rsidRPr="00B6593F">
        <w:rPr>
          <w:rFonts w:ascii="Times New Roman" w:hAnsi="Times New Roman"/>
          <w:sz w:val="24"/>
          <w:szCs w:val="24"/>
        </w:rPr>
        <w:t xml:space="preserve">); публицистического стиля и устной публичной речи (выступление, обсуждение, </w:t>
      </w:r>
      <w:r w:rsidRPr="00B6593F">
        <w:rPr>
          <w:rFonts w:ascii="Times New Roman" w:hAnsi="Times New Roman"/>
          <w:i/>
          <w:sz w:val="24"/>
          <w:szCs w:val="24"/>
        </w:rPr>
        <w:t>статья, интервью, очерк</w:t>
      </w:r>
      <w:r w:rsidRPr="00B6593F">
        <w:rPr>
          <w:rFonts w:ascii="Times New Roman" w:hAnsi="Times New Roman"/>
          <w:sz w:val="24"/>
          <w:szCs w:val="24"/>
        </w:rPr>
        <w:t xml:space="preserve">); официально-делового стиля (расписка, </w:t>
      </w:r>
      <w:r w:rsidRPr="00B6593F">
        <w:rPr>
          <w:rFonts w:ascii="Times New Roman" w:hAnsi="Times New Roman"/>
          <w:i/>
          <w:sz w:val="24"/>
          <w:szCs w:val="24"/>
        </w:rPr>
        <w:t>доверенность,</w:t>
      </w:r>
      <w:r w:rsidRPr="00B6593F">
        <w:rPr>
          <w:rFonts w:ascii="Times New Roman" w:hAnsi="Times New Roman"/>
          <w:sz w:val="24"/>
          <w:szCs w:val="24"/>
        </w:rPr>
        <w:t xml:space="preserve"> заявление, </w:t>
      </w:r>
      <w:r w:rsidRPr="00B6593F">
        <w:rPr>
          <w:rFonts w:ascii="Times New Roman" w:hAnsi="Times New Roman"/>
          <w:i/>
          <w:sz w:val="24"/>
          <w:szCs w:val="24"/>
        </w:rPr>
        <w:t>резюме</w:t>
      </w:r>
      <w:r w:rsidRPr="00B6593F">
        <w:rPr>
          <w:rFonts w:ascii="Times New Roman" w:hAnsi="Times New Roman"/>
          <w:sz w:val="24"/>
          <w:szCs w:val="24"/>
        </w:rPr>
        <w:t>).</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6593F">
        <w:rPr>
          <w:rFonts w:ascii="Times New Roman" w:hAnsi="Times New Roman"/>
          <w:i/>
          <w:sz w:val="24"/>
          <w:szCs w:val="24"/>
        </w:rPr>
        <w:t xml:space="preserve">избыточная </w:t>
      </w:r>
      <w:r w:rsidRPr="00B6593F">
        <w:rPr>
          <w:rFonts w:ascii="Times New Roman" w:hAnsi="Times New Roman"/>
          <w:sz w:val="24"/>
          <w:szCs w:val="24"/>
        </w:rPr>
        <w:t>информация. Функционально-смысловые типы текста (повествование, описание, рассуждение)</w:t>
      </w:r>
      <w:r w:rsidRPr="00B6593F">
        <w:rPr>
          <w:rFonts w:ascii="Times New Roman" w:hAnsi="Times New Roman"/>
          <w:i/>
          <w:sz w:val="24"/>
          <w:szCs w:val="24"/>
        </w:rPr>
        <w:t>.</w:t>
      </w:r>
      <w:r w:rsidR="00C8496F" w:rsidRPr="00B6593F">
        <w:rPr>
          <w:rFonts w:ascii="Times New Roman" w:hAnsi="Times New Roman"/>
          <w:i/>
          <w:sz w:val="24"/>
          <w:szCs w:val="24"/>
        </w:rPr>
        <w:t xml:space="preserve"> </w:t>
      </w:r>
      <w:r w:rsidRPr="00B6593F">
        <w:rPr>
          <w:rFonts w:ascii="Times New Roman" w:hAnsi="Times New Roman"/>
          <w:i/>
          <w:sz w:val="24"/>
          <w:szCs w:val="24"/>
        </w:rPr>
        <w:t xml:space="preserve">Тексты смешанного типа. </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Специфика художественного текста.</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Анализ текста. </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Виды речевой деятельности (говорение, аудирование, письмо, чтение).</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B6593F">
        <w:rPr>
          <w:rFonts w:ascii="Times New Roman" w:hAnsi="Times New Roman"/>
          <w:sz w:val="24"/>
          <w:szCs w:val="24"/>
        </w:rPr>
        <w:t> </w:t>
      </w:r>
      <w:r w:rsidRPr="00B6593F">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Информационная переработка текста (план, конспект, аннотация).</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Написание сочинений, писем, текстов иных жанров.</w:t>
      </w:r>
    </w:p>
    <w:p w:rsidR="008E7CA7" w:rsidRPr="00B6593F" w:rsidRDefault="008E7CA7" w:rsidP="00B6593F">
      <w:pPr>
        <w:pStyle w:val="3"/>
        <w:spacing w:before="0" w:beforeAutospacing="0" w:after="0" w:afterAutospacing="0"/>
        <w:jc w:val="both"/>
        <w:rPr>
          <w:b w:val="0"/>
          <w:sz w:val="24"/>
          <w:szCs w:val="24"/>
        </w:rPr>
      </w:pPr>
      <w:bookmarkStart w:id="114" w:name="_Toc287934281"/>
      <w:bookmarkStart w:id="115" w:name="_Toc414553183"/>
      <w:r w:rsidRPr="00B6593F">
        <w:rPr>
          <w:sz w:val="24"/>
          <w:szCs w:val="24"/>
        </w:rPr>
        <w:t>Культура речи</w:t>
      </w:r>
      <w:bookmarkEnd w:id="114"/>
      <w:bookmarkEnd w:id="115"/>
    </w:p>
    <w:p w:rsidR="008E7CA7" w:rsidRPr="00B6593F" w:rsidRDefault="008E7CA7"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Культура речи и ее основные аспекты: нормативный, коммуникативный, этический. </w:t>
      </w:r>
      <w:r w:rsidRPr="00B6593F">
        <w:rPr>
          <w:rFonts w:ascii="Times New Roman" w:hAnsi="Times New Roman"/>
          <w:i/>
          <w:sz w:val="24"/>
          <w:szCs w:val="24"/>
        </w:rPr>
        <w:t>Основные критерии культуры речи.</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Оценивание правильности, коммуникативных качеств и эффективности речи.</w:t>
      </w:r>
    </w:p>
    <w:p w:rsidR="008E7CA7" w:rsidRPr="00B6593F" w:rsidRDefault="008E7CA7"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Речевой этикет. Овладение </w:t>
      </w:r>
      <w:r w:rsidR="00F8120C" w:rsidRPr="00B6593F">
        <w:rPr>
          <w:rFonts w:ascii="Times New Roman" w:hAnsi="Times New Roman"/>
          <w:sz w:val="24"/>
          <w:szCs w:val="24"/>
        </w:rPr>
        <w:t>лингвокультурными</w:t>
      </w:r>
      <w:r w:rsidRPr="00B6593F">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B6593F">
        <w:rPr>
          <w:rFonts w:ascii="Times New Roman" w:hAnsi="Times New Roman"/>
          <w:i/>
          <w:sz w:val="24"/>
          <w:szCs w:val="24"/>
        </w:rPr>
        <w:t>Невербальные средства общения.</w:t>
      </w:r>
      <w:r w:rsidR="00C8496F" w:rsidRPr="00B6593F">
        <w:rPr>
          <w:rFonts w:ascii="Times New Roman" w:hAnsi="Times New Roman"/>
          <w:i/>
          <w:sz w:val="24"/>
          <w:szCs w:val="24"/>
        </w:rPr>
        <w:t xml:space="preserve"> </w:t>
      </w:r>
      <w:r w:rsidRPr="00B6593F">
        <w:rPr>
          <w:rFonts w:ascii="Times New Roman" w:hAnsi="Times New Roman"/>
          <w:i/>
          <w:sz w:val="24"/>
          <w:szCs w:val="24"/>
        </w:rPr>
        <w:t>Межкультурная коммуникация.</w:t>
      </w:r>
    </w:p>
    <w:p w:rsidR="008E7CA7" w:rsidRPr="00B6593F" w:rsidRDefault="008E7CA7" w:rsidP="00B6593F">
      <w:pPr>
        <w:pStyle w:val="2"/>
        <w:spacing w:line="240" w:lineRule="auto"/>
        <w:rPr>
          <w:sz w:val="24"/>
          <w:szCs w:val="24"/>
        </w:rPr>
      </w:pPr>
      <w:bookmarkStart w:id="116" w:name="_Toc287934282"/>
      <w:bookmarkStart w:id="117" w:name="_Toc414553184"/>
      <w:r w:rsidRPr="00B6593F">
        <w:rPr>
          <w:sz w:val="24"/>
          <w:szCs w:val="24"/>
        </w:rPr>
        <w:t>Общие сведения о языке. Основные разделы науки о языке</w:t>
      </w:r>
      <w:bookmarkEnd w:id="116"/>
      <w:bookmarkEnd w:id="117"/>
    </w:p>
    <w:p w:rsidR="008E7CA7" w:rsidRPr="00B6593F" w:rsidRDefault="008E7CA7" w:rsidP="00B6593F">
      <w:pPr>
        <w:pStyle w:val="3"/>
        <w:spacing w:before="0" w:beforeAutospacing="0" w:after="0" w:afterAutospacing="0"/>
        <w:ind w:firstLine="708"/>
        <w:jc w:val="both"/>
        <w:rPr>
          <w:sz w:val="24"/>
          <w:szCs w:val="24"/>
        </w:rPr>
      </w:pPr>
      <w:bookmarkStart w:id="118" w:name="_Toc287934283"/>
      <w:bookmarkStart w:id="119" w:name="_Toc414553185"/>
      <w:r w:rsidRPr="00B6593F">
        <w:rPr>
          <w:sz w:val="24"/>
          <w:szCs w:val="24"/>
        </w:rPr>
        <w:t>Общие сведения о языке</w:t>
      </w:r>
      <w:bookmarkEnd w:id="118"/>
      <w:bookmarkEnd w:id="119"/>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Взаимосвязь языка и культуры. Отражение в языке культуры и истории народа</w:t>
      </w:r>
      <w:r w:rsidRPr="00B6593F">
        <w:rPr>
          <w:rFonts w:ascii="Times New Roman" w:hAnsi="Times New Roman"/>
          <w:i/>
          <w:sz w:val="24"/>
          <w:szCs w:val="24"/>
        </w:rPr>
        <w:t>. Взаимообогащение языков народов России.</w:t>
      </w:r>
      <w:r w:rsidRPr="00B6593F">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Основные лингвистические словари. Работа со словарной статьей.</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Выдающиеся отечественные лингвисты.</w:t>
      </w:r>
    </w:p>
    <w:p w:rsidR="008E7CA7" w:rsidRPr="00B6593F" w:rsidRDefault="008E7CA7" w:rsidP="00B6593F">
      <w:pPr>
        <w:pStyle w:val="3"/>
        <w:spacing w:before="0" w:beforeAutospacing="0" w:after="0" w:afterAutospacing="0"/>
        <w:ind w:firstLine="708"/>
        <w:jc w:val="both"/>
        <w:rPr>
          <w:sz w:val="24"/>
          <w:szCs w:val="24"/>
        </w:rPr>
      </w:pPr>
      <w:bookmarkStart w:id="120" w:name="_Toc287934284"/>
      <w:bookmarkStart w:id="121" w:name="_Toc414553186"/>
      <w:r w:rsidRPr="00B6593F">
        <w:rPr>
          <w:sz w:val="24"/>
          <w:szCs w:val="24"/>
        </w:rPr>
        <w:t>Фонетика, орфоэпия и графика</w:t>
      </w:r>
      <w:bookmarkEnd w:id="120"/>
      <w:bookmarkEnd w:id="121"/>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Интонация, ее функции. Основные элементы интонации.</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Связь фонетики с графикой и орфографией.</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Применение знаний по фонетике в практике правописания.</w:t>
      </w:r>
    </w:p>
    <w:p w:rsidR="008E7CA7" w:rsidRPr="00B6593F" w:rsidRDefault="008E7CA7" w:rsidP="00B6593F">
      <w:pPr>
        <w:pStyle w:val="3"/>
        <w:spacing w:before="0" w:beforeAutospacing="0" w:after="0" w:afterAutospacing="0"/>
        <w:ind w:firstLine="708"/>
        <w:jc w:val="both"/>
        <w:rPr>
          <w:sz w:val="24"/>
          <w:szCs w:val="24"/>
        </w:rPr>
      </w:pPr>
      <w:bookmarkStart w:id="122" w:name="_Toc287934285"/>
      <w:bookmarkStart w:id="123" w:name="_Toc414553187"/>
      <w:r w:rsidRPr="00B6593F">
        <w:rPr>
          <w:sz w:val="24"/>
          <w:szCs w:val="24"/>
        </w:rPr>
        <w:t>Морфемика и словообразование</w:t>
      </w:r>
      <w:bookmarkEnd w:id="122"/>
      <w:bookmarkEnd w:id="123"/>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Словообразовательная цепочка. Словообразовательное гнездо.</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Применение знаний по морфемике и словообразованию в практике правописания.</w:t>
      </w:r>
    </w:p>
    <w:p w:rsidR="008E7CA7" w:rsidRPr="00B6593F" w:rsidRDefault="008E7CA7" w:rsidP="00B6593F">
      <w:pPr>
        <w:pStyle w:val="3"/>
        <w:spacing w:before="0" w:beforeAutospacing="0" w:after="0" w:afterAutospacing="0"/>
        <w:ind w:firstLine="708"/>
        <w:jc w:val="both"/>
        <w:rPr>
          <w:sz w:val="24"/>
          <w:szCs w:val="24"/>
        </w:rPr>
      </w:pPr>
      <w:bookmarkStart w:id="124" w:name="_Toc287934286"/>
      <w:bookmarkStart w:id="125" w:name="_Toc414553188"/>
      <w:r w:rsidRPr="00B6593F">
        <w:rPr>
          <w:sz w:val="24"/>
          <w:szCs w:val="24"/>
        </w:rPr>
        <w:t>Лексикология и фразеология</w:t>
      </w:r>
      <w:bookmarkEnd w:id="124"/>
      <w:bookmarkEnd w:id="125"/>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6593F" w:rsidRDefault="008E7CA7"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 xml:space="preserve">Понятие об этимологии. </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B6593F" w:rsidRDefault="008E7CA7" w:rsidP="00B6593F">
      <w:pPr>
        <w:pStyle w:val="3"/>
        <w:spacing w:before="0" w:beforeAutospacing="0" w:after="0" w:afterAutospacing="0"/>
        <w:ind w:firstLine="708"/>
        <w:jc w:val="both"/>
        <w:rPr>
          <w:sz w:val="24"/>
          <w:szCs w:val="24"/>
        </w:rPr>
      </w:pPr>
      <w:bookmarkStart w:id="126" w:name="_Toc287934287"/>
      <w:bookmarkStart w:id="127" w:name="_Toc414553189"/>
      <w:r w:rsidRPr="00B6593F">
        <w:rPr>
          <w:sz w:val="24"/>
          <w:szCs w:val="24"/>
        </w:rPr>
        <w:t>Морфология</w:t>
      </w:r>
      <w:bookmarkEnd w:id="126"/>
      <w:bookmarkEnd w:id="127"/>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6593F">
        <w:rPr>
          <w:rFonts w:ascii="Times New Roman" w:hAnsi="Times New Roman"/>
          <w:i/>
          <w:sz w:val="24"/>
          <w:szCs w:val="24"/>
        </w:rPr>
        <w:t xml:space="preserve">Различные точки зрения на место причастия и деепричастия в системе частей речи. </w:t>
      </w:r>
      <w:r w:rsidRPr="00B6593F">
        <w:rPr>
          <w:rFonts w:ascii="Times New Roman" w:hAnsi="Times New Roman"/>
          <w:sz w:val="24"/>
          <w:szCs w:val="24"/>
        </w:rPr>
        <w:t>Служебные части речи. Междометия и звукоподражательные слова.</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Морфологический анализ слова.</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Омонимия слов разных частей речи.</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Применение знаний по морфологии в практике правописания.</w:t>
      </w:r>
    </w:p>
    <w:p w:rsidR="008E7CA7" w:rsidRPr="00B6593F" w:rsidRDefault="008E7CA7" w:rsidP="00B6593F">
      <w:pPr>
        <w:pStyle w:val="3"/>
        <w:spacing w:before="0" w:beforeAutospacing="0" w:after="0" w:afterAutospacing="0"/>
        <w:ind w:firstLine="708"/>
        <w:jc w:val="both"/>
        <w:rPr>
          <w:sz w:val="24"/>
          <w:szCs w:val="24"/>
        </w:rPr>
      </w:pPr>
      <w:bookmarkStart w:id="128" w:name="_Toc287934288"/>
      <w:bookmarkStart w:id="129" w:name="_Toc414553190"/>
      <w:r w:rsidRPr="00B6593F">
        <w:rPr>
          <w:sz w:val="24"/>
          <w:szCs w:val="24"/>
        </w:rPr>
        <w:t>Синтаксис</w:t>
      </w:r>
      <w:bookmarkEnd w:id="128"/>
      <w:bookmarkEnd w:id="129"/>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Способы передачи чужой речи.</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Синтаксический анализ простого и сложного предложения.</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Применение знаний по синтаксису в практике правописания.</w:t>
      </w:r>
    </w:p>
    <w:p w:rsidR="008E7CA7" w:rsidRPr="00B6593F" w:rsidRDefault="008E7CA7" w:rsidP="00B6593F">
      <w:pPr>
        <w:pStyle w:val="3"/>
        <w:spacing w:before="0" w:beforeAutospacing="0" w:after="0" w:afterAutospacing="0"/>
        <w:ind w:firstLine="708"/>
        <w:jc w:val="both"/>
        <w:rPr>
          <w:sz w:val="24"/>
          <w:szCs w:val="24"/>
        </w:rPr>
      </w:pPr>
      <w:bookmarkStart w:id="130" w:name="_Toc287934289"/>
      <w:bookmarkStart w:id="131" w:name="_Toc414553191"/>
      <w:r w:rsidRPr="00B6593F">
        <w:rPr>
          <w:sz w:val="24"/>
          <w:szCs w:val="24"/>
        </w:rPr>
        <w:t>Правописание: орфография и пунктуация</w:t>
      </w:r>
      <w:bookmarkEnd w:id="130"/>
      <w:bookmarkEnd w:id="131"/>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6593F" w:rsidRDefault="008E7CA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6593F" w:rsidRDefault="008E7CA7" w:rsidP="00B6593F">
      <w:pPr>
        <w:spacing w:after="0" w:line="240" w:lineRule="auto"/>
        <w:ind w:firstLine="709"/>
        <w:jc w:val="both"/>
        <w:rPr>
          <w:rFonts w:ascii="Times New Roman" w:hAnsi="Times New Roman"/>
          <w:b/>
          <w:sz w:val="24"/>
          <w:szCs w:val="24"/>
        </w:rPr>
      </w:pPr>
      <w:r w:rsidRPr="00B6593F">
        <w:rPr>
          <w:rFonts w:ascii="Times New Roman" w:hAnsi="Times New Roman"/>
          <w:sz w:val="24"/>
          <w:szCs w:val="24"/>
        </w:rPr>
        <w:t>Орфографический анализ слова и пунктуационный анализ предложения.</w:t>
      </w:r>
    </w:p>
    <w:p w:rsidR="00B540EE" w:rsidRPr="007977D8" w:rsidRDefault="00B540EE" w:rsidP="00B6593F">
      <w:pPr>
        <w:spacing w:after="0" w:line="240" w:lineRule="auto"/>
        <w:ind w:firstLine="709"/>
        <w:jc w:val="both"/>
        <w:rPr>
          <w:rFonts w:ascii="Times New Roman" w:hAnsi="Times New Roman"/>
          <w:sz w:val="24"/>
          <w:szCs w:val="24"/>
          <w:u w:val="single"/>
        </w:rPr>
      </w:pPr>
    </w:p>
    <w:p w:rsidR="00B540EE" w:rsidRPr="007977D8" w:rsidRDefault="0048158A" w:rsidP="00B6593F">
      <w:pPr>
        <w:pStyle w:val="3"/>
        <w:spacing w:before="0" w:beforeAutospacing="0" w:after="0" w:afterAutospacing="0"/>
        <w:ind w:firstLine="709"/>
        <w:jc w:val="both"/>
        <w:rPr>
          <w:sz w:val="24"/>
          <w:szCs w:val="24"/>
          <w:u w:val="single"/>
        </w:rPr>
      </w:pPr>
      <w:bookmarkStart w:id="132" w:name="_Toc409691670"/>
      <w:bookmarkStart w:id="133" w:name="_Toc410653995"/>
      <w:bookmarkStart w:id="134" w:name="_Toc414553192"/>
      <w:r w:rsidRPr="007977D8">
        <w:rPr>
          <w:sz w:val="24"/>
          <w:szCs w:val="24"/>
          <w:u w:val="single"/>
        </w:rPr>
        <w:t xml:space="preserve">2.2.2.2. </w:t>
      </w:r>
      <w:r w:rsidR="00B540EE" w:rsidRPr="007977D8">
        <w:rPr>
          <w:sz w:val="24"/>
          <w:szCs w:val="24"/>
          <w:u w:val="single"/>
        </w:rPr>
        <w:t>Литература</w:t>
      </w:r>
      <w:bookmarkEnd w:id="132"/>
      <w:bookmarkEnd w:id="133"/>
      <w:bookmarkEnd w:id="134"/>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Цели и задачи литературного образования</w:t>
      </w:r>
    </w:p>
    <w:p w:rsidR="006E6575" w:rsidRPr="00B6593F" w:rsidRDefault="006E657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Литература – учебный предмет, освоение содержания которого направлено:</w:t>
      </w:r>
    </w:p>
    <w:p w:rsidR="006E6575" w:rsidRPr="00B6593F" w:rsidRDefault="006E6575" w:rsidP="00645380">
      <w:pPr>
        <w:numPr>
          <w:ilvl w:val="0"/>
          <w:numId w:val="146"/>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B6593F" w:rsidRDefault="006E6575" w:rsidP="00645380">
      <w:pPr>
        <w:numPr>
          <w:ilvl w:val="0"/>
          <w:numId w:val="146"/>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6593F" w:rsidRDefault="006E6575" w:rsidP="00645380">
      <w:pPr>
        <w:numPr>
          <w:ilvl w:val="0"/>
          <w:numId w:val="146"/>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B6593F" w:rsidRDefault="006E6575" w:rsidP="00645380">
      <w:pPr>
        <w:numPr>
          <w:ilvl w:val="0"/>
          <w:numId w:val="146"/>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6593F" w:rsidRDefault="006E6575" w:rsidP="00645380">
      <w:pPr>
        <w:numPr>
          <w:ilvl w:val="0"/>
          <w:numId w:val="146"/>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 формирование потребности и способности выражения себя в слове.</w:t>
      </w:r>
    </w:p>
    <w:p w:rsidR="006E6575" w:rsidRPr="00B6593F" w:rsidRDefault="006E657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 цели предмета </w:t>
      </w:r>
      <w:r w:rsidR="00C8496F" w:rsidRPr="00B6593F">
        <w:rPr>
          <w:rFonts w:ascii="Times New Roman" w:hAnsi="Times New Roman"/>
          <w:sz w:val="24"/>
          <w:szCs w:val="24"/>
        </w:rPr>
        <w:t>«Л</w:t>
      </w:r>
      <w:r w:rsidRPr="00B6593F">
        <w:rPr>
          <w:rFonts w:ascii="Times New Roman" w:hAnsi="Times New Roman"/>
          <w:sz w:val="24"/>
          <w:szCs w:val="24"/>
        </w:rPr>
        <w:t>итература</w:t>
      </w:r>
      <w:r w:rsidR="00C8496F" w:rsidRPr="00B6593F">
        <w:rPr>
          <w:rFonts w:ascii="Times New Roman" w:hAnsi="Times New Roman"/>
          <w:sz w:val="24"/>
          <w:szCs w:val="24"/>
        </w:rPr>
        <w:t>»</w:t>
      </w:r>
      <w:r w:rsidRPr="00B6593F">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6593F" w:rsidRDefault="006E6575" w:rsidP="00B6593F">
      <w:pPr>
        <w:pStyle w:val="34"/>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6593F" w:rsidRDefault="006E6575" w:rsidP="0064257D">
      <w:pPr>
        <w:pStyle w:val="34"/>
        <w:spacing w:after="0" w:line="240" w:lineRule="auto"/>
        <w:ind w:left="0" w:firstLine="709"/>
        <w:jc w:val="both"/>
        <w:rPr>
          <w:rFonts w:ascii="Times New Roman" w:hAnsi="Times New Roman"/>
          <w:sz w:val="24"/>
          <w:szCs w:val="24"/>
        </w:rPr>
      </w:pPr>
      <w:r w:rsidRPr="00B6593F">
        <w:rPr>
          <w:rFonts w:ascii="Times New Roman" w:hAnsi="Times New Roman"/>
          <w:b/>
          <w:sz w:val="24"/>
          <w:szCs w:val="24"/>
        </w:rPr>
        <w:t>Стратегическая</w:t>
      </w:r>
      <w:r w:rsidR="00C8496F" w:rsidRPr="00B6593F">
        <w:rPr>
          <w:rFonts w:ascii="Times New Roman" w:hAnsi="Times New Roman"/>
          <w:b/>
          <w:sz w:val="24"/>
          <w:szCs w:val="24"/>
        </w:rPr>
        <w:t xml:space="preserve"> </w:t>
      </w:r>
      <w:r w:rsidRPr="00B6593F">
        <w:rPr>
          <w:rFonts w:ascii="Times New Roman" w:hAnsi="Times New Roman"/>
          <w:b/>
          <w:bCs/>
          <w:sz w:val="24"/>
          <w:szCs w:val="24"/>
        </w:rPr>
        <w:t>цель</w:t>
      </w:r>
      <w:r w:rsidR="00C8496F" w:rsidRPr="00B6593F">
        <w:rPr>
          <w:rFonts w:ascii="Times New Roman" w:hAnsi="Times New Roman"/>
          <w:b/>
          <w:bCs/>
          <w:sz w:val="24"/>
          <w:szCs w:val="24"/>
        </w:rPr>
        <w:t xml:space="preserve"> </w:t>
      </w:r>
      <w:r w:rsidRPr="00B6593F">
        <w:rPr>
          <w:rFonts w:ascii="Times New Roman" w:hAnsi="Times New Roman"/>
          <w:b/>
          <w:sz w:val="24"/>
          <w:szCs w:val="24"/>
        </w:rPr>
        <w:t>изучения</w:t>
      </w:r>
      <w:r w:rsidR="00C8496F" w:rsidRPr="00B6593F">
        <w:rPr>
          <w:rFonts w:ascii="Times New Roman" w:hAnsi="Times New Roman"/>
          <w:b/>
          <w:sz w:val="24"/>
          <w:szCs w:val="24"/>
        </w:rPr>
        <w:t xml:space="preserve"> </w:t>
      </w:r>
      <w:r w:rsidRPr="00B6593F">
        <w:rPr>
          <w:rFonts w:ascii="Times New Roman" w:hAnsi="Times New Roman"/>
          <w:b/>
          <w:sz w:val="24"/>
          <w:szCs w:val="24"/>
        </w:rPr>
        <w:t>литературы</w:t>
      </w:r>
      <w:r w:rsidRPr="00B6593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6593F" w:rsidRDefault="006E6575" w:rsidP="0064257D">
      <w:pPr>
        <w:pStyle w:val="34"/>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B6593F" w:rsidRDefault="006E6575" w:rsidP="0064257D">
      <w:pPr>
        <w:spacing w:after="0" w:line="240" w:lineRule="auto"/>
        <w:ind w:firstLine="709"/>
        <w:jc w:val="both"/>
        <w:rPr>
          <w:rFonts w:ascii="Times New Roman" w:hAnsi="Times New Roman"/>
          <w:bCs/>
          <w:sz w:val="24"/>
          <w:szCs w:val="24"/>
        </w:rPr>
      </w:pPr>
      <w:r w:rsidRPr="00B6593F">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6593F">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6593F">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B6593F" w:rsidRDefault="007332F5" w:rsidP="0064257D">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Изучение литературы в школе решает следующие образовательные </w:t>
      </w:r>
      <w:r w:rsidRPr="00B6593F">
        <w:rPr>
          <w:rFonts w:ascii="Times New Roman" w:hAnsi="Times New Roman"/>
          <w:b/>
          <w:bCs/>
          <w:sz w:val="24"/>
          <w:szCs w:val="24"/>
        </w:rPr>
        <w:t>задачи</w:t>
      </w:r>
      <w:r w:rsidRPr="00B6593F">
        <w:rPr>
          <w:rFonts w:ascii="Times New Roman" w:hAnsi="Times New Roman"/>
          <w:sz w:val="24"/>
          <w:szCs w:val="24"/>
        </w:rPr>
        <w:t>:</w:t>
      </w:r>
    </w:p>
    <w:p w:rsidR="007332F5" w:rsidRPr="00B6593F" w:rsidRDefault="007332F5" w:rsidP="0064257D">
      <w:pPr>
        <w:pStyle w:val="a8"/>
        <w:numPr>
          <w:ilvl w:val="0"/>
          <w:numId w:val="3"/>
        </w:numPr>
        <w:ind w:left="0" w:firstLine="709"/>
        <w:jc w:val="both"/>
        <w:rPr>
          <w:rFonts w:ascii="Times New Roman" w:hAnsi="Times New Roman"/>
          <w:i/>
        </w:rPr>
      </w:pPr>
      <w:r w:rsidRPr="00B6593F">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6593F" w:rsidRDefault="007332F5" w:rsidP="0064257D">
      <w:pPr>
        <w:pStyle w:val="a8"/>
        <w:numPr>
          <w:ilvl w:val="0"/>
          <w:numId w:val="3"/>
        </w:numPr>
        <w:ind w:left="0" w:firstLine="709"/>
        <w:jc w:val="both"/>
        <w:rPr>
          <w:rFonts w:ascii="Times New Roman" w:hAnsi="Times New Roman"/>
          <w:i/>
        </w:rPr>
      </w:pPr>
      <w:r w:rsidRPr="00B6593F">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B6593F" w:rsidRDefault="007332F5" w:rsidP="0064257D">
      <w:pPr>
        <w:pStyle w:val="a8"/>
        <w:numPr>
          <w:ilvl w:val="0"/>
          <w:numId w:val="3"/>
        </w:numPr>
        <w:ind w:left="0" w:firstLine="709"/>
        <w:jc w:val="both"/>
        <w:rPr>
          <w:rFonts w:ascii="Times New Roman" w:hAnsi="Times New Roman"/>
          <w:i/>
        </w:rPr>
      </w:pPr>
      <w:r w:rsidRPr="00B6593F">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6593F" w:rsidRDefault="007332F5" w:rsidP="0064257D">
      <w:pPr>
        <w:pStyle w:val="a8"/>
        <w:numPr>
          <w:ilvl w:val="0"/>
          <w:numId w:val="3"/>
        </w:numPr>
        <w:ind w:left="0" w:firstLine="709"/>
        <w:jc w:val="both"/>
        <w:rPr>
          <w:rFonts w:ascii="Times New Roman" w:hAnsi="Times New Roman"/>
          <w:i/>
        </w:rPr>
      </w:pPr>
      <w:r w:rsidRPr="00B6593F">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B6593F">
        <w:rPr>
          <w:rFonts w:ascii="Times New Roman" w:eastAsia="Times New Roman" w:hAnsi="Times New Roman"/>
        </w:rPr>
        <w:t>е</w:t>
      </w:r>
      <w:r w:rsidRPr="00B6593F">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B6593F">
        <w:rPr>
          <w:rFonts w:ascii="Times New Roman" w:hAnsi="Times New Roman"/>
        </w:rPr>
        <w:t>ответственного отношения к разнообразным художественным смыслам</w:t>
      </w:r>
      <w:r w:rsidRPr="00B6593F">
        <w:rPr>
          <w:rFonts w:ascii="Times New Roman" w:eastAsia="Times New Roman" w:hAnsi="Times New Roman"/>
        </w:rPr>
        <w:t>;</w:t>
      </w:r>
    </w:p>
    <w:p w:rsidR="007332F5" w:rsidRPr="00B6593F" w:rsidRDefault="007332F5" w:rsidP="0064257D">
      <w:pPr>
        <w:pStyle w:val="a8"/>
        <w:widowControl w:val="0"/>
        <w:numPr>
          <w:ilvl w:val="0"/>
          <w:numId w:val="3"/>
        </w:numPr>
        <w:autoSpaceDE w:val="0"/>
        <w:autoSpaceDN w:val="0"/>
        <w:adjustRightInd w:val="0"/>
        <w:ind w:left="0" w:firstLine="709"/>
        <w:jc w:val="both"/>
        <w:rPr>
          <w:rFonts w:ascii="Times New Roman" w:eastAsia="Times New Roman" w:hAnsi="Times New Roman"/>
        </w:rPr>
      </w:pPr>
      <w:r w:rsidRPr="00B6593F">
        <w:rPr>
          <w:rFonts w:ascii="Times New Roman" w:hAnsi="Times New Roman"/>
        </w:rPr>
        <w:t xml:space="preserve">формирование отношения к литературе как к </w:t>
      </w:r>
      <w:r w:rsidRPr="00B6593F">
        <w:rPr>
          <w:rFonts w:ascii="Times New Roman" w:eastAsia="Times New Roman" w:hAnsi="Times New Roman"/>
        </w:rPr>
        <w:t>особому способу познания жизни;</w:t>
      </w:r>
    </w:p>
    <w:p w:rsidR="007332F5" w:rsidRPr="00B6593F" w:rsidRDefault="007332F5" w:rsidP="0064257D">
      <w:pPr>
        <w:pStyle w:val="a8"/>
        <w:numPr>
          <w:ilvl w:val="0"/>
          <w:numId w:val="3"/>
        </w:numPr>
        <w:ind w:left="0" w:firstLine="709"/>
        <w:jc w:val="both"/>
        <w:rPr>
          <w:rFonts w:ascii="Times New Roman" w:hAnsi="Times New Roman"/>
          <w:i/>
        </w:rPr>
      </w:pPr>
      <w:r w:rsidRPr="00B6593F">
        <w:rPr>
          <w:rFonts w:ascii="Times New Roman" w:hAnsi="Times New Roman"/>
        </w:rPr>
        <w:t xml:space="preserve">воспитание у читателя культуры выражения собственной позиции, </w:t>
      </w:r>
      <w:r w:rsidRPr="00B6593F">
        <w:rPr>
          <w:rFonts w:ascii="Times New Roman" w:eastAsia="Times New Roman" w:hAnsi="Times New Roman"/>
        </w:rPr>
        <w:t>способности аргументировать сво</w:t>
      </w:r>
      <w:r w:rsidR="00A23AB5" w:rsidRPr="00B6593F">
        <w:rPr>
          <w:rFonts w:ascii="Times New Roman" w:eastAsia="Times New Roman" w:hAnsi="Times New Roman"/>
        </w:rPr>
        <w:t>е</w:t>
      </w:r>
      <w:r w:rsidRPr="00B6593F">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B6593F">
        <w:rPr>
          <w:rFonts w:ascii="Times New Roman" w:eastAsia="Times New Roman" w:hAnsi="Times New Roman"/>
        </w:rPr>
        <w:t>е</w:t>
      </w:r>
      <w:r w:rsidRPr="00B6593F">
        <w:rPr>
          <w:rFonts w:ascii="Times New Roman" w:eastAsia="Times New Roman" w:hAnsi="Times New Roman"/>
        </w:rPr>
        <w:t>рнутые высказывания творческого, аналитического и интерпретирующего характера;</w:t>
      </w:r>
    </w:p>
    <w:p w:rsidR="007332F5" w:rsidRPr="00B6593F" w:rsidRDefault="007332F5" w:rsidP="0064257D">
      <w:pPr>
        <w:pStyle w:val="a8"/>
        <w:numPr>
          <w:ilvl w:val="0"/>
          <w:numId w:val="3"/>
        </w:numPr>
        <w:ind w:left="0" w:firstLine="709"/>
        <w:jc w:val="both"/>
        <w:rPr>
          <w:rFonts w:ascii="Times New Roman" w:hAnsi="Times New Roman"/>
          <w:b/>
          <w:bCs/>
        </w:rPr>
      </w:pPr>
      <w:r w:rsidRPr="00B6593F">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6593F">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B6593F" w:rsidRDefault="007332F5" w:rsidP="0064257D">
      <w:pPr>
        <w:pStyle w:val="a8"/>
        <w:numPr>
          <w:ilvl w:val="0"/>
          <w:numId w:val="3"/>
        </w:numPr>
        <w:ind w:left="0" w:firstLine="709"/>
        <w:jc w:val="both"/>
        <w:rPr>
          <w:rFonts w:ascii="Times New Roman" w:hAnsi="Times New Roman"/>
          <w:b/>
          <w:bCs/>
        </w:rPr>
      </w:pPr>
      <w:r w:rsidRPr="00B6593F">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B6593F" w:rsidRDefault="007332F5" w:rsidP="0064257D">
      <w:pPr>
        <w:pStyle w:val="a8"/>
        <w:widowControl w:val="0"/>
        <w:numPr>
          <w:ilvl w:val="0"/>
          <w:numId w:val="3"/>
        </w:numPr>
        <w:autoSpaceDE w:val="0"/>
        <w:autoSpaceDN w:val="0"/>
        <w:adjustRightInd w:val="0"/>
        <w:ind w:left="0" w:firstLine="709"/>
        <w:jc w:val="both"/>
        <w:rPr>
          <w:rFonts w:ascii="Times New Roman" w:eastAsia="Times New Roman" w:hAnsi="Times New Roman"/>
        </w:rPr>
      </w:pPr>
      <w:r w:rsidRPr="00B6593F">
        <w:rPr>
          <w:rFonts w:ascii="Times New Roman" w:hAnsi="Times New Roman"/>
        </w:rPr>
        <w:t>формирование отношения к литературе как к одной из основных культурных ценностей народа</w:t>
      </w:r>
      <w:r w:rsidRPr="00B6593F">
        <w:rPr>
          <w:rFonts w:ascii="Times New Roman" w:eastAsia="Times New Roman" w:hAnsi="Times New Roman"/>
        </w:rPr>
        <w:t>;</w:t>
      </w:r>
    </w:p>
    <w:p w:rsidR="007332F5" w:rsidRPr="00B6593F" w:rsidRDefault="007332F5" w:rsidP="0064257D">
      <w:pPr>
        <w:pStyle w:val="a8"/>
        <w:numPr>
          <w:ilvl w:val="0"/>
          <w:numId w:val="3"/>
        </w:numPr>
        <w:ind w:left="0" w:firstLine="709"/>
        <w:jc w:val="both"/>
        <w:rPr>
          <w:rFonts w:ascii="Times New Roman" w:hAnsi="Times New Roman"/>
          <w:b/>
          <w:bCs/>
        </w:rPr>
      </w:pPr>
      <w:r w:rsidRPr="00B6593F">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B6593F" w:rsidRDefault="007332F5" w:rsidP="0064257D">
      <w:pPr>
        <w:pStyle w:val="a8"/>
        <w:widowControl w:val="0"/>
        <w:numPr>
          <w:ilvl w:val="0"/>
          <w:numId w:val="3"/>
        </w:numPr>
        <w:autoSpaceDE w:val="0"/>
        <w:autoSpaceDN w:val="0"/>
        <w:adjustRightInd w:val="0"/>
        <w:ind w:left="0" w:firstLine="709"/>
        <w:jc w:val="both"/>
        <w:rPr>
          <w:rFonts w:ascii="Times New Roman" w:eastAsia="Times New Roman" w:hAnsi="Times New Roman"/>
        </w:rPr>
      </w:pPr>
      <w:r w:rsidRPr="00B6593F">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B6593F" w:rsidRDefault="007332F5" w:rsidP="0064257D">
      <w:pPr>
        <w:pStyle w:val="a8"/>
        <w:numPr>
          <w:ilvl w:val="0"/>
          <w:numId w:val="3"/>
        </w:numPr>
        <w:ind w:left="0" w:firstLine="709"/>
        <w:jc w:val="both"/>
        <w:rPr>
          <w:rFonts w:ascii="Times New Roman" w:hAnsi="Times New Roman"/>
          <w:i/>
        </w:rPr>
      </w:pPr>
      <w:r w:rsidRPr="00B6593F">
        <w:rPr>
          <w:rFonts w:ascii="Times New Roman" w:eastAsia="Times New Roman" w:hAnsi="Times New Roman"/>
        </w:rPr>
        <w:t>формирование у школьника стремления сознательно планировать сво</w:t>
      </w:r>
      <w:r w:rsidR="00A23AB5" w:rsidRPr="00B6593F">
        <w:rPr>
          <w:rFonts w:ascii="Times New Roman" w:eastAsia="Times New Roman" w:hAnsi="Times New Roman"/>
        </w:rPr>
        <w:t>е</w:t>
      </w:r>
      <w:r w:rsidRPr="00B6593F">
        <w:rPr>
          <w:rFonts w:ascii="Times New Roman" w:eastAsia="Times New Roman" w:hAnsi="Times New Roman"/>
        </w:rPr>
        <w:t xml:space="preserve"> досуговое чтение. </w:t>
      </w:r>
    </w:p>
    <w:p w:rsidR="007332F5" w:rsidRPr="00B6593F" w:rsidRDefault="007332F5" w:rsidP="0064257D">
      <w:pPr>
        <w:spacing w:after="0" w:line="240" w:lineRule="auto"/>
        <w:ind w:firstLine="709"/>
        <w:jc w:val="both"/>
        <w:rPr>
          <w:rFonts w:ascii="Times New Roman" w:hAnsi="Times New Roman"/>
          <w:sz w:val="24"/>
          <w:szCs w:val="24"/>
        </w:rPr>
      </w:pPr>
      <w:r w:rsidRPr="00B6593F">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6593F">
        <w:rPr>
          <w:rFonts w:ascii="Times New Roman" w:hAnsi="Times New Roman"/>
          <w:sz w:val="24"/>
          <w:szCs w:val="24"/>
        </w:rPr>
        <w:tab/>
      </w:r>
    </w:p>
    <w:p w:rsidR="0042291A" w:rsidRPr="00B6593F" w:rsidRDefault="0064257D" w:rsidP="0064257D">
      <w:pPr>
        <w:spacing w:after="0" w:line="240" w:lineRule="auto"/>
        <w:ind w:firstLine="709"/>
        <w:jc w:val="both"/>
        <w:rPr>
          <w:rFonts w:ascii="Times New Roman" w:hAnsi="Times New Roman"/>
          <w:b/>
          <w:sz w:val="24"/>
          <w:szCs w:val="24"/>
        </w:rPr>
      </w:pPr>
      <w:r>
        <w:rPr>
          <w:rFonts w:ascii="Times New Roman" w:hAnsi="Times New Roman"/>
          <w:sz w:val="24"/>
          <w:szCs w:val="24"/>
        </w:rPr>
        <w:t>П</w:t>
      </w:r>
      <w:r w:rsidR="0042291A" w:rsidRPr="00B6593F">
        <w:rPr>
          <w:rFonts w:ascii="Times New Roman" w:hAnsi="Times New Roman"/>
          <w:sz w:val="24"/>
          <w:szCs w:val="24"/>
        </w:rPr>
        <w:t>рограмма по литературе строится с учетом:</w:t>
      </w:r>
    </w:p>
    <w:p w:rsidR="0042291A" w:rsidRPr="00B6593F" w:rsidRDefault="0042291A" w:rsidP="0064257D">
      <w:pPr>
        <w:numPr>
          <w:ilvl w:val="0"/>
          <w:numId w:val="2"/>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b/>
          <w:sz w:val="24"/>
          <w:szCs w:val="24"/>
        </w:rPr>
        <w:t>лучших традиций</w:t>
      </w:r>
      <w:r w:rsidRPr="00B6593F">
        <w:rPr>
          <w:rFonts w:ascii="Times New Roman" w:hAnsi="Times New Roman"/>
          <w:sz w:val="24"/>
          <w:szCs w:val="24"/>
        </w:rPr>
        <w:t xml:space="preserve"> отечественной </w:t>
      </w:r>
      <w:r w:rsidRPr="00B6593F">
        <w:rPr>
          <w:rFonts w:ascii="Times New Roman" w:hAnsi="Times New Roman"/>
          <w:b/>
          <w:sz w:val="24"/>
          <w:szCs w:val="24"/>
        </w:rPr>
        <w:t>методики</w:t>
      </w:r>
      <w:r w:rsidRPr="00B6593F">
        <w:rPr>
          <w:rFonts w:ascii="Times New Roman" w:hAnsi="Times New Roman"/>
          <w:sz w:val="24"/>
          <w:szCs w:val="24"/>
        </w:rPr>
        <w:t xml:space="preserve">  преподавания литературы</w:t>
      </w:r>
      <w:r w:rsidR="007332F5" w:rsidRPr="00B6593F">
        <w:rPr>
          <w:rFonts w:ascii="Times New Roman" w:hAnsi="Times New Roman"/>
          <w:sz w:val="24"/>
          <w:szCs w:val="24"/>
        </w:rPr>
        <w:t xml:space="preserve">, </w:t>
      </w:r>
      <w:r w:rsidR="007332F5" w:rsidRPr="00B6593F">
        <w:rPr>
          <w:rStyle w:val="5yl5"/>
          <w:rFonts w:ascii="Times New Roman" w:hAnsi="Times New Roman"/>
          <w:sz w:val="24"/>
          <w:szCs w:val="24"/>
        </w:rPr>
        <w:t>заложенных трудами В.И.</w:t>
      </w:r>
      <w:r w:rsidR="009D3152" w:rsidRPr="00B6593F">
        <w:rPr>
          <w:rStyle w:val="5yl5"/>
          <w:rFonts w:ascii="Times New Roman" w:hAnsi="Times New Roman"/>
          <w:sz w:val="24"/>
          <w:szCs w:val="24"/>
        </w:rPr>
        <w:t xml:space="preserve"> </w:t>
      </w:r>
      <w:r w:rsidR="007332F5" w:rsidRPr="00B6593F">
        <w:rPr>
          <w:rStyle w:val="5yl5"/>
          <w:rFonts w:ascii="Times New Roman" w:hAnsi="Times New Roman"/>
          <w:sz w:val="24"/>
          <w:szCs w:val="24"/>
        </w:rPr>
        <w:t>Водовозова, А.Д. Алферова, В.Я.</w:t>
      </w:r>
      <w:r w:rsidR="009D3152" w:rsidRPr="00B6593F">
        <w:rPr>
          <w:rStyle w:val="5yl5"/>
          <w:rFonts w:ascii="Times New Roman" w:hAnsi="Times New Roman"/>
          <w:sz w:val="24"/>
          <w:szCs w:val="24"/>
        </w:rPr>
        <w:t xml:space="preserve"> </w:t>
      </w:r>
      <w:r w:rsidR="007332F5" w:rsidRPr="00B6593F">
        <w:rPr>
          <w:rStyle w:val="5yl5"/>
          <w:rFonts w:ascii="Times New Roman" w:hAnsi="Times New Roman"/>
          <w:sz w:val="24"/>
          <w:szCs w:val="24"/>
        </w:rPr>
        <w:t>Стоюнина, В.П.</w:t>
      </w:r>
      <w:r w:rsidR="009D3152" w:rsidRPr="00B6593F">
        <w:rPr>
          <w:rStyle w:val="5yl5"/>
          <w:rFonts w:ascii="Times New Roman" w:hAnsi="Times New Roman"/>
          <w:sz w:val="24"/>
          <w:szCs w:val="24"/>
        </w:rPr>
        <w:t xml:space="preserve"> </w:t>
      </w:r>
      <w:r w:rsidR="007332F5" w:rsidRPr="00B6593F">
        <w:rPr>
          <w:rStyle w:val="5yl5"/>
          <w:rFonts w:ascii="Times New Roman" w:hAnsi="Times New Roman"/>
          <w:sz w:val="24"/>
          <w:szCs w:val="24"/>
        </w:rPr>
        <w:t>Острогорского, Л.И.</w:t>
      </w:r>
      <w:r w:rsidR="009D3152" w:rsidRPr="00B6593F">
        <w:rPr>
          <w:rStyle w:val="5yl5"/>
          <w:rFonts w:ascii="Times New Roman" w:hAnsi="Times New Roman"/>
          <w:sz w:val="24"/>
          <w:szCs w:val="24"/>
        </w:rPr>
        <w:t xml:space="preserve"> </w:t>
      </w:r>
      <w:r w:rsidR="007332F5" w:rsidRPr="00B6593F">
        <w:rPr>
          <w:rStyle w:val="5yl5"/>
          <w:rFonts w:ascii="Times New Roman" w:hAnsi="Times New Roman"/>
          <w:sz w:val="24"/>
          <w:szCs w:val="24"/>
        </w:rPr>
        <w:t>Поливанова, В.В.</w:t>
      </w:r>
      <w:r w:rsidR="009D3152" w:rsidRPr="00B6593F">
        <w:rPr>
          <w:rStyle w:val="5yl5"/>
          <w:rFonts w:ascii="Times New Roman" w:hAnsi="Times New Roman"/>
          <w:sz w:val="24"/>
          <w:szCs w:val="24"/>
        </w:rPr>
        <w:t xml:space="preserve"> </w:t>
      </w:r>
      <w:r w:rsidR="007332F5" w:rsidRPr="00B6593F">
        <w:rPr>
          <w:rStyle w:val="5yl5"/>
          <w:rFonts w:ascii="Times New Roman" w:hAnsi="Times New Roman"/>
          <w:sz w:val="24"/>
          <w:szCs w:val="24"/>
        </w:rPr>
        <w:t>Голубкова, Н.М.</w:t>
      </w:r>
      <w:r w:rsidR="009D3152" w:rsidRPr="00B6593F">
        <w:rPr>
          <w:rStyle w:val="5yl5"/>
          <w:rFonts w:ascii="Times New Roman" w:hAnsi="Times New Roman"/>
          <w:sz w:val="24"/>
          <w:szCs w:val="24"/>
        </w:rPr>
        <w:t xml:space="preserve"> </w:t>
      </w:r>
      <w:r w:rsidR="007332F5" w:rsidRPr="00B6593F">
        <w:rPr>
          <w:rStyle w:val="5yl5"/>
          <w:rFonts w:ascii="Times New Roman" w:hAnsi="Times New Roman"/>
          <w:sz w:val="24"/>
          <w:szCs w:val="24"/>
        </w:rPr>
        <w:t>Соколова, М.А.</w:t>
      </w:r>
      <w:r w:rsidR="009D3152" w:rsidRPr="00B6593F">
        <w:rPr>
          <w:rStyle w:val="5yl5"/>
          <w:rFonts w:ascii="Times New Roman" w:hAnsi="Times New Roman"/>
          <w:sz w:val="24"/>
          <w:szCs w:val="24"/>
        </w:rPr>
        <w:t xml:space="preserve"> </w:t>
      </w:r>
      <w:r w:rsidR="007332F5" w:rsidRPr="00B6593F">
        <w:rPr>
          <w:rStyle w:val="5yl5"/>
          <w:rFonts w:ascii="Times New Roman" w:hAnsi="Times New Roman"/>
          <w:sz w:val="24"/>
          <w:szCs w:val="24"/>
        </w:rPr>
        <w:t>Рыбниковой, И.С.</w:t>
      </w:r>
      <w:r w:rsidR="009D3152" w:rsidRPr="00B6593F">
        <w:rPr>
          <w:rStyle w:val="5yl5"/>
          <w:rFonts w:ascii="Times New Roman" w:hAnsi="Times New Roman"/>
          <w:sz w:val="24"/>
          <w:szCs w:val="24"/>
        </w:rPr>
        <w:t xml:space="preserve"> </w:t>
      </w:r>
      <w:r w:rsidR="007332F5" w:rsidRPr="00B6593F">
        <w:rPr>
          <w:rStyle w:val="5yl5"/>
          <w:rFonts w:ascii="Times New Roman" w:hAnsi="Times New Roman"/>
          <w:sz w:val="24"/>
          <w:szCs w:val="24"/>
        </w:rPr>
        <w:t>Збарского, В.Г.</w:t>
      </w:r>
      <w:r w:rsidR="009D3152" w:rsidRPr="00B6593F">
        <w:rPr>
          <w:rStyle w:val="5yl5"/>
          <w:rFonts w:ascii="Times New Roman" w:hAnsi="Times New Roman"/>
          <w:sz w:val="24"/>
          <w:szCs w:val="24"/>
        </w:rPr>
        <w:t xml:space="preserve"> </w:t>
      </w:r>
      <w:r w:rsidR="007332F5" w:rsidRPr="00B6593F">
        <w:rPr>
          <w:rStyle w:val="5yl5"/>
          <w:rFonts w:ascii="Times New Roman" w:hAnsi="Times New Roman"/>
          <w:sz w:val="24"/>
          <w:szCs w:val="24"/>
        </w:rPr>
        <w:t>Маранцмана, З.Н.</w:t>
      </w:r>
      <w:r w:rsidR="009D3152" w:rsidRPr="00B6593F">
        <w:rPr>
          <w:rStyle w:val="5yl5"/>
          <w:rFonts w:ascii="Times New Roman" w:hAnsi="Times New Roman"/>
          <w:sz w:val="24"/>
          <w:szCs w:val="24"/>
        </w:rPr>
        <w:t xml:space="preserve"> </w:t>
      </w:r>
      <w:r w:rsidR="007332F5" w:rsidRPr="00B6593F">
        <w:rPr>
          <w:rStyle w:val="5yl5"/>
          <w:rFonts w:ascii="Times New Roman" w:hAnsi="Times New Roman"/>
          <w:sz w:val="24"/>
          <w:szCs w:val="24"/>
        </w:rPr>
        <w:t>Новлянской и др.</w:t>
      </w:r>
      <w:r w:rsidRPr="00B6593F">
        <w:rPr>
          <w:rFonts w:ascii="Times New Roman" w:hAnsi="Times New Roman"/>
          <w:sz w:val="24"/>
          <w:szCs w:val="24"/>
        </w:rPr>
        <w:t>;</w:t>
      </w:r>
    </w:p>
    <w:p w:rsidR="0042291A" w:rsidRPr="00B6593F" w:rsidRDefault="0042291A" w:rsidP="0064257D">
      <w:pPr>
        <w:numPr>
          <w:ilvl w:val="0"/>
          <w:numId w:val="2"/>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b/>
          <w:sz w:val="24"/>
          <w:szCs w:val="24"/>
        </w:rPr>
        <w:t>традиций</w:t>
      </w:r>
      <w:r w:rsidR="009D3152" w:rsidRPr="00B6593F">
        <w:rPr>
          <w:rFonts w:ascii="Times New Roman" w:hAnsi="Times New Roman"/>
          <w:b/>
          <w:sz w:val="24"/>
          <w:szCs w:val="24"/>
        </w:rPr>
        <w:t xml:space="preserve"> </w:t>
      </w:r>
      <w:r w:rsidRPr="00B6593F">
        <w:rPr>
          <w:rFonts w:ascii="Times New Roman" w:hAnsi="Times New Roman"/>
          <w:b/>
          <w:sz w:val="24"/>
          <w:szCs w:val="24"/>
        </w:rPr>
        <w:t>изучения</w:t>
      </w:r>
      <w:r w:rsidR="009D3152" w:rsidRPr="00B6593F">
        <w:rPr>
          <w:rFonts w:ascii="Times New Roman" w:hAnsi="Times New Roman"/>
          <w:b/>
          <w:sz w:val="24"/>
          <w:szCs w:val="24"/>
        </w:rPr>
        <w:t xml:space="preserve"> </w:t>
      </w:r>
      <w:r w:rsidRPr="00B6593F">
        <w:rPr>
          <w:rFonts w:ascii="Times New Roman" w:hAnsi="Times New Roman"/>
          <w:b/>
          <w:sz w:val="24"/>
          <w:szCs w:val="24"/>
        </w:rPr>
        <w:t>конкретных</w:t>
      </w:r>
      <w:r w:rsidR="009D3152" w:rsidRPr="00B6593F">
        <w:rPr>
          <w:rFonts w:ascii="Times New Roman" w:hAnsi="Times New Roman"/>
          <w:b/>
          <w:sz w:val="24"/>
          <w:szCs w:val="24"/>
        </w:rPr>
        <w:t xml:space="preserve"> </w:t>
      </w:r>
      <w:r w:rsidRPr="00B6593F">
        <w:rPr>
          <w:rFonts w:ascii="Times New Roman" w:hAnsi="Times New Roman"/>
          <w:b/>
          <w:sz w:val="24"/>
          <w:szCs w:val="24"/>
        </w:rPr>
        <w:t>произведений</w:t>
      </w:r>
      <w:r w:rsidRPr="00B6593F">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B6593F" w:rsidRDefault="007332F5" w:rsidP="0064257D">
      <w:pPr>
        <w:numPr>
          <w:ilvl w:val="0"/>
          <w:numId w:val="2"/>
        </w:numPr>
        <w:spacing w:after="0" w:line="240" w:lineRule="auto"/>
        <w:ind w:left="0" w:firstLine="709"/>
        <w:jc w:val="both"/>
        <w:rPr>
          <w:rFonts w:ascii="Times New Roman" w:eastAsia="Times New Roman" w:hAnsi="Times New Roman"/>
          <w:sz w:val="24"/>
          <w:szCs w:val="24"/>
          <w:lang w:eastAsia="ru-RU"/>
        </w:rPr>
      </w:pPr>
      <w:r w:rsidRPr="00B6593F">
        <w:rPr>
          <w:rFonts w:ascii="Times New Roman" w:hAnsi="Times New Roman"/>
          <w:b/>
          <w:sz w:val="24"/>
          <w:szCs w:val="24"/>
        </w:rPr>
        <w:t>традиций научного анализа, а</w:t>
      </w:r>
      <w:r w:rsidR="009D3152" w:rsidRPr="00B6593F">
        <w:rPr>
          <w:rFonts w:ascii="Times New Roman" w:hAnsi="Times New Roman"/>
          <w:b/>
          <w:sz w:val="24"/>
          <w:szCs w:val="24"/>
        </w:rPr>
        <w:t xml:space="preserve"> </w:t>
      </w:r>
      <w:r w:rsidRPr="00B6593F">
        <w:rPr>
          <w:rFonts w:ascii="Times New Roman" w:hAnsi="Times New Roman"/>
          <w:b/>
          <w:sz w:val="24"/>
          <w:szCs w:val="24"/>
        </w:rPr>
        <w:t xml:space="preserve">также художественной интерпретации </w:t>
      </w:r>
      <w:r w:rsidRPr="00B6593F">
        <w:rPr>
          <w:rFonts w:ascii="Times New Roman" w:hAnsi="Times New Roman"/>
          <w:sz w:val="24"/>
          <w:szCs w:val="24"/>
        </w:rPr>
        <w:t>средствами</w:t>
      </w:r>
      <w:r w:rsidRPr="00B6593F">
        <w:rPr>
          <w:rFonts w:ascii="Times New Roman" w:hAnsi="Times New Roman"/>
          <w:b/>
          <w:sz w:val="24"/>
          <w:szCs w:val="24"/>
        </w:rPr>
        <w:t xml:space="preserve"> литературы и других видов искусств </w:t>
      </w:r>
      <w:r w:rsidRPr="00B6593F">
        <w:rPr>
          <w:rFonts w:ascii="Times New Roman" w:hAnsi="Times New Roman"/>
          <w:sz w:val="24"/>
          <w:szCs w:val="24"/>
        </w:rPr>
        <w:t>литературных</w:t>
      </w:r>
      <w:r w:rsidR="00565E7E" w:rsidRPr="00B6593F">
        <w:rPr>
          <w:rFonts w:ascii="Times New Roman" w:hAnsi="Times New Roman"/>
          <w:sz w:val="24"/>
          <w:szCs w:val="24"/>
        </w:rPr>
        <w:t xml:space="preserve"> </w:t>
      </w:r>
      <w:r w:rsidRPr="00B6593F">
        <w:rPr>
          <w:rFonts w:ascii="Times New Roman" w:hAnsi="Times New Roman"/>
          <w:sz w:val="24"/>
          <w:szCs w:val="24"/>
        </w:rPr>
        <w:t>произведений, входящих в</w:t>
      </w:r>
      <w:r w:rsidRPr="00B6593F">
        <w:rPr>
          <w:rFonts w:ascii="Times New Roman" w:hAnsi="Times New Roman"/>
          <w:b/>
          <w:sz w:val="24"/>
          <w:szCs w:val="24"/>
        </w:rPr>
        <w:t xml:space="preserve"> национальный литературный канон (</w:t>
      </w:r>
      <w:r w:rsidRPr="00B6593F">
        <w:rPr>
          <w:rFonts w:ascii="Times New Roman" w:hAnsi="Times New Roman"/>
          <w:sz w:val="24"/>
          <w:szCs w:val="24"/>
        </w:rPr>
        <w:t>то есть образующих</w:t>
      </w:r>
      <w:r w:rsidR="009D3152" w:rsidRPr="00B6593F">
        <w:rPr>
          <w:rFonts w:ascii="Times New Roman" w:hAnsi="Times New Roman"/>
          <w:sz w:val="24"/>
          <w:szCs w:val="24"/>
        </w:rPr>
        <w:t xml:space="preserve"> </w:t>
      </w:r>
      <w:r w:rsidRPr="00B6593F">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6593F">
        <w:rPr>
          <w:rFonts w:ascii="Times New Roman" w:eastAsia="Times New Roman" w:hAnsi="Times New Roman"/>
          <w:b/>
          <w:sz w:val="24"/>
          <w:szCs w:val="24"/>
          <w:lang w:eastAsia="ru-RU"/>
        </w:rPr>
        <w:t xml:space="preserve">; </w:t>
      </w:r>
    </w:p>
    <w:p w:rsidR="0042291A" w:rsidRPr="00B6593F" w:rsidRDefault="0042291A" w:rsidP="0064257D">
      <w:pPr>
        <w:numPr>
          <w:ilvl w:val="0"/>
          <w:numId w:val="2"/>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необходимой </w:t>
      </w:r>
      <w:r w:rsidRPr="00B6593F">
        <w:rPr>
          <w:rFonts w:ascii="Times New Roman" w:hAnsi="Times New Roman"/>
          <w:b/>
          <w:sz w:val="24"/>
          <w:szCs w:val="24"/>
        </w:rPr>
        <w:t>вариативности</w:t>
      </w:r>
      <w:r w:rsidRPr="00B6593F">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B6593F" w:rsidRDefault="0042291A" w:rsidP="0064257D">
      <w:pPr>
        <w:numPr>
          <w:ilvl w:val="0"/>
          <w:numId w:val="2"/>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соответствия рекомендуемых к изучению литературных произведений </w:t>
      </w:r>
      <w:r w:rsidRPr="00B6593F">
        <w:rPr>
          <w:rFonts w:ascii="Times New Roman" w:hAnsi="Times New Roman"/>
          <w:b/>
          <w:sz w:val="24"/>
          <w:szCs w:val="24"/>
        </w:rPr>
        <w:t>возрастным и психологическим</w:t>
      </w:r>
      <w:r w:rsidRPr="00B6593F">
        <w:rPr>
          <w:rFonts w:ascii="Times New Roman" w:hAnsi="Times New Roman"/>
          <w:sz w:val="24"/>
          <w:szCs w:val="24"/>
        </w:rPr>
        <w:t xml:space="preserve"> особенностям обучающихся;</w:t>
      </w:r>
    </w:p>
    <w:p w:rsidR="0042291A" w:rsidRPr="00B6593F" w:rsidRDefault="0042291A" w:rsidP="0064257D">
      <w:pPr>
        <w:numPr>
          <w:ilvl w:val="0"/>
          <w:numId w:val="2"/>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Default="0042291A" w:rsidP="0064257D">
      <w:pPr>
        <w:numPr>
          <w:ilvl w:val="0"/>
          <w:numId w:val="2"/>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b/>
          <w:sz w:val="24"/>
          <w:szCs w:val="24"/>
        </w:rPr>
        <w:t>минимального количества учебного времени</w:t>
      </w:r>
      <w:r w:rsidRPr="00B6593F">
        <w:rPr>
          <w:rFonts w:ascii="Times New Roman" w:hAnsi="Times New Roman"/>
          <w:sz w:val="24"/>
          <w:szCs w:val="24"/>
        </w:rPr>
        <w:t>, отведенного на изучение литературы согласно действующему ФГОС и Базисному учебному плану.</w:t>
      </w:r>
    </w:p>
    <w:p w:rsidR="0064257D" w:rsidRDefault="0064257D" w:rsidP="0064257D">
      <w:pPr>
        <w:tabs>
          <w:tab w:val="left" w:pos="1134"/>
        </w:tabs>
        <w:spacing w:after="0" w:line="240" w:lineRule="auto"/>
        <w:jc w:val="both"/>
        <w:rPr>
          <w:rFonts w:ascii="Times New Roman" w:hAnsi="Times New Roman"/>
          <w:sz w:val="24"/>
          <w:szCs w:val="24"/>
        </w:rPr>
      </w:pP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64257D">
        <w:rPr>
          <w:rFonts w:ascii="Times New Roman" w:hAnsi="Times New Roman"/>
          <w:b/>
          <w:bCs/>
          <w:color w:val="000000"/>
          <w:sz w:val="24"/>
          <w:szCs w:val="24"/>
        </w:rPr>
        <w:t>5 КЛАСС</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
          <w:bCs/>
          <w:color w:val="000000"/>
          <w:sz w:val="24"/>
          <w:szCs w:val="24"/>
        </w:rPr>
      </w:pPr>
    </w:p>
    <w:tbl>
      <w:tblPr>
        <w:tblW w:w="9842" w:type="dxa"/>
        <w:tblLayout w:type="fixed"/>
        <w:tblLook w:val="00A0"/>
      </w:tblPr>
      <w:tblGrid>
        <w:gridCol w:w="9842"/>
      </w:tblGrid>
      <w:tr w:rsidR="0064257D" w:rsidRPr="0064257D" w:rsidTr="0064257D">
        <w:trPr>
          <w:trHeight w:val="437"/>
        </w:trPr>
        <w:tc>
          <w:tcPr>
            <w:tcW w:w="9842" w:type="dxa"/>
          </w:tcPr>
          <w:p w:rsidR="0064257D" w:rsidRPr="0064257D" w:rsidRDefault="0064257D" w:rsidP="0064257D">
            <w:pPr>
              <w:pStyle w:val="dash041e0431044b0447043d044b0439"/>
              <w:contextualSpacing/>
              <w:jc w:val="both"/>
              <w:rPr>
                <w:b/>
              </w:rPr>
            </w:pPr>
            <w:r w:rsidRPr="0064257D">
              <w:rPr>
                <w:b/>
              </w:rPr>
              <w:t>Введение (1)</w:t>
            </w:r>
          </w:p>
          <w:p w:rsidR="0064257D" w:rsidRPr="0064257D" w:rsidRDefault="0064257D" w:rsidP="0064257D">
            <w:pPr>
              <w:pStyle w:val="dash041e0431044b0447043d044b0439"/>
              <w:contextualSpacing/>
              <w:jc w:val="both"/>
              <w:rPr>
                <w:rStyle w:val="dash041e0431044b0447043d044b0439char1"/>
                <w:b/>
                <w:bCs/>
              </w:rPr>
            </w:pPr>
            <w:r w:rsidRPr="0064257D">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tc>
      </w:tr>
      <w:tr w:rsidR="0064257D" w:rsidRPr="0064257D" w:rsidTr="0064257D">
        <w:trPr>
          <w:trHeight w:val="542"/>
        </w:trPr>
        <w:tc>
          <w:tcPr>
            <w:tcW w:w="9842" w:type="dxa"/>
          </w:tcPr>
          <w:p w:rsidR="0064257D" w:rsidRPr="0064257D" w:rsidRDefault="0064257D" w:rsidP="0064257D">
            <w:pPr>
              <w:pStyle w:val="dash041e0431044b0447043d044b0439"/>
              <w:contextualSpacing/>
              <w:jc w:val="both"/>
              <w:rPr>
                <w:b/>
              </w:rPr>
            </w:pPr>
            <w:r w:rsidRPr="0064257D">
              <w:rPr>
                <w:b/>
              </w:rPr>
              <w:t>Устное народное творчество (11)</w:t>
            </w:r>
          </w:p>
          <w:p w:rsidR="0064257D" w:rsidRPr="0064257D" w:rsidRDefault="0064257D" w:rsidP="0064257D">
            <w:pPr>
              <w:spacing w:after="0" w:line="240" w:lineRule="auto"/>
              <w:contextualSpacing/>
              <w:jc w:val="both"/>
              <w:rPr>
                <w:rStyle w:val="dash041e0431044b0447043d044b0439char1"/>
                <w:b/>
                <w:bCs/>
              </w:rPr>
            </w:pPr>
            <w:r w:rsidRPr="0064257D">
              <w:rPr>
                <w:rFonts w:ascii="Times New Roman" w:hAnsi="Times New Roman"/>
                <w:sz w:val="24"/>
                <w:szCs w:val="24"/>
              </w:rPr>
              <w:t xml:space="preserve">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индивидуальное в фольклоре. </w:t>
            </w:r>
            <w:r w:rsidRPr="0064257D">
              <w:rPr>
                <w:rFonts w:ascii="Times New Roman" w:hAnsi="Times New Roman"/>
                <w:i/>
                <w:sz w:val="24"/>
                <w:szCs w:val="24"/>
              </w:rPr>
              <w:t>Теория литературы. Фольклор. Устное народное творчество.</w:t>
            </w:r>
            <w:r w:rsidRPr="0064257D">
              <w:rPr>
                <w:rFonts w:ascii="Times New Roman" w:hAnsi="Times New Roman"/>
                <w:sz w:val="24"/>
                <w:szCs w:val="24"/>
              </w:rPr>
              <w:t xml:space="preserve"> Малые жанры фольклора. Детский фольклор (колыбельные песни, пестушки, приговорки, скороговорки, загадки)</w:t>
            </w:r>
          </w:p>
        </w:tc>
      </w:tr>
      <w:tr w:rsidR="0064257D" w:rsidRPr="0064257D" w:rsidTr="0064257D">
        <w:trPr>
          <w:trHeight w:val="548"/>
        </w:trPr>
        <w:tc>
          <w:tcPr>
            <w:tcW w:w="9842" w:type="dxa"/>
          </w:tcPr>
          <w:p w:rsidR="0064257D" w:rsidRPr="0064257D" w:rsidRDefault="0064257D" w:rsidP="0064257D">
            <w:pPr>
              <w:spacing w:after="0" w:line="240" w:lineRule="auto"/>
              <w:contextualSpacing/>
              <w:jc w:val="both"/>
              <w:rPr>
                <w:rStyle w:val="dash041e0431044b0447043d044b0439char1"/>
              </w:rPr>
            </w:pPr>
            <w:r w:rsidRPr="0064257D">
              <w:rPr>
                <w:rFonts w:ascii="Times New Roman" w:hAnsi="Times New Roman"/>
                <w:sz w:val="24"/>
                <w:szCs w:val="24"/>
              </w:rPr>
              <w:t xml:space="preserve">Русские народные сказки. Сказки как вид народной прозы. Сказки о животных, волшебные, бытовые. Нравоучительный и философский характер сказок. </w:t>
            </w:r>
            <w:r w:rsidRPr="0064257D">
              <w:rPr>
                <w:rFonts w:ascii="Times New Roman" w:hAnsi="Times New Roman"/>
                <w:i/>
                <w:sz w:val="24"/>
                <w:szCs w:val="24"/>
              </w:rPr>
              <w:t>Теория литературы. Сказка. Виды сказок. Постоянные эпитеты. Гипербола. Сказочные формулы. Сравнение.</w:t>
            </w:r>
          </w:p>
        </w:tc>
      </w:tr>
      <w:tr w:rsidR="0064257D" w:rsidRPr="0064257D" w:rsidTr="0064257D">
        <w:trPr>
          <w:trHeight w:val="542"/>
        </w:trPr>
        <w:tc>
          <w:tcPr>
            <w:tcW w:w="9842" w:type="dxa"/>
          </w:tcPr>
          <w:p w:rsidR="0064257D" w:rsidRPr="0064257D" w:rsidRDefault="0064257D" w:rsidP="0064257D">
            <w:pPr>
              <w:spacing w:after="0" w:line="240" w:lineRule="auto"/>
              <w:contextualSpacing/>
              <w:jc w:val="both"/>
              <w:rPr>
                <w:rStyle w:val="dash041e0431044b0447043d044b0439char1"/>
              </w:rPr>
            </w:pPr>
            <w:r w:rsidRPr="0064257D">
              <w:rPr>
                <w:rFonts w:ascii="Times New Roman" w:hAnsi="Times New Roman"/>
                <w:i/>
                <w:sz w:val="24"/>
                <w:szCs w:val="24"/>
              </w:rPr>
              <w:t xml:space="preserve">«Царевна-лягушка». </w:t>
            </w:r>
            <w:r w:rsidRPr="0064257D">
              <w:rPr>
                <w:rFonts w:ascii="Times New Roman" w:hAnsi="Times New Roman"/>
                <w:sz w:val="24"/>
                <w:szCs w:val="24"/>
              </w:rPr>
              <w:t>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tc>
      </w:tr>
      <w:tr w:rsidR="0064257D" w:rsidRPr="0064257D" w:rsidTr="0064257D">
        <w:trPr>
          <w:trHeight w:val="437"/>
        </w:trPr>
        <w:tc>
          <w:tcPr>
            <w:tcW w:w="9842" w:type="dxa"/>
          </w:tcPr>
          <w:p w:rsidR="0064257D" w:rsidRPr="0064257D" w:rsidRDefault="0064257D" w:rsidP="0064257D">
            <w:pPr>
              <w:spacing w:after="0" w:line="240" w:lineRule="auto"/>
              <w:contextualSpacing/>
              <w:jc w:val="both"/>
              <w:rPr>
                <w:rStyle w:val="dash041e0431044b0447043d044b0439char1"/>
              </w:rPr>
            </w:pPr>
            <w:r w:rsidRPr="0064257D">
              <w:rPr>
                <w:rFonts w:ascii="Times New Roman" w:hAnsi="Times New Roman"/>
                <w:i/>
                <w:sz w:val="24"/>
                <w:szCs w:val="24"/>
              </w:rPr>
              <w:t xml:space="preserve">«Иван - крестьянский сын и чудо-юдо». </w:t>
            </w:r>
            <w:r w:rsidRPr="0064257D">
              <w:rPr>
                <w:rFonts w:ascii="Times New Roman" w:hAnsi="Times New Roman"/>
                <w:sz w:val="24"/>
                <w:szCs w:val="24"/>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w:t>
            </w:r>
          </w:p>
        </w:tc>
      </w:tr>
      <w:tr w:rsidR="0064257D" w:rsidRPr="0064257D" w:rsidTr="0064257D">
        <w:trPr>
          <w:trHeight w:val="123"/>
        </w:trPr>
        <w:tc>
          <w:tcPr>
            <w:tcW w:w="9842" w:type="dxa"/>
          </w:tcPr>
          <w:p w:rsidR="0064257D" w:rsidRPr="0064257D" w:rsidRDefault="0064257D" w:rsidP="0064257D">
            <w:pPr>
              <w:pStyle w:val="dash041e0431044b0447043d044b0439"/>
              <w:contextualSpacing/>
              <w:jc w:val="both"/>
              <w:rPr>
                <w:i/>
              </w:rPr>
            </w:pPr>
            <w:r w:rsidRPr="0064257D">
              <w:rPr>
                <w:i/>
              </w:rPr>
              <w:t>«Журавль и цапля», «Солдатская шинель»</w:t>
            </w:r>
          </w:p>
        </w:tc>
      </w:tr>
      <w:tr w:rsidR="0064257D" w:rsidRPr="0064257D" w:rsidTr="0064257D">
        <w:trPr>
          <w:trHeight w:val="437"/>
        </w:trPr>
        <w:tc>
          <w:tcPr>
            <w:tcW w:w="9842" w:type="dxa"/>
          </w:tcPr>
          <w:p w:rsidR="0064257D" w:rsidRPr="0064257D" w:rsidRDefault="0064257D" w:rsidP="0064257D">
            <w:pPr>
              <w:pStyle w:val="dash041e0431044b0447043d044b0439"/>
              <w:contextualSpacing/>
              <w:jc w:val="both"/>
              <w:rPr>
                <w:b/>
              </w:rPr>
            </w:pPr>
            <w:r w:rsidRPr="0064257D">
              <w:rPr>
                <w:b/>
              </w:rPr>
              <w:t>Из древнерусской литературы (2)</w:t>
            </w:r>
          </w:p>
          <w:p w:rsidR="0064257D" w:rsidRPr="0064257D" w:rsidRDefault="0064257D" w:rsidP="0064257D">
            <w:pPr>
              <w:pStyle w:val="dash041e0431044b0447043d044b0439"/>
              <w:contextualSpacing/>
              <w:jc w:val="both"/>
              <w:rPr>
                <w:rStyle w:val="dash041e0431044b0447043d044b0439char1"/>
                <w:i/>
              </w:rPr>
            </w:pPr>
            <w:r w:rsidRPr="0064257D">
              <w:t xml:space="preserve">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w:t>
            </w:r>
            <w:r w:rsidRPr="0064257D">
              <w:rPr>
                <w:i/>
              </w:rPr>
              <w:t xml:space="preserve">Теория литературы. Летопись. «Повесть временных лет». «Подвиг отрока-киевлянина и хитрость воеводы Претича». </w:t>
            </w:r>
            <w:r w:rsidRPr="0064257D">
              <w:t>Отзвуки фольклора в летописи. Герои старинных «Повестей…» и их подвиги во имя мира на родной земле.</w:t>
            </w:r>
          </w:p>
        </w:tc>
      </w:tr>
      <w:tr w:rsidR="0064257D" w:rsidRPr="0064257D" w:rsidTr="0064257D">
        <w:trPr>
          <w:trHeight w:val="123"/>
        </w:trPr>
        <w:tc>
          <w:tcPr>
            <w:tcW w:w="9842" w:type="dxa"/>
          </w:tcPr>
          <w:p w:rsidR="0064257D" w:rsidRPr="0064257D" w:rsidRDefault="0064257D" w:rsidP="0064257D">
            <w:pPr>
              <w:pStyle w:val="dash041e0431044b0447043d044b0439"/>
              <w:contextualSpacing/>
              <w:jc w:val="both"/>
              <w:rPr>
                <w:b/>
              </w:rPr>
            </w:pPr>
            <w:r w:rsidRPr="0064257D">
              <w:rPr>
                <w:b/>
              </w:rPr>
              <w:t>Из русской литературы XVIII века (1)</w:t>
            </w:r>
          </w:p>
        </w:tc>
      </w:tr>
      <w:tr w:rsidR="0064257D" w:rsidRPr="0064257D" w:rsidTr="0064257D">
        <w:trPr>
          <w:trHeight w:val="567"/>
        </w:trPr>
        <w:tc>
          <w:tcPr>
            <w:tcW w:w="9842" w:type="dxa"/>
          </w:tcPr>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sz w:val="24"/>
                <w:szCs w:val="24"/>
              </w:rPr>
              <w:t xml:space="preserve">Михаил Васильевич Ломоносов. «Случились вместе два астронома в пиру…». Краткий рассказ о жизни писателя. Ломоносов – ученый, поэт, художник, гражданин. Научные истины в поэтической форме. Юмор стихотворения. </w:t>
            </w:r>
            <w:r w:rsidRPr="0064257D">
              <w:rPr>
                <w:rFonts w:ascii="Times New Roman" w:hAnsi="Times New Roman"/>
                <w:i/>
                <w:sz w:val="24"/>
                <w:szCs w:val="24"/>
              </w:rPr>
              <w:t>Теория литературы. Роды литературы: эпос, лирика, драма. Жанры литературы.</w:t>
            </w:r>
          </w:p>
        </w:tc>
      </w:tr>
      <w:tr w:rsidR="0064257D" w:rsidRPr="0064257D" w:rsidTr="0064257D">
        <w:trPr>
          <w:trHeight w:val="123"/>
        </w:trPr>
        <w:tc>
          <w:tcPr>
            <w:tcW w:w="9842" w:type="dxa"/>
          </w:tcPr>
          <w:p w:rsidR="0064257D" w:rsidRPr="0064257D" w:rsidRDefault="0064257D" w:rsidP="0064257D">
            <w:pPr>
              <w:spacing w:after="0" w:line="240" w:lineRule="auto"/>
              <w:contextualSpacing/>
              <w:jc w:val="both"/>
              <w:rPr>
                <w:rFonts w:ascii="Times New Roman" w:hAnsi="Times New Roman"/>
                <w:b/>
                <w:kern w:val="1"/>
                <w:sz w:val="24"/>
                <w:szCs w:val="24"/>
              </w:rPr>
            </w:pPr>
            <w:r w:rsidRPr="0064257D">
              <w:rPr>
                <w:rFonts w:ascii="Times New Roman" w:hAnsi="Times New Roman"/>
                <w:b/>
                <w:kern w:val="1"/>
                <w:sz w:val="24"/>
                <w:szCs w:val="24"/>
              </w:rPr>
              <w:t>Из литературы XIX века (44)</w:t>
            </w:r>
          </w:p>
        </w:tc>
      </w:tr>
      <w:tr w:rsidR="0064257D" w:rsidRPr="0064257D" w:rsidTr="0064257D">
        <w:trPr>
          <w:trHeight w:val="328"/>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Русские басни. Жанр басни. Истоки басенного жанра (Эзоп, Лафонтен, русские баснописцы </w:t>
            </w:r>
            <w:r w:rsidRPr="0064257D">
              <w:rPr>
                <w:rFonts w:ascii="Times New Roman" w:hAnsi="Times New Roman"/>
                <w:sz w:val="24"/>
                <w:szCs w:val="24"/>
                <w:lang w:val="en-US"/>
              </w:rPr>
              <w:t>XVIII</w:t>
            </w:r>
            <w:r w:rsidRPr="0064257D">
              <w:rPr>
                <w:rFonts w:ascii="Times New Roman" w:hAnsi="Times New Roman"/>
                <w:sz w:val="24"/>
                <w:szCs w:val="24"/>
              </w:rPr>
              <w:t xml:space="preserve"> века).</w:t>
            </w:r>
            <w:r w:rsidRPr="0064257D">
              <w:rPr>
                <w:rFonts w:ascii="Times New Roman" w:hAnsi="Times New Roman"/>
                <w:i/>
                <w:sz w:val="24"/>
                <w:szCs w:val="24"/>
              </w:rPr>
              <w:t xml:space="preserve"> Теория литературы. Басня, аллегория, понятие об эзоповом языке.</w:t>
            </w:r>
          </w:p>
        </w:tc>
      </w:tr>
      <w:tr w:rsidR="0064257D" w:rsidRPr="0064257D" w:rsidTr="0064257D">
        <w:trPr>
          <w:trHeight w:val="233"/>
        </w:trPr>
        <w:tc>
          <w:tcPr>
            <w:tcW w:w="9842" w:type="dxa"/>
          </w:tcPr>
          <w:p w:rsidR="0064257D" w:rsidRPr="0064257D" w:rsidRDefault="0064257D" w:rsidP="0064257D">
            <w:pPr>
              <w:pStyle w:val="dash041e0431044b0447043d044b0439"/>
              <w:contextualSpacing/>
              <w:jc w:val="both"/>
            </w:pPr>
            <w:r w:rsidRPr="0064257D">
              <w:t>Иван Андреевич Крылов. Краткий рассказ о баснописце.</w:t>
            </w:r>
            <w:r w:rsidRPr="0064257D">
              <w:rPr>
                <w:i/>
              </w:rPr>
              <w:t xml:space="preserve"> «Ворона и Лисица». «Свинья под дубом». </w:t>
            </w:r>
            <w:r w:rsidRPr="0064257D">
              <w:t>Осмеяние пороков – грубой силы, жадности, неблагодарности, хитрости.</w:t>
            </w:r>
          </w:p>
        </w:tc>
      </w:tr>
      <w:tr w:rsidR="0064257D" w:rsidRPr="0064257D" w:rsidTr="0064257D">
        <w:trPr>
          <w:trHeight w:val="328"/>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i/>
                <w:sz w:val="24"/>
                <w:szCs w:val="24"/>
              </w:rPr>
              <w:t xml:space="preserve">«Волк на псарне». </w:t>
            </w:r>
            <w:r w:rsidRPr="0064257D">
              <w:rPr>
                <w:rFonts w:ascii="Times New Roman" w:hAnsi="Times New Roman"/>
                <w:sz w:val="24"/>
                <w:szCs w:val="24"/>
              </w:rPr>
              <w:t xml:space="preserve">Отражение исторических событий в басне; патриотическая позиция автора. Рассказ и мораль в басне. Аллегория. Выразительное чтение басен (инсценирование). </w:t>
            </w:r>
          </w:p>
        </w:tc>
      </w:tr>
      <w:tr w:rsidR="0064257D" w:rsidRPr="0064257D" w:rsidTr="0064257D">
        <w:trPr>
          <w:trHeight w:val="233"/>
        </w:trPr>
        <w:tc>
          <w:tcPr>
            <w:tcW w:w="9842" w:type="dxa"/>
          </w:tcPr>
          <w:p w:rsidR="0064257D" w:rsidRPr="0064257D" w:rsidRDefault="0064257D" w:rsidP="0064257D">
            <w:pPr>
              <w:pStyle w:val="dash041e0431044b0447043d044b0439"/>
              <w:contextualSpacing/>
              <w:jc w:val="both"/>
              <w:rPr>
                <w:i/>
              </w:rPr>
            </w:pPr>
            <w:r w:rsidRPr="0064257D">
              <w:t>Василий Андреевич Жуковский. Краткий рассказ о поэте.</w:t>
            </w:r>
            <w:r w:rsidRPr="0064257D">
              <w:rPr>
                <w:i/>
              </w:rPr>
              <w:t xml:space="preserve"> «Спящая царевна». </w:t>
            </w:r>
            <w:r w:rsidRPr="0064257D">
              <w:t xml:space="preserve">Сходные и различные черты сказки Жуковского и народной сказки. Герои литературной сказки, особенности сюжета. </w:t>
            </w:r>
            <w:r w:rsidRPr="0064257D">
              <w:rPr>
                <w:i/>
              </w:rPr>
              <w:t xml:space="preserve">«Кубок». </w:t>
            </w:r>
            <w:r w:rsidRPr="0064257D">
              <w:t xml:space="preserve">Благородство и жестокость. Герои баллады. </w:t>
            </w:r>
            <w:r w:rsidRPr="0064257D">
              <w:rPr>
                <w:i/>
              </w:rPr>
              <w:t>Теория литературы. Баллада (начальное представление).</w:t>
            </w:r>
            <w:r w:rsidRPr="0064257D">
              <w:t xml:space="preserve"> Александр Сергеевич Пушкин. Краткий рассказ о жизни поэта (детство, годы учения).</w:t>
            </w:r>
            <w:r w:rsidRPr="0064257D">
              <w:rPr>
                <w:i/>
              </w:rPr>
              <w:t xml:space="preserve"> «Няне». </w:t>
            </w:r>
            <w:r w:rsidRPr="0064257D">
              <w:t>Поэтизация образа няни; мотивы одиночества и грусти, скрашиваемые любовью няни, её сказками и песнями.</w:t>
            </w:r>
            <w:r w:rsidRPr="0064257D">
              <w:rPr>
                <w:i/>
              </w:rPr>
              <w:t xml:space="preserve"> «У лукоморья дуб зеленый…» - пролог к поэме «Руслан и Людмила». </w:t>
            </w:r>
            <w:r w:rsidRPr="0064257D">
              <w:t>Пролог к поэме «Руслан и Людмила» - собирательная картина сюжетов, образов и событий народных сказок, мотивы и сюжеты пушкинского произведения.</w:t>
            </w:r>
            <w:r w:rsidRPr="0064257D">
              <w:rPr>
                <w:i/>
              </w:rPr>
              <w:t xml:space="preserve"> «Сказка о мертвой царевне и семи богатырях». </w:t>
            </w:r>
            <w:r w:rsidRPr="0064257D">
              <w:t xml:space="preserve">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r w:rsidRPr="0064257D">
              <w:rPr>
                <w:i/>
              </w:rPr>
              <w:t>Теория литературы. Стихотворная и прозаическая речь. Рифма, ритм, строфа, способы рифмовки.</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Антоний Погорельский. </w:t>
            </w:r>
            <w:r w:rsidRPr="0064257D">
              <w:rPr>
                <w:rFonts w:ascii="Times New Roman" w:hAnsi="Times New Roman"/>
                <w:i/>
                <w:sz w:val="24"/>
                <w:szCs w:val="24"/>
              </w:rPr>
              <w:t xml:space="preserve">«Черная курица, или Подземные жители». </w:t>
            </w:r>
            <w:r w:rsidRPr="0064257D">
              <w:rPr>
                <w:rFonts w:ascii="Times New Roman" w:hAnsi="Times New Roman"/>
                <w:sz w:val="24"/>
                <w:szCs w:val="24"/>
              </w:rPr>
              <w:t xml:space="preserve">Краткий рассказ о писателе. Фантастическое и достоверно – реальное в сказке. Причудливый сюжет. Нравоучительное содержание. </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Всеволод Михайлович Гаршин.  </w:t>
            </w:r>
            <w:r w:rsidRPr="0064257D">
              <w:rPr>
                <w:rFonts w:ascii="Times New Roman" w:hAnsi="Times New Roman"/>
                <w:i/>
                <w:sz w:val="24"/>
                <w:szCs w:val="24"/>
              </w:rPr>
              <w:t>«</w:t>
            </w:r>
            <w:r w:rsidRPr="0064257D">
              <w:rPr>
                <w:rFonts w:ascii="Times New Roman" w:hAnsi="Times New Roman"/>
                <w:i/>
                <w:sz w:val="24"/>
                <w:szCs w:val="24"/>
                <w:lang w:val="en-US"/>
              </w:rPr>
              <w:t>Attalea</w:t>
            </w:r>
            <w:r w:rsidRPr="0064257D">
              <w:rPr>
                <w:rFonts w:ascii="Times New Roman" w:hAnsi="Times New Roman"/>
                <w:i/>
                <w:sz w:val="24"/>
                <w:szCs w:val="24"/>
              </w:rPr>
              <w:t xml:space="preserve"> </w:t>
            </w:r>
            <w:r w:rsidRPr="0064257D">
              <w:rPr>
                <w:rFonts w:ascii="Times New Roman" w:hAnsi="Times New Roman"/>
                <w:i/>
                <w:sz w:val="24"/>
                <w:szCs w:val="24"/>
                <w:lang w:val="en-US"/>
              </w:rPr>
              <w:t>Princeps</w:t>
            </w:r>
            <w:r w:rsidRPr="0064257D">
              <w:rPr>
                <w:rFonts w:ascii="Times New Roman" w:hAnsi="Times New Roman"/>
                <w:i/>
                <w:sz w:val="24"/>
                <w:szCs w:val="24"/>
              </w:rPr>
              <w:t xml:space="preserve">». </w:t>
            </w:r>
            <w:r w:rsidRPr="0064257D">
              <w:rPr>
                <w:rFonts w:ascii="Times New Roman" w:hAnsi="Times New Roman"/>
                <w:sz w:val="24"/>
                <w:szCs w:val="24"/>
              </w:rPr>
              <w:t xml:space="preserve">Героическое и обыденное в сказке. Трагический финал и жизнеутверждающий пафос произведения. </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Михаил Юрьевич Лермонтов. </w:t>
            </w:r>
            <w:r w:rsidRPr="0064257D">
              <w:rPr>
                <w:rFonts w:ascii="Times New Roman" w:hAnsi="Times New Roman"/>
                <w:i/>
                <w:sz w:val="24"/>
                <w:szCs w:val="24"/>
              </w:rPr>
              <w:t xml:space="preserve">«Бородино». </w:t>
            </w:r>
            <w:r w:rsidRPr="0064257D">
              <w:rPr>
                <w:rFonts w:ascii="Times New Roman" w:hAnsi="Times New Roman"/>
                <w:sz w:val="24"/>
                <w:szCs w:val="24"/>
              </w:rPr>
              <w:t>Краткий рассказ о поэте.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i/>
                <w:sz w:val="24"/>
                <w:szCs w:val="24"/>
              </w:rPr>
              <w:t>Теория литературы. Сравнение, гипербола, эпитет, метафора, звукопись, аллитерация.</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sz w:val="24"/>
                <w:szCs w:val="24"/>
              </w:rPr>
              <w:t>Николай Васильевич Гоголь. Краткий рассказ о писателе.</w:t>
            </w:r>
            <w:r w:rsidRPr="0064257D">
              <w:rPr>
                <w:rFonts w:ascii="Times New Roman" w:hAnsi="Times New Roman"/>
                <w:i/>
                <w:sz w:val="24"/>
                <w:szCs w:val="24"/>
              </w:rPr>
              <w:t xml:space="preserve"> «Заколдованное место». </w:t>
            </w:r>
            <w:r w:rsidRPr="0064257D">
              <w:rPr>
                <w:rFonts w:ascii="Times New Roman" w:hAnsi="Times New Roman"/>
                <w:sz w:val="24"/>
                <w:szCs w:val="24"/>
              </w:rPr>
              <w:t xml:space="preserve">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 </w:t>
            </w:r>
            <w:r w:rsidRPr="0064257D">
              <w:rPr>
                <w:rFonts w:ascii="Times New Roman" w:hAnsi="Times New Roman"/>
                <w:i/>
                <w:sz w:val="24"/>
                <w:szCs w:val="24"/>
              </w:rPr>
              <w:t xml:space="preserve">Теория литературы. Фантастика. Юмор. «Вечера на хуторе близ Диканьки». </w:t>
            </w:r>
            <w:r w:rsidRPr="0064257D">
              <w:rPr>
                <w:rFonts w:ascii="Times New Roman" w:hAnsi="Times New Roman"/>
                <w:sz w:val="24"/>
                <w:szCs w:val="24"/>
              </w:rPr>
              <w:t>Николай Алексеевич Некрасов. Краткий рассказ о поэте.</w:t>
            </w:r>
            <w:r w:rsidRPr="0064257D">
              <w:rPr>
                <w:rFonts w:ascii="Times New Roman" w:hAnsi="Times New Roman"/>
                <w:i/>
                <w:sz w:val="24"/>
                <w:szCs w:val="24"/>
              </w:rPr>
              <w:t xml:space="preserve"> «Мороз, красный нос» (отрывок из поэмы). </w:t>
            </w:r>
            <w:r w:rsidRPr="0064257D">
              <w:rPr>
                <w:rFonts w:ascii="Times New Roman" w:hAnsi="Times New Roman"/>
                <w:sz w:val="24"/>
                <w:szCs w:val="24"/>
              </w:rPr>
              <w:t>Поэтический образ русской женщины.</w:t>
            </w:r>
            <w:r w:rsidRPr="0064257D">
              <w:rPr>
                <w:rFonts w:ascii="Times New Roman" w:hAnsi="Times New Roman"/>
                <w:i/>
                <w:sz w:val="24"/>
                <w:szCs w:val="24"/>
              </w:rPr>
              <w:t xml:space="preserve"> «Крестьянские дети». </w:t>
            </w:r>
            <w:r w:rsidRPr="0064257D">
              <w:rPr>
                <w:rFonts w:ascii="Times New Roman" w:hAnsi="Times New Roman"/>
                <w:sz w:val="24"/>
                <w:szCs w:val="24"/>
              </w:rPr>
              <w:t xml:space="preserve">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w:t>
            </w:r>
            <w:r w:rsidRPr="0064257D">
              <w:rPr>
                <w:rFonts w:ascii="Times New Roman" w:hAnsi="Times New Roman"/>
                <w:i/>
                <w:sz w:val="24"/>
                <w:szCs w:val="24"/>
              </w:rPr>
              <w:t xml:space="preserve">Теория литературы. Эпитет. </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Иван Сергеевич Тургенев </w:t>
            </w:r>
            <w:r w:rsidRPr="0064257D">
              <w:rPr>
                <w:rFonts w:ascii="Times New Roman" w:hAnsi="Times New Roman"/>
                <w:i/>
                <w:sz w:val="24"/>
                <w:szCs w:val="24"/>
              </w:rPr>
              <w:t xml:space="preserve">«Муму». </w:t>
            </w:r>
            <w:r w:rsidRPr="0064257D">
              <w:rPr>
                <w:rFonts w:ascii="Times New Roman" w:hAnsi="Times New Roman"/>
                <w:sz w:val="24"/>
                <w:szCs w:val="24"/>
              </w:rPr>
              <w:t xml:space="preserve">Краткий рассказ и писателе.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 </w:t>
            </w:r>
          </w:p>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i/>
                <w:sz w:val="24"/>
                <w:szCs w:val="24"/>
              </w:rPr>
              <w:t>Теория литературы. Портрет, пейзаж. Литературный герой.</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Афанасий Афанасьевич Фет. </w:t>
            </w:r>
            <w:r w:rsidRPr="0064257D">
              <w:rPr>
                <w:rFonts w:ascii="Times New Roman" w:hAnsi="Times New Roman"/>
                <w:i/>
                <w:sz w:val="24"/>
                <w:szCs w:val="24"/>
              </w:rPr>
              <w:t xml:space="preserve">«Чудная картина». </w:t>
            </w:r>
            <w:r w:rsidRPr="0064257D">
              <w:rPr>
                <w:rFonts w:ascii="Times New Roman" w:hAnsi="Times New Roman"/>
                <w:sz w:val="24"/>
                <w:szCs w:val="24"/>
              </w:rPr>
              <w:t>Краткий рассказ о поэте. Радостная, яркая, полная движения картина весенней природы.</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sz w:val="24"/>
                <w:szCs w:val="24"/>
              </w:rPr>
              <w:t xml:space="preserve">Лев Николаевич Толстой. </w:t>
            </w:r>
            <w:r w:rsidRPr="0064257D">
              <w:rPr>
                <w:rFonts w:ascii="Times New Roman" w:hAnsi="Times New Roman"/>
                <w:i/>
                <w:sz w:val="24"/>
                <w:szCs w:val="24"/>
              </w:rPr>
              <w:t xml:space="preserve">«Кавказский пленник». </w:t>
            </w:r>
            <w:r w:rsidRPr="0064257D">
              <w:rPr>
                <w:rFonts w:ascii="Times New Roman" w:hAnsi="Times New Roman"/>
                <w:sz w:val="24"/>
                <w:szCs w:val="24"/>
              </w:rPr>
              <w:t xml:space="preserve">Краткий рассказ о писателе.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w:t>
            </w:r>
            <w:r w:rsidRPr="0064257D">
              <w:rPr>
                <w:rFonts w:ascii="Times New Roman" w:hAnsi="Times New Roman"/>
                <w:i/>
                <w:sz w:val="24"/>
                <w:szCs w:val="24"/>
              </w:rPr>
              <w:t>Теория литературы. Сравнение. Сюжет.</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sz w:val="24"/>
                <w:szCs w:val="24"/>
              </w:rPr>
              <w:t xml:space="preserve">Антон Павлович Чехов </w:t>
            </w:r>
            <w:r w:rsidRPr="0064257D">
              <w:rPr>
                <w:rFonts w:ascii="Times New Roman" w:hAnsi="Times New Roman"/>
                <w:i/>
                <w:sz w:val="24"/>
                <w:szCs w:val="24"/>
              </w:rPr>
              <w:t xml:space="preserve">«Хирургия». </w:t>
            </w:r>
            <w:r w:rsidRPr="0064257D">
              <w:rPr>
                <w:rFonts w:ascii="Times New Roman" w:hAnsi="Times New Roman"/>
                <w:sz w:val="24"/>
                <w:szCs w:val="24"/>
              </w:rPr>
              <w:t xml:space="preserve">Краткий рассказ и писателе. Осмеяние глупости и невежества героев рассказа. Юмор ситуации. Речь персонажей как средство их характеристики. </w:t>
            </w:r>
            <w:r w:rsidRPr="0064257D">
              <w:rPr>
                <w:rFonts w:ascii="Times New Roman" w:hAnsi="Times New Roman"/>
                <w:i/>
                <w:sz w:val="24"/>
                <w:szCs w:val="24"/>
              </w:rPr>
              <w:t>Теория литературы. Юмор.</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sz w:val="24"/>
                <w:szCs w:val="24"/>
              </w:rPr>
              <w:t xml:space="preserve">Поэты </w:t>
            </w:r>
            <w:r w:rsidRPr="0064257D">
              <w:rPr>
                <w:rFonts w:ascii="Times New Roman" w:hAnsi="Times New Roman"/>
                <w:sz w:val="24"/>
                <w:szCs w:val="24"/>
                <w:lang w:val="en-US"/>
              </w:rPr>
              <w:t>XIX</w:t>
            </w:r>
            <w:r w:rsidRPr="0064257D">
              <w:rPr>
                <w:rFonts w:ascii="Times New Roman" w:hAnsi="Times New Roman"/>
                <w:sz w:val="24"/>
                <w:szCs w:val="24"/>
              </w:rPr>
              <w:t xml:space="preserve"> века о Родине и родной природе. Выразительное чтение стихотворений. </w:t>
            </w:r>
            <w:r w:rsidRPr="0064257D">
              <w:rPr>
                <w:rFonts w:ascii="Times New Roman" w:hAnsi="Times New Roman"/>
                <w:i/>
                <w:sz w:val="24"/>
                <w:szCs w:val="24"/>
              </w:rPr>
              <w:t>Теория литературы. Стихотворный ритм как средство передачи эмоционального состояния, настроения.</w:t>
            </w:r>
          </w:p>
        </w:tc>
      </w:tr>
      <w:tr w:rsidR="0064257D" w:rsidRPr="0064257D" w:rsidTr="0064257D">
        <w:trPr>
          <w:trHeight w:val="439"/>
        </w:trPr>
        <w:tc>
          <w:tcPr>
            <w:tcW w:w="9842" w:type="dxa"/>
          </w:tcPr>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i/>
                <w:sz w:val="24"/>
                <w:szCs w:val="24"/>
              </w:rPr>
              <w:t>Ф.И. Тютчев «Зима недаром злится», «Как весел грохот летних бурь», «Весенние воды». А.Н. Плещеев «Весна». И.С. Никитин «Утро», «Зимняя ночь в деревне» (отрывок). А.Н. Майков «Ласточки». И.З. Суриков «Зима» (отрывок).</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b/>
                <w:kern w:val="1"/>
                <w:sz w:val="24"/>
                <w:szCs w:val="24"/>
              </w:rPr>
            </w:pPr>
            <w:r w:rsidRPr="0064257D">
              <w:rPr>
                <w:rFonts w:ascii="Times New Roman" w:hAnsi="Times New Roman"/>
                <w:b/>
                <w:kern w:val="1"/>
                <w:sz w:val="24"/>
                <w:szCs w:val="24"/>
              </w:rPr>
              <w:t>Из литературы XX века (33)</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Иван Алексеевич Бунин </w:t>
            </w:r>
            <w:r w:rsidRPr="0064257D">
              <w:rPr>
                <w:rFonts w:ascii="Times New Roman" w:hAnsi="Times New Roman"/>
                <w:i/>
                <w:sz w:val="24"/>
                <w:szCs w:val="24"/>
              </w:rPr>
              <w:t xml:space="preserve">«Косцы». </w:t>
            </w:r>
            <w:r w:rsidRPr="0064257D">
              <w:rPr>
                <w:rFonts w:ascii="Times New Roman" w:hAnsi="Times New Roman"/>
                <w:sz w:val="24"/>
                <w:szCs w:val="24"/>
              </w:rPr>
              <w:t>Краткий рассказ о писателе.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tc>
      </w:tr>
      <w:tr w:rsidR="0064257D" w:rsidRPr="0064257D" w:rsidTr="0064257D">
        <w:trPr>
          <w:trHeight w:val="811"/>
        </w:trPr>
        <w:tc>
          <w:tcPr>
            <w:tcW w:w="9842" w:type="dxa"/>
          </w:tcPr>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sz w:val="24"/>
                <w:szCs w:val="24"/>
              </w:rPr>
              <w:t xml:space="preserve">Владимир Галактионович Короленко. </w:t>
            </w:r>
            <w:r w:rsidRPr="0064257D">
              <w:rPr>
                <w:rFonts w:ascii="Times New Roman" w:hAnsi="Times New Roman"/>
                <w:i/>
                <w:sz w:val="24"/>
                <w:szCs w:val="24"/>
              </w:rPr>
              <w:t xml:space="preserve">«В дурном обществе». </w:t>
            </w:r>
            <w:r w:rsidRPr="0064257D">
              <w:rPr>
                <w:rFonts w:ascii="Times New Roman" w:hAnsi="Times New Roman"/>
                <w:sz w:val="24"/>
                <w:szCs w:val="24"/>
              </w:rPr>
              <w:t xml:space="preserve">Краткий рассказ о писателе.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 </w:t>
            </w:r>
            <w:r w:rsidRPr="0064257D">
              <w:rPr>
                <w:rFonts w:ascii="Times New Roman" w:hAnsi="Times New Roman"/>
                <w:i/>
                <w:sz w:val="24"/>
                <w:szCs w:val="24"/>
              </w:rPr>
              <w:t>Теория литературы. Портрет. Композиция литературного произведения.</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Сергей Александрович Есенин. </w:t>
            </w:r>
            <w:r w:rsidRPr="0064257D">
              <w:rPr>
                <w:rFonts w:ascii="Times New Roman" w:hAnsi="Times New Roman"/>
                <w:i/>
                <w:sz w:val="24"/>
                <w:szCs w:val="24"/>
              </w:rPr>
              <w:t xml:space="preserve">«Я покинул родимый дом…», «Низкий дом с голубыми ставнями…», «С добрым утром!». </w:t>
            </w:r>
            <w:r w:rsidRPr="0064257D">
              <w:rPr>
                <w:rFonts w:ascii="Times New Roman" w:hAnsi="Times New Roman"/>
                <w:sz w:val="24"/>
                <w:szCs w:val="24"/>
              </w:rPr>
              <w:t>Рассказ о поэте. Поэтическое изображение родной природы. Своеобразие языка есенинской лирики.</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Павел Петрович Бажов. </w:t>
            </w:r>
            <w:r w:rsidRPr="0064257D">
              <w:rPr>
                <w:rFonts w:ascii="Times New Roman" w:hAnsi="Times New Roman"/>
                <w:i/>
                <w:sz w:val="24"/>
                <w:szCs w:val="24"/>
              </w:rPr>
              <w:t xml:space="preserve">«Медной горы Хозяйка». </w:t>
            </w:r>
            <w:r w:rsidRPr="0064257D">
              <w:rPr>
                <w:rFonts w:ascii="Times New Roman" w:hAnsi="Times New Roman"/>
                <w:sz w:val="24"/>
                <w:szCs w:val="24"/>
              </w:rPr>
              <w:t>Краткий рассказ о писателе.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i/>
                <w:sz w:val="24"/>
                <w:szCs w:val="24"/>
              </w:rPr>
              <w:t>Теория литературы. Сказ как жанр литературы. Сказ и сказка (общее и различное).</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Константин Георгиевич Паустовский. Краткий рассказ о писателе. Доброта и сострадание, реальное и фантастическое в сказках Паустовского.</w:t>
            </w:r>
            <w:r w:rsidRPr="0064257D">
              <w:rPr>
                <w:rFonts w:ascii="Times New Roman" w:hAnsi="Times New Roman"/>
                <w:i/>
                <w:sz w:val="24"/>
                <w:szCs w:val="24"/>
              </w:rPr>
              <w:t xml:space="preserve"> «Теплый хлеб», «Заячьи лапы».</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Самуил Яковлевич Маршак. </w:t>
            </w:r>
            <w:r w:rsidRPr="0064257D">
              <w:rPr>
                <w:rFonts w:ascii="Times New Roman" w:hAnsi="Times New Roman"/>
                <w:i/>
                <w:sz w:val="24"/>
                <w:szCs w:val="24"/>
              </w:rPr>
              <w:t xml:space="preserve">«Двенадцать месяцев». </w:t>
            </w:r>
            <w:r w:rsidRPr="0064257D">
              <w:rPr>
                <w:rFonts w:ascii="Times New Roman" w:hAnsi="Times New Roman"/>
                <w:sz w:val="24"/>
                <w:szCs w:val="24"/>
              </w:rPr>
              <w:t xml:space="preserve">Краткий рассказ о писателе. Пьеса-сказка. Положительные и отрицательные герои. Победа добра над злом – традиция русских народных сказок. Художественные особенности пьесы-сказки. </w:t>
            </w:r>
            <w:r w:rsidRPr="0064257D">
              <w:rPr>
                <w:rFonts w:ascii="Times New Roman" w:hAnsi="Times New Roman"/>
                <w:i/>
                <w:sz w:val="24"/>
                <w:szCs w:val="24"/>
              </w:rPr>
              <w:t>Теория литературы. Драма как род литературы. Пьеса-сказка.</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Андрей Платонович Платонов. </w:t>
            </w:r>
            <w:r w:rsidRPr="0064257D">
              <w:rPr>
                <w:rFonts w:ascii="Times New Roman" w:hAnsi="Times New Roman"/>
                <w:i/>
                <w:sz w:val="24"/>
                <w:szCs w:val="24"/>
              </w:rPr>
              <w:t xml:space="preserve">«Никита». </w:t>
            </w:r>
            <w:r w:rsidRPr="0064257D">
              <w:rPr>
                <w:rFonts w:ascii="Times New Roman" w:hAnsi="Times New Roman"/>
                <w:sz w:val="24"/>
                <w:szCs w:val="24"/>
              </w:rPr>
              <w:t>Краткий рассказ о писателе.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i/>
                <w:sz w:val="24"/>
                <w:szCs w:val="24"/>
              </w:rPr>
              <w:t>Теория литературы. Фантастика в литературном произведении.</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Виктор Петрович Астафьев </w:t>
            </w:r>
            <w:r w:rsidRPr="0064257D">
              <w:rPr>
                <w:rFonts w:ascii="Times New Roman" w:hAnsi="Times New Roman"/>
                <w:i/>
                <w:sz w:val="24"/>
                <w:szCs w:val="24"/>
              </w:rPr>
              <w:t xml:space="preserve">«Васюткино озеро». </w:t>
            </w:r>
            <w:r w:rsidRPr="0064257D">
              <w:rPr>
                <w:rFonts w:ascii="Times New Roman" w:hAnsi="Times New Roman"/>
                <w:sz w:val="24"/>
                <w:szCs w:val="24"/>
              </w:rPr>
              <w:t>Краткий рассказ о писателе. 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i/>
                <w:sz w:val="24"/>
                <w:szCs w:val="24"/>
              </w:rPr>
              <w:t>Теория литературы. Автобиографичность литературного произведения.</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Поэты о Великой Отечественной войне (1941-1945). Патриотические подвиги в годы Великой Отечественной войны. Война и дети – трагическая и героическая тема произведений о Великой Отечественной войне. К.М. Симонов </w:t>
            </w:r>
            <w:r w:rsidRPr="0064257D">
              <w:rPr>
                <w:rFonts w:ascii="Times New Roman" w:hAnsi="Times New Roman"/>
                <w:i/>
                <w:sz w:val="24"/>
                <w:szCs w:val="24"/>
              </w:rPr>
              <w:t xml:space="preserve">«Майор привез мальчишку на лафете». </w:t>
            </w:r>
            <w:r w:rsidRPr="0064257D">
              <w:rPr>
                <w:rFonts w:ascii="Times New Roman" w:hAnsi="Times New Roman"/>
                <w:sz w:val="24"/>
                <w:szCs w:val="24"/>
              </w:rPr>
              <w:t xml:space="preserve">А.Т. Твардовский </w:t>
            </w:r>
            <w:r w:rsidRPr="0064257D">
              <w:rPr>
                <w:rFonts w:ascii="Times New Roman" w:hAnsi="Times New Roman"/>
                <w:i/>
                <w:sz w:val="24"/>
                <w:szCs w:val="24"/>
              </w:rPr>
              <w:t xml:space="preserve">«Рассказ танкиста». </w:t>
            </w:r>
            <w:r w:rsidRPr="0064257D">
              <w:rPr>
                <w:rFonts w:ascii="Times New Roman" w:hAnsi="Times New Roman"/>
                <w:sz w:val="24"/>
                <w:szCs w:val="24"/>
              </w:rPr>
              <w:t xml:space="preserve">Писатели и поэты XX века о Родине, родной природе и о себе. Конкретные пейзажные зарисовки - обобщенный образ России. И.Бунин </w:t>
            </w:r>
            <w:r w:rsidRPr="0064257D">
              <w:rPr>
                <w:rFonts w:ascii="Times New Roman" w:hAnsi="Times New Roman"/>
                <w:i/>
                <w:sz w:val="24"/>
                <w:szCs w:val="24"/>
              </w:rPr>
              <w:t xml:space="preserve">«Помню долгий зимний вечер…». </w:t>
            </w:r>
            <w:r w:rsidRPr="0064257D">
              <w:rPr>
                <w:rFonts w:ascii="Times New Roman" w:hAnsi="Times New Roman"/>
                <w:sz w:val="24"/>
                <w:szCs w:val="24"/>
              </w:rPr>
              <w:t xml:space="preserve">А. Прокофьев  </w:t>
            </w:r>
            <w:r w:rsidRPr="0064257D">
              <w:rPr>
                <w:rFonts w:ascii="Times New Roman" w:hAnsi="Times New Roman"/>
                <w:i/>
                <w:sz w:val="24"/>
                <w:szCs w:val="24"/>
              </w:rPr>
              <w:t xml:space="preserve">«Аленушка», </w:t>
            </w:r>
            <w:r w:rsidRPr="0064257D">
              <w:rPr>
                <w:rFonts w:ascii="Times New Roman" w:hAnsi="Times New Roman"/>
                <w:sz w:val="24"/>
                <w:szCs w:val="24"/>
              </w:rPr>
              <w:t xml:space="preserve">Д.Кедрин  </w:t>
            </w:r>
            <w:r w:rsidRPr="0064257D">
              <w:rPr>
                <w:rFonts w:ascii="Times New Roman" w:hAnsi="Times New Roman"/>
                <w:i/>
                <w:sz w:val="24"/>
                <w:szCs w:val="24"/>
              </w:rPr>
              <w:t xml:space="preserve">«Аленушка». </w:t>
            </w:r>
            <w:r w:rsidRPr="0064257D">
              <w:rPr>
                <w:rFonts w:ascii="Times New Roman" w:hAnsi="Times New Roman"/>
                <w:sz w:val="24"/>
                <w:szCs w:val="24"/>
              </w:rPr>
              <w:t xml:space="preserve">Н. Рубцов  </w:t>
            </w:r>
            <w:r w:rsidRPr="0064257D">
              <w:rPr>
                <w:rFonts w:ascii="Times New Roman" w:hAnsi="Times New Roman"/>
                <w:i/>
                <w:sz w:val="24"/>
                <w:szCs w:val="24"/>
              </w:rPr>
              <w:t xml:space="preserve">«Родная деревня», </w:t>
            </w:r>
            <w:r w:rsidRPr="0064257D">
              <w:rPr>
                <w:rFonts w:ascii="Times New Roman" w:hAnsi="Times New Roman"/>
                <w:sz w:val="24"/>
                <w:szCs w:val="24"/>
              </w:rPr>
              <w:t xml:space="preserve">Дон-Аминадо  </w:t>
            </w:r>
            <w:r w:rsidRPr="0064257D">
              <w:rPr>
                <w:rFonts w:ascii="Times New Roman" w:hAnsi="Times New Roman"/>
                <w:i/>
                <w:sz w:val="24"/>
                <w:szCs w:val="24"/>
              </w:rPr>
              <w:t xml:space="preserve">«Города и годы». </w:t>
            </w:r>
            <w:r w:rsidRPr="0064257D">
              <w:rPr>
                <w:rFonts w:ascii="Times New Roman" w:hAnsi="Times New Roman"/>
                <w:sz w:val="24"/>
                <w:szCs w:val="24"/>
              </w:rPr>
              <w:t xml:space="preserve">Писатели улыбаются. Саша Черный. Образы и сюжеты литературной классики как темы произведений для детей. </w:t>
            </w:r>
            <w:r w:rsidRPr="0064257D">
              <w:rPr>
                <w:rFonts w:ascii="Times New Roman" w:hAnsi="Times New Roman"/>
                <w:i/>
                <w:sz w:val="24"/>
                <w:szCs w:val="24"/>
              </w:rPr>
              <w:t xml:space="preserve">Теория литературы. Юмор. «Кавказский пленник», «Игорь-Робинзон». </w:t>
            </w:r>
            <w:r w:rsidRPr="0064257D">
              <w:rPr>
                <w:rFonts w:ascii="Times New Roman" w:hAnsi="Times New Roman"/>
                <w:sz w:val="24"/>
                <w:szCs w:val="24"/>
              </w:rPr>
              <w:t xml:space="preserve">Юлий Черсанович Ким </w:t>
            </w:r>
            <w:r w:rsidRPr="0064257D">
              <w:rPr>
                <w:rFonts w:ascii="Times New Roman" w:hAnsi="Times New Roman"/>
                <w:i/>
                <w:sz w:val="24"/>
                <w:szCs w:val="24"/>
              </w:rPr>
              <w:t xml:space="preserve">«Рыба – кит». </w:t>
            </w:r>
            <w:r w:rsidRPr="0064257D">
              <w:rPr>
                <w:rFonts w:ascii="Times New Roman" w:hAnsi="Times New Roman"/>
                <w:sz w:val="24"/>
                <w:szCs w:val="24"/>
              </w:rPr>
              <w:t xml:space="preserve">Краткий рассказ о писателе. Стихотворение-шутка. </w:t>
            </w:r>
            <w:r w:rsidRPr="0064257D">
              <w:rPr>
                <w:rFonts w:ascii="Times New Roman" w:hAnsi="Times New Roman"/>
                <w:i/>
                <w:sz w:val="24"/>
                <w:szCs w:val="24"/>
              </w:rPr>
              <w:t xml:space="preserve">Теория литературы. Стихотворения-песни. Песни-шутки. Песни-фантазии. </w:t>
            </w:r>
          </w:p>
        </w:tc>
      </w:tr>
      <w:tr w:rsidR="0064257D" w:rsidRPr="0064257D" w:rsidTr="0064257D">
        <w:trPr>
          <w:trHeight w:val="65"/>
        </w:trPr>
        <w:tc>
          <w:tcPr>
            <w:tcW w:w="9842" w:type="dxa"/>
          </w:tcPr>
          <w:p w:rsidR="0064257D" w:rsidRPr="0064257D" w:rsidRDefault="0064257D" w:rsidP="0064257D">
            <w:pPr>
              <w:pStyle w:val="dash041e0431044b0447043d044b0439"/>
              <w:contextualSpacing/>
              <w:jc w:val="both"/>
              <w:rPr>
                <w:b/>
              </w:rPr>
            </w:pPr>
            <w:r w:rsidRPr="0064257D">
              <w:rPr>
                <w:b/>
              </w:rPr>
              <w:t>Из зарубежной литературы (8).</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i/>
                <w:sz w:val="24"/>
                <w:szCs w:val="24"/>
              </w:rPr>
            </w:pPr>
            <w:r w:rsidRPr="0064257D">
              <w:rPr>
                <w:rFonts w:ascii="Times New Roman" w:hAnsi="Times New Roman"/>
                <w:sz w:val="24"/>
                <w:szCs w:val="24"/>
              </w:rPr>
              <w:t xml:space="preserve">Роберт Льюис Стивенсон </w:t>
            </w:r>
            <w:r w:rsidRPr="0064257D">
              <w:rPr>
                <w:rFonts w:ascii="Times New Roman" w:hAnsi="Times New Roman"/>
                <w:i/>
                <w:sz w:val="24"/>
                <w:szCs w:val="24"/>
              </w:rPr>
              <w:t xml:space="preserve">«Вересковый мед». </w:t>
            </w:r>
            <w:r w:rsidRPr="0064257D">
              <w:rPr>
                <w:rFonts w:ascii="Times New Roman" w:hAnsi="Times New Roman"/>
                <w:sz w:val="24"/>
                <w:szCs w:val="24"/>
              </w:rPr>
              <w:t xml:space="preserve">Краткий рассказ о писателе. Подвиг героя во имя сохранения традиций предков. </w:t>
            </w:r>
            <w:r w:rsidRPr="0064257D">
              <w:rPr>
                <w:rFonts w:ascii="Times New Roman" w:hAnsi="Times New Roman"/>
                <w:i/>
                <w:sz w:val="24"/>
                <w:szCs w:val="24"/>
              </w:rPr>
              <w:t xml:space="preserve">Теория литературы. Баллада. </w:t>
            </w:r>
            <w:r w:rsidRPr="0064257D">
              <w:rPr>
                <w:rFonts w:ascii="Times New Roman" w:hAnsi="Times New Roman"/>
                <w:sz w:val="24"/>
                <w:szCs w:val="24"/>
              </w:rPr>
              <w:t xml:space="preserve">Даниэль Дефо </w:t>
            </w:r>
            <w:r w:rsidRPr="0064257D">
              <w:rPr>
                <w:rFonts w:ascii="Times New Roman" w:hAnsi="Times New Roman"/>
                <w:i/>
                <w:sz w:val="24"/>
                <w:szCs w:val="24"/>
              </w:rPr>
              <w:t xml:space="preserve">«Робинзон Крузо». </w:t>
            </w:r>
            <w:r w:rsidRPr="0064257D">
              <w:rPr>
                <w:rFonts w:ascii="Times New Roman" w:hAnsi="Times New Roman"/>
                <w:sz w:val="24"/>
                <w:szCs w:val="24"/>
              </w:rPr>
              <w:t xml:space="preserve">Краткий рассказ о писателе. Жизнь и необычайные приключения Робинзона Крузо, характер героя. Гимн неисчерпаемым возможностям человека. Ханс Кристиан Андерсен </w:t>
            </w:r>
            <w:r w:rsidRPr="0064257D">
              <w:rPr>
                <w:rFonts w:ascii="Times New Roman" w:hAnsi="Times New Roman"/>
                <w:i/>
                <w:sz w:val="24"/>
                <w:szCs w:val="24"/>
              </w:rPr>
              <w:t xml:space="preserve">«Снежная королева». </w:t>
            </w:r>
            <w:r w:rsidRPr="0064257D">
              <w:rPr>
                <w:rFonts w:ascii="Times New Roman" w:hAnsi="Times New Roman"/>
                <w:sz w:val="24"/>
                <w:szCs w:val="24"/>
              </w:rPr>
              <w:t xml:space="preserve">Краткий рассказ о писателе. </w:t>
            </w:r>
            <w:r w:rsidRPr="0064257D">
              <w:rPr>
                <w:rFonts w:ascii="Times New Roman" w:hAnsi="Times New Roman"/>
                <w:b/>
                <w:i/>
                <w:sz w:val="24"/>
                <w:szCs w:val="24"/>
              </w:rPr>
              <w:t>«</w:t>
            </w:r>
            <w:r w:rsidRPr="0064257D">
              <w:rPr>
                <w:rFonts w:ascii="Times New Roman" w:hAnsi="Times New Roman"/>
                <w:sz w:val="24"/>
                <w:szCs w:val="24"/>
              </w:rPr>
              <w:t xml:space="preserve">Символический смысл фантастических образов и художественных деталей в сказке. Кай и Герда. Помощники Герды. </w:t>
            </w:r>
          </w:p>
        </w:tc>
      </w:tr>
      <w:tr w:rsidR="0064257D" w:rsidRPr="0064257D" w:rsidTr="0064257D">
        <w:trPr>
          <w:trHeight w:val="65"/>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Марк Твен «Приключения Тома Сойера». Краткий рассказ о писателе.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w:t>
            </w:r>
          </w:p>
        </w:tc>
      </w:tr>
      <w:tr w:rsidR="0064257D" w:rsidRPr="0064257D" w:rsidTr="0064257D">
        <w:trPr>
          <w:trHeight w:val="1578"/>
        </w:trPr>
        <w:tc>
          <w:tcPr>
            <w:tcW w:w="9842" w:type="dxa"/>
          </w:tcPr>
          <w:p w:rsidR="0064257D" w:rsidRPr="0064257D" w:rsidRDefault="0064257D" w:rsidP="0064257D">
            <w:pPr>
              <w:spacing w:after="0" w:line="240" w:lineRule="auto"/>
              <w:contextualSpacing/>
              <w:jc w:val="both"/>
              <w:rPr>
                <w:rFonts w:ascii="Times New Roman" w:hAnsi="Times New Roman"/>
                <w:sz w:val="24"/>
                <w:szCs w:val="24"/>
              </w:rPr>
            </w:pPr>
            <w:r w:rsidRPr="0064257D">
              <w:rPr>
                <w:rFonts w:ascii="Times New Roman" w:hAnsi="Times New Roman"/>
                <w:sz w:val="24"/>
                <w:szCs w:val="24"/>
              </w:rPr>
              <w:t xml:space="preserve">Джек Лондон «Сказание о Кише». Краткий рассказ о писателе.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 </w:t>
            </w:r>
          </w:p>
        </w:tc>
      </w:tr>
      <w:tr w:rsidR="0064257D" w:rsidRPr="0064257D" w:rsidTr="0064257D">
        <w:trPr>
          <w:trHeight w:val="239"/>
        </w:trPr>
        <w:tc>
          <w:tcPr>
            <w:tcW w:w="9842" w:type="dxa"/>
          </w:tcPr>
          <w:p w:rsidR="0064257D" w:rsidRPr="0064257D" w:rsidRDefault="0064257D" w:rsidP="0064257D">
            <w:pPr>
              <w:spacing w:after="0" w:line="240" w:lineRule="auto"/>
              <w:contextualSpacing/>
              <w:jc w:val="both"/>
              <w:rPr>
                <w:rFonts w:ascii="Times New Roman" w:hAnsi="Times New Roman"/>
                <w:b/>
                <w:kern w:val="1"/>
                <w:sz w:val="24"/>
                <w:szCs w:val="24"/>
              </w:rPr>
            </w:pPr>
            <w:r w:rsidRPr="0064257D">
              <w:rPr>
                <w:rFonts w:ascii="Times New Roman" w:hAnsi="Times New Roman"/>
                <w:b/>
                <w:kern w:val="1"/>
                <w:sz w:val="24"/>
                <w:szCs w:val="24"/>
              </w:rPr>
              <w:t>Повторение изученного в 5 классе (2).</w:t>
            </w:r>
          </w:p>
        </w:tc>
      </w:tr>
    </w:tbl>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6</w:t>
      </w:r>
      <w:r w:rsidRPr="0064257D">
        <w:rPr>
          <w:rFonts w:ascii="Times New Roman" w:hAnsi="Times New Roman"/>
          <w:b/>
          <w:bCs/>
          <w:color w:val="000000"/>
          <w:sz w:val="24"/>
          <w:szCs w:val="24"/>
        </w:rPr>
        <w:t xml:space="preserve"> КЛАСС</w:t>
      </w:r>
    </w:p>
    <w:tbl>
      <w:tblPr>
        <w:tblW w:w="9889" w:type="dxa"/>
        <w:tblLayout w:type="fixed"/>
        <w:tblLook w:val="00A0"/>
      </w:tblPr>
      <w:tblGrid>
        <w:gridCol w:w="9889"/>
      </w:tblGrid>
      <w:tr w:rsidR="0064257D" w:rsidRPr="0064257D" w:rsidTr="0064257D">
        <w:trPr>
          <w:trHeight w:val="16"/>
        </w:trPr>
        <w:tc>
          <w:tcPr>
            <w:tcW w:w="9889" w:type="dxa"/>
          </w:tcPr>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b/>
                <w:sz w:val="24"/>
                <w:szCs w:val="24"/>
              </w:rPr>
              <w:t>Введение (1ч.)</w:t>
            </w:r>
            <w:r w:rsidRPr="0064257D">
              <w:rPr>
                <w:rFonts w:ascii="Times New Roman" w:hAnsi="Times New Roman"/>
                <w:sz w:val="24"/>
                <w:szCs w:val="24"/>
              </w:rPr>
              <w:t xml:space="preserve">  Литература как вид искусства</w:t>
            </w:r>
          </w:p>
        </w:tc>
      </w:tr>
      <w:tr w:rsidR="0064257D" w:rsidRPr="0064257D" w:rsidTr="0064257D">
        <w:trPr>
          <w:trHeight w:val="60"/>
        </w:trPr>
        <w:tc>
          <w:tcPr>
            <w:tcW w:w="9889" w:type="dxa"/>
          </w:tcPr>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b/>
                <w:sz w:val="24"/>
                <w:szCs w:val="24"/>
              </w:rPr>
              <w:t xml:space="preserve">УНТ. (4ч.) </w:t>
            </w:r>
            <w:r w:rsidRPr="0064257D">
              <w:rPr>
                <w:rFonts w:ascii="Times New Roman" w:hAnsi="Times New Roman"/>
                <w:sz w:val="24"/>
                <w:szCs w:val="24"/>
              </w:rPr>
              <w:t xml:space="preserve">Обрядовый фольклор. </w:t>
            </w:r>
            <w:r w:rsidRPr="0064257D">
              <w:rPr>
                <w:rFonts w:ascii="Times New Roman" w:hAnsi="Times New Roman"/>
                <w:b/>
                <w:i/>
                <w:sz w:val="24"/>
                <w:szCs w:val="24"/>
              </w:rPr>
              <w:t>Вн.чт. Календарный обрядовый фольклор.</w:t>
            </w:r>
            <w:r w:rsidRPr="0064257D">
              <w:rPr>
                <w:rFonts w:ascii="Times New Roman" w:hAnsi="Times New Roman"/>
                <w:sz w:val="24"/>
                <w:szCs w:val="24"/>
              </w:rPr>
              <w:t xml:space="preserve"> Пословицы и поговорки.</w:t>
            </w:r>
          </w:p>
        </w:tc>
      </w:tr>
      <w:tr w:rsidR="0064257D" w:rsidRPr="0064257D" w:rsidTr="0064257D">
        <w:trPr>
          <w:trHeight w:val="92"/>
        </w:trPr>
        <w:tc>
          <w:tcPr>
            <w:tcW w:w="9889" w:type="dxa"/>
          </w:tcPr>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b/>
                <w:sz w:val="24"/>
                <w:szCs w:val="24"/>
              </w:rPr>
              <w:t xml:space="preserve">Древнерусская литература (4ч.) </w:t>
            </w:r>
            <w:r w:rsidRPr="0064257D">
              <w:rPr>
                <w:rFonts w:ascii="Times New Roman" w:hAnsi="Times New Roman"/>
                <w:sz w:val="24"/>
                <w:szCs w:val="24"/>
              </w:rPr>
              <w:t>Русские летописи. «Повесть временных лет»</w:t>
            </w:r>
          </w:p>
        </w:tc>
      </w:tr>
      <w:tr w:rsidR="0064257D" w:rsidRPr="0064257D" w:rsidTr="0064257D">
        <w:trPr>
          <w:trHeight w:val="60"/>
        </w:trPr>
        <w:tc>
          <w:tcPr>
            <w:tcW w:w="9889" w:type="dxa"/>
          </w:tcPr>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И. И. Дмитриев «Муха». Аллегория и мораль в басне. И.А. Крылов «Листы и корни», «Ларчик». И.А. Крылов «Осел и соловей».</w:t>
            </w:r>
          </w:p>
        </w:tc>
      </w:tr>
      <w:tr w:rsidR="0064257D" w:rsidRPr="0064257D" w:rsidTr="0064257D">
        <w:trPr>
          <w:trHeight w:val="91"/>
        </w:trPr>
        <w:tc>
          <w:tcPr>
            <w:tcW w:w="9889" w:type="dxa"/>
          </w:tcPr>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b/>
                <w:sz w:val="24"/>
                <w:szCs w:val="24"/>
              </w:rPr>
              <w:t>Литература 19 века (46)</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 xml:space="preserve">А. С. Пушкин. Лицейские годы. Слово о поэте. А. С. Пушкин, тема дружбы в стихотворении «И. И. Пущину». А. С. Пушкин. «Узник», свободолюбивая лирика. А. С. Пушкин «Зимнее утро», тема и идея стихотворения. Обучение выразительному чтению стихотворений. Цикл «Повести Белкина». «Барышня-крестьянка», сюжет и герои повести. «Метель» - герои,  сюжет. Особенности композиции повести «Метель». «Выстрел», мастерство композиции повести. «Станционный смотритель», изображение «маленького человека». Обобщающее занятие по циклу «Повести Белкина". «Дубровский». Картины жизни русского барства. Протест Владимира Дубровского против произвола и деспотизма. Прощание Владимира Дубровского с отцом и родным домом. Анализ эпизода «Пожар в Кистенёвке». Владимир Дубровский в доме Троекурова. История любви Владимира и Маши. Развязка романа «Дубровский». Р.Р. Подготовка к сочинению. </w:t>
            </w:r>
            <w:r w:rsidRPr="0064257D">
              <w:rPr>
                <w:rFonts w:ascii="Times New Roman" w:hAnsi="Times New Roman"/>
                <w:b/>
                <w:i/>
                <w:sz w:val="24"/>
                <w:szCs w:val="24"/>
              </w:rPr>
              <w:t>Контрольная работа по творчеству А. С. Пушкина.</w:t>
            </w:r>
            <w:r w:rsidRPr="0064257D">
              <w:rPr>
                <w:rFonts w:ascii="Times New Roman" w:hAnsi="Times New Roman"/>
                <w:sz w:val="24"/>
                <w:szCs w:val="24"/>
              </w:rPr>
              <w:t xml:space="preserve"> Прием антитезы в стихах  М. Ю. Лермонтова «Листок», «Утес», «На севере диком». Выразительное чтение стихотворений. М. Ю. Лермонтов. Слово о поэте. «Тучи».  М. Ю. Лермонтов «Три пальмы». Обучение анализу стихотворения. Н.В. Гоголь «Ночь перед Рождеством». Картины народной жизни. Приключения Вакулы в поисках черевичек. Реальное и фантастическое в повести. </w:t>
            </w:r>
            <w:r w:rsidRPr="0064257D">
              <w:rPr>
                <w:rFonts w:ascii="Times New Roman" w:hAnsi="Times New Roman"/>
                <w:b/>
                <w:i/>
                <w:sz w:val="24"/>
                <w:szCs w:val="24"/>
              </w:rPr>
              <w:t>Внеклассное чтение. «Сорочинская ярмарка</w:t>
            </w:r>
            <w:r w:rsidRPr="0064257D">
              <w:rPr>
                <w:rFonts w:ascii="Times New Roman" w:hAnsi="Times New Roman"/>
                <w:i/>
                <w:sz w:val="24"/>
                <w:szCs w:val="24"/>
              </w:rPr>
              <w:t>».</w:t>
            </w:r>
            <w:r w:rsidRPr="0064257D">
              <w:rPr>
                <w:rFonts w:ascii="Times New Roman" w:hAnsi="Times New Roman"/>
                <w:b/>
                <w:i/>
                <w:sz w:val="24"/>
                <w:szCs w:val="24"/>
              </w:rPr>
              <w:t xml:space="preserve"> Внеклассное чтение «Вий».</w:t>
            </w:r>
            <w:r w:rsidRPr="0064257D">
              <w:rPr>
                <w:rFonts w:ascii="Times New Roman" w:hAnsi="Times New Roman"/>
                <w:sz w:val="24"/>
                <w:szCs w:val="24"/>
              </w:rPr>
              <w:t xml:space="preserve"> И. С. Тургенев. Слово о писателе. Цикл рассказов «Записки охотника». Рассказ «Бежин луг», духовный мир крестьянских детей. «Бежин луг». Портреты героев. Ф. И. Тютчев. Особенности изображения природы в лирике. Ф. И. Тютчев «Листья», обучение анализу стихотворения. А. А. Фет. Взаимодействие тем природы и любви.</w:t>
            </w:r>
            <w:r w:rsidRPr="0064257D">
              <w:rPr>
                <w:rFonts w:ascii="Times New Roman" w:hAnsi="Times New Roman"/>
                <w:b/>
                <w:i/>
                <w:sz w:val="24"/>
                <w:szCs w:val="24"/>
              </w:rPr>
              <w:t xml:space="preserve"> Р.Р. Психологизм, гармоничность и музыкальность лирики   Ф. И. Тютчева и А. А. Фета.</w:t>
            </w:r>
            <w:r w:rsidRPr="0064257D">
              <w:rPr>
                <w:rFonts w:ascii="Times New Roman" w:hAnsi="Times New Roman"/>
                <w:sz w:val="24"/>
                <w:szCs w:val="24"/>
              </w:rPr>
              <w:t xml:space="preserve"> Н. А. Некрасов «Железная дорога», картины подневольного труда. Своеобразие композиции ст-я «Железная дорога». Н. А. Некрасов. Историческая поэма «Дедушка». Н. С. Лесков. «Левша», понятие о сказе. Трудолюбие и талант русского человека. Судьба Левши. Особенности языка повести.</w:t>
            </w:r>
            <w:r w:rsidRPr="0064257D">
              <w:rPr>
                <w:rFonts w:ascii="Times New Roman" w:hAnsi="Times New Roman"/>
                <w:b/>
                <w:i/>
                <w:sz w:val="24"/>
                <w:szCs w:val="24"/>
              </w:rPr>
              <w:t xml:space="preserve"> Вн.чт.  Н. С. Лесков «Человек на часах».</w:t>
            </w:r>
            <w:r w:rsidRPr="0064257D">
              <w:rPr>
                <w:rFonts w:ascii="Times New Roman" w:hAnsi="Times New Roman"/>
                <w:sz w:val="24"/>
                <w:szCs w:val="24"/>
              </w:rPr>
              <w:t xml:space="preserve"> А.П. Чехов «Толстый и тонкий» и другие рассказы, роль детали. </w:t>
            </w:r>
            <w:r w:rsidRPr="0064257D">
              <w:rPr>
                <w:rFonts w:ascii="Times New Roman" w:hAnsi="Times New Roman"/>
                <w:b/>
                <w:i/>
                <w:sz w:val="24"/>
                <w:szCs w:val="24"/>
              </w:rPr>
              <w:t xml:space="preserve">Вн.чт. А. П. Чехов «Смерть чиновника». </w:t>
            </w:r>
            <w:r w:rsidRPr="0064257D">
              <w:rPr>
                <w:rFonts w:ascii="Times New Roman" w:hAnsi="Times New Roman"/>
                <w:sz w:val="24"/>
                <w:szCs w:val="24"/>
              </w:rPr>
              <w:t>Родная природа в стихотворениях русских поэтов 19 века.</w:t>
            </w:r>
          </w:p>
        </w:tc>
      </w:tr>
      <w:tr w:rsidR="0064257D" w:rsidRPr="0064257D" w:rsidTr="0064257D">
        <w:trPr>
          <w:trHeight w:val="16"/>
        </w:trPr>
        <w:tc>
          <w:tcPr>
            <w:tcW w:w="9889" w:type="dxa"/>
          </w:tcPr>
          <w:p w:rsidR="0064257D" w:rsidRPr="0064257D" w:rsidRDefault="0064257D" w:rsidP="0064257D">
            <w:pPr>
              <w:spacing w:after="0" w:line="240" w:lineRule="auto"/>
              <w:jc w:val="both"/>
              <w:rPr>
                <w:rFonts w:ascii="Times New Roman" w:hAnsi="Times New Roman"/>
                <w:b/>
                <w:i/>
                <w:sz w:val="24"/>
                <w:szCs w:val="24"/>
              </w:rPr>
            </w:pPr>
            <w:r w:rsidRPr="0064257D">
              <w:rPr>
                <w:rFonts w:ascii="Times New Roman" w:hAnsi="Times New Roman"/>
                <w:b/>
                <w:sz w:val="24"/>
                <w:szCs w:val="24"/>
              </w:rPr>
              <w:t xml:space="preserve">Литература 20 века (31) </w:t>
            </w:r>
            <w:r w:rsidRPr="0064257D">
              <w:rPr>
                <w:rFonts w:ascii="Times New Roman" w:hAnsi="Times New Roman"/>
                <w:sz w:val="24"/>
                <w:szCs w:val="24"/>
              </w:rPr>
              <w:t>А.И.Куприн. Жизнь и творчество. «Чудесный доктор». А. С. Грин. Рассказ о писателе. «Алые паруса». Душевная чистота главных героев книги «Алые паруса». Победа романтической мечты над реальностью жизни. Авторская позиция. А. П. Платонов. «Неизвестный цветок».</w:t>
            </w:r>
            <w:r w:rsidRPr="0064257D">
              <w:rPr>
                <w:rFonts w:ascii="Times New Roman" w:hAnsi="Times New Roman"/>
                <w:b/>
                <w:i/>
                <w:sz w:val="24"/>
                <w:szCs w:val="24"/>
              </w:rPr>
              <w:t xml:space="preserve"> Вн.чт. А. Платонов «Корова». </w:t>
            </w:r>
            <w:r w:rsidRPr="0064257D">
              <w:rPr>
                <w:rFonts w:ascii="Times New Roman" w:hAnsi="Times New Roman"/>
                <w:sz w:val="24"/>
                <w:szCs w:val="24"/>
              </w:rPr>
              <w:t xml:space="preserve">«Ни  на кого не похожие» герои Платонова. М. М. Пришвин. Сказка-быль «Кладовая солнца», особенности жанра. Образ природы в сказке-были. </w:t>
            </w:r>
            <w:r w:rsidRPr="0064257D">
              <w:rPr>
                <w:rFonts w:ascii="Times New Roman" w:hAnsi="Times New Roman"/>
                <w:b/>
                <w:i/>
                <w:sz w:val="24"/>
                <w:szCs w:val="24"/>
              </w:rPr>
              <w:t xml:space="preserve">Р.р. Анализ эпизода «Рассказ о ели и сосне». </w:t>
            </w:r>
            <w:r w:rsidRPr="0064257D">
              <w:rPr>
                <w:rFonts w:ascii="Times New Roman" w:hAnsi="Times New Roman"/>
                <w:sz w:val="24"/>
                <w:szCs w:val="24"/>
              </w:rPr>
              <w:t xml:space="preserve">Человек в окружающем мире. «Что есть правда?». </w:t>
            </w:r>
            <w:r w:rsidRPr="0064257D">
              <w:rPr>
                <w:rFonts w:ascii="Times New Roman" w:hAnsi="Times New Roman"/>
                <w:b/>
                <w:i/>
                <w:sz w:val="24"/>
                <w:szCs w:val="24"/>
              </w:rPr>
              <w:t xml:space="preserve">Р.р. Особенности композиции и смысл названия сказки. Р.р. Сочинение «Человек и природа в сказке-были». Р.р. Стихи русских поэтов о ВОВ. Вн.чт. Патриотические чувства авторов. Обучение выразительному чтению. </w:t>
            </w:r>
            <w:r w:rsidRPr="0064257D">
              <w:rPr>
                <w:rFonts w:ascii="Times New Roman" w:hAnsi="Times New Roman"/>
                <w:sz w:val="24"/>
                <w:szCs w:val="24"/>
              </w:rPr>
              <w:t xml:space="preserve">В. П. Астафьев. «Конь с розовой гривой». Картины жизни и быта сибирской деревни. Самобытность героев, особенности использования народной речи. Нравственные проблемы рассказа «Конь с розовой гривой». В. Г. Распутин «Уроки французского». Герой рассказа и его сверстники. Роль учительницы в жизни мальчика. Подготовка к сочинению. Нравственные проблемы рассказа «Уроки французского». В. М. Шукшин «Срезал», особенности героев Шукшина. Ф. Искандер «Тринадцатый подвиг Геракла». Юмор в рассказе Ф. Искандера. </w:t>
            </w:r>
            <w:r w:rsidRPr="0064257D">
              <w:rPr>
                <w:rFonts w:ascii="Times New Roman" w:hAnsi="Times New Roman"/>
                <w:b/>
                <w:i/>
                <w:sz w:val="24"/>
                <w:szCs w:val="24"/>
              </w:rPr>
              <w:t xml:space="preserve">Контрольное тестирование по произведениям 20 века. </w:t>
            </w:r>
            <w:r w:rsidRPr="0064257D">
              <w:rPr>
                <w:rFonts w:ascii="Times New Roman" w:hAnsi="Times New Roman"/>
                <w:sz w:val="24"/>
                <w:szCs w:val="24"/>
              </w:rPr>
              <w:t xml:space="preserve">Н. М. Рубцов. Человек и природа в лирике поэта. А. А. Блок. Поэтизация родной природы. С. А. Есенин. Чувство любви к природе и к Родине. А. А. Ахматова. Слово о поэте. Стихотворения. Поэзия народов России. Стихи Г.Тукая и К. Кулиева. </w:t>
            </w:r>
          </w:p>
        </w:tc>
      </w:tr>
      <w:tr w:rsidR="0064257D" w:rsidRPr="0064257D" w:rsidTr="0064257D">
        <w:trPr>
          <w:trHeight w:val="16"/>
        </w:trPr>
        <w:tc>
          <w:tcPr>
            <w:tcW w:w="9889" w:type="dxa"/>
          </w:tcPr>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b/>
                <w:sz w:val="24"/>
                <w:szCs w:val="24"/>
              </w:rPr>
              <w:t xml:space="preserve">Зарубежная литература (14) </w:t>
            </w:r>
            <w:r w:rsidRPr="0064257D">
              <w:rPr>
                <w:rFonts w:ascii="Times New Roman" w:hAnsi="Times New Roman"/>
                <w:sz w:val="24"/>
                <w:szCs w:val="24"/>
              </w:rPr>
              <w:t>Мифы Древней Греции. Подвиги Геракла. Легенда об Арионе.</w:t>
            </w:r>
            <w:r w:rsidRPr="0064257D">
              <w:rPr>
                <w:rFonts w:ascii="Times New Roman" w:hAnsi="Times New Roman"/>
                <w:b/>
                <w:i/>
                <w:sz w:val="24"/>
                <w:szCs w:val="24"/>
              </w:rPr>
              <w:t xml:space="preserve"> Вн.чт. Мифы Древней Греции. </w:t>
            </w:r>
            <w:r w:rsidRPr="0064257D">
              <w:rPr>
                <w:rFonts w:ascii="Times New Roman" w:hAnsi="Times New Roman"/>
                <w:sz w:val="24"/>
                <w:szCs w:val="24"/>
              </w:rPr>
              <w:t>Гомер «Илиада». Гомер «Одиссея». Гомер «Одиссея». М. де Сервантес. «Дон Кихот». «Дон Кихот». Образ Санчо. Ф. Шиллер. Баллада «Перчатка». П. Мериме. Новелла «Маттео Фальконе». А. де Сент-Экзюпери «Маленький принц». Друзья и враги Маленького принца. «Маленький принц», вечные истины в сказке-притче.</w:t>
            </w:r>
          </w:p>
        </w:tc>
      </w:tr>
      <w:tr w:rsidR="0064257D" w:rsidRPr="0064257D" w:rsidTr="0064257D">
        <w:trPr>
          <w:trHeight w:val="16"/>
        </w:trPr>
        <w:tc>
          <w:tcPr>
            <w:tcW w:w="9889" w:type="dxa"/>
          </w:tcPr>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b/>
                <w:sz w:val="24"/>
                <w:szCs w:val="24"/>
              </w:rPr>
              <w:t xml:space="preserve">Повторение изученного (5).  </w:t>
            </w:r>
            <w:r w:rsidRPr="0064257D">
              <w:rPr>
                <w:rFonts w:ascii="Times New Roman" w:hAnsi="Times New Roman"/>
                <w:b/>
                <w:i/>
                <w:sz w:val="24"/>
                <w:szCs w:val="24"/>
              </w:rPr>
              <w:t>Итоговое тестирование.</w:t>
            </w:r>
            <w:r w:rsidRPr="0064257D">
              <w:rPr>
                <w:rFonts w:ascii="Times New Roman" w:hAnsi="Times New Roman"/>
                <w:sz w:val="24"/>
                <w:szCs w:val="24"/>
              </w:rPr>
              <w:t xml:space="preserve"> Урок-игра «Путешествие по литературной стране». Литературная викторина по теме «Зарубежная литература». Литературные места России. Обобщение тем.</w:t>
            </w:r>
          </w:p>
        </w:tc>
      </w:tr>
    </w:tbl>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64257D">
        <w:rPr>
          <w:rFonts w:ascii="Times New Roman" w:hAnsi="Times New Roman"/>
          <w:b/>
          <w:bCs/>
          <w:color w:val="000000"/>
          <w:sz w:val="24"/>
          <w:szCs w:val="24"/>
        </w:rPr>
        <w:t>7 КЛАСС</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
          <w:bCs/>
          <w:color w:val="000000"/>
          <w:sz w:val="24"/>
          <w:szCs w:val="24"/>
        </w:rPr>
        <w:t>Введение (1).</w:t>
      </w:r>
      <w:r w:rsidRPr="0064257D">
        <w:rPr>
          <w:rFonts w:ascii="Times New Roman" w:hAnsi="Times New Roman"/>
          <w:bCs/>
          <w:color w:val="000000"/>
          <w:sz w:val="24"/>
          <w:szCs w:val="24"/>
        </w:rPr>
        <w:t xml:space="preserve"> Изображение человека как важнейшая идейно-нравственная проблема литературы.</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64257D">
        <w:rPr>
          <w:rFonts w:ascii="Times New Roman" w:hAnsi="Times New Roman"/>
          <w:b/>
          <w:bCs/>
          <w:color w:val="000000"/>
          <w:sz w:val="24"/>
          <w:szCs w:val="24"/>
        </w:rPr>
        <w:t>Устное народное творчество. (6ч)</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Предания как поэтическая автобиография народа. Исторические события в преданиях</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 xml:space="preserve">Понятие о былине. Собирание былин. Собиратели. «Вольга и Микула Селянинович». Нравственные идеалы русского народа. Прославление мирного труда. Новгородский цикл былин «Садко». Своеобразие былины «Калевала»- карело-финский мифологический эпос. «Песнь о Роланде». Пословицы и поговорки. Пословицы народов мира. Сборники пословиц. Собиратели пословиц. </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64257D">
        <w:rPr>
          <w:rFonts w:ascii="Times New Roman" w:hAnsi="Times New Roman"/>
          <w:b/>
          <w:bCs/>
          <w:color w:val="000000"/>
          <w:sz w:val="24"/>
          <w:szCs w:val="24"/>
        </w:rPr>
        <w:t>Древнерусская литература. (3ч.)</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Нравственные заветы Древней Руси. «Повесть временных лет» (отрывок « О пользе книг»). Формирование традиции уважительного отношения к книге. «Поучение Владимира Мономаха».</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«Повесть о Петре и Февронии Муромских». Нравственные идеалы и заветы Древней Руси. Высокий моральный облик главной героини. Прославление любви и верности</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64257D">
        <w:rPr>
          <w:rFonts w:ascii="Times New Roman" w:hAnsi="Times New Roman"/>
          <w:b/>
          <w:bCs/>
          <w:color w:val="000000"/>
          <w:sz w:val="24"/>
          <w:szCs w:val="24"/>
        </w:rPr>
        <w:t>Из русской литературы 18 века (2ч.).</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М.В.Ломоносов. «К статуе Петра Великого», «Ода на день восшествия на престол…Елисаветы». Мысли автора о Родине, русской науке и её творцах. Призыв к миру. Понятие о жанре оды</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Г.Р.Державин – поэт и гражданин, его философские размышления о смысле жизни и свободе творчества .</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
          <w:bCs/>
          <w:color w:val="000000"/>
          <w:sz w:val="24"/>
          <w:szCs w:val="24"/>
        </w:rPr>
      </w:pPr>
      <w:r w:rsidRPr="0064257D">
        <w:rPr>
          <w:rFonts w:ascii="Times New Roman" w:hAnsi="Times New Roman"/>
          <w:b/>
          <w:bCs/>
          <w:color w:val="000000"/>
          <w:sz w:val="24"/>
          <w:szCs w:val="24"/>
        </w:rPr>
        <w:t>Из русской литературы 19 века (30ч.)</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А.С.Пушкин.  Интерес Пушкина к истории России</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«Медный всадник» (отрывок) Выражение чувства любви к Родине, Прославление деяний Петра 1.</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«Песнь о вещем Олеге» и её летописный источник. Смысл сопоставления Олега и волхва. Понятие о балладе. Особенности композиции</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 xml:space="preserve">«Борис Годунов»: сцена в Чудовом монастыре. Образ летописца Пимена. </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«Станционный смотритель» произведение из цикла «Повести Белкина» .Изображение «Маленького человека», его положение в обществе.   Призыв к уважению человеческого достоинства. Гуманизм повести Дуня и Минский. Анализ эпизода «Самсон Вырин у Минского». Развитие понятия о повести.</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М.Ю.Лермонтов.  «Песня про царя Ивана Васильевича, молодого опричника и удалого купца Калашникова». Картины быта 16 века и их роль в понимании характеров и идеи поэмы</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Нравственный поединок Калашникова с Кирибеевичем  и Иваном Грозным. Защита человеческого достоинства нравственных идеалов .</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 xml:space="preserve">«Когда волнуется желтеющая нива…»Проблема гармонии человека и природы. </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 xml:space="preserve"> Н.В.Гоголь.  «Тарас Бульба». Историческая и фольклорная основа повести. Нравственный облик Тараса  Бульбы и его товарищей-запорожцев: героизм, самоотверженность, верность боевому товариществу  и подвигам во имя родной земли.</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Смысл противопоставления Остапа и Андрия. Патриотический пафос повести. Особенности изображения природы и людей в повести</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И.С.Тургенев.  Цикл рассказов «Записки охотника» и их гуманистический пафос. «Бирюк» как произведение о бесправных и обездоленных.</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«Стихотворения в прозе». «Русский язык», «Два богача» Авторские критерии нравственности в стихотворениях в прозе. Особенности жанра.</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 xml:space="preserve">Н.А.Некрасов. Поэма «Русские женщины»: «Княгиня Трубецкая». Развитие понятия о поэме. Историческая основа поэмы. Величие духа русской женщины Величие духа русской женщины  </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 xml:space="preserve"> «Размышления у парадного подъезда». Боль поэта за судьбу народа. Образ Родины. «Вчерашний день ,часу в шестом»</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А.К.Толстой. Исторические баллады «Василий Шибанов», «Михайло Репнин». Правда и вымысел. Конфликт «рыцарства» и самовластья</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М.Салтыков-Щедрин. Слово о писателе. «Повесть о том, как один мужик двух генералов прокормил». Сатирическое изображение нравственных пороков общества. «Дикий помещик». Смысл названия сказки. Понятие о гротеске. Л.Н.Толстой. Слово о писателе «Детство» (главы). Автобиографический характер повести.  Сложность взаимоотношений взрослых и детей. Главный герой повести Л.Толстого. Его чувства и поступки, духовный мир.</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 xml:space="preserve">А.П.Чехов. Слово о писателе. «Хамелеон». Живая картина нравов. Осмеяние душевных пороков Смысл названия рассказа .Средства создания комического в рассказе А.П.Чехова «Хамелеон»  Развитие понятий о юморе и сатире </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«Край ты мой, родимый край». Стихи русских поэтов 19 века о родной природе  В.А.Жуковский «Приход весны», А.К.Толстой «Край ты мой, родимый…» «Благовест» И.А.Бунин «Родина».</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
          <w:sz w:val="24"/>
          <w:szCs w:val="24"/>
        </w:rPr>
      </w:pPr>
      <w:r w:rsidRPr="0064257D">
        <w:rPr>
          <w:rFonts w:ascii="Times New Roman" w:hAnsi="Times New Roman"/>
          <w:b/>
          <w:sz w:val="24"/>
          <w:szCs w:val="24"/>
        </w:rPr>
        <w:t>Произведения русских писателей 20 века(22ч.)</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И.А.Бунин. «Цифры». Слово о писателе. Сложность взаимоотношений детей и взрослых . Мастерство Бунина – прозаика и поэта.</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М.Горький.  «Детство». Автобиографический характер повести,  »Изображение свинцовых мерзостей жизни». Дед Каширин. Изображение быта и характеров. «Яркое, здоровое, творческое в русской жизни»: бабушка Акулина Ивановна, Алеша Пешков, Цыганок, Хорошее Дело. Вера в творческие силы народа. Понятие о теме и идее произведения. «Легенда о Данко». Романтический характер легенды</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В.Маяковский. «Необычайное приключение, бывшее с Владимиром Маяковским летом на даче». Роль поэзии в жизни человека и общества. Юмор автора. Роль фантастических картин. Своеобразие художественной формы стихотворения.</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 xml:space="preserve"> «Хорошее отношение к лошадям». Два  взгляда  на мир. Понятие о лирическом герое. Сложность и тонкость внутреннего мира лирического героя. Его гуманизм и сочувствие ко всему живому.</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Л.Андреев.  «Кусака». Сострадание и бессердечие как критерии нравственности человека. Гуманистический пафос произведения</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А.Платонов.  «Юшка» Друзья и враги главного героя. Его непохожесть на окружающих людей. Внешняя и внутренняя красота человека. Призыв к состраданию и уважению к человеку. «В прекрасном и яростном мире» .Труд как основа нравственности.  Вечные нравственные ценности.</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pacing w:val="-4"/>
          <w:sz w:val="24"/>
          <w:szCs w:val="24"/>
        </w:rPr>
      </w:pPr>
      <w:r w:rsidRPr="0064257D">
        <w:rPr>
          <w:rFonts w:ascii="Times New Roman" w:hAnsi="Times New Roman"/>
          <w:bCs/>
          <w:color w:val="000000"/>
          <w:spacing w:val="-4"/>
          <w:sz w:val="24"/>
          <w:szCs w:val="24"/>
        </w:rPr>
        <w:t>Б.Л.Пастернак. «Июль», «Никого не будет в доме». Своеобразие картин природы в лирике Пастернака. Способы создания поэтических образов.</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А.Т.Твардовский. «Снега потемнеют синие…», «Июль – макушка лета…», «На дне моей жизни…»Философские проблемы в лирике. Развитие понятия о лирическом герое.</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Ф.Абрамов. «О чем плачут лошади». Эстетические и нравственно-экологические проблемы рассказа</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Е.Н.Носов. «Кукла». Нравственные проблемы рассказа .«Не дать погаснуть живому огню…»( по рассказу «Живое пламя» Е.Носова)</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Ю.П.Казаков  «Тихое утро». Герои рассказа и их поступки. Взаимовыручка как  мерило нравственности человека</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Стихотворения русских поэтов 20 века о Родине, родной природе, восприятии окружающего мира. Единство человека и природы</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Д.С.Лихачев. «Земля родная» (главы) как духовное напутствие молодежи. Публицистика, мемуары  как жанр литературы</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Смех М.Зощенко.  «Беда». Смешное и грустное в рассказах</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Песни на стихи русских поэтов 20 века.</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А.Вертинский «Доченьки», И.Гофф «Русское поле», Б.Ш.Окуджава  «По смоленской дороге…». Лирические размышления о жизни, времени и вечности.</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Из литературы народов России.</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Р.Гамзатов «Земля как будто стала шире»» и др. Особенности художественной образности дагестанского поэта</w:t>
      </w:r>
    </w:p>
    <w:p w:rsidR="0064257D" w:rsidRPr="0064257D" w:rsidRDefault="007977D8" w:rsidP="0064257D">
      <w:pPr>
        <w:widowControl w:val="0"/>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Зарубежная литература </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Р.Бернс «Честная бедность». Представления поэта о справедливости и честности</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Дж. Байрон. Слово о поэте. «Ты кончил жизни путь, герой…» как прославление подвига во имя свободы Родины</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Японские хокку (хайку) Особенности жанра</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Cs/>
          <w:color w:val="000000"/>
          <w:sz w:val="24"/>
          <w:szCs w:val="24"/>
        </w:rPr>
      </w:pPr>
      <w:r w:rsidRPr="0064257D">
        <w:rPr>
          <w:rFonts w:ascii="Times New Roman" w:hAnsi="Times New Roman"/>
          <w:bCs/>
          <w:color w:val="000000"/>
          <w:sz w:val="24"/>
          <w:szCs w:val="24"/>
        </w:rPr>
        <w:t>О.Генри «Дары волхвов». Преданность и жертвенность во имя любви</w:t>
      </w:r>
    </w:p>
    <w:p w:rsidR="0064257D" w:rsidRPr="0064257D" w:rsidRDefault="0064257D" w:rsidP="0064257D">
      <w:pPr>
        <w:widowControl w:val="0"/>
        <w:shd w:val="clear" w:color="auto" w:fill="FFFFFF"/>
        <w:autoSpaceDE w:val="0"/>
        <w:autoSpaceDN w:val="0"/>
        <w:adjustRightInd w:val="0"/>
        <w:spacing w:after="0" w:line="240" w:lineRule="auto"/>
        <w:jc w:val="both"/>
        <w:rPr>
          <w:rFonts w:ascii="Times New Roman" w:hAnsi="Times New Roman"/>
          <w:b/>
          <w:sz w:val="24"/>
          <w:szCs w:val="24"/>
        </w:rPr>
      </w:pPr>
      <w:r w:rsidRPr="0064257D">
        <w:rPr>
          <w:rFonts w:ascii="Times New Roman" w:hAnsi="Times New Roman"/>
          <w:bCs/>
          <w:color w:val="000000"/>
          <w:spacing w:val="-6"/>
          <w:sz w:val="24"/>
          <w:szCs w:val="24"/>
        </w:rPr>
        <w:t>Р.Д.Брэдбери. Слово о писателе. «Каникулы». Фантастический рассказ-предупреждение .Мечта о чудесной победе добра . Детективная литерату</w:t>
      </w:r>
      <w:r>
        <w:rPr>
          <w:rFonts w:ascii="Times New Roman" w:hAnsi="Times New Roman"/>
          <w:bCs/>
          <w:color w:val="000000"/>
          <w:spacing w:val="-6"/>
          <w:sz w:val="24"/>
          <w:szCs w:val="24"/>
        </w:rPr>
        <w:t>ра</w:t>
      </w:r>
    </w:p>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b/>
          <w:sz w:val="24"/>
          <w:szCs w:val="24"/>
        </w:rPr>
        <w:t>8 КЛАСС</w:t>
      </w:r>
    </w:p>
    <w:p w:rsidR="0064257D" w:rsidRPr="0064257D" w:rsidRDefault="007977D8" w:rsidP="0064257D">
      <w:pPr>
        <w:shd w:val="clear" w:color="auto" w:fill="FFFFFF"/>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Введение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b/>
          <w:bCs/>
          <w:color w:val="000000"/>
          <w:sz w:val="24"/>
          <w:szCs w:val="24"/>
        </w:rPr>
        <w:t>Р</w:t>
      </w:r>
      <w:r w:rsidRPr="0064257D">
        <w:rPr>
          <w:rFonts w:ascii="Times New Roman" w:hAnsi="Times New Roman"/>
          <w:color w:val="000000"/>
          <w:sz w:val="24"/>
          <w:szCs w:val="24"/>
        </w:rPr>
        <w:t>усская литература и история. Интерес русских писателей к историческому прошлому своего народа.</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b/>
          <w:bCs/>
          <w:color w:val="000000"/>
          <w:sz w:val="24"/>
          <w:szCs w:val="24"/>
        </w:rPr>
        <w:t xml:space="preserve">Устное народное творчество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Русские народные песни:</w:t>
      </w:r>
      <w:r w:rsidRPr="0064257D">
        <w:rPr>
          <w:rFonts w:ascii="Times New Roman" w:hAnsi="Times New Roman"/>
          <w:color w:val="000000"/>
          <w:sz w:val="24"/>
          <w:szCs w:val="24"/>
        </w:rPr>
        <w:t> отражение жизни народа в народной песне. ( «В темном лесе…», «Вдоль по улице метелица метет…», «Пугачев казнен».  </w:t>
      </w:r>
      <w:r w:rsidRPr="0064257D">
        <w:rPr>
          <w:rFonts w:ascii="Times New Roman" w:hAnsi="Times New Roman"/>
          <w:i/>
          <w:iCs/>
          <w:color w:val="000000"/>
          <w:sz w:val="24"/>
          <w:szCs w:val="24"/>
        </w:rPr>
        <w:t>Предания</w:t>
      </w:r>
      <w:r w:rsidRPr="0064257D">
        <w:rPr>
          <w:rFonts w:ascii="Times New Roman" w:hAnsi="Times New Roman"/>
          <w:color w:val="000000"/>
          <w:sz w:val="24"/>
          <w:szCs w:val="24"/>
        </w:rPr>
        <w:t> как исторический жанр русской прозы ( «О Пугачеве», « О покорении Сибири Ермаком…» )Т.л. Народная песня, предание ( развитие представлений ).</w:t>
      </w:r>
    </w:p>
    <w:p w:rsidR="0064257D" w:rsidRPr="0064257D" w:rsidRDefault="0064257D" w:rsidP="0064257D">
      <w:pPr>
        <w:shd w:val="clear" w:color="auto" w:fill="FFFFFF"/>
        <w:spacing w:after="0" w:line="240" w:lineRule="auto"/>
        <w:jc w:val="both"/>
        <w:rPr>
          <w:rFonts w:ascii="Times New Roman" w:hAnsi="Times New Roman"/>
          <w:color w:val="000000"/>
          <w:spacing w:val="-4"/>
          <w:sz w:val="24"/>
          <w:szCs w:val="24"/>
        </w:rPr>
      </w:pPr>
      <w:r w:rsidRPr="0064257D">
        <w:rPr>
          <w:rFonts w:ascii="Times New Roman" w:hAnsi="Times New Roman"/>
          <w:b/>
          <w:bCs/>
          <w:color w:val="000000"/>
          <w:spacing w:val="-4"/>
          <w:sz w:val="24"/>
          <w:szCs w:val="24"/>
        </w:rPr>
        <w:t xml:space="preserve">Из </w:t>
      </w:r>
      <w:r w:rsidR="007977D8">
        <w:rPr>
          <w:rFonts w:ascii="Times New Roman" w:hAnsi="Times New Roman"/>
          <w:b/>
          <w:bCs/>
          <w:color w:val="000000"/>
          <w:spacing w:val="-4"/>
          <w:sz w:val="24"/>
          <w:szCs w:val="24"/>
        </w:rPr>
        <w:t xml:space="preserve">древнерусской литературы  </w:t>
      </w:r>
      <w:r w:rsidRPr="0064257D">
        <w:rPr>
          <w:rFonts w:ascii="Times New Roman" w:hAnsi="Times New Roman"/>
          <w:b/>
          <w:bCs/>
          <w:color w:val="000000"/>
          <w:spacing w:val="-4"/>
          <w:sz w:val="24"/>
          <w:szCs w:val="24"/>
        </w:rPr>
        <w:t xml:space="preserve">. </w:t>
      </w:r>
      <w:r w:rsidRPr="0064257D">
        <w:rPr>
          <w:rFonts w:ascii="Times New Roman" w:hAnsi="Times New Roman"/>
          <w:bCs/>
          <w:color w:val="000000"/>
          <w:spacing w:val="-4"/>
          <w:sz w:val="24"/>
          <w:szCs w:val="24"/>
        </w:rPr>
        <w:t>И</w:t>
      </w:r>
      <w:r w:rsidRPr="0064257D">
        <w:rPr>
          <w:rFonts w:ascii="Times New Roman" w:hAnsi="Times New Roman"/>
          <w:i/>
          <w:iCs/>
          <w:color w:val="000000"/>
          <w:spacing w:val="-4"/>
          <w:sz w:val="24"/>
          <w:szCs w:val="24"/>
        </w:rPr>
        <w:t>з «Жития Александра Невского».</w:t>
      </w:r>
      <w:r w:rsidRPr="0064257D">
        <w:rPr>
          <w:rFonts w:ascii="Times New Roman" w:hAnsi="Times New Roman"/>
          <w:color w:val="000000"/>
          <w:spacing w:val="-4"/>
          <w:sz w:val="24"/>
          <w:szCs w:val="24"/>
        </w:rPr>
        <w:t> Защита русских земель от нашествий врагов. </w:t>
      </w:r>
      <w:r w:rsidRPr="0064257D">
        <w:rPr>
          <w:rFonts w:ascii="Times New Roman" w:hAnsi="Times New Roman"/>
          <w:i/>
          <w:iCs/>
          <w:color w:val="000000"/>
          <w:spacing w:val="-4"/>
          <w:sz w:val="24"/>
          <w:szCs w:val="24"/>
        </w:rPr>
        <w:t>«Шемякин суд»</w:t>
      </w:r>
      <w:r w:rsidRPr="0064257D">
        <w:rPr>
          <w:rFonts w:ascii="Times New Roman" w:hAnsi="Times New Roman"/>
          <w:color w:val="000000"/>
          <w:spacing w:val="-4"/>
          <w:sz w:val="24"/>
          <w:szCs w:val="24"/>
        </w:rPr>
        <w:t> - сатирическая повесть как жанр древнерусской литературы.Т.л. Летопись. Древнерусская повесть. Житие как жанр, Сатирическая повесть как жанр.</w:t>
      </w:r>
    </w:p>
    <w:p w:rsidR="0064257D" w:rsidRPr="0064257D" w:rsidRDefault="0064257D" w:rsidP="0064257D">
      <w:pPr>
        <w:shd w:val="clear" w:color="auto" w:fill="FFFFFF"/>
        <w:spacing w:after="0" w:line="240" w:lineRule="auto"/>
        <w:jc w:val="both"/>
        <w:rPr>
          <w:rFonts w:ascii="Times New Roman" w:hAnsi="Times New Roman"/>
          <w:b/>
          <w:bCs/>
          <w:color w:val="000000"/>
          <w:sz w:val="24"/>
          <w:szCs w:val="24"/>
        </w:rPr>
      </w:pPr>
      <w:r w:rsidRPr="0064257D">
        <w:rPr>
          <w:rFonts w:ascii="Times New Roman" w:hAnsi="Times New Roman"/>
          <w:b/>
          <w:bCs/>
          <w:color w:val="000000"/>
          <w:sz w:val="24"/>
          <w:szCs w:val="24"/>
        </w:rPr>
        <w:t xml:space="preserve">Из </w:t>
      </w:r>
      <w:r w:rsidR="007977D8">
        <w:rPr>
          <w:rFonts w:ascii="Times New Roman" w:hAnsi="Times New Roman"/>
          <w:b/>
          <w:bCs/>
          <w:color w:val="000000"/>
          <w:sz w:val="24"/>
          <w:szCs w:val="24"/>
        </w:rPr>
        <w:t xml:space="preserve">русской литературы 18 века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 xml:space="preserve">Д.И.Фонвизин. </w:t>
      </w:r>
      <w:r w:rsidRPr="0064257D">
        <w:rPr>
          <w:rFonts w:ascii="Times New Roman" w:hAnsi="Times New Roman"/>
          <w:color w:val="000000"/>
          <w:sz w:val="24"/>
          <w:szCs w:val="24"/>
        </w:rPr>
        <w:t> Комедия «Недоросль». Сатирическая направленность комедии. Проблема воспитания истинного гражданина.</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color w:val="000000"/>
          <w:sz w:val="24"/>
          <w:szCs w:val="24"/>
        </w:rPr>
        <w:t>Т.л. Понятие о классицизме.</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b/>
          <w:bCs/>
          <w:color w:val="000000"/>
          <w:sz w:val="24"/>
          <w:szCs w:val="24"/>
        </w:rPr>
        <w:t xml:space="preserve">Из литературы 19 века </w:t>
      </w:r>
      <w:r w:rsidRPr="0064257D">
        <w:rPr>
          <w:rFonts w:ascii="Times New Roman" w:hAnsi="Times New Roman"/>
          <w:color w:val="000000"/>
          <w:sz w:val="24"/>
          <w:szCs w:val="24"/>
        </w:rPr>
        <w:t>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 xml:space="preserve">И.А.Крылов </w:t>
      </w:r>
      <w:r w:rsidRPr="0064257D">
        <w:rPr>
          <w:rFonts w:ascii="Times New Roman" w:hAnsi="Times New Roman"/>
          <w:color w:val="000000"/>
          <w:sz w:val="24"/>
          <w:szCs w:val="24"/>
        </w:rPr>
        <w:t> «Лягушки, просящие царя», «Обоз». Осмеяние пороков: самонадеянность, безответственность, зазнайство. Т.л. Басня, мораль, аллегория.</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 xml:space="preserve">К.Ф.Рылеев </w:t>
      </w:r>
      <w:r w:rsidRPr="0064257D">
        <w:rPr>
          <w:rFonts w:ascii="Times New Roman" w:hAnsi="Times New Roman"/>
          <w:color w:val="000000"/>
          <w:sz w:val="24"/>
          <w:szCs w:val="24"/>
        </w:rPr>
        <w:t>Дума «Смерть Ермака». Историческая тема думы. Т.л. Дума (начальное представление).  </w:t>
      </w:r>
      <w:r w:rsidRPr="0064257D">
        <w:rPr>
          <w:rFonts w:ascii="Times New Roman" w:hAnsi="Times New Roman"/>
          <w:i/>
          <w:iCs/>
          <w:color w:val="000000"/>
          <w:sz w:val="24"/>
          <w:szCs w:val="24"/>
        </w:rPr>
        <w:t xml:space="preserve"> А.С.Пушкин </w:t>
      </w:r>
      <w:r w:rsidRPr="0064257D">
        <w:rPr>
          <w:rFonts w:ascii="Times New Roman" w:hAnsi="Times New Roman"/>
          <w:color w:val="000000"/>
          <w:sz w:val="24"/>
          <w:szCs w:val="24"/>
        </w:rPr>
        <w:t>Роман «Капитанская дочка» Интерес Пушкина к истории России. Герои и их исторические прототипы. Темы дружбы, любви в лирике поэта («19 октября»,  «Туча», «К***» ). «Пиковая дама»  как философско-психологическая повесть. Т.л. Историзм художественной литературы, Роман, Реализм.  </w:t>
      </w:r>
      <w:r w:rsidRPr="0064257D">
        <w:rPr>
          <w:rFonts w:ascii="Times New Roman" w:hAnsi="Times New Roman"/>
          <w:i/>
          <w:iCs/>
          <w:color w:val="000000"/>
          <w:sz w:val="24"/>
          <w:szCs w:val="24"/>
        </w:rPr>
        <w:t xml:space="preserve"> М.Ю. Лермонтов) </w:t>
      </w:r>
      <w:r w:rsidRPr="0064257D">
        <w:rPr>
          <w:rFonts w:ascii="Times New Roman" w:hAnsi="Times New Roman"/>
          <w:color w:val="000000"/>
          <w:sz w:val="24"/>
          <w:szCs w:val="24"/>
        </w:rPr>
        <w:t> Поэма «Мцыри»  Романтически-условный историзм поэмы. Проблема гармонии человека и природы.Т.л. Поэма, Романтический герой, романтическая поэма. </w:t>
      </w:r>
      <w:r w:rsidRPr="0064257D">
        <w:rPr>
          <w:rFonts w:ascii="Times New Roman" w:hAnsi="Times New Roman"/>
          <w:i/>
          <w:iCs/>
          <w:color w:val="000000"/>
          <w:sz w:val="24"/>
          <w:szCs w:val="24"/>
        </w:rPr>
        <w:t xml:space="preserve"> Н.В.Гоголь </w:t>
      </w:r>
      <w:r w:rsidRPr="0064257D">
        <w:rPr>
          <w:rFonts w:ascii="Times New Roman" w:hAnsi="Times New Roman"/>
          <w:color w:val="000000"/>
          <w:sz w:val="24"/>
          <w:szCs w:val="24"/>
        </w:rPr>
        <w:t>Комедия «Ревизор». Поворот русской драматургии к социальной теме. Повесть «Шинель». Развитие образа «маленького человека» в русской литературе. Т.л. Комедия. Сатира и юмор.  </w:t>
      </w:r>
      <w:r w:rsidRPr="0064257D">
        <w:rPr>
          <w:rFonts w:ascii="Times New Roman" w:hAnsi="Times New Roman"/>
          <w:i/>
          <w:iCs/>
          <w:color w:val="000000"/>
          <w:sz w:val="24"/>
          <w:szCs w:val="24"/>
        </w:rPr>
        <w:t xml:space="preserve"> М.Е. Салтыков-Щедрин</w:t>
      </w:r>
      <w:r w:rsidRPr="0064257D">
        <w:rPr>
          <w:rFonts w:ascii="Times New Roman" w:hAnsi="Times New Roman"/>
          <w:color w:val="000000"/>
          <w:sz w:val="24"/>
          <w:szCs w:val="24"/>
        </w:rPr>
        <w:t> Роман «История одного города» (отрывок). Художественно-политическая  сатира на общественные порядки. Т.л. Гипербола. Гротеск. Литературная пародия. Эзопов язык.   </w:t>
      </w:r>
      <w:r w:rsidRPr="0064257D">
        <w:rPr>
          <w:rFonts w:ascii="Times New Roman" w:hAnsi="Times New Roman"/>
          <w:i/>
          <w:iCs/>
          <w:color w:val="000000"/>
          <w:sz w:val="24"/>
          <w:szCs w:val="24"/>
        </w:rPr>
        <w:t xml:space="preserve"> Н.С. Лесков  </w:t>
      </w:r>
      <w:r w:rsidRPr="0064257D">
        <w:rPr>
          <w:rFonts w:ascii="Times New Roman" w:hAnsi="Times New Roman"/>
          <w:color w:val="000000"/>
          <w:sz w:val="24"/>
          <w:szCs w:val="24"/>
        </w:rPr>
        <w:t>Рассказ «Старый гений».Нравственные проблемы рассказа, сатира на чиновничество.Т.л. Рассказ, художественная деталь.   </w:t>
      </w:r>
      <w:r w:rsidRPr="0064257D">
        <w:rPr>
          <w:rFonts w:ascii="Times New Roman" w:hAnsi="Times New Roman"/>
          <w:i/>
          <w:iCs/>
          <w:color w:val="000000"/>
          <w:sz w:val="24"/>
          <w:szCs w:val="24"/>
        </w:rPr>
        <w:t xml:space="preserve"> Л.Н. Толстой) </w:t>
      </w:r>
      <w:r w:rsidRPr="0064257D">
        <w:rPr>
          <w:rFonts w:ascii="Times New Roman" w:hAnsi="Times New Roman"/>
          <w:color w:val="000000"/>
          <w:sz w:val="24"/>
          <w:szCs w:val="24"/>
        </w:rPr>
        <w:t> Рассказ «После бала» Социально-нравственные проблемы в рассказе. Мечта о воссоединении дворянства и народа. Т.л. Художественная деталь. Антитеза. Композиция.    </w:t>
      </w:r>
      <w:r w:rsidRPr="0064257D">
        <w:rPr>
          <w:rFonts w:ascii="Times New Roman" w:hAnsi="Times New Roman"/>
          <w:i/>
          <w:iCs/>
          <w:color w:val="000000"/>
          <w:sz w:val="24"/>
          <w:szCs w:val="24"/>
        </w:rPr>
        <w:t xml:space="preserve">Поэзия родной природы </w:t>
      </w:r>
      <w:r w:rsidRPr="0064257D">
        <w:rPr>
          <w:rFonts w:ascii="Times New Roman" w:hAnsi="Times New Roman"/>
          <w:color w:val="000000"/>
          <w:sz w:val="24"/>
          <w:szCs w:val="24"/>
        </w:rPr>
        <w:t>   </w:t>
      </w:r>
      <w:r w:rsidRPr="0064257D">
        <w:rPr>
          <w:rFonts w:ascii="Times New Roman" w:hAnsi="Times New Roman"/>
          <w:i/>
          <w:iCs/>
          <w:color w:val="000000"/>
          <w:sz w:val="24"/>
          <w:szCs w:val="24"/>
        </w:rPr>
        <w:t>А.П.Чехов (1 ч.)</w:t>
      </w:r>
      <w:r w:rsidRPr="0064257D">
        <w:rPr>
          <w:rFonts w:ascii="Times New Roman" w:hAnsi="Times New Roman"/>
          <w:color w:val="000000"/>
          <w:sz w:val="24"/>
          <w:szCs w:val="24"/>
        </w:rPr>
        <w:t> Рассказ «О любви». Переосмысление Чеховым темы 2маленького человека» Т.л. Психологизм художественной литературы.</w:t>
      </w:r>
    </w:p>
    <w:p w:rsidR="0064257D" w:rsidRPr="0064257D" w:rsidRDefault="0064257D" w:rsidP="0064257D">
      <w:pPr>
        <w:shd w:val="clear" w:color="auto" w:fill="FFFFFF"/>
        <w:spacing w:after="0" w:line="240" w:lineRule="auto"/>
        <w:jc w:val="both"/>
        <w:rPr>
          <w:rFonts w:ascii="Times New Roman" w:hAnsi="Times New Roman"/>
          <w:i/>
          <w:iCs/>
          <w:color w:val="000000"/>
          <w:sz w:val="24"/>
          <w:szCs w:val="24"/>
        </w:rPr>
      </w:pPr>
      <w:r w:rsidRPr="0064257D">
        <w:rPr>
          <w:rFonts w:ascii="Times New Roman" w:hAnsi="Times New Roman"/>
          <w:b/>
          <w:bCs/>
          <w:color w:val="000000"/>
          <w:sz w:val="24"/>
          <w:szCs w:val="24"/>
        </w:rPr>
        <w:t xml:space="preserve">Из русской литературы ХХ века.  </w:t>
      </w:r>
      <w:r w:rsidRPr="0064257D">
        <w:rPr>
          <w:rFonts w:ascii="Times New Roman" w:hAnsi="Times New Roman"/>
          <w:color w:val="000000"/>
          <w:sz w:val="24"/>
          <w:szCs w:val="24"/>
        </w:rPr>
        <w:t>  </w:t>
      </w:r>
      <w:r w:rsidRPr="0064257D">
        <w:rPr>
          <w:rFonts w:ascii="Times New Roman" w:hAnsi="Times New Roman"/>
          <w:i/>
          <w:iCs/>
          <w:color w:val="000000"/>
          <w:sz w:val="24"/>
          <w:szCs w:val="24"/>
        </w:rPr>
        <w:t xml:space="preserve">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И.А.Бунин </w:t>
      </w:r>
      <w:r w:rsidRPr="0064257D">
        <w:rPr>
          <w:rFonts w:ascii="Times New Roman" w:hAnsi="Times New Roman"/>
          <w:color w:val="000000"/>
          <w:sz w:val="24"/>
          <w:szCs w:val="24"/>
        </w:rPr>
        <w:t> Рассказ «Кавказ» Повествование о любви в различных ее состояниях и жизненных ситуациях.</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 xml:space="preserve">А.И.Куприн  </w:t>
      </w:r>
      <w:r w:rsidRPr="0064257D">
        <w:rPr>
          <w:rFonts w:ascii="Times New Roman" w:hAnsi="Times New Roman"/>
          <w:color w:val="000000"/>
          <w:sz w:val="24"/>
          <w:szCs w:val="24"/>
        </w:rPr>
        <w:t>Рассказ «Куст сирени».Нравственные проблемы рассказа. Утверждение согласия и взаимопонимания. любви и счастья в семье.Т.л. Сюжет и фабула.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А.А.Блок.</w:t>
      </w:r>
      <w:r w:rsidRPr="0064257D">
        <w:rPr>
          <w:rFonts w:ascii="Times New Roman" w:hAnsi="Times New Roman"/>
          <w:color w:val="000000"/>
          <w:sz w:val="24"/>
          <w:szCs w:val="24"/>
        </w:rPr>
        <w:t> Тема двух Россий в творчестве Блока. История как повод размышления  о настоящем и будущем России в стиховорениях «На поле Куликовом»,  «Россия».            </w:t>
      </w:r>
    </w:p>
    <w:p w:rsidR="0064257D" w:rsidRPr="0064257D" w:rsidRDefault="0064257D" w:rsidP="0064257D">
      <w:pPr>
        <w:shd w:val="clear" w:color="auto" w:fill="FFFFFF"/>
        <w:spacing w:after="0" w:line="240" w:lineRule="auto"/>
        <w:jc w:val="both"/>
        <w:rPr>
          <w:rFonts w:ascii="Times New Roman" w:hAnsi="Times New Roman"/>
          <w:i/>
          <w:iCs/>
          <w:color w:val="000000"/>
          <w:sz w:val="24"/>
          <w:szCs w:val="24"/>
        </w:rPr>
      </w:pPr>
      <w:r w:rsidRPr="0064257D">
        <w:rPr>
          <w:rFonts w:ascii="Times New Roman" w:hAnsi="Times New Roman"/>
          <w:i/>
          <w:iCs/>
          <w:color w:val="000000"/>
          <w:sz w:val="24"/>
          <w:szCs w:val="24"/>
        </w:rPr>
        <w:t xml:space="preserve">С.А.Есенин.  </w:t>
      </w:r>
      <w:r w:rsidRPr="0064257D">
        <w:rPr>
          <w:rFonts w:ascii="Times New Roman" w:hAnsi="Times New Roman"/>
          <w:color w:val="000000"/>
          <w:sz w:val="24"/>
          <w:szCs w:val="24"/>
        </w:rPr>
        <w:t> Поэма «Пугачев» (отрывки). Развитие исторической темы в произведении. Т.л. Драматическая поэма.</w:t>
      </w:r>
      <w:r w:rsidRPr="0064257D">
        <w:rPr>
          <w:rFonts w:ascii="Times New Roman" w:hAnsi="Times New Roman"/>
          <w:i/>
          <w:iCs/>
          <w:color w:val="000000"/>
          <w:sz w:val="24"/>
          <w:szCs w:val="24"/>
        </w:rPr>
        <w:t xml:space="preserve">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И.С.Шмелев.</w:t>
      </w:r>
      <w:r w:rsidRPr="0064257D">
        <w:rPr>
          <w:rFonts w:ascii="Times New Roman" w:hAnsi="Times New Roman"/>
          <w:color w:val="000000"/>
          <w:sz w:val="24"/>
          <w:szCs w:val="24"/>
        </w:rPr>
        <w:t xml:space="preserve"> «Как я стал писателе» - рассказ  о пути к творчеству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М.А.Осоргин.</w:t>
      </w:r>
      <w:r w:rsidRPr="0064257D">
        <w:rPr>
          <w:rFonts w:ascii="Times New Roman" w:hAnsi="Times New Roman"/>
          <w:color w:val="000000"/>
          <w:sz w:val="24"/>
          <w:szCs w:val="24"/>
        </w:rPr>
        <w:t> Рассказ «Пенсне». Сочетание фантастики и реальности в произведении.Писатели улыбаются Тэффи. О.Дымов, А.Т.Аверченко Журнал «Сатирикон».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 xml:space="preserve">Тэффи. М.М.Зощенко. </w:t>
      </w:r>
      <w:r w:rsidRPr="0064257D">
        <w:rPr>
          <w:rFonts w:ascii="Times New Roman" w:hAnsi="Times New Roman"/>
          <w:color w:val="000000"/>
          <w:sz w:val="24"/>
          <w:szCs w:val="24"/>
        </w:rPr>
        <w:t>«Жизнь и воротник»,  «История болезни» Сатира и юмор в произведениях.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color w:val="000000"/>
          <w:sz w:val="24"/>
          <w:szCs w:val="24"/>
        </w:rPr>
        <w:t> </w:t>
      </w:r>
      <w:r w:rsidRPr="0064257D">
        <w:rPr>
          <w:rFonts w:ascii="Times New Roman" w:hAnsi="Times New Roman"/>
          <w:i/>
          <w:iCs/>
          <w:color w:val="000000"/>
          <w:sz w:val="24"/>
          <w:szCs w:val="24"/>
        </w:rPr>
        <w:t xml:space="preserve">А.Т.Твардовский </w:t>
      </w:r>
      <w:r w:rsidRPr="0064257D">
        <w:rPr>
          <w:rFonts w:ascii="Times New Roman" w:hAnsi="Times New Roman"/>
          <w:color w:val="000000"/>
          <w:sz w:val="24"/>
          <w:szCs w:val="24"/>
        </w:rPr>
        <w:t> Поэма «Василий Теркин». Поэтическая энциклопедия Великой Отечественной войны. Правда о войне в поэме, народность поэмы. Т.л. Фольклор и литература. Авторские отступления как элемент композиции.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 xml:space="preserve">А.П.Платонов </w:t>
      </w:r>
      <w:r w:rsidRPr="0064257D">
        <w:rPr>
          <w:rFonts w:ascii="Times New Roman" w:hAnsi="Times New Roman"/>
          <w:color w:val="000000"/>
          <w:sz w:val="24"/>
          <w:szCs w:val="24"/>
        </w:rPr>
        <w:t xml:space="preserve"> Рассказ «Возвращение». Утверждение доброты, сострадания, гуманизма в душах солдат, вернувшихся с войны. Изображение негромкого героизма тружеников тыла.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Стихи и песни  о Великой Отечественной войне 1941 – 1945 гг.)</w:t>
      </w:r>
      <w:r w:rsidRPr="0064257D">
        <w:rPr>
          <w:rFonts w:ascii="Times New Roman" w:hAnsi="Times New Roman"/>
          <w:color w:val="000000"/>
          <w:sz w:val="24"/>
          <w:szCs w:val="24"/>
        </w:rPr>
        <w:t>  М.Исаковский, Б.Окуджава, Л.Ошанин, А.Фатьянов. Героизм воинов, защищающих свою Родину.Выражение сокровенных чувств и переживаний каждого солдата.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 xml:space="preserve">В.П.Астафьев. </w:t>
      </w:r>
      <w:r w:rsidRPr="0064257D">
        <w:rPr>
          <w:rFonts w:ascii="Times New Roman" w:hAnsi="Times New Roman"/>
          <w:color w:val="000000"/>
          <w:sz w:val="24"/>
          <w:szCs w:val="24"/>
        </w:rPr>
        <w:t> Рассказ «Фотография, на которой меня нет». Автобиографический характер произведения, отражение военного времени. Мечты и реальность военного детства.Т.л. Герой-повествователь ( развитие представлений ).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 xml:space="preserve">Русские поэты  ХХ века  о Родине, родной природе и о себе </w:t>
      </w:r>
      <w:r w:rsidRPr="0064257D">
        <w:rPr>
          <w:rFonts w:ascii="Times New Roman" w:hAnsi="Times New Roman"/>
          <w:color w:val="000000"/>
          <w:sz w:val="24"/>
          <w:szCs w:val="24"/>
        </w:rPr>
        <w:t>И.Анненский, Д.Мережковский, Н.Заболоцкий, Н.Рубцов. Общее и индивидуальное в произведениях русских поэтов.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 xml:space="preserve">Поэты русского зарубежья о Родине. </w:t>
      </w:r>
      <w:r w:rsidRPr="0064257D">
        <w:rPr>
          <w:rFonts w:ascii="Times New Roman" w:hAnsi="Times New Roman"/>
          <w:color w:val="000000"/>
          <w:sz w:val="24"/>
          <w:szCs w:val="24"/>
        </w:rPr>
        <w:t>Утверждение невозможности жизни без Родины.</w:t>
      </w:r>
    </w:p>
    <w:p w:rsidR="0064257D" w:rsidRPr="0064257D" w:rsidRDefault="007977D8" w:rsidP="0064257D">
      <w:pPr>
        <w:shd w:val="clear" w:color="auto" w:fill="FFFFFF"/>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Из зарубежной литературы  </w:t>
      </w:r>
    </w:p>
    <w:p w:rsidR="0064257D" w:rsidRPr="0064257D" w:rsidRDefault="0064257D" w:rsidP="0064257D">
      <w:pPr>
        <w:shd w:val="clear" w:color="auto" w:fill="FFFFFF"/>
        <w:spacing w:after="0" w:line="240" w:lineRule="auto"/>
        <w:jc w:val="both"/>
        <w:rPr>
          <w:rFonts w:ascii="Times New Roman" w:hAnsi="Times New Roman"/>
          <w:i/>
          <w:iCs/>
          <w:color w:val="000000"/>
          <w:spacing w:val="-4"/>
          <w:sz w:val="24"/>
          <w:szCs w:val="24"/>
        </w:rPr>
      </w:pPr>
      <w:r w:rsidRPr="0064257D">
        <w:rPr>
          <w:rFonts w:ascii="Times New Roman" w:hAnsi="Times New Roman"/>
          <w:i/>
          <w:iCs/>
          <w:color w:val="000000"/>
          <w:spacing w:val="-4"/>
          <w:sz w:val="24"/>
          <w:szCs w:val="24"/>
        </w:rPr>
        <w:t xml:space="preserve">У.Шекспир. </w:t>
      </w:r>
      <w:r w:rsidRPr="0064257D">
        <w:rPr>
          <w:rFonts w:ascii="Times New Roman" w:hAnsi="Times New Roman"/>
          <w:color w:val="000000"/>
          <w:spacing w:val="-4"/>
          <w:sz w:val="24"/>
          <w:szCs w:val="24"/>
        </w:rPr>
        <w:t xml:space="preserve"> Трагедия  «Ромео и Джульетта». Семейная вражда и любовь героев. Вечные проблемы в трагедии Шекспира. «Сонеты» - «богатейшая сокровищница лирической поэзии». Т.л. Конфликт как основа драматического произведения. Сонет как форма лирической поэзии.  </w:t>
      </w:r>
      <w:r w:rsidRPr="0064257D">
        <w:rPr>
          <w:rFonts w:ascii="Times New Roman" w:hAnsi="Times New Roman"/>
          <w:i/>
          <w:iCs/>
          <w:color w:val="000000"/>
          <w:spacing w:val="-4"/>
          <w:sz w:val="24"/>
          <w:szCs w:val="24"/>
        </w:rPr>
        <w:t xml:space="preserve"> </w:t>
      </w:r>
    </w:p>
    <w:p w:rsidR="0064257D" w:rsidRPr="0064257D" w:rsidRDefault="0064257D" w:rsidP="0064257D">
      <w:pPr>
        <w:shd w:val="clear" w:color="auto" w:fill="FFFFFF"/>
        <w:spacing w:after="0" w:line="240" w:lineRule="auto"/>
        <w:jc w:val="both"/>
        <w:rPr>
          <w:rFonts w:ascii="Times New Roman" w:hAnsi="Times New Roman"/>
          <w:i/>
          <w:iCs/>
          <w:color w:val="000000"/>
          <w:sz w:val="24"/>
          <w:szCs w:val="24"/>
        </w:rPr>
      </w:pPr>
      <w:r w:rsidRPr="0064257D">
        <w:rPr>
          <w:rFonts w:ascii="Times New Roman" w:hAnsi="Times New Roman"/>
          <w:i/>
          <w:iCs/>
          <w:color w:val="000000"/>
          <w:sz w:val="24"/>
          <w:szCs w:val="24"/>
        </w:rPr>
        <w:t xml:space="preserve">Ж.-Б.Мольер </w:t>
      </w:r>
      <w:r w:rsidRPr="0064257D">
        <w:rPr>
          <w:rFonts w:ascii="Times New Roman" w:hAnsi="Times New Roman"/>
          <w:color w:val="000000"/>
          <w:sz w:val="24"/>
          <w:szCs w:val="24"/>
        </w:rPr>
        <w:t xml:space="preserve"> Комедия «Мещанин во дворянстве» ( обзор с чтением отдельных сцен ). Сатира на дворянство и невежественных буржуа. Т.л. Классицизм. Сатира (развитие понятий).   </w:t>
      </w:r>
      <w:r w:rsidRPr="0064257D">
        <w:rPr>
          <w:rFonts w:ascii="Times New Roman" w:hAnsi="Times New Roman"/>
          <w:i/>
          <w:iCs/>
          <w:color w:val="000000"/>
          <w:sz w:val="24"/>
          <w:szCs w:val="24"/>
        </w:rPr>
        <w:t xml:space="preserve"> </w:t>
      </w:r>
    </w:p>
    <w:p w:rsidR="0064257D" w:rsidRPr="0064257D" w:rsidRDefault="0064257D" w:rsidP="0064257D">
      <w:pPr>
        <w:shd w:val="clear" w:color="auto" w:fill="FFFFFF"/>
        <w:spacing w:after="0" w:line="240" w:lineRule="auto"/>
        <w:jc w:val="both"/>
        <w:rPr>
          <w:rFonts w:ascii="Times New Roman" w:hAnsi="Times New Roman"/>
          <w:i/>
          <w:iCs/>
          <w:color w:val="000000"/>
          <w:sz w:val="24"/>
          <w:szCs w:val="24"/>
        </w:rPr>
      </w:pPr>
      <w:r w:rsidRPr="0064257D">
        <w:rPr>
          <w:rFonts w:ascii="Times New Roman" w:hAnsi="Times New Roman"/>
          <w:i/>
          <w:iCs/>
          <w:color w:val="000000"/>
          <w:sz w:val="24"/>
          <w:szCs w:val="24"/>
        </w:rPr>
        <w:t xml:space="preserve">Дж.Свифт. </w:t>
      </w:r>
      <w:r w:rsidRPr="0064257D">
        <w:rPr>
          <w:rFonts w:ascii="Times New Roman" w:hAnsi="Times New Roman"/>
          <w:color w:val="000000"/>
          <w:sz w:val="24"/>
          <w:szCs w:val="24"/>
        </w:rPr>
        <w:t>Путешествие Гулливера». Сатира на государственное устройство и общество.   </w:t>
      </w:r>
      <w:r w:rsidRPr="0064257D">
        <w:rPr>
          <w:rFonts w:ascii="Times New Roman" w:hAnsi="Times New Roman"/>
          <w:i/>
          <w:iCs/>
          <w:color w:val="000000"/>
          <w:sz w:val="24"/>
          <w:szCs w:val="24"/>
        </w:rPr>
        <w:t xml:space="preserve"> </w:t>
      </w:r>
    </w:p>
    <w:p w:rsidR="0064257D" w:rsidRPr="0064257D" w:rsidRDefault="0064257D" w:rsidP="0064257D">
      <w:pPr>
        <w:shd w:val="clear" w:color="auto" w:fill="FFFFFF"/>
        <w:spacing w:after="0" w:line="240" w:lineRule="auto"/>
        <w:jc w:val="both"/>
        <w:rPr>
          <w:rFonts w:ascii="Times New Roman" w:hAnsi="Times New Roman"/>
          <w:color w:val="000000"/>
          <w:sz w:val="24"/>
          <w:szCs w:val="24"/>
        </w:rPr>
      </w:pPr>
      <w:r w:rsidRPr="0064257D">
        <w:rPr>
          <w:rFonts w:ascii="Times New Roman" w:hAnsi="Times New Roman"/>
          <w:i/>
          <w:iCs/>
          <w:color w:val="000000"/>
          <w:sz w:val="24"/>
          <w:szCs w:val="24"/>
        </w:rPr>
        <w:t>В.Скотт.</w:t>
      </w:r>
      <w:r w:rsidRPr="0064257D">
        <w:rPr>
          <w:rFonts w:ascii="Times New Roman" w:hAnsi="Times New Roman"/>
          <w:color w:val="000000"/>
          <w:sz w:val="24"/>
          <w:szCs w:val="24"/>
        </w:rPr>
        <w:t xml:space="preserve"> Роман «Айвенго». Исторический роман. Средневековая Англия в романе.</w:t>
      </w:r>
    </w:p>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b/>
          <w:sz w:val="24"/>
          <w:szCs w:val="24"/>
        </w:rPr>
        <w:t>9 КЛАСС</w:t>
      </w:r>
    </w:p>
    <w:p w:rsidR="0064257D" w:rsidRPr="0064257D" w:rsidRDefault="0064257D" w:rsidP="0064257D">
      <w:pPr>
        <w:spacing w:after="0" w:line="240" w:lineRule="auto"/>
        <w:ind w:firstLine="708"/>
        <w:jc w:val="both"/>
        <w:rPr>
          <w:rFonts w:ascii="Times New Roman" w:hAnsi="Times New Roman"/>
          <w:sz w:val="24"/>
          <w:szCs w:val="24"/>
        </w:rPr>
      </w:pPr>
      <w:r w:rsidRPr="0064257D">
        <w:rPr>
          <w:rFonts w:ascii="Times New Roman" w:hAnsi="Times New Roman"/>
          <w:sz w:val="24"/>
          <w:szCs w:val="24"/>
        </w:rPr>
        <w:t xml:space="preserve">Курс литературы в 9 классе строится на основе сочетания концентрического, историко – хронологического и проблемно-тематического принципов. Содержание курса включает в себя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т.д.).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 xml:space="preserve">Ведущая проблема изучения литературы в 9 классе – литература и ее роль в духовной жизни человека. Изучению произведений предшествует краткий обзор жизни и творчества писателя.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b/>
          <w:sz w:val="24"/>
          <w:szCs w:val="24"/>
        </w:rPr>
        <w:t>Введение</w:t>
      </w:r>
      <w:r w:rsidR="007977D8">
        <w:rPr>
          <w:rFonts w:ascii="Times New Roman" w:hAnsi="Times New Roman"/>
          <w:sz w:val="24"/>
          <w:szCs w:val="24"/>
        </w:rPr>
        <w:t xml:space="preserve"> </w:t>
      </w:r>
      <w:r w:rsidRPr="0064257D">
        <w:rPr>
          <w:rFonts w:ascii="Times New Roman" w:hAnsi="Times New Roman"/>
          <w:sz w:val="24"/>
          <w:szCs w:val="24"/>
        </w:rPr>
        <w:t xml:space="preserve">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Литература и ее роль в духовной жизни человека. Шедевры родной литературы. Литература как искусство слова.</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b/>
          <w:sz w:val="24"/>
          <w:szCs w:val="24"/>
        </w:rPr>
        <w:t>Древнерусская литература</w:t>
      </w:r>
      <w:r w:rsidR="007977D8">
        <w:rPr>
          <w:rFonts w:ascii="Times New Roman" w:hAnsi="Times New Roman"/>
          <w:sz w:val="24"/>
          <w:szCs w:val="24"/>
        </w:rPr>
        <w:t xml:space="preserve">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Беседа о древнерусской литературе. Богатство и разнообразие жанров. «Слово о полку Игореве» - жемчужина древнерусской литературы. Художественные особенности произведения.</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b/>
          <w:sz w:val="24"/>
          <w:szCs w:val="24"/>
        </w:rPr>
        <w:t xml:space="preserve">Русская литература </w:t>
      </w:r>
      <w:r w:rsidRPr="0064257D">
        <w:rPr>
          <w:rFonts w:ascii="Times New Roman" w:hAnsi="Times New Roman"/>
          <w:b/>
          <w:sz w:val="24"/>
          <w:szCs w:val="24"/>
          <w:lang w:val="en-US"/>
        </w:rPr>
        <w:t>XVIII</w:t>
      </w:r>
      <w:r w:rsidRPr="0064257D">
        <w:rPr>
          <w:rFonts w:ascii="Times New Roman" w:hAnsi="Times New Roman"/>
          <w:b/>
          <w:sz w:val="24"/>
          <w:szCs w:val="24"/>
        </w:rPr>
        <w:t xml:space="preserve"> века</w:t>
      </w:r>
      <w:r w:rsidRPr="0064257D">
        <w:rPr>
          <w:rFonts w:ascii="Times New Roman" w:hAnsi="Times New Roman"/>
          <w:sz w:val="24"/>
          <w:szCs w:val="24"/>
        </w:rPr>
        <w:t xml:space="preserve"> </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Характеристика русской литературы </w:t>
      </w:r>
      <w:r w:rsidRPr="0064257D">
        <w:rPr>
          <w:rFonts w:ascii="Times New Roman" w:hAnsi="Times New Roman"/>
          <w:sz w:val="24"/>
          <w:szCs w:val="24"/>
          <w:u w:val="single"/>
          <w:lang w:val="en-US"/>
        </w:rPr>
        <w:t>XVIII</w:t>
      </w:r>
      <w:r w:rsidRPr="0064257D">
        <w:rPr>
          <w:rFonts w:ascii="Times New Roman" w:hAnsi="Times New Roman"/>
          <w:sz w:val="24"/>
          <w:szCs w:val="24"/>
          <w:u w:val="single"/>
        </w:rPr>
        <w:t xml:space="preserve"> века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 xml:space="preserve">Гражданский пафос русского классицизма. Обзор и изучение одной из монографических тем. </w:t>
      </w:r>
      <w:r w:rsidRPr="0064257D">
        <w:rPr>
          <w:rFonts w:ascii="Times New Roman" w:hAnsi="Times New Roman"/>
          <w:sz w:val="24"/>
          <w:szCs w:val="24"/>
          <w:u w:val="single"/>
        </w:rPr>
        <w:t xml:space="preserve">Эпоха классицизма в зарубежной литературе. Ж.-Б. Мольер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 xml:space="preserve">Пьеса Ж.-Б. Мольера «Мещанин во дворянстве». </w:t>
      </w:r>
      <w:r w:rsidRPr="0064257D">
        <w:rPr>
          <w:rFonts w:ascii="Times New Roman" w:hAnsi="Times New Roman"/>
          <w:sz w:val="24"/>
          <w:szCs w:val="24"/>
          <w:lang w:val="en-US"/>
        </w:rPr>
        <w:t>XVII</w:t>
      </w:r>
      <w:r w:rsidRPr="0064257D">
        <w:rPr>
          <w:rFonts w:ascii="Times New Roman" w:hAnsi="Times New Roman"/>
          <w:sz w:val="24"/>
          <w:szCs w:val="24"/>
        </w:rPr>
        <w:t xml:space="preserve"> век – эпоха расцвета классицизма в искусстве Франции. Сатира на дворянство и невежественных буржуа. Особенности классицизма в комедии.</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Д.И. Фонвизин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 xml:space="preserve">Слово о писателе. Сатирическая направленность  комедии «Недоросль». Проблема воспитания истинного гражданина. Основные каноны классицизма в пьесе. </w:t>
      </w:r>
      <w:r w:rsidRPr="0064257D">
        <w:rPr>
          <w:rFonts w:ascii="Times New Roman" w:hAnsi="Times New Roman"/>
          <w:b/>
          <w:sz w:val="24"/>
          <w:szCs w:val="24"/>
        </w:rPr>
        <w:t>Домашнее сочинение по комедии «Недоросль».</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М.В. Ломоносов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поэте. «Вечернее размышление…», «Ода на день восшествия… Елисаветы Петровны 1747 года». Ученый, поэт, реформатор русского литературного языка. Прославление Родины, мира, науки и просвещения.</w:t>
      </w:r>
    </w:p>
    <w:p w:rsidR="0064257D" w:rsidRPr="0064257D" w:rsidRDefault="007977D8" w:rsidP="0064257D">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Г.Р. Державин –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поэте. «Властителям и судиям». Обличение несправедливости.</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Н.М. Карамзин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писателе. «Бедная Лиза». Утверждение общечеловеческих ценностей в повести. Сентиментализм. Нравственность и безнравственность. Внимание писателя к внутреннему миру героини.</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Художественное и тематическое своеобразие русской литературы </w:t>
      </w:r>
      <w:r w:rsidRPr="0064257D">
        <w:rPr>
          <w:rFonts w:ascii="Times New Roman" w:hAnsi="Times New Roman"/>
          <w:sz w:val="24"/>
          <w:szCs w:val="24"/>
          <w:u w:val="single"/>
          <w:lang w:val="en-US"/>
        </w:rPr>
        <w:t>XVIII</w:t>
      </w:r>
      <w:r w:rsidRPr="0064257D">
        <w:rPr>
          <w:rFonts w:ascii="Times New Roman" w:hAnsi="Times New Roman"/>
          <w:sz w:val="24"/>
          <w:szCs w:val="24"/>
          <w:u w:val="single"/>
        </w:rPr>
        <w:t xml:space="preserve"> века</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 xml:space="preserve">Систематизация изученного материала. Составление итоговой таблицы «Русская литература </w:t>
      </w:r>
      <w:r w:rsidRPr="0064257D">
        <w:rPr>
          <w:rFonts w:ascii="Times New Roman" w:hAnsi="Times New Roman"/>
          <w:sz w:val="24"/>
          <w:szCs w:val="24"/>
          <w:lang w:val="en-US"/>
        </w:rPr>
        <w:t>XVIII</w:t>
      </w:r>
      <w:r w:rsidRPr="0064257D">
        <w:rPr>
          <w:rFonts w:ascii="Times New Roman" w:hAnsi="Times New Roman"/>
          <w:sz w:val="24"/>
          <w:szCs w:val="24"/>
        </w:rPr>
        <w:t xml:space="preserve"> века». Проверочная работа.</w:t>
      </w:r>
    </w:p>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b/>
          <w:sz w:val="24"/>
          <w:szCs w:val="24"/>
        </w:rPr>
        <w:t xml:space="preserve">Русская литература </w:t>
      </w:r>
      <w:r w:rsidRPr="0064257D">
        <w:rPr>
          <w:rFonts w:ascii="Times New Roman" w:hAnsi="Times New Roman"/>
          <w:b/>
          <w:sz w:val="24"/>
          <w:szCs w:val="24"/>
          <w:lang w:val="en-US"/>
        </w:rPr>
        <w:t>XIX</w:t>
      </w:r>
      <w:r w:rsidR="007977D8">
        <w:rPr>
          <w:rFonts w:ascii="Times New Roman" w:hAnsi="Times New Roman"/>
          <w:b/>
          <w:sz w:val="24"/>
          <w:szCs w:val="24"/>
        </w:rPr>
        <w:t xml:space="preserve"> века </w:t>
      </w:r>
      <w:r w:rsidRPr="0064257D">
        <w:rPr>
          <w:rFonts w:ascii="Times New Roman" w:hAnsi="Times New Roman"/>
          <w:b/>
          <w:sz w:val="24"/>
          <w:szCs w:val="24"/>
        </w:rPr>
        <w:t xml:space="preserve"> </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Поэзия, проза, драматургия </w:t>
      </w:r>
      <w:r w:rsidRPr="0064257D">
        <w:rPr>
          <w:rFonts w:ascii="Times New Roman" w:hAnsi="Times New Roman"/>
          <w:sz w:val="24"/>
          <w:szCs w:val="24"/>
          <w:u w:val="single"/>
          <w:lang w:val="en-US"/>
        </w:rPr>
        <w:t>XIX</w:t>
      </w:r>
      <w:r w:rsidRPr="0064257D">
        <w:rPr>
          <w:rFonts w:ascii="Times New Roman" w:hAnsi="Times New Roman"/>
          <w:sz w:val="24"/>
          <w:szCs w:val="24"/>
          <w:u w:val="single"/>
        </w:rPr>
        <w:t xml:space="preserve"> века. «Золотой век» русской литературы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 xml:space="preserve">Беседа об авторах и произведениях, определивших лицо литературы </w:t>
      </w:r>
      <w:r w:rsidRPr="0064257D">
        <w:rPr>
          <w:rFonts w:ascii="Times New Roman" w:hAnsi="Times New Roman"/>
          <w:sz w:val="24"/>
          <w:szCs w:val="24"/>
          <w:lang w:val="en-US"/>
        </w:rPr>
        <w:t>XIX</w:t>
      </w:r>
      <w:r w:rsidRPr="0064257D">
        <w:rPr>
          <w:rFonts w:ascii="Times New Roman" w:hAnsi="Times New Roman"/>
          <w:sz w:val="24"/>
          <w:szCs w:val="24"/>
        </w:rPr>
        <w:t xml:space="preserve"> в.  </w:t>
      </w:r>
      <w:r w:rsidRPr="0064257D">
        <w:rPr>
          <w:rFonts w:ascii="Times New Roman" w:hAnsi="Times New Roman"/>
          <w:sz w:val="24"/>
          <w:szCs w:val="24"/>
          <w:lang w:val="en-US"/>
        </w:rPr>
        <w:t>XIX</w:t>
      </w:r>
      <w:r w:rsidRPr="0064257D">
        <w:rPr>
          <w:rFonts w:ascii="Times New Roman" w:hAnsi="Times New Roman"/>
          <w:sz w:val="24"/>
          <w:szCs w:val="24"/>
        </w:rPr>
        <w:t xml:space="preserve"> век в русской критике, публицистике, мемуарной литературе. Романтизм.</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А.С. Грибоедов </w:t>
      </w:r>
    </w:p>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sz w:val="24"/>
          <w:szCs w:val="24"/>
        </w:rPr>
        <w:t xml:space="preserve">Слово о драматурге. «Горе от ума» - картина нравов, галерея живых типов и острая сатира. Меткий афористический язык комедии. Особенности композиции комедии. Критика о комедии (И.А. Гончаров «Мильон терзаний»). </w:t>
      </w:r>
      <w:r w:rsidRPr="0064257D">
        <w:rPr>
          <w:rFonts w:ascii="Times New Roman" w:hAnsi="Times New Roman"/>
          <w:b/>
          <w:sz w:val="24"/>
          <w:szCs w:val="24"/>
        </w:rPr>
        <w:t>Сочинение по комедии.</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А.С. Пушкин </w:t>
      </w:r>
    </w:p>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sz w:val="24"/>
          <w:szCs w:val="24"/>
        </w:rPr>
        <w:t xml:space="preserve">Жизненный и творческий путь поэта. «Евгений Онегин» - роман в стихах. Образы главных героев. Понятие о реализме. Лирика. Одухотворенность, чистота, чувство любви. Дружба и друзья в лирике А.С. Пушкина. </w:t>
      </w:r>
      <w:r w:rsidRPr="0064257D">
        <w:rPr>
          <w:rFonts w:ascii="Times New Roman" w:hAnsi="Times New Roman"/>
          <w:b/>
          <w:sz w:val="24"/>
          <w:szCs w:val="24"/>
        </w:rPr>
        <w:t>Сочинение по роману «Евгений Онегин».</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М.Ю. Лермонтов </w:t>
      </w:r>
    </w:p>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sz w:val="24"/>
          <w:szCs w:val="24"/>
        </w:rPr>
        <w:t xml:space="preserve">Слово о поэте. «Герой нашего времени» - первый психологический роман в русской литературе, роман о незаурядной личности. Основные мотивы лирики. Пафос вольности, чувство одиночества, тема любви, тема родины. </w:t>
      </w:r>
      <w:r w:rsidRPr="0064257D">
        <w:rPr>
          <w:rFonts w:ascii="Times New Roman" w:hAnsi="Times New Roman"/>
          <w:b/>
          <w:sz w:val="24"/>
          <w:szCs w:val="24"/>
        </w:rPr>
        <w:t>Сочинение по роману «Герой нашего времени».</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Н.В. Гоголь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поэте. Цикл «Петербургские повести». Повесть «Шинель». Образ маленького человека в литературе. Петербург как символ вечного адского холода. Роль фантастики в художественном произведении. «Мертвые души». Смысл названия поэмы. Система образов. Развитие понятий об образе-символе, литературном типе, о сатире.</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А.Н. Островский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 xml:space="preserve">Слово о писателе. «Гроза». Проблематика пьесы. Тирания и невежество как символы патриархального уклада жизни. Образы главных героев. Жанры драмы. </w:t>
      </w:r>
      <w:r w:rsidRPr="0064257D">
        <w:rPr>
          <w:rFonts w:ascii="Times New Roman" w:hAnsi="Times New Roman"/>
          <w:b/>
          <w:sz w:val="24"/>
          <w:szCs w:val="24"/>
        </w:rPr>
        <w:t>Сочинение по пьесе «Гроза».</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Ф.М. Достоевский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писателе. «Белые ночи». Тип «петербургского мечтателя» - жадного к жизни и одновременно нежного, доброго, несчастного, склонного к несбыточным фантазиям. «Сентиментальность» в понимании Достоевского.</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Л.Н. Толстой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писателе. «Юность» - часть автобиографической трилогии. Духовный конфликт героя с окружающим миром и собственными недостатками. Особенности поэтики Л. Толстого: психологизм («диалектика души»), чистота нравственного чувства, внутренний монолог как форма раскрытия психологии героя.</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А.П. Чехов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писателе. «Маленькая трилогия». Проблематика рассказов, истинные и ложные ценности. Жанровое своеобразие рассказов.</w:t>
      </w:r>
    </w:p>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b/>
          <w:sz w:val="24"/>
          <w:szCs w:val="24"/>
        </w:rPr>
        <w:t xml:space="preserve">Русская литература </w:t>
      </w:r>
      <w:r w:rsidRPr="0064257D">
        <w:rPr>
          <w:rFonts w:ascii="Times New Roman" w:hAnsi="Times New Roman"/>
          <w:b/>
          <w:sz w:val="24"/>
          <w:szCs w:val="24"/>
          <w:lang w:val="en-US"/>
        </w:rPr>
        <w:t>XX</w:t>
      </w:r>
      <w:r w:rsidR="007977D8">
        <w:rPr>
          <w:rFonts w:ascii="Times New Roman" w:hAnsi="Times New Roman"/>
          <w:b/>
          <w:sz w:val="24"/>
          <w:szCs w:val="24"/>
        </w:rPr>
        <w:t xml:space="preserve"> века </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Пути русской литературы </w:t>
      </w:r>
      <w:r w:rsidRPr="0064257D">
        <w:rPr>
          <w:rFonts w:ascii="Times New Roman" w:hAnsi="Times New Roman"/>
          <w:sz w:val="24"/>
          <w:szCs w:val="24"/>
          <w:u w:val="single"/>
          <w:lang w:val="en-US"/>
        </w:rPr>
        <w:t>XX</w:t>
      </w:r>
      <w:r w:rsidRPr="0064257D">
        <w:rPr>
          <w:rFonts w:ascii="Times New Roman" w:hAnsi="Times New Roman"/>
          <w:sz w:val="24"/>
          <w:szCs w:val="24"/>
          <w:u w:val="single"/>
        </w:rPr>
        <w:t xml:space="preserve"> века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 xml:space="preserve">Беседа о ведущих прозаиках России и о разнообразии жанров прозаических произведений </w:t>
      </w:r>
      <w:r w:rsidRPr="0064257D">
        <w:rPr>
          <w:rFonts w:ascii="Times New Roman" w:hAnsi="Times New Roman"/>
          <w:sz w:val="24"/>
          <w:szCs w:val="24"/>
          <w:lang w:val="en-US"/>
        </w:rPr>
        <w:t>XX</w:t>
      </w:r>
      <w:r w:rsidRPr="0064257D">
        <w:rPr>
          <w:rFonts w:ascii="Times New Roman" w:hAnsi="Times New Roman"/>
          <w:sz w:val="24"/>
          <w:szCs w:val="24"/>
        </w:rPr>
        <w:t xml:space="preserve"> века.</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М. Горький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писателе. «Макар Чудра». Раннее творчество Горького: новизна тематики и героев. Идеализация гордых и сильных людей. Художественное своеобразие рассказа: роль пейзажа и романтика портретов.</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М. Булгаков </w:t>
      </w:r>
    </w:p>
    <w:p w:rsidR="0064257D" w:rsidRPr="0064257D" w:rsidRDefault="0064257D" w:rsidP="0064257D">
      <w:pPr>
        <w:spacing w:after="0" w:line="240" w:lineRule="auto"/>
        <w:jc w:val="both"/>
        <w:rPr>
          <w:rFonts w:ascii="Times New Roman" w:hAnsi="Times New Roman"/>
          <w:b/>
          <w:sz w:val="24"/>
          <w:szCs w:val="24"/>
        </w:rPr>
      </w:pPr>
      <w:r w:rsidRPr="0064257D">
        <w:rPr>
          <w:rFonts w:ascii="Times New Roman" w:hAnsi="Times New Roman"/>
          <w:sz w:val="24"/>
          <w:szCs w:val="24"/>
        </w:rPr>
        <w:t xml:space="preserve">Слово о писателе. «Собачье сердце». Смысл названия. Система образов произведения. Умственная, нравственная, духовная недоразвитость – основа живучести «шариковщины», «швондерщины». Прием гротеска в повести. </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Художественное своеобразие поэзии Серебряного века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Поэзия Серебряного века. Многообразие направлений, жанров, видов лирической поэзии.</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А.А. Блок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поэте. Высокие идеалы и предчувствие перемен. Трагедия поэта о «страшном мире». Глубокое, проникновенное чувство Родины.</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С.А. Есенин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поэте. Тема любви в лирике поэта. Народно-песенная основа лирики поэта. Сквозные образы в лирике Есенина.</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В.В. Маяковский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поэте. Сатирические стихи, стихи о любви. Особенности стиха Маяковского.</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А. Ахматова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поэте. Стихотворения о любви, психологизм поэзии Ахматовой, образность.</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М. Цветаева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поэте. Стихотворения о любви, поэзии. Особенности поэтики Цветаевой, словотворчество.</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Н.А. Заболоцкий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поэте. «Я не ищу гармонии в природе…», «О красоте человеческих лиц». Стихотворения о природе и о человеке.</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М.А. Шолохов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писателе. «Судьба человека». Смысл названия рассказа. Судьба Родины и судьба человека. Композиция рассказа. Образ Андрея Соколова. Сказовая манера повествования.</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А.Т. Твардовский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Слово о поэте. Стихотворения о Родине. «Я убит подо Ржевом…»: реальность и фантастика в стихотворении. Нравственная позиция солдата. Незаметный и высокий героизм воина. Интонация и стиль стихотворения.</w:t>
      </w:r>
    </w:p>
    <w:p w:rsidR="0064257D" w:rsidRPr="0064257D" w:rsidRDefault="0064257D" w:rsidP="0064257D">
      <w:pPr>
        <w:spacing w:after="0" w:line="240" w:lineRule="auto"/>
        <w:jc w:val="both"/>
        <w:rPr>
          <w:rFonts w:ascii="Times New Roman" w:hAnsi="Times New Roman"/>
          <w:sz w:val="24"/>
          <w:szCs w:val="24"/>
          <w:u w:val="single"/>
        </w:rPr>
      </w:pPr>
      <w:r w:rsidRPr="0064257D">
        <w:rPr>
          <w:rFonts w:ascii="Times New Roman" w:hAnsi="Times New Roman"/>
          <w:sz w:val="24"/>
          <w:szCs w:val="24"/>
          <w:u w:val="single"/>
        </w:rPr>
        <w:t xml:space="preserve">Герои и проблематика современной прозы </w:t>
      </w:r>
    </w:p>
    <w:p w:rsidR="0064257D" w:rsidRPr="0064257D" w:rsidRDefault="0064257D" w:rsidP="0064257D">
      <w:pPr>
        <w:spacing w:after="0" w:line="240" w:lineRule="auto"/>
        <w:jc w:val="both"/>
        <w:rPr>
          <w:rFonts w:ascii="Times New Roman" w:hAnsi="Times New Roman"/>
          <w:sz w:val="24"/>
          <w:szCs w:val="24"/>
        </w:rPr>
      </w:pPr>
      <w:r w:rsidRPr="0064257D">
        <w:rPr>
          <w:rFonts w:ascii="Times New Roman" w:hAnsi="Times New Roman"/>
          <w:sz w:val="24"/>
          <w:szCs w:val="24"/>
        </w:rPr>
        <w:t>Произведения о Великой Отечественной войне. Жанровое богатство. Рассказы и повести В.М. Шукшина, В.П. Астафьева, В.Г. Распутина (по выбору). Нравственная проблематика современной прозы. Особенности сюжетов, языка, героев.</w:t>
      </w:r>
    </w:p>
    <w:p w:rsidR="009D2C8F" w:rsidRPr="00B6593F" w:rsidRDefault="009D2C8F" w:rsidP="00B6593F">
      <w:pPr>
        <w:spacing w:after="0" w:line="240" w:lineRule="auto"/>
        <w:ind w:firstLine="709"/>
        <w:jc w:val="both"/>
        <w:rPr>
          <w:rFonts w:ascii="Times New Roman" w:hAnsi="Times New Roman"/>
          <w:bCs/>
          <w:sz w:val="24"/>
          <w:szCs w:val="24"/>
        </w:rPr>
      </w:pPr>
      <w:r w:rsidRPr="00B6593F">
        <w:rPr>
          <w:rFonts w:ascii="Times New Roman" w:hAnsi="Times New Roman"/>
          <w:bCs/>
          <w:sz w:val="24"/>
          <w:szCs w:val="24"/>
        </w:rPr>
        <w:t>При составлении программ</w:t>
      </w:r>
      <w:r w:rsidR="00210662">
        <w:rPr>
          <w:rFonts w:ascii="Times New Roman" w:hAnsi="Times New Roman"/>
          <w:bCs/>
          <w:sz w:val="24"/>
          <w:szCs w:val="24"/>
        </w:rPr>
        <w:t xml:space="preserve"> МОБУ СОШ с. Акмурун</w:t>
      </w:r>
      <w:r w:rsidRPr="00B6593F">
        <w:rPr>
          <w:rFonts w:ascii="Times New Roman" w:hAnsi="Times New Roman"/>
          <w:bCs/>
          <w:sz w:val="24"/>
          <w:szCs w:val="24"/>
        </w:rPr>
        <w:t xml:space="preserve"> </w:t>
      </w:r>
      <w:r w:rsidR="00210662">
        <w:rPr>
          <w:rFonts w:ascii="Times New Roman" w:hAnsi="Times New Roman"/>
          <w:bCs/>
          <w:sz w:val="24"/>
          <w:szCs w:val="24"/>
        </w:rPr>
        <w:t>использует</w:t>
      </w:r>
      <w:r w:rsidRPr="00B6593F">
        <w:rPr>
          <w:rFonts w:ascii="Times New Roman" w:hAnsi="Times New Roman"/>
          <w:bCs/>
          <w:sz w:val="24"/>
          <w:szCs w:val="24"/>
        </w:rPr>
        <w:t xml:space="preserve"> </w:t>
      </w:r>
      <w:r w:rsidRPr="00B6593F">
        <w:rPr>
          <w:rFonts w:ascii="Times New Roman" w:hAnsi="Times New Roman"/>
          <w:b/>
          <w:bCs/>
          <w:sz w:val="24"/>
          <w:szCs w:val="24"/>
        </w:rPr>
        <w:t>жанрово-тематические блоки</w:t>
      </w:r>
      <w:r w:rsidR="00210662">
        <w:rPr>
          <w:rFonts w:ascii="Times New Roman" w:hAnsi="Times New Roman"/>
          <w:bCs/>
          <w:sz w:val="24"/>
          <w:szCs w:val="24"/>
        </w:rPr>
        <w:t>.</w:t>
      </w:r>
    </w:p>
    <w:p w:rsidR="009D2C8F" w:rsidRPr="00B6593F" w:rsidRDefault="009D2C8F" w:rsidP="00B6593F">
      <w:pPr>
        <w:pStyle w:val="3"/>
        <w:spacing w:before="0" w:beforeAutospacing="0" w:after="0" w:afterAutospacing="0"/>
        <w:ind w:firstLine="708"/>
        <w:jc w:val="both"/>
        <w:rPr>
          <w:sz w:val="24"/>
          <w:szCs w:val="24"/>
        </w:rPr>
      </w:pPr>
    </w:p>
    <w:p w:rsidR="009D2C8F" w:rsidRPr="00B6593F" w:rsidRDefault="009D2C8F" w:rsidP="00B6593F">
      <w:pPr>
        <w:pStyle w:val="3"/>
        <w:spacing w:before="0" w:beforeAutospacing="0" w:after="0" w:afterAutospacing="0"/>
        <w:ind w:firstLine="708"/>
        <w:jc w:val="both"/>
        <w:rPr>
          <w:sz w:val="24"/>
          <w:szCs w:val="24"/>
        </w:rPr>
      </w:pPr>
      <w:r w:rsidRPr="00B6593F">
        <w:rPr>
          <w:sz w:val="24"/>
          <w:szCs w:val="24"/>
        </w:rPr>
        <w:t>Основные теоретико-литературные понятия, требующие освоения в основной школе</w:t>
      </w:r>
    </w:p>
    <w:p w:rsidR="009D2C8F" w:rsidRPr="00B6593F" w:rsidRDefault="009D2C8F" w:rsidP="00103FC7">
      <w:pPr>
        <w:numPr>
          <w:ilvl w:val="0"/>
          <w:numId w:val="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Художественная литература как искусство слова. Художественный образ. </w:t>
      </w:r>
    </w:p>
    <w:p w:rsidR="009D2C8F" w:rsidRPr="00B6593F" w:rsidRDefault="009D2C8F" w:rsidP="00103FC7">
      <w:pPr>
        <w:numPr>
          <w:ilvl w:val="0"/>
          <w:numId w:val="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Устное народное творчество. Жанры фольклора. Миф и фольклор.</w:t>
      </w:r>
    </w:p>
    <w:p w:rsidR="009D2C8F" w:rsidRPr="00B6593F" w:rsidRDefault="009D2C8F" w:rsidP="00103FC7">
      <w:pPr>
        <w:numPr>
          <w:ilvl w:val="0"/>
          <w:numId w:val="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6593F" w:rsidRDefault="009D2C8F" w:rsidP="00103FC7">
      <w:pPr>
        <w:numPr>
          <w:ilvl w:val="0"/>
          <w:numId w:val="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B6593F" w:rsidRDefault="009D2C8F" w:rsidP="00103FC7">
      <w:pPr>
        <w:numPr>
          <w:ilvl w:val="0"/>
          <w:numId w:val="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6593F" w:rsidRDefault="009D2C8F" w:rsidP="00103FC7">
      <w:pPr>
        <w:numPr>
          <w:ilvl w:val="0"/>
          <w:numId w:val="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Default="009D2C8F" w:rsidP="00103FC7">
      <w:pPr>
        <w:numPr>
          <w:ilvl w:val="0"/>
          <w:numId w:val="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Стих и проза. Основы стихосложения: стихотворный метр и размер, ритм, рифма, строфа. </w:t>
      </w:r>
    </w:p>
    <w:p w:rsidR="002A4251" w:rsidRDefault="002A4251" w:rsidP="002A4251">
      <w:pPr>
        <w:spacing w:after="0" w:line="240" w:lineRule="auto"/>
        <w:jc w:val="both"/>
        <w:rPr>
          <w:rFonts w:ascii="Times New Roman" w:hAnsi="Times New Roman"/>
          <w:sz w:val="24"/>
          <w:szCs w:val="24"/>
        </w:rPr>
      </w:pPr>
    </w:p>
    <w:p w:rsidR="007977D8" w:rsidRDefault="007977D8" w:rsidP="002A4251">
      <w:pPr>
        <w:pStyle w:val="ConsPlusNormal"/>
        <w:jc w:val="both"/>
        <w:rPr>
          <w:rFonts w:ascii="Times New Roman" w:hAnsi="Times New Roman" w:cs="Times New Roman"/>
          <w:color w:val="FF0000"/>
          <w:sz w:val="24"/>
          <w:szCs w:val="24"/>
        </w:rPr>
      </w:pPr>
    </w:p>
    <w:p w:rsidR="002A4251" w:rsidRPr="007977D8" w:rsidRDefault="007977D8" w:rsidP="002A4251">
      <w:pPr>
        <w:pStyle w:val="ConsPlusNormal"/>
        <w:jc w:val="both"/>
        <w:rPr>
          <w:rFonts w:ascii="Times New Roman" w:hAnsi="Times New Roman" w:cs="Times New Roman"/>
          <w:b/>
          <w:sz w:val="24"/>
          <w:szCs w:val="24"/>
          <w:u w:val="single"/>
        </w:rPr>
      </w:pPr>
      <w:r>
        <w:rPr>
          <w:rFonts w:ascii="Times New Roman" w:hAnsi="Times New Roman" w:cs="Times New Roman"/>
          <w:b/>
          <w:sz w:val="24"/>
          <w:szCs w:val="24"/>
          <w:u w:val="single"/>
        </w:rPr>
        <w:t>2.2.2.3.</w:t>
      </w:r>
      <w:r w:rsidR="002A4251" w:rsidRPr="007977D8">
        <w:rPr>
          <w:rFonts w:ascii="Times New Roman" w:hAnsi="Times New Roman" w:cs="Times New Roman"/>
          <w:b/>
          <w:sz w:val="24"/>
          <w:szCs w:val="24"/>
          <w:u w:val="single"/>
        </w:rPr>
        <w:t>Родной язык и родная литература</w:t>
      </w:r>
    </w:p>
    <w:p w:rsidR="002A4251" w:rsidRPr="002A4251" w:rsidRDefault="002A4251" w:rsidP="002A4251">
      <w:pPr>
        <w:pStyle w:val="ConsPlusNormal"/>
        <w:ind w:firstLine="540"/>
        <w:jc w:val="both"/>
        <w:rPr>
          <w:rFonts w:ascii="Times New Roman" w:hAnsi="Times New Roman" w:cs="Times New Roman"/>
          <w:sz w:val="24"/>
          <w:szCs w:val="24"/>
        </w:rPr>
      </w:pPr>
      <w:r w:rsidRPr="002A4251">
        <w:rPr>
          <w:rFonts w:ascii="Times New Roman" w:hAnsi="Times New Roman" w:cs="Times New Roman"/>
          <w:sz w:val="24"/>
          <w:szCs w:val="24"/>
        </w:rPr>
        <w:t>Изучение предметной области "Родной язык и родная литература" должно обеспечить:</w:t>
      </w:r>
    </w:p>
    <w:p w:rsidR="002A4251" w:rsidRPr="002A4251" w:rsidRDefault="002A4251" w:rsidP="002A4251">
      <w:pPr>
        <w:pStyle w:val="ConsPlusNormal"/>
        <w:ind w:firstLine="540"/>
        <w:jc w:val="both"/>
        <w:rPr>
          <w:rFonts w:ascii="Times New Roman" w:hAnsi="Times New Roman" w:cs="Times New Roman"/>
          <w:sz w:val="24"/>
          <w:szCs w:val="24"/>
        </w:rPr>
      </w:pPr>
      <w:r w:rsidRPr="002A4251">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2A4251" w:rsidRPr="002A4251" w:rsidRDefault="002A4251" w:rsidP="002A4251">
      <w:pPr>
        <w:pStyle w:val="ConsPlusNormal"/>
        <w:ind w:firstLine="540"/>
        <w:jc w:val="both"/>
        <w:rPr>
          <w:rFonts w:ascii="Times New Roman" w:hAnsi="Times New Roman" w:cs="Times New Roman"/>
          <w:sz w:val="24"/>
          <w:szCs w:val="24"/>
        </w:rPr>
      </w:pPr>
      <w:r w:rsidRPr="002A4251">
        <w:rPr>
          <w:rFonts w:ascii="Times New Roman" w:hAnsi="Times New Roman" w:cs="Times New Roman"/>
          <w:sz w:val="24"/>
          <w:szCs w:val="24"/>
        </w:rPr>
        <w:t>приобщение к литературному наследию своего народа;</w:t>
      </w:r>
    </w:p>
    <w:p w:rsidR="002A4251" w:rsidRPr="002A4251" w:rsidRDefault="002A4251" w:rsidP="002A4251">
      <w:pPr>
        <w:pStyle w:val="ConsPlusNormal"/>
        <w:ind w:firstLine="540"/>
        <w:jc w:val="both"/>
        <w:rPr>
          <w:rFonts w:ascii="Times New Roman" w:hAnsi="Times New Roman" w:cs="Times New Roman"/>
          <w:sz w:val="24"/>
          <w:szCs w:val="24"/>
        </w:rPr>
      </w:pPr>
      <w:r w:rsidRPr="002A4251">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2A4251" w:rsidRPr="002A4251" w:rsidRDefault="002A4251" w:rsidP="002A4251">
      <w:pPr>
        <w:pStyle w:val="ConsPlusNormal"/>
        <w:ind w:firstLine="540"/>
        <w:jc w:val="both"/>
        <w:rPr>
          <w:rFonts w:ascii="Times New Roman" w:hAnsi="Times New Roman" w:cs="Times New Roman"/>
          <w:sz w:val="24"/>
          <w:szCs w:val="24"/>
        </w:rPr>
      </w:pPr>
      <w:r w:rsidRPr="002A4251">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2A4251" w:rsidRPr="002A4251" w:rsidRDefault="002A4251" w:rsidP="002A4251">
      <w:pPr>
        <w:spacing w:after="0" w:line="240" w:lineRule="auto"/>
        <w:jc w:val="both"/>
        <w:rPr>
          <w:rFonts w:ascii="Times New Roman" w:hAnsi="Times New Roman"/>
          <w:sz w:val="24"/>
          <w:szCs w:val="24"/>
        </w:rPr>
      </w:pPr>
      <w:r w:rsidRPr="002A4251">
        <w:rPr>
          <w:rFonts w:ascii="Times New Roman" w:hAnsi="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A94B34" w:rsidRPr="007977D8" w:rsidRDefault="002A4251" w:rsidP="002A4251">
      <w:pPr>
        <w:spacing w:line="234" w:lineRule="auto"/>
        <w:jc w:val="both"/>
        <w:rPr>
          <w:rFonts w:ascii="Times New Roman" w:eastAsia="Times New Roman" w:hAnsi="Times New Roman"/>
          <w:b/>
          <w:bCs/>
          <w:u w:val="single"/>
        </w:rPr>
      </w:pPr>
      <w:r w:rsidRPr="007977D8">
        <w:rPr>
          <w:rFonts w:ascii="Times New Roman" w:eastAsia="Times New Roman" w:hAnsi="Times New Roman"/>
          <w:b/>
          <w:bCs/>
          <w:u w:val="single"/>
        </w:rPr>
        <w:t xml:space="preserve">2.2.2.3. Родной </w:t>
      </w:r>
      <w:r w:rsidR="00A94B34" w:rsidRPr="007977D8">
        <w:rPr>
          <w:rFonts w:ascii="Times New Roman" w:eastAsia="Times New Roman" w:hAnsi="Times New Roman"/>
          <w:b/>
          <w:bCs/>
          <w:u w:val="single"/>
        </w:rPr>
        <w:t>язык (русский)</w:t>
      </w:r>
    </w:p>
    <w:tbl>
      <w:tblPr>
        <w:tblW w:w="11088" w:type="dxa"/>
        <w:tblLayout w:type="fixed"/>
        <w:tblLook w:val="00A0"/>
      </w:tblPr>
      <w:tblGrid>
        <w:gridCol w:w="11088"/>
      </w:tblGrid>
      <w:tr w:rsidR="00A94B34" w:rsidRPr="00A94B34" w:rsidTr="00E76DF3">
        <w:tc>
          <w:tcPr>
            <w:tcW w:w="11088" w:type="dxa"/>
          </w:tcPr>
          <w:p w:rsidR="00A94B34" w:rsidRPr="00A94B34" w:rsidRDefault="00A94B34" w:rsidP="00A94B34">
            <w:pPr>
              <w:spacing w:after="0"/>
              <w:jc w:val="both"/>
              <w:rPr>
                <w:rFonts w:ascii="Times New Roman" w:hAnsi="Times New Roman"/>
                <w:sz w:val="24"/>
                <w:szCs w:val="24"/>
              </w:rPr>
            </w:pPr>
            <w:r w:rsidRPr="00A94B34">
              <w:rPr>
                <w:rFonts w:ascii="Times New Roman" w:hAnsi="Times New Roman"/>
                <w:sz w:val="24"/>
                <w:szCs w:val="24"/>
              </w:rPr>
              <w:t xml:space="preserve">Что такое слово. Язык и слово.  </w:t>
            </w:r>
          </w:p>
        </w:tc>
      </w:tr>
      <w:tr w:rsidR="00A94B34" w:rsidRPr="00A94B34" w:rsidTr="00E76DF3">
        <w:tc>
          <w:tcPr>
            <w:tcW w:w="11088" w:type="dxa"/>
          </w:tcPr>
          <w:p w:rsidR="00A94B34" w:rsidRPr="00A94B34" w:rsidRDefault="00A94B34" w:rsidP="00A94B34">
            <w:pPr>
              <w:spacing w:after="0"/>
              <w:jc w:val="both"/>
              <w:rPr>
                <w:rFonts w:ascii="Times New Roman" w:hAnsi="Times New Roman"/>
                <w:sz w:val="24"/>
                <w:szCs w:val="24"/>
              </w:rPr>
            </w:pPr>
            <w:r w:rsidRPr="00A94B34">
              <w:rPr>
                <w:rFonts w:ascii="Times New Roman" w:hAnsi="Times New Roman"/>
                <w:sz w:val="24"/>
                <w:szCs w:val="24"/>
              </w:rPr>
              <w:t>Словесность.</w:t>
            </w:r>
          </w:p>
        </w:tc>
      </w:tr>
      <w:tr w:rsidR="00A94B34" w:rsidRPr="00A94B34" w:rsidTr="00E76DF3">
        <w:tc>
          <w:tcPr>
            <w:tcW w:w="11088" w:type="dxa"/>
          </w:tcPr>
          <w:p w:rsidR="00A94B34" w:rsidRPr="00A94B34" w:rsidRDefault="00A94B34" w:rsidP="00A94B34">
            <w:pPr>
              <w:spacing w:after="0"/>
              <w:jc w:val="both"/>
              <w:rPr>
                <w:rFonts w:ascii="Times New Roman" w:hAnsi="Times New Roman"/>
                <w:sz w:val="24"/>
                <w:szCs w:val="24"/>
              </w:rPr>
            </w:pPr>
            <w:r w:rsidRPr="00A94B34">
              <w:rPr>
                <w:rFonts w:ascii="Times New Roman" w:hAnsi="Times New Roman"/>
                <w:sz w:val="24"/>
                <w:szCs w:val="24"/>
              </w:rPr>
              <w:t>Богатство лексики русского языка.</w:t>
            </w:r>
          </w:p>
        </w:tc>
      </w:tr>
      <w:tr w:rsidR="00A94B34" w:rsidRPr="00A94B34" w:rsidTr="00E76DF3">
        <w:tc>
          <w:tcPr>
            <w:tcW w:w="11088" w:type="dxa"/>
          </w:tcPr>
          <w:p w:rsidR="00A94B34" w:rsidRPr="00A94B34" w:rsidRDefault="00A94B34" w:rsidP="00A94B34">
            <w:pPr>
              <w:spacing w:after="0"/>
              <w:jc w:val="both"/>
              <w:rPr>
                <w:rFonts w:ascii="Times New Roman" w:hAnsi="Times New Roman"/>
                <w:sz w:val="24"/>
                <w:szCs w:val="24"/>
              </w:rPr>
            </w:pPr>
            <w:r w:rsidRPr="00A94B34">
              <w:rPr>
                <w:rFonts w:ascii="Times New Roman" w:hAnsi="Times New Roman"/>
                <w:sz w:val="24"/>
                <w:szCs w:val="24"/>
              </w:rPr>
              <w:t>Прямое и переносное значение слова. Стилистическая окраска слова.</w:t>
            </w:r>
          </w:p>
        </w:tc>
      </w:tr>
      <w:tr w:rsidR="00A94B34" w:rsidRPr="00A94B34" w:rsidTr="00E76DF3">
        <w:tc>
          <w:tcPr>
            <w:tcW w:w="11088" w:type="dxa"/>
          </w:tcPr>
          <w:p w:rsidR="00A94B34" w:rsidRPr="00A94B34" w:rsidRDefault="00A94B34" w:rsidP="00A94B34">
            <w:pPr>
              <w:spacing w:after="0"/>
              <w:jc w:val="both"/>
              <w:rPr>
                <w:rFonts w:ascii="Times New Roman" w:hAnsi="Times New Roman"/>
                <w:sz w:val="24"/>
                <w:szCs w:val="24"/>
              </w:rPr>
            </w:pPr>
            <w:r w:rsidRPr="00A94B34">
              <w:rPr>
                <w:rFonts w:ascii="Times New Roman" w:hAnsi="Times New Roman"/>
                <w:sz w:val="24"/>
                <w:szCs w:val="24"/>
              </w:rPr>
              <w:t>Текст.</w:t>
            </w:r>
          </w:p>
        </w:tc>
      </w:tr>
      <w:tr w:rsidR="00A94B34" w:rsidRPr="00A94B34" w:rsidTr="00E76DF3">
        <w:tc>
          <w:tcPr>
            <w:tcW w:w="11088" w:type="dxa"/>
          </w:tcPr>
          <w:p w:rsidR="00A94B34" w:rsidRPr="00A94B34" w:rsidRDefault="00A94B34" w:rsidP="00A94B34">
            <w:pPr>
              <w:spacing w:after="0"/>
              <w:jc w:val="both"/>
              <w:rPr>
                <w:rFonts w:ascii="Times New Roman" w:hAnsi="Times New Roman"/>
                <w:sz w:val="24"/>
                <w:szCs w:val="24"/>
              </w:rPr>
            </w:pPr>
            <w:r w:rsidRPr="00A94B34">
              <w:rPr>
                <w:rFonts w:ascii="Times New Roman" w:hAnsi="Times New Roman"/>
                <w:sz w:val="24"/>
                <w:szCs w:val="24"/>
              </w:rPr>
              <w:t>Устная народная словесность.</w:t>
            </w:r>
          </w:p>
        </w:tc>
      </w:tr>
      <w:tr w:rsidR="00A94B34" w:rsidRPr="00A94B34" w:rsidTr="00E76DF3">
        <w:tc>
          <w:tcPr>
            <w:tcW w:w="11088" w:type="dxa"/>
          </w:tcPr>
          <w:p w:rsidR="00A94B34" w:rsidRPr="00A94B34" w:rsidRDefault="00A94B34" w:rsidP="00A94B34">
            <w:pPr>
              <w:spacing w:after="0"/>
              <w:jc w:val="both"/>
              <w:rPr>
                <w:rFonts w:ascii="Times New Roman" w:hAnsi="Times New Roman"/>
                <w:sz w:val="24"/>
                <w:szCs w:val="24"/>
              </w:rPr>
            </w:pPr>
            <w:r w:rsidRPr="00A94B34">
              <w:rPr>
                <w:rFonts w:ascii="Times New Roman" w:hAnsi="Times New Roman"/>
                <w:sz w:val="24"/>
                <w:szCs w:val="24"/>
              </w:rPr>
              <w:t>Литературное эпическое произведение.</w:t>
            </w:r>
          </w:p>
        </w:tc>
      </w:tr>
      <w:tr w:rsidR="00A94B34" w:rsidRPr="00A94B34" w:rsidTr="00E76DF3">
        <w:tc>
          <w:tcPr>
            <w:tcW w:w="11088" w:type="dxa"/>
          </w:tcPr>
          <w:p w:rsidR="00A94B34" w:rsidRPr="00A94B34" w:rsidRDefault="00A94B34" w:rsidP="00A94B34">
            <w:pPr>
              <w:spacing w:after="0"/>
              <w:jc w:val="both"/>
              <w:rPr>
                <w:rFonts w:ascii="Times New Roman" w:hAnsi="Times New Roman"/>
                <w:sz w:val="24"/>
                <w:szCs w:val="24"/>
              </w:rPr>
            </w:pPr>
            <w:r w:rsidRPr="00A94B34">
              <w:rPr>
                <w:rFonts w:ascii="Times New Roman" w:hAnsi="Times New Roman"/>
                <w:sz w:val="24"/>
                <w:szCs w:val="24"/>
              </w:rPr>
              <w:t>Литературное лирическое произведение.</w:t>
            </w:r>
          </w:p>
        </w:tc>
      </w:tr>
      <w:tr w:rsidR="00A94B34" w:rsidRPr="00A94B34" w:rsidTr="00E76DF3">
        <w:tc>
          <w:tcPr>
            <w:tcW w:w="11088" w:type="dxa"/>
          </w:tcPr>
          <w:p w:rsidR="00A94B34" w:rsidRPr="00A94B34" w:rsidRDefault="00A94B34" w:rsidP="00A94B34">
            <w:pPr>
              <w:spacing w:after="0"/>
              <w:jc w:val="both"/>
              <w:rPr>
                <w:rFonts w:ascii="Times New Roman" w:hAnsi="Times New Roman"/>
                <w:sz w:val="24"/>
                <w:szCs w:val="24"/>
              </w:rPr>
            </w:pPr>
            <w:r w:rsidRPr="00A94B34">
              <w:rPr>
                <w:rFonts w:ascii="Times New Roman" w:hAnsi="Times New Roman"/>
                <w:sz w:val="24"/>
                <w:szCs w:val="24"/>
              </w:rPr>
              <w:t>Литературное драматическое произведение.</w:t>
            </w:r>
          </w:p>
        </w:tc>
      </w:tr>
      <w:tr w:rsidR="00A94B34" w:rsidRPr="00A94B34" w:rsidTr="00E76DF3">
        <w:tc>
          <w:tcPr>
            <w:tcW w:w="11088" w:type="dxa"/>
          </w:tcPr>
          <w:p w:rsidR="00A94B34" w:rsidRPr="00A94B34" w:rsidRDefault="00A94B34" w:rsidP="00A94B34">
            <w:pPr>
              <w:spacing w:after="0"/>
              <w:jc w:val="both"/>
              <w:rPr>
                <w:rFonts w:ascii="Times New Roman" w:hAnsi="Times New Roman"/>
                <w:sz w:val="24"/>
                <w:szCs w:val="24"/>
              </w:rPr>
            </w:pPr>
          </w:p>
        </w:tc>
      </w:tr>
    </w:tbl>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Введение. Значение языка в жизни общества.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Слово и словесность. Язык и слово. Словесность как словесное творчество.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Разновидности употребления языка. Разновидности употребления языка. Разговорный язык. Литературный язык и его разновидности. Официально-деловой стиль. Язык художественной литературы. Научный и публицистический стили речи.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Формы словесного выражения. Формы словесного выражения в не художественной литературе (словесности). Формы словесного выражения в художественной словесности.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Стихи и проза, их различие. Формы словесного выражения в художественной словесности. Слово и ритм в стихах и прозе. Значение традиций в стихотворной речи.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Стилистическая окраска слова. Стилистические возможности лексики и фразеологии.</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Стилистические возможности грамматики. Стилистические возможности грамматики. Стилистические возможности синтаксиса. Стилизация и пародия.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Устная народная словесность и ее жанры. Эпические виды и жанры народной словесности. Лирические виды и жанры народной словесности. Драматические виды и жанры народной словесности.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Духовная литература, ее виды и жанры. Состав и жанры Библии. Использование библейских тем в русской словесности.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Эпические произведения, их своеобразие и виды. Виды и жанры эпических произведений. Литературные сказки, небылицы ,загадки, скороговорки. Басня. Рассказ, повесть, роман.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Герой эпического произведения. Герой эпического произведения. Повествование о поступках героя. Описание внешности героя. Пейзаж, интерьер. Рассуждение о герое.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Композиция эпического произведения. Лирические произведения, их своеобразие и виды. Виды лирических произведений. Изображение в лирике. Ода. Элегия.</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Композиция и герой лирического произведения. Композиция стихотворения. Герой лирического произведения. Урок анализа лирического стихотворения.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Драматические произведения, их своеобразие и виды. Виды драматических произведений. Герои драматического произведения и способы их изображения.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Сюжет, конфликт и композиция драматического произведения.</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Композиция эпического произведения. </w:t>
      </w:r>
    </w:p>
    <w:p w:rsidR="00A94B34" w:rsidRPr="00A94B34" w:rsidRDefault="00A94B34" w:rsidP="00A94B34">
      <w:pPr>
        <w:pStyle w:val="Default"/>
        <w:jc w:val="both"/>
        <w:rPr>
          <w:rFonts w:ascii="Times New Roman" w:hAnsi="Times New Roman" w:cs="Times New Roman"/>
          <w:color w:val="auto"/>
        </w:rPr>
      </w:pPr>
      <w:r w:rsidRPr="00A94B34">
        <w:rPr>
          <w:rFonts w:ascii="Times New Roman" w:hAnsi="Times New Roman" w:cs="Times New Roman"/>
          <w:color w:val="auto"/>
        </w:rPr>
        <w:t xml:space="preserve">Лиро-эпические произведения, их своеобразие. </w:t>
      </w:r>
    </w:p>
    <w:p w:rsidR="00A94B34" w:rsidRPr="00A94B34" w:rsidRDefault="00A94B34" w:rsidP="00A94B34">
      <w:pPr>
        <w:spacing w:after="0"/>
        <w:jc w:val="both"/>
        <w:rPr>
          <w:rFonts w:ascii="Times New Roman" w:hAnsi="Times New Roman"/>
          <w:sz w:val="24"/>
          <w:szCs w:val="24"/>
        </w:rPr>
      </w:pPr>
      <w:r w:rsidRPr="00A94B34">
        <w:rPr>
          <w:rFonts w:ascii="Times New Roman" w:hAnsi="Times New Roman"/>
          <w:sz w:val="24"/>
          <w:szCs w:val="24"/>
        </w:rPr>
        <w:t>Взаимовлияние произведений словесности. Эпиграф. Цитата. Важнейшие термины словесности.</w:t>
      </w:r>
    </w:p>
    <w:p w:rsidR="002A4251" w:rsidRPr="007977D8" w:rsidRDefault="002A4251" w:rsidP="002A4251">
      <w:pPr>
        <w:spacing w:line="234" w:lineRule="auto"/>
        <w:jc w:val="both"/>
        <w:rPr>
          <w:rFonts w:ascii="Times New Roman" w:hAnsi="Times New Roman"/>
          <w:u w:val="single"/>
        </w:rPr>
      </w:pPr>
      <w:r w:rsidRPr="007977D8">
        <w:rPr>
          <w:rFonts w:ascii="Times New Roman" w:eastAsia="Times New Roman" w:hAnsi="Times New Roman"/>
          <w:b/>
          <w:bCs/>
          <w:u w:val="single"/>
        </w:rPr>
        <w:t xml:space="preserve"> </w:t>
      </w:r>
      <w:r w:rsidR="007977D8">
        <w:rPr>
          <w:rFonts w:ascii="Times New Roman" w:eastAsia="Times New Roman" w:hAnsi="Times New Roman"/>
          <w:b/>
          <w:bCs/>
          <w:u w:val="single"/>
        </w:rPr>
        <w:t>2.2.2.4.</w:t>
      </w:r>
      <w:r w:rsidRPr="007977D8">
        <w:rPr>
          <w:rFonts w:ascii="Times New Roman" w:eastAsia="Times New Roman" w:hAnsi="Times New Roman"/>
          <w:b/>
          <w:bCs/>
          <w:u w:val="single"/>
        </w:rPr>
        <w:t>Родная литература</w:t>
      </w:r>
      <w:r w:rsidR="00A94B34" w:rsidRPr="007977D8">
        <w:rPr>
          <w:rFonts w:ascii="Times New Roman" w:eastAsia="Times New Roman" w:hAnsi="Times New Roman"/>
          <w:b/>
          <w:bCs/>
          <w:u w:val="single"/>
        </w:rPr>
        <w:t>(русская)</w:t>
      </w:r>
    </w:p>
    <w:tbl>
      <w:tblPr>
        <w:tblW w:w="95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9572"/>
      </w:tblGrid>
      <w:tr w:rsidR="00A94B34" w:rsidRPr="00A94B34" w:rsidTr="00694709">
        <w:trPr>
          <w:trHeight w:val="253"/>
          <w:tblCellSpacing w:w="15" w:type="dxa"/>
        </w:trPr>
        <w:tc>
          <w:tcPr>
            <w:tcW w:w="0" w:type="auto"/>
            <w:tcBorders>
              <w:top w:val="outset" w:sz="6" w:space="0" w:color="auto"/>
              <w:bottom w:val="outset" w:sz="6" w:space="0" w:color="auto"/>
            </w:tcBorders>
            <w:vAlign w:val="center"/>
          </w:tcPr>
          <w:p w:rsidR="00A94B34" w:rsidRPr="00A94B34" w:rsidRDefault="00A94B34" w:rsidP="00694709">
            <w:pPr>
              <w:spacing w:after="0" w:line="240" w:lineRule="auto"/>
              <w:jc w:val="both"/>
              <w:rPr>
                <w:rFonts w:ascii="Times New Roman" w:hAnsi="Times New Roman"/>
                <w:sz w:val="24"/>
                <w:szCs w:val="24"/>
              </w:rPr>
            </w:pPr>
            <w:r w:rsidRPr="00A94B34">
              <w:rPr>
                <w:rFonts w:ascii="Times New Roman" w:hAnsi="Times New Roman"/>
                <w:bCs/>
                <w:sz w:val="24"/>
                <w:szCs w:val="24"/>
              </w:rPr>
              <w:t>Содержание</w:t>
            </w:r>
          </w:p>
        </w:tc>
      </w:tr>
      <w:tr w:rsidR="00A94B34" w:rsidRPr="00A94B34" w:rsidTr="00694709">
        <w:trPr>
          <w:trHeight w:val="241"/>
          <w:tblCellSpacing w:w="15" w:type="dxa"/>
        </w:trPr>
        <w:tc>
          <w:tcPr>
            <w:tcW w:w="0" w:type="auto"/>
            <w:tcBorders>
              <w:top w:val="outset" w:sz="6" w:space="0" w:color="auto"/>
              <w:bottom w:val="outset" w:sz="6" w:space="0" w:color="auto"/>
            </w:tcBorders>
            <w:vAlign w:val="center"/>
          </w:tcPr>
          <w:p w:rsidR="00A94B34" w:rsidRPr="00A94B34" w:rsidRDefault="00A94B34" w:rsidP="00694709">
            <w:pPr>
              <w:spacing w:after="0" w:line="240" w:lineRule="auto"/>
              <w:jc w:val="both"/>
              <w:rPr>
                <w:rFonts w:ascii="Times New Roman" w:hAnsi="Times New Roman"/>
                <w:sz w:val="24"/>
                <w:szCs w:val="24"/>
              </w:rPr>
            </w:pPr>
            <w:r w:rsidRPr="00A94B34">
              <w:rPr>
                <w:rFonts w:ascii="Times New Roman" w:hAnsi="Times New Roman"/>
                <w:sz w:val="24"/>
                <w:szCs w:val="24"/>
              </w:rPr>
              <w:t>Введение. Литература как искусство слова</w:t>
            </w:r>
          </w:p>
        </w:tc>
      </w:tr>
      <w:tr w:rsidR="00A94B34" w:rsidRPr="00A94B34" w:rsidTr="00694709">
        <w:trPr>
          <w:trHeight w:val="253"/>
          <w:tblCellSpacing w:w="15" w:type="dxa"/>
        </w:trPr>
        <w:tc>
          <w:tcPr>
            <w:tcW w:w="0" w:type="auto"/>
            <w:tcBorders>
              <w:top w:val="outset" w:sz="6" w:space="0" w:color="auto"/>
              <w:bottom w:val="outset" w:sz="6" w:space="0" w:color="auto"/>
            </w:tcBorders>
            <w:vAlign w:val="center"/>
          </w:tcPr>
          <w:p w:rsidR="00A94B34" w:rsidRPr="00A94B34" w:rsidRDefault="00A94B34" w:rsidP="00694709">
            <w:pPr>
              <w:spacing w:after="0" w:line="240" w:lineRule="auto"/>
              <w:jc w:val="both"/>
              <w:rPr>
                <w:rFonts w:ascii="Times New Roman" w:hAnsi="Times New Roman"/>
                <w:sz w:val="24"/>
                <w:szCs w:val="24"/>
              </w:rPr>
            </w:pPr>
            <w:r w:rsidRPr="00A94B34">
              <w:rPr>
                <w:rFonts w:ascii="Times New Roman" w:hAnsi="Times New Roman"/>
                <w:sz w:val="24"/>
                <w:szCs w:val="24"/>
              </w:rPr>
              <w:t>Устное народное творчество</w:t>
            </w:r>
          </w:p>
        </w:tc>
      </w:tr>
      <w:tr w:rsidR="00A94B34" w:rsidRPr="00A94B34" w:rsidTr="00694709">
        <w:trPr>
          <w:trHeight w:val="253"/>
          <w:tblCellSpacing w:w="15" w:type="dxa"/>
        </w:trPr>
        <w:tc>
          <w:tcPr>
            <w:tcW w:w="0" w:type="auto"/>
            <w:tcBorders>
              <w:top w:val="outset" w:sz="6" w:space="0" w:color="auto"/>
              <w:bottom w:val="outset" w:sz="6" w:space="0" w:color="auto"/>
            </w:tcBorders>
            <w:vAlign w:val="center"/>
          </w:tcPr>
          <w:p w:rsidR="00A94B34" w:rsidRPr="00A94B34" w:rsidRDefault="00A94B34" w:rsidP="00694709">
            <w:pPr>
              <w:spacing w:after="0" w:line="240" w:lineRule="auto"/>
              <w:jc w:val="both"/>
              <w:rPr>
                <w:rFonts w:ascii="Times New Roman" w:hAnsi="Times New Roman"/>
                <w:sz w:val="24"/>
                <w:szCs w:val="24"/>
              </w:rPr>
            </w:pPr>
            <w:r w:rsidRPr="00A94B34">
              <w:rPr>
                <w:rFonts w:ascii="Times New Roman" w:hAnsi="Times New Roman"/>
                <w:sz w:val="24"/>
                <w:szCs w:val="24"/>
              </w:rPr>
              <w:t xml:space="preserve">Литературные сказки: Сказки русских писателей </w:t>
            </w:r>
          </w:p>
        </w:tc>
      </w:tr>
      <w:tr w:rsidR="00A94B34" w:rsidRPr="00A94B34" w:rsidTr="00694709">
        <w:trPr>
          <w:trHeight w:val="241"/>
          <w:tblCellSpacing w:w="15" w:type="dxa"/>
        </w:trPr>
        <w:tc>
          <w:tcPr>
            <w:tcW w:w="0" w:type="auto"/>
            <w:tcBorders>
              <w:top w:val="outset" w:sz="6" w:space="0" w:color="auto"/>
              <w:bottom w:val="outset" w:sz="6" w:space="0" w:color="auto"/>
            </w:tcBorders>
            <w:vAlign w:val="center"/>
          </w:tcPr>
          <w:p w:rsidR="00A94B34" w:rsidRPr="00A94B34" w:rsidRDefault="00A94B34" w:rsidP="00694709">
            <w:pPr>
              <w:spacing w:after="0" w:line="240" w:lineRule="auto"/>
              <w:jc w:val="both"/>
              <w:rPr>
                <w:rFonts w:ascii="Times New Roman" w:hAnsi="Times New Roman"/>
                <w:sz w:val="24"/>
                <w:szCs w:val="24"/>
              </w:rPr>
            </w:pPr>
            <w:r w:rsidRPr="00A94B34">
              <w:rPr>
                <w:rFonts w:ascii="Times New Roman" w:hAnsi="Times New Roman"/>
                <w:sz w:val="24"/>
                <w:szCs w:val="24"/>
              </w:rPr>
              <w:t>Русская литература 19 века (М.Ю. Лермонтов, И.С. Тургенев Л.Н. Толстой, А.П. Чехов)</w:t>
            </w:r>
          </w:p>
        </w:tc>
      </w:tr>
      <w:tr w:rsidR="00A94B34" w:rsidRPr="00A94B34" w:rsidTr="00694709">
        <w:trPr>
          <w:trHeight w:val="253"/>
          <w:tblCellSpacing w:w="15" w:type="dxa"/>
        </w:trPr>
        <w:tc>
          <w:tcPr>
            <w:tcW w:w="0" w:type="auto"/>
            <w:tcBorders>
              <w:top w:val="outset" w:sz="6" w:space="0" w:color="auto"/>
              <w:bottom w:val="outset" w:sz="6" w:space="0" w:color="auto"/>
            </w:tcBorders>
            <w:vAlign w:val="center"/>
          </w:tcPr>
          <w:p w:rsidR="00A94B34" w:rsidRPr="00A94B34" w:rsidRDefault="00A94B34" w:rsidP="00694709">
            <w:pPr>
              <w:spacing w:after="0" w:line="240" w:lineRule="auto"/>
              <w:jc w:val="both"/>
              <w:rPr>
                <w:rFonts w:ascii="Times New Roman" w:hAnsi="Times New Roman"/>
                <w:sz w:val="24"/>
                <w:szCs w:val="24"/>
              </w:rPr>
            </w:pPr>
            <w:r w:rsidRPr="00A94B34">
              <w:rPr>
                <w:rFonts w:ascii="Times New Roman" w:hAnsi="Times New Roman"/>
                <w:sz w:val="24"/>
                <w:szCs w:val="24"/>
              </w:rPr>
              <w:t>Русские поэты 19 века о Родине.</w:t>
            </w:r>
          </w:p>
        </w:tc>
      </w:tr>
      <w:tr w:rsidR="00A94B34" w:rsidRPr="00A94B34" w:rsidTr="00694709">
        <w:trPr>
          <w:trHeight w:val="253"/>
          <w:tblCellSpacing w:w="15" w:type="dxa"/>
        </w:trPr>
        <w:tc>
          <w:tcPr>
            <w:tcW w:w="0" w:type="auto"/>
            <w:tcBorders>
              <w:top w:val="outset" w:sz="6" w:space="0" w:color="auto"/>
              <w:bottom w:val="outset" w:sz="6" w:space="0" w:color="auto"/>
            </w:tcBorders>
            <w:vAlign w:val="center"/>
          </w:tcPr>
          <w:p w:rsidR="00A94B34" w:rsidRPr="00A94B34" w:rsidRDefault="00A94B34" w:rsidP="00694709">
            <w:pPr>
              <w:spacing w:after="0" w:line="240" w:lineRule="auto"/>
              <w:jc w:val="both"/>
              <w:rPr>
                <w:rFonts w:ascii="Times New Roman" w:hAnsi="Times New Roman"/>
                <w:sz w:val="24"/>
                <w:szCs w:val="24"/>
              </w:rPr>
            </w:pPr>
            <w:r w:rsidRPr="00A94B34">
              <w:rPr>
                <w:rFonts w:ascii="Times New Roman" w:hAnsi="Times New Roman"/>
                <w:sz w:val="24"/>
                <w:szCs w:val="24"/>
              </w:rPr>
              <w:t>Русская литература 20 века (И.А. Бунин, В. Г. Короленко).</w:t>
            </w:r>
          </w:p>
        </w:tc>
      </w:tr>
      <w:tr w:rsidR="00A94B34" w:rsidRPr="00A94B34" w:rsidTr="00694709">
        <w:trPr>
          <w:trHeight w:val="241"/>
          <w:tblCellSpacing w:w="15" w:type="dxa"/>
        </w:trPr>
        <w:tc>
          <w:tcPr>
            <w:tcW w:w="0" w:type="auto"/>
            <w:tcBorders>
              <w:top w:val="outset" w:sz="6" w:space="0" w:color="auto"/>
              <w:bottom w:val="outset" w:sz="6" w:space="0" w:color="auto"/>
            </w:tcBorders>
            <w:vAlign w:val="center"/>
          </w:tcPr>
          <w:p w:rsidR="00A94B34" w:rsidRPr="00A94B34" w:rsidRDefault="00A94B34" w:rsidP="00694709">
            <w:pPr>
              <w:spacing w:after="0" w:line="240" w:lineRule="auto"/>
              <w:jc w:val="both"/>
              <w:rPr>
                <w:rFonts w:ascii="Times New Roman" w:hAnsi="Times New Roman"/>
                <w:sz w:val="24"/>
                <w:szCs w:val="24"/>
              </w:rPr>
            </w:pPr>
            <w:r w:rsidRPr="00A94B34">
              <w:rPr>
                <w:rFonts w:ascii="Times New Roman" w:hAnsi="Times New Roman"/>
                <w:sz w:val="24"/>
                <w:szCs w:val="24"/>
              </w:rPr>
              <w:t>Поэты о Великой  Отечественной войне</w:t>
            </w:r>
          </w:p>
        </w:tc>
      </w:tr>
      <w:tr w:rsidR="00A94B34" w:rsidRPr="00A94B34" w:rsidTr="00694709">
        <w:trPr>
          <w:trHeight w:val="253"/>
          <w:tblCellSpacing w:w="15" w:type="dxa"/>
        </w:trPr>
        <w:tc>
          <w:tcPr>
            <w:tcW w:w="0" w:type="auto"/>
            <w:tcBorders>
              <w:top w:val="outset" w:sz="6" w:space="0" w:color="auto"/>
              <w:bottom w:val="outset" w:sz="6" w:space="0" w:color="auto"/>
            </w:tcBorders>
            <w:vAlign w:val="center"/>
          </w:tcPr>
          <w:p w:rsidR="00A94B34" w:rsidRPr="00A94B34" w:rsidRDefault="00A94B34" w:rsidP="00694709">
            <w:pPr>
              <w:spacing w:after="0" w:line="240" w:lineRule="auto"/>
              <w:jc w:val="both"/>
              <w:rPr>
                <w:rFonts w:ascii="Times New Roman" w:hAnsi="Times New Roman"/>
                <w:sz w:val="24"/>
                <w:szCs w:val="24"/>
              </w:rPr>
            </w:pPr>
            <w:r w:rsidRPr="00A94B34">
              <w:rPr>
                <w:rFonts w:ascii="Times New Roman" w:hAnsi="Times New Roman"/>
                <w:sz w:val="24"/>
                <w:szCs w:val="24"/>
              </w:rPr>
              <w:t>Итоговый урок по курсу литературы 5 класса</w:t>
            </w:r>
          </w:p>
        </w:tc>
      </w:tr>
      <w:tr w:rsidR="00A94B34" w:rsidRPr="00A94B34" w:rsidTr="00694709">
        <w:trPr>
          <w:trHeight w:val="253"/>
          <w:tblCellSpacing w:w="15" w:type="dxa"/>
        </w:trPr>
        <w:tc>
          <w:tcPr>
            <w:tcW w:w="0" w:type="auto"/>
            <w:tcBorders>
              <w:top w:val="outset" w:sz="6" w:space="0" w:color="auto"/>
              <w:bottom w:val="outset" w:sz="6" w:space="0" w:color="auto"/>
            </w:tcBorders>
            <w:vAlign w:val="center"/>
          </w:tcPr>
          <w:p w:rsidR="00A94B34" w:rsidRPr="00A94B34" w:rsidRDefault="00A94B34" w:rsidP="00A94B34">
            <w:pPr>
              <w:spacing w:after="0" w:line="240" w:lineRule="auto"/>
              <w:rPr>
                <w:rFonts w:ascii="Times New Roman" w:hAnsi="Times New Roman"/>
                <w:sz w:val="24"/>
                <w:szCs w:val="24"/>
              </w:rPr>
            </w:pPr>
          </w:p>
        </w:tc>
      </w:tr>
    </w:tbl>
    <w:p w:rsidR="00A94B34" w:rsidRPr="00A94B34" w:rsidRDefault="00A94B34" w:rsidP="00A94B34">
      <w:pPr>
        <w:spacing w:after="0" w:line="240" w:lineRule="auto"/>
        <w:rPr>
          <w:rFonts w:ascii="Times New Roman" w:hAnsi="Times New Roman"/>
          <w:b/>
          <w:bCs/>
          <w:sz w:val="24"/>
          <w:szCs w:val="24"/>
        </w:rPr>
      </w:pPr>
    </w:p>
    <w:tbl>
      <w:tblPr>
        <w:tblStyle w:val="a4"/>
        <w:tblW w:w="8637" w:type="dxa"/>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8637"/>
      </w:tblGrid>
      <w:tr w:rsidR="00A94B34" w:rsidRPr="00A94B34" w:rsidTr="00A94B34">
        <w:trPr>
          <w:trHeight w:val="75"/>
        </w:trPr>
        <w:tc>
          <w:tcPr>
            <w:tcW w:w="8637" w:type="dxa"/>
          </w:tcPr>
          <w:p w:rsidR="00A94B34" w:rsidRPr="00A94B34" w:rsidRDefault="00A94B34" w:rsidP="00694709">
            <w:pPr>
              <w:tabs>
                <w:tab w:val="left" w:pos="5002"/>
              </w:tabs>
              <w:spacing w:after="0" w:line="240" w:lineRule="auto"/>
              <w:rPr>
                <w:rFonts w:ascii="Times New Roman" w:hAnsi="Times New Roman"/>
                <w:bCs/>
                <w:sz w:val="24"/>
                <w:szCs w:val="24"/>
              </w:rPr>
            </w:pPr>
            <w:r w:rsidRPr="00A94B34">
              <w:rPr>
                <w:rFonts w:ascii="Times New Roman" w:hAnsi="Times New Roman"/>
                <w:bCs/>
                <w:sz w:val="24"/>
                <w:szCs w:val="24"/>
              </w:rPr>
              <w:t>Устное народное творчество.</w:t>
            </w:r>
          </w:p>
          <w:p w:rsidR="00A94B34" w:rsidRPr="00A94B34" w:rsidRDefault="00A94B34" w:rsidP="00694709">
            <w:pPr>
              <w:tabs>
                <w:tab w:val="left" w:pos="5002"/>
              </w:tabs>
              <w:spacing w:after="0" w:line="240" w:lineRule="auto"/>
              <w:rPr>
                <w:rFonts w:ascii="Times New Roman" w:hAnsi="Times New Roman"/>
                <w:bCs/>
                <w:sz w:val="24"/>
                <w:szCs w:val="24"/>
              </w:rPr>
            </w:pPr>
            <w:r w:rsidRPr="00A94B34">
              <w:rPr>
                <w:rFonts w:ascii="Times New Roman" w:hAnsi="Times New Roman"/>
                <w:bCs/>
                <w:sz w:val="24"/>
                <w:szCs w:val="24"/>
              </w:rPr>
              <w:t>Древнерусская литература.</w:t>
            </w:r>
          </w:p>
          <w:p w:rsidR="00A94B34" w:rsidRPr="00A94B34" w:rsidRDefault="00A94B34" w:rsidP="00694709">
            <w:pPr>
              <w:tabs>
                <w:tab w:val="left" w:pos="5002"/>
              </w:tabs>
              <w:spacing w:after="0" w:line="240" w:lineRule="auto"/>
              <w:rPr>
                <w:rFonts w:ascii="Times New Roman" w:hAnsi="Times New Roman"/>
                <w:bCs/>
                <w:sz w:val="24"/>
                <w:szCs w:val="24"/>
              </w:rPr>
            </w:pPr>
            <w:r w:rsidRPr="00A94B34">
              <w:rPr>
                <w:rFonts w:ascii="Times New Roman" w:hAnsi="Times New Roman"/>
                <w:bCs/>
                <w:sz w:val="24"/>
                <w:szCs w:val="24"/>
              </w:rPr>
              <w:t>Русская литература 18 века.</w:t>
            </w:r>
          </w:p>
          <w:p w:rsidR="00A94B34" w:rsidRPr="00A94B34" w:rsidRDefault="00A94B34" w:rsidP="00694709">
            <w:pPr>
              <w:tabs>
                <w:tab w:val="left" w:pos="5002"/>
              </w:tabs>
              <w:spacing w:after="0" w:line="240" w:lineRule="auto"/>
              <w:rPr>
                <w:rFonts w:ascii="Times New Roman" w:hAnsi="Times New Roman"/>
                <w:sz w:val="24"/>
                <w:szCs w:val="24"/>
              </w:rPr>
            </w:pPr>
            <w:r w:rsidRPr="00A94B34">
              <w:rPr>
                <w:rFonts w:ascii="Times New Roman" w:hAnsi="Times New Roman"/>
                <w:bCs/>
                <w:sz w:val="24"/>
                <w:szCs w:val="24"/>
              </w:rPr>
              <w:t>Русская литература 19 века.</w:t>
            </w:r>
          </w:p>
          <w:p w:rsidR="00A94B34" w:rsidRPr="00A94B34" w:rsidRDefault="00A94B34" w:rsidP="00694709">
            <w:pPr>
              <w:tabs>
                <w:tab w:val="left" w:pos="5002"/>
              </w:tabs>
              <w:spacing w:after="0" w:line="240" w:lineRule="auto"/>
              <w:rPr>
                <w:rFonts w:ascii="Times New Roman" w:hAnsi="Times New Roman"/>
                <w:bCs/>
                <w:sz w:val="24"/>
                <w:szCs w:val="24"/>
              </w:rPr>
            </w:pPr>
            <w:r w:rsidRPr="00A94B34">
              <w:rPr>
                <w:rFonts w:ascii="Times New Roman" w:hAnsi="Times New Roman"/>
                <w:bCs/>
                <w:sz w:val="24"/>
                <w:szCs w:val="24"/>
              </w:rPr>
              <w:t>Русская литература 20 века.</w:t>
            </w:r>
          </w:p>
          <w:p w:rsidR="00A94B34" w:rsidRPr="00A94B34" w:rsidRDefault="00A94B34" w:rsidP="00694709">
            <w:pPr>
              <w:tabs>
                <w:tab w:val="left" w:pos="5002"/>
              </w:tabs>
              <w:spacing w:after="0" w:line="240" w:lineRule="auto"/>
              <w:rPr>
                <w:rFonts w:ascii="Times New Roman" w:hAnsi="Times New Roman"/>
                <w:bCs/>
                <w:sz w:val="24"/>
                <w:szCs w:val="24"/>
              </w:rPr>
            </w:pPr>
            <w:r w:rsidRPr="00A94B34">
              <w:rPr>
                <w:rFonts w:ascii="Times New Roman" w:hAnsi="Times New Roman"/>
                <w:bCs/>
                <w:sz w:val="24"/>
                <w:szCs w:val="24"/>
              </w:rPr>
              <w:t>Зарубежная литература.</w:t>
            </w:r>
          </w:p>
          <w:p w:rsidR="00A94B34" w:rsidRPr="00A94B34" w:rsidRDefault="00A94B34" w:rsidP="00694709">
            <w:pPr>
              <w:tabs>
                <w:tab w:val="left" w:pos="5002"/>
              </w:tabs>
              <w:spacing w:after="0" w:line="240" w:lineRule="auto"/>
              <w:rPr>
                <w:rFonts w:ascii="Times New Roman" w:hAnsi="Times New Roman"/>
                <w:bCs/>
                <w:sz w:val="24"/>
                <w:szCs w:val="24"/>
              </w:rPr>
            </w:pPr>
            <w:r w:rsidRPr="00A94B34">
              <w:rPr>
                <w:rFonts w:ascii="Times New Roman" w:hAnsi="Times New Roman"/>
                <w:bCs/>
                <w:sz w:val="24"/>
                <w:szCs w:val="24"/>
              </w:rPr>
              <w:t xml:space="preserve">Обобщение тем. </w:t>
            </w:r>
          </w:p>
        </w:tc>
      </w:tr>
    </w:tbl>
    <w:p w:rsidR="002A4251" w:rsidRDefault="002A4251" w:rsidP="002A4251">
      <w:pPr>
        <w:spacing w:after="0" w:line="240" w:lineRule="auto"/>
        <w:jc w:val="both"/>
        <w:rPr>
          <w:rFonts w:ascii="Times New Roman" w:hAnsi="Times New Roman"/>
          <w:sz w:val="24"/>
          <w:szCs w:val="24"/>
        </w:rPr>
      </w:pPr>
    </w:p>
    <w:p w:rsidR="006A1E71" w:rsidRPr="007977D8" w:rsidRDefault="006A1E71" w:rsidP="006A1E71">
      <w:pPr>
        <w:spacing w:after="0" w:line="240" w:lineRule="auto"/>
        <w:jc w:val="both"/>
        <w:rPr>
          <w:rFonts w:ascii="Times New Roman" w:hAnsi="Times New Roman"/>
          <w:sz w:val="24"/>
          <w:szCs w:val="24"/>
          <w:u w:val="single"/>
        </w:rPr>
      </w:pPr>
    </w:p>
    <w:p w:rsidR="007977D8" w:rsidRDefault="007977D8" w:rsidP="006A1E71">
      <w:pPr>
        <w:spacing w:after="0" w:line="234" w:lineRule="auto"/>
        <w:ind w:firstLine="139"/>
        <w:jc w:val="both"/>
        <w:rPr>
          <w:rFonts w:ascii="Times New Roman" w:eastAsia="Times New Roman" w:hAnsi="Times New Roman"/>
          <w:b/>
          <w:bCs/>
          <w:sz w:val="24"/>
          <w:szCs w:val="24"/>
          <w:u w:val="single"/>
        </w:rPr>
      </w:pPr>
      <w:r>
        <w:rPr>
          <w:rFonts w:ascii="Times New Roman" w:eastAsia="Times New Roman" w:hAnsi="Times New Roman"/>
          <w:b/>
          <w:bCs/>
          <w:sz w:val="24"/>
          <w:szCs w:val="24"/>
          <w:u w:val="single"/>
        </w:rPr>
        <w:t>2.2.2.5</w:t>
      </w:r>
      <w:r w:rsidR="000307DC">
        <w:rPr>
          <w:rFonts w:ascii="Times New Roman" w:eastAsia="Times New Roman" w:hAnsi="Times New Roman"/>
          <w:b/>
          <w:bCs/>
          <w:sz w:val="24"/>
          <w:szCs w:val="24"/>
          <w:u w:val="single"/>
        </w:rPr>
        <w:t xml:space="preserve">. Родной (башкирский) язык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Тел буйынса башланғыс кластарҙа</w:t>
      </w:r>
      <w:r>
        <w:rPr>
          <w:rFonts w:ascii="Times New Roman" w:hAnsi="Times New Roman"/>
          <w:b/>
          <w:sz w:val="24"/>
          <w:szCs w:val="24"/>
        </w:rPr>
        <w:t xml:space="preserve"> үтелгәндәрҙе ҡабатлау </w:t>
      </w:r>
      <w:r w:rsidRPr="000307DC">
        <w:rPr>
          <w:rFonts w:ascii="Times New Roman" w:hAnsi="Times New Roman"/>
          <w:b/>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Фонетика һәм орфоэпия</w:t>
      </w:r>
      <w:r w:rsidRPr="000307DC">
        <w:rPr>
          <w:rFonts w:ascii="Times New Roman" w:hAnsi="Times New Roman"/>
          <w:sz w:val="24"/>
          <w:szCs w:val="24"/>
        </w:rPr>
        <w:t xml:space="preserve">    Өн һәм хәреф. Башҡорт теленең өндәр системаһы. Уларҙы белдергән хәрефтәр. Башҡорт теленең өндәр системаһын рус теленең өндәр системаһы менән сағыштырыу. Башҡорт теленең үҙенсәлекле өндәре, уларҙы белдергән хәрефтәр.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Һуҙынҡы һәм тартынҡы өндәр. Тартынҡы өндәр, ула</w:t>
      </w:r>
      <w:r>
        <w:rPr>
          <w:rFonts w:ascii="Times New Roman" w:hAnsi="Times New Roman"/>
          <w:b/>
          <w:sz w:val="24"/>
          <w:szCs w:val="24"/>
        </w:rPr>
        <w:t xml:space="preserve">рҙың һаны һәм әйтелеше </w:t>
      </w:r>
      <w:r w:rsidRPr="000307DC">
        <w:rPr>
          <w:rFonts w:ascii="Times New Roman" w:hAnsi="Times New Roman"/>
          <w:b/>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 Һуҙынҡы өндәр, уларҙың һаны һәм әйтелеше. Башҡорт телендәге һуҙынҡы өндәрҙең әйтелешен рус телендәге һуҙынҡы өндәрҙең әйтелеше менән сағыштырыу. Фонетик күнегеүҙәр.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Башҡорт телендәге тартынҡыларҙың әйтелешен рус телендәге тартынҡыларҙың әйтелеше менән сағыштырыу. Фонетик күнегеүҙәр.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Башҡорт телендәге к-г, һ-х, н-ң, с-ҫ, з-ҙ тартынҡыларының дөрөҫ әйтелешенә күнекмәләр үткәреү, фонетик күнегеүҙәр эшләү.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Телмәр ағышында өндәрҙең бер - береһенә йоғонтоһо. Башҡорт телендә сингармонизм</w:t>
      </w:r>
      <w:r w:rsidRPr="000307DC">
        <w:rPr>
          <w:rFonts w:ascii="Times New Roman" w:hAnsi="Times New Roman"/>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Тартынҡы өндәрҙең үҙгәреше. Башҡорт теленең ҡанундарына ярашлы һөйләү күнекмәләре үткәреү.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Башҡорт телендә сингармонизм, уҡыусыларҙы уларҙың төрҙәре менән таныштырыу. Фонетик күнегеүҙәр.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Б</w:t>
      </w:r>
      <w:r>
        <w:rPr>
          <w:rFonts w:ascii="Times New Roman" w:hAnsi="Times New Roman"/>
          <w:b/>
          <w:sz w:val="24"/>
          <w:szCs w:val="24"/>
        </w:rPr>
        <w:t xml:space="preserve">ашҡорт телендә ижектәр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 Ижектәрҙең төрҙәре. Башҡорт һәм рус телдәрендәге ижектәрҙе сағыштырыу. Һүҙҙәрҙе юлдан-юлға күсереү ҡағиҙәләре менән танышыу.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Башҡорт телендә баҫ</w:t>
      </w:r>
      <w:r>
        <w:rPr>
          <w:rFonts w:ascii="Times New Roman" w:hAnsi="Times New Roman"/>
          <w:b/>
          <w:sz w:val="24"/>
          <w:szCs w:val="24"/>
        </w:rPr>
        <w:t xml:space="preserve">ым, уның үҙенсәлектәре </w:t>
      </w:r>
      <w:r w:rsidRPr="000307DC">
        <w:rPr>
          <w:rFonts w:ascii="Times New Roman" w:hAnsi="Times New Roman"/>
          <w:b/>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 Баҫымдың һуңғы ижеккә төшөүе һәм ялғау ҡушҡан һайын күсә барыуы. Башҡорт һүҙҙәрендәге һәм рус теленән һуңғы осорҙа үҙләштерелгән һүҙҙәрҙәге баҫымды сағыштырыу.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Башҡорт телендә һүҙҙә</w:t>
      </w:r>
      <w:r>
        <w:rPr>
          <w:rFonts w:ascii="Times New Roman" w:hAnsi="Times New Roman"/>
          <w:b/>
          <w:sz w:val="24"/>
          <w:szCs w:val="24"/>
        </w:rPr>
        <w:t xml:space="preserve">рҙең тамыры, ялғауҙар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 Тамырға ялғау ҡушҡанда һүҙҙәрҙең мәғәнәһе үҙгәреүен күҙәтеү, күнегеүҙәр эшләү.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Башҡорт һәм рус телендә интонация</w:t>
      </w:r>
      <w:r w:rsidRPr="000307DC">
        <w:rPr>
          <w:rFonts w:ascii="Times New Roman" w:hAnsi="Times New Roman"/>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 Уның төрҙәре, төп өлөштәре: логик баҫым, пауза, фраза баҫымы, телмәр мелодикаһы, тойғо баҫымы. Башҡорт телендәге ябай һөйләмдәрҙе дөрөҫ интонация менән уҡырға өйрәтеү күнекмәләре биреү.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Башҡорт теленең һүҙлек байлығы</w:t>
      </w:r>
      <w:r w:rsidRPr="000307DC">
        <w:rPr>
          <w:rFonts w:ascii="Times New Roman" w:hAnsi="Times New Roman"/>
          <w:sz w:val="24"/>
          <w:szCs w:val="24"/>
        </w:rPr>
        <w:t xml:space="preserve"> </w:t>
      </w:r>
      <w:r w:rsidRPr="000307DC">
        <w:rPr>
          <w:rFonts w:ascii="Times New Roman" w:hAnsi="Times New Roman"/>
          <w:b/>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  Уның сығанаҡтары. Төп башҡорт һүҙҙәре һәм үҙләштерелгән һүҙҙәр. Бер мәғәнәле һәм күп мәғәнәле һүҙҙәр. Һүҙҙәрҙең күсмә мәғәнәлә ҡулланылыуы.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Башҡорт телендә нығынған һүҙбәйләнештәр</w:t>
      </w:r>
      <w:r w:rsidRPr="000307DC">
        <w:rPr>
          <w:rFonts w:ascii="Times New Roman" w:hAnsi="Times New Roman"/>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  Улар аңлатҡан мәғәнәне асыҡлау. Нығынған һүҙбәйләнештәрҙе һүҙҙәр менән сағыштырыу, алмаштырыу күнегеүҙәре. Нығынған һүҙбәйләнештәрҙең телмәрҙәге ролен билдәләү. Башҡорт һәм рус телендәге һүҙбәйләнештәрҙе сағыштырыу, тәржемә итеү, улар менән һөйләмдәр төҙөү.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Башҡорт телендә һүҙьяһалыш</w:t>
      </w:r>
      <w:r w:rsidRPr="000307DC">
        <w:rPr>
          <w:rFonts w:ascii="Times New Roman" w:hAnsi="Times New Roman"/>
          <w:sz w:val="24"/>
          <w:szCs w:val="24"/>
        </w:rPr>
        <w:t xml:space="preserve">  Һүҙ составы. Башҡорт теленең агглютинатив тел булыуына күнегеүҙәр. Тамыр. Нигеҙ. Ялғауҙар. Ялғауҙарҙың төрҙәре: һүҙ һәм төр яһаусы ялғауҙар, үҙгәртеүсе ялғауҙар. Ялғауҙарҙың варианттары менән практик таныштырыу, ул варианттарҙың барлыҡҡа килеү сәбәптәрен аңлатыу, практик күнегеүҙәр башҡарыу.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Рус теленән үҙләштерелгән бер төркөм һүҙҙәрҙә ялғау ҡушҡанда һүҙ аҙағындағы тартынҡы өндөң төшөп ҡалыуын, йәки һуҙынҡылар өҫтәлеүен практик үҙләштереү. Ялғауҙар ҡушҡанда ҡайһы бер һүҙҙәрҙә өндәрҙең сиратлашыуы. Практик танышыу.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Башҡорт һәм рус телдәрендәге һүҙьяһалыш юлдарын асыҡлау, уларҙың оҡшашлығы һәм айырмаһын билдәләү: тамыр һүҙ, яһалма һүҙ, ҡушма һүҙ. </w:t>
      </w:r>
    </w:p>
    <w:p w:rsidR="000307DC" w:rsidRPr="000307DC" w:rsidRDefault="000307DC" w:rsidP="000307DC">
      <w:pPr>
        <w:shd w:val="clear" w:color="auto" w:fill="FFFFFF" w:themeFill="background1"/>
        <w:spacing w:after="0" w:line="240" w:lineRule="auto"/>
        <w:jc w:val="both"/>
        <w:rPr>
          <w:rFonts w:ascii="Times New Roman" w:hAnsi="Times New Roman"/>
          <w:sz w:val="24"/>
          <w:szCs w:val="24"/>
        </w:rPr>
      </w:pPr>
      <w:r w:rsidRPr="000307DC">
        <w:rPr>
          <w:rFonts w:ascii="Times New Roman" w:hAnsi="Times New Roman"/>
          <w:sz w:val="24"/>
          <w:szCs w:val="24"/>
        </w:rPr>
        <w:t xml:space="preserve">Ҡушма һүҙҙәрҙең дөрөҫ яҙылышын үҙләштереү, иҫтә ҡалдырыу, нығытыу буйынса практик эштәр башҡарыу. </w:t>
      </w:r>
    </w:p>
    <w:p w:rsidR="000307DC" w:rsidRPr="000307DC" w:rsidRDefault="000307DC" w:rsidP="000307DC">
      <w:pPr>
        <w:shd w:val="clear" w:color="auto" w:fill="FFFFFF" w:themeFill="background1"/>
        <w:spacing w:after="0" w:line="240" w:lineRule="auto"/>
        <w:jc w:val="both"/>
        <w:rPr>
          <w:rFonts w:ascii="Times New Roman" w:hAnsi="Times New Roman"/>
          <w:sz w:val="24"/>
          <w:szCs w:val="24"/>
        </w:rPr>
      </w:pPr>
      <w:r w:rsidRPr="000307DC">
        <w:rPr>
          <w:rFonts w:ascii="Times New Roman" w:hAnsi="Times New Roman"/>
          <w:b/>
          <w:sz w:val="24"/>
          <w:szCs w:val="24"/>
        </w:rPr>
        <w:t>Башҡорт теле буйынса йыл буйына үтелгәндәрҙе ҡабатлау</w:t>
      </w:r>
      <w:r w:rsidRPr="000307DC">
        <w:rPr>
          <w:rFonts w:ascii="Times New Roman" w:hAnsi="Times New Roman"/>
          <w:sz w:val="24"/>
          <w:szCs w:val="24"/>
        </w:rPr>
        <w:t xml:space="preserve"> </w:t>
      </w:r>
    </w:p>
    <w:p w:rsidR="000307DC" w:rsidRPr="000307DC" w:rsidRDefault="000307DC" w:rsidP="000307DC">
      <w:pPr>
        <w:shd w:val="clear" w:color="auto" w:fill="FFFFFF" w:themeFill="background1"/>
        <w:spacing w:after="0" w:line="240" w:lineRule="auto"/>
        <w:jc w:val="both"/>
        <w:rPr>
          <w:rFonts w:ascii="Times New Roman" w:hAnsi="Times New Roman"/>
          <w:sz w:val="24"/>
          <w:szCs w:val="24"/>
        </w:rPr>
      </w:pPr>
      <w:r w:rsidRPr="000307DC">
        <w:rPr>
          <w:rFonts w:ascii="Times New Roman" w:hAnsi="Times New Roman"/>
          <w:sz w:val="24"/>
          <w:szCs w:val="24"/>
        </w:rPr>
        <w:t xml:space="preserve">Бәйләнешле телмәр үҫтереү. Орфоэпик ҡағиҙәләрҙе дөрөҫ ҡулланыуға, тексты интонация менән уҡыуға күнегеүҙәр. </w:t>
      </w:r>
    </w:p>
    <w:p w:rsidR="000307DC" w:rsidRPr="000307DC" w:rsidRDefault="000307DC" w:rsidP="000307DC">
      <w:pPr>
        <w:shd w:val="clear" w:color="auto" w:fill="FFFFFF" w:themeFill="background1"/>
        <w:spacing w:after="0" w:line="240" w:lineRule="auto"/>
        <w:jc w:val="both"/>
        <w:rPr>
          <w:rFonts w:ascii="Times New Roman" w:hAnsi="Times New Roman"/>
          <w:sz w:val="24"/>
          <w:szCs w:val="24"/>
        </w:rPr>
      </w:pPr>
      <w:r w:rsidRPr="000307DC">
        <w:rPr>
          <w:rFonts w:ascii="Times New Roman" w:hAnsi="Times New Roman"/>
          <w:sz w:val="24"/>
          <w:szCs w:val="24"/>
        </w:rPr>
        <w:t xml:space="preserve">Эш ҡағыҙҙары төрҙәренән белешмә биреү. Хат яҙырға өйрәтеү. </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Башҡорт телендә 5 класта үтелгәнде ҡабатлау</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Башҡорт әҙәби теле, уның нормалар системаһы. Һорауҙарға яуап яҙыу.</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Һүҙ төркөмдәре</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Исем</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Исем. Янғыҙлыҡ һәм уртаҡлыҡ исемдәр. Исемдең эйәлек заты категорияһы. Хаталар өҫтөндә эш.</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Исемдәрҙең хәбәрлек категорияһы.</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Сифат</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Сифат, уның дәрәжәләре.</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Сифат мәғәнәһен алған исемдәр</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Инша. Тәбиғәтте һаҡлау – беҙҙең изге бурысыбыҙ.</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Исемләшкән сифаттарҙың үҙгәреше. Хаталар өҫтөндә эш.</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Сифаттарҙың яһалышы. Тамыр, яһалма сифаттар. Сифат төрҙәре. Ҡушма сифаттар.</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Контроль диктант. Светофор.</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Алмаш</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Алмаш. Уларҙың төрҙәре. Хаталар өҫтөндә эш.</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Һан</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Һандар. Ябай һәм ҡушма һандар.</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Контроль диктант. Алда йәй.</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Һан формалары Төп һандар. Хаталар өҫтөндә эш.</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Һандарҙың дөрөҫ яҙылышы.</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Ҡабатлау.</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Изложение. Яҙ күренештәре.</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Хаталар өҫтөндә эш. Йомғаҡлау.</w:t>
      </w:r>
    </w:p>
    <w:p w:rsidR="000307DC" w:rsidRPr="000307DC" w:rsidRDefault="000307DC" w:rsidP="000307DC">
      <w:pPr>
        <w:spacing w:after="0" w:line="240" w:lineRule="auto"/>
        <w:jc w:val="both"/>
        <w:rPr>
          <w:rFonts w:ascii="Times New Roman" w:eastAsia="Times New Roman" w:hAnsi="Times New Roman"/>
          <w:b/>
          <w:bCs/>
          <w:sz w:val="24"/>
          <w:szCs w:val="24"/>
          <w:u w:val="single"/>
        </w:rPr>
      </w:pPr>
    </w:p>
    <w:p w:rsidR="006A1E71" w:rsidRPr="000307DC" w:rsidRDefault="007977D8" w:rsidP="000307DC">
      <w:pPr>
        <w:spacing w:after="0" w:line="240" w:lineRule="auto"/>
        <w:jc w:val="both"/>
        <w:rPr>
          <w:rFonts w:ascii="Times New Roman" w:hAnsi="Times New Roman"/>
          <w:sz w:val="24"/>
          <w:szCs w:val="24"/>
          <w:u w:val="single"/>
        </w:rPr>
      </w:pPr>
      <w:r w:rsidRPr="000307DC">
        <w:rPr>
          <w:rFonts w:ascii="Times New Roman" w:eastAsia="Times New Roman" w:hAnsi="Times New Roman"/>
          <w:b/>
          <w:bCs/>
          <w:sz w:val="24"/>
          <w:szCs w:val="24"/>
          <w:u w:val="single"/>
        </w:rPr>
        <w:t>2.2.2.6.</w:t>
      </w:r>
      <w:r w:rsidR="006A1E71" w:rsidRPr="000307DC">
        <w:rPr>
          <w:rFonts w:ascii="Times New Roman" w:eastAsia="Times New Roman" w:hAnsi="Times New Roman"/>
          <w:b/>
          <w:bCs/>
          <w:sz w:val="24"/>
          <w:szCs w:val="24"/>
          <w:u w:val="single"/>
        </w:rPr>
        <w:t xml:space="preserve"> </w:t>
      </w:r>
      <w:r w:rsidR="002A4251" w:rsidRPr="000307DC">
        <w:rPr>
          <w:rFonts w:ascii="Times New Roman" w:eastAsia="Times New Roman" w:hAnsi="Times New Roman"/>
          <w:b/>
          <w:bCs/>
          <w:sz w:val="24"/>
          <w:szCs w:val="24"/>
          <w:u w:val="single"/>
        </w:rPr>
        <w:t>Родная (башкирская</w:t>
      </w:r>
      <w:r w:rsidR="006A1E71" w:rsidRPr="000307DC">
        <w:rPr>
          <w:rFonts w:ascii="Times New Roman" w:eastAsia="Times New Roman" w:hAnsi="Times New Roman"/>
          <w:b/>
          <w:bCs/>
          <w:sz w:val="24"/>
          <w:szCs w:val="24"/>
          <w:u w:val="single"/>
        </w:rPr>
        <w:t xml:space="preserve">) </w:t>
      </w:r>
      <w:r w:rsidR="002A4251" w:rsidRPr="000307DC">
        <w:rPr>
          <w:rFonts w:ascii="Times New Roman" w:eastAsia="Times New Roman" w:hAnsi="Times New Roman"/>
          <w:b/>
          <w:bCs/>
          <w:sz w:val="24"/>
          <w:szCs w:val="24"/>
          <w:u w:val="single"/>
        </w:rPr>
        <w:t>литература</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 xml:space="preserve">Б. Бикбай. Туған тел. </w:t>
      </w:r>
      <w:r>
        <w:rPr>
          <w:rFonts w:ascii="Times New Roman" w:hAnsi="Times New Roman"/>
          <w:b/>
          <w:sz w:val="24"/>
          <w:szCs w:val="24"/>
        </w:rPr>
        <w:t xml:space="preserve">Р. Ғарипов. Туған тел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Шиғырҙарҙа туған телде данлау, хөрмәтләү мотивтарының сағылышы. Тасуири уҡыу күнекмәләре. Туған телдең ҡәҙере, уны белеүҙең мөһимлеге тураһында әңгәмә.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 xml:space="preserve">Әминбәк </w:t>
      </w:r>
      <w:r>
        <w:rPr>
          <w:rFonts w:ascii="Times New Roman" w:hAnsi="Times New Roman"/>
          <w:b/>
          <w:sz w:val="24"/>
          <w:szCs w:val="24"/>
        </w:rPr>
        <w:t xml:space="preserve">(башҡорт халыҡ әкиәте) </w:t>
      </w:r>
      <w:r w:rsidRPr="000307DC">
        <w:rPr>
          <w:rFonts w:ascii="Times New Roman" w:hAnsi="Times New Roman"/>
          <w:b/>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Әкиәттең йөкмәткеһен үҙләштереү, әкиәт стилендә һөйләү күнекмәләре үткәреү. Һүҙлек өҫтөндә эш.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К. Кинйәбулатова. Көҙ еткәс. Р. Ғарипов. Торналар. Н.</w:t>
      </w:r>
      <w:r>
        <w:rPr>
          <w:rFonts w:ascii="Times New Roman" w:hAnsi="Times New Roman"/>
          <w:b/>
          <w:sz w:val="24"/>
          <w:szCs w:val="24"/>
        </w:rPr>
        <w:t xml:space="preserve"> Иҙелбай. Дүрт миҙгел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Әҫәрҙәрҙә көҙгө тәбиғәттең тасуирланыуын ҡарау, уны үҙең күргәндәр менән сағыштырыу. Шиғырҙарҙы тасуири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уҡыу, һүрәттәр төшөрөү. Яңы һүҙҙәрҙе, һүҙбәйләнештәрҙе үҙләштереү. Сағыштырыу тураһында төшөнсә биреү.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М. Кәрим. Сыйырсыҡ балаһы. А</w:t>
      </w:r>
      <w:r>
        <w:rPr>
          <w:rFonts w:ascii="Times New Roman" w:hAnsi="Times New Roman"/>
          <w:b/>
          <w:sz w:val="24"/>
          <w:szCs w:val="24"/>
        </w:rPr>
        <w:t xml:space="preserve">. Йәғәфәрова. Яҡшылыҡ </w:t>
      </w:r>
      <w:r w:rsidRPr="000307DC">
        <w:rPr>
          <w:rFonts w:ascii="Times New Roman" w:hAnsi="Times New Roman"/>
          <w:b/>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Әҫәрҙәрҙең  йөкмәткеһен үҙләштереү. Үҙ һүҙҙәрең менән һөйләү күнекмәләре үткәреү. Хикәйә менән әкиәтте сағыштырыу.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 xml:space="preserve"> Тыуған ер (ҡобайыр). Т. Ғәниева. Уралиә тигән ил (әкиәт). Ф. Рәхимғолова.</w:t>
      </w:r>
      <w:r>
        <w:rPr>
          <w:rFonts w:ascii="Times New Roman" w:hAnsi="Times New Roman"/>
          <w:b/>
          <w:sz w:val="24"/>
          <w:szCs w:val="24"/>
        </w:rPr>
        <w:t xml:space="preserve"> Мин – Башҡортостандан </w:t>
      </w:r>
      <w:r w:rsidRPr="000307DC">
        <w:rPr>
          <w:rFonts w:ascii="Times New Roman" w:hAnsi="Times New Roman"/>
          <w:b/>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«Минең тыуған төйәгем» темаһына әңгәмә. Тасуири уҡыу күнекмәләре. Тыуған ер, тыуған төйәк, Башҡортостан, Урал тураһындағы башҡа әҫәрҙәрҙе иҫкә төшөрөү.  </w:t>
      </w:r>
    </w:p>
    <w:p w:rsidR="000307DC" w:rsidRPr="000307DC" w:rsidRDefault="000307DC" w:rsidP="000307DC">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0307DC">
        <w:rPr>
          <w:rFonts w:ascii="Times New Roman" w:hAnsi="Times New Roman"/>
          <w:b/>
          <w:sz w:val="24"/>
          <w:szCs w:val="24"/>
        </w:rPr>
        <w:t xml:space="preserve"> А. Йәғәфәрова. Дуҫлыҡ менән шаярмайҙар (әкиәт). Ф. Иҫәнғолов</w:t>
      </w:r>
      <w:r>
        <w:rPr>
          <w:rFonts w:ascii="Times New Roman" w:hAnsi="Times New Roman"/>
          <w:b/>
          <w:sz w:val="24"/>
          <w:szCs w:val="24"/>
        </w:rPr>
        <w:t xml:space="preserve">. Хәмит күпере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Шиғырҙар өҫтөндә тасуири уҡыу күнекмәләре үткәреү. Әкиәттәрҙең һәм хикәйәнең йөкмәткеһен үҙләштереү, уларҙа дуҫлыҡ, хеҙмәт темаһының сағылышын ҡарау. Образдарға характеристика биреү. Яңы һүҙҙәр үҙләштереү.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С. Әлибаев. Ҡыш. Н. Мусин. Ҡоралайҙар. М. Кәрим. Ҡыш бабай бәләкәй саҡта</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 Шиғырҙарҙа ҡышҡы тәбиғәттең матурлығының, шыршы байрамының тасуирланыуы. Тасуири уҡыу күнекмәләре үткәреү. Хикәйәләрҙең йөкмәткеһен үҙләштереү, һөйләргә өйрәнеү. Образдарға характеристика биреү. Яңы һүҙҙәрҙе, һүҙбәйләнештәрҙе үҙләштереү. Шиғри телмәр һәм проза телмәре. Хикәйәләү тураһында төшөнсә.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 xml:space="preserve"> Башҡорт халҡының ауыҙ-тел ижады. «Аҡъял батыр», «Ҡамыр батыр»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әкиәттәре. Мәҡәлдәр. Йомаҡт</w:t>
      </w:r>
      <w:r>
        <w:rPr>
          <w:rFonts w:ascii="Times New Roman" w:hAnsi="Times New Roman"/>
          <w:b/>
          <w:sz w:val="24"/>
          <w:szCs w:val="24"/>
        </w:rPr>
        <w:t xml:space="preserve">ар. Таҡмаҡтар. Йырҙар </w:t>
      </w:r>
      <w:r w:rsidRPr="000307DC">
        <w:rPr>
          <w:rFonts w:ascii="Times New Roman" w:hAnsi="Times New Roman"/>
          <w:b/>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Башҡорт халыҡ ауыҙ-тел ижады тураһында дөйөм белешмә биреү, уның традицион жанрҙарын барлау, һәр жанрға хас үҙенсәлектәрҙе асыҡлау. Әкиәттәрҙең тематик төркөмдәрен ҡарау. Әкиәттәрҙең йөкмәткеһен үҙләштереү, әкиәт стилендә һөйләү күнекмәләре үткәреү. Әкиәт геройҙарына характеристика биреү.Мәҡәлдәрҙең, йомаҡтарҙың, таҡмаҡтарҙың, йырҙарҙың жанр үҙенсәлектәренә төшөнөү.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Р. Солтангәрәев. Эшләп ашаһаң. З. Биишева. Йәшәү – хеҙмәт. Ф. Туғыҙбаева. Яңы күлдәк. «Ҡәмән менән Сәмән, картуф</w:t>
      </w:r>
      <w:r>
        <w:rPr>
          <w:rFonts w:ascii="Times New Roman" w:hAnsi="Times New Roman"/>
          <w:b/>
          <w:sz w:val="24"/>
          <w:szCs w:val="24"/>
        </w:rPr>
        <w:t xml:space="preserve"> сәскән Сәлмән» әкиәте </w:t>
      </w:r>
      <w:r w:rsidRPr="000307DC">
        <w:rPr>
          <w:rFonts w:ascii="Times New Roman" w:hAnsi="Times New Roman"/>
          <w:b/>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Әҫәрҙәрҙә хеҙмәткә һөйөү тәрбиәләү, һөнәр һайлау. «Минең буласаҡ һөнәрем» темаһына әңгәмә. Төрлө һөнәрҙәр тураһында мәҡәлдәр йыйыу, йырҙар тыңлау.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 xml:space="preserve">Д. Бүләков. Яралы китап. Ғ. Рамазанов. Ағайым хаты. Ә. Вахитов. Өс бөртөк бойҙай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Хикәйәләрҙә һуғыш темаһының бирелеше. Фронтта һәм тылда ил азатлығы өсөн көрәш. Образдарға характеристика. Әҫәрҙәрҙең йөкмәткеһен тасуири һөйләргә өйрәнеү. Һүҙлек өҫтөндә эш. Тәржемә күнекмәләре үткәреү. Хикәйә тураһында төшөнсә.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 xml:space="preserve">Ә. Әминев. Әсикмәк. Ф. Мөхәмәтйәнов. Әсәйем ҡулы. Әсә йөрәге (ҡобайыр).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 xml:space="preserve">Ғ. Аллаяров. Таҫтамал.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 xml:space="preserve">К. Кинйәбулатова. Әсә күңеле.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Әҫәрҙәрҙә әсә образының бирелешен асыҡлау. Шиғырҙарҙы тасуири итеп уҡыу күнекмәләре үткәреү. Хикәйәләрҙең йөкмәткеһен үҙләштереү, һөйләргә өйрәнеү.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 xml:space="preserve">Р. Назаров. Яҙ килә. З. Хисмәтуллин. Сыйырсыҡ. Р. Ғарипов. Һабантурғай йыры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Әҫәрҙәр өҫтөндә тасуири уҡыу күнекмәләре үткәреү. Шиғырҙарҙа миҙгелдәр алмашыныуы, тәбиғәттең уяныуы, яҙ килеүе, ҡоштарҙың, хайуандарҙың тормошондағы үҙгәрештәрҙе күҙәтеү. Хикәйәләрҙең йөкмәткеһен үҙләштереү, һөйләү, тәржемә күнекмәләре үткәреү. Яҙ тураһында әңгәмә үткәреү, ижади эштәр башҡарыу. Йәнләндереү тураһында төшөнсә.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Ғ. Хисамов</w:t>
      </w:r>
      <w:r>
        <w:rPr>
          <w:rFonts w:ascii="Times New Roman" w:hAnsi="Times New Roman"/>
          <w:b/>
          <w:sz w:val="24"/>
          <w:szCs w:val="24"/>
        </w:rPr>
        <w:t xml:space="preserve">. Аҡъяурын сал бөркөт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Әҫәрҙәрҙең йөкмәткеһен үҙләштереү, һөйләү, һүҙлек, тәржемә эшен башҡарыу. Әкиәт геройҙарының эштәрен барлау. Ауыҙ-тел ижады һәм әҙәбиәт.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М. Кәрим. «Өс тағ</w:t>
      </w:r>
      <w:r>
        <w:rPr>
          <w:rFonts w:ascii="Times New Roman" w:hAnsi="Times New Roman"/>
          <w:b/>
          <w:sz w:val="24"/>
          <w:szCs w:val="24"/>
        </w:rPr>
        <w:t xml:space="preserve">ан» повесынан өҙөктәр </w:t>
      </w:r>
      <w:r w:rsidRPr="000307DC">
        <w:rPr>
          <w:rFonts w:ascii="Times New Roman" w:hAnsi="Times New Roman"/>
          <w:b/>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Өҙөктәрҙең йөкмәткеһен үҙләштереү, ҡысҡырып, дөрөҫ интонация менән уҡыу күнекмәләре үткәреү. Әҫәрҙә ысын дуҫлыҡтың сағылышын ҡарау, дуҫлыҡ тураһында әңгәмә ойоштороу. Ғабдулла, Вәзир, Айҙар образдарына характеристика биреү.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А. Игебаев. Еңеү көнө. К. Мәргән. Ҡурайсының үлеме. Р. Ниғмәти. Еңеүселәргә дан. В.Исх</w:t>
      </w:r>
      <w:r>
        <w:rPr>
          <w:rFonts w:ascii="Times New Roman" w:hAnsi="Times New Roman"/>
          <w:b/>
          <w:sz w:val="24"/>
          <w:szCs w:val="24"/>
        </w:rPr>
        <w:t xml:space="preserve">аҡов. Миҙал һәм малай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Еңеү көнөнә арналған шиғырҙарҙы тасуири уҡыу. Шағирҙарҙың был иҫтәлекле тарихи ваҡиғаға, еңеүселәргә мөнәсәбәтен, ватансылыҡ тойғоларының сағылышын күҙәтеү, Еңеү көнө, Бөйөк ватан һуғышы, халҡыбыҙҙың ил азатлығы өсөн һуғышта күрһәткән батырлығы тураһында әңгәмәләр ойоштороу, ижади эштәр башҡарыу. Яңы һүҙҙәрҙе үҙләштереү, тәржемә эштәре башҡарыу. Еңеү тураһында йырҙар өйрәнеү.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М. Ғафур</w:t>
      </w:r>
      <w:r>
        <w:rPr>
          <w:rFonts w:ascii="Times New Roman" w:hAnsi="Times New Roman"/>
          <w:b/>
          <w:sz w:val="24"/>
          <w:szCs w:val="24"/>
        </w:rPr>
        <w:t xml:space="preserve">и. Һарыҡты кем ашаған? </w:t>
      </w:r>
      <w:r w:rsidRPr="000307DC">
        <w:rPr>
          <w:rFonts w:ascii="Times New Roman" w:hAnsi="Times New Roman"/>
          <w:b/>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Шиғырҙы тасуири итеп уҡыу күнекмәләре үткәреү. Үҙ һөнәреңә, хеҙмәткә һөйөү, ил, халыҡ, киләсәк алдында бурыс төшөнсәләре тураһында фекер алышыу. Сәсмә әҫәрҙәрҙе тасуири итеп уҡыу үҙенсәлектәренә төшөнөү. Мәҫәлдәрҙең мәғәнәһенә төшөнөү, йөкмәткеһен үҙ һүҙҙәреү менән һөйләп өйрәнеү. Әҫәрҙе ролдәргә бүлеп уҡыу, образдарға характеристика биреү.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Аллегория һәм мәҫәл тураһында төшөнсә.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b/>
          <w:sz w:val="24"/>
          <w:szCs w:val="24"/>
        </w:rPr>
        <w:t xml:space="preserve">С. Муллабаев. Йомарт йәй. Б. Рафиҡов. Йондоҙ һанаусы малай. </w:t>
      </w:r>
      <w:r>
        <w:rPr>
          <w:rFonts w:ascii="Times New Roman" w:hAnsi="Times New Roman"/>
          <w:b/>
          <w:sz w:val="24"/>
          <w:szCs w:val="24"/>
        </w:rPr>
        <w:t xml:space="preserve">М. Кәрим. Апаҡ мөғжизә </w:t>
      </w:r>
      <w:r w:rsidRPr="000307DC">
        <w:rPr>
          <w:rFonts w:ascii="Times New Roman" w:hAnsi="Times New Roman"/>
          <w:b/>
          <w:sz w:val="24"/>
          <w:szCs w:val="24"/>
        </w:rPr>
        <w:t xml:space="preserve"> </w:t>
      </w:r>
    </w:p>
    <w:p w:rsidR="000307DC" w:rsidRPr="000307DC" w:rsidRDefault="000307DC" w:rsidP="000307DC">
      <w:pPr>
        <w:spacing w:after="0" w:line="240" w:lineRule="auto"/>
        <w:jc w:val="both"/>
        <w:rPr>
          <w:rFonts w:ascii="Times New Roman" w:hAnsi="Times New Roman"/>
          <w:sz w:val="24"/>
          <w:szCs w:val="24"/>
        </w:rPr>
      </w:pPr>
      <w:r w:rsidRPr="000307DC">
        <w:rPr>
          <w:rFonts w:ascii="Times New Roman" w:hAnsi="Times New Roman"/>
          <w:sz w:val="24"/>
          <w:szCs w:val="24"/>
        </w:rPr>
        <w:t xml:space="preserve">Шиғырҙа йәйге тәбиғәттең тасуирланыуы. Үҫемлектәрҙең, бөжәктәрҙең тормошон күҙәтеү. Йәй, йәйге каникул, йәйге эштәр тураһында әңгәмәләшеү, ижади эштәр башҡарыу. Тасуири уҡыу күнекмәләре. Хикәйәләрҙең йөкмәткеһен үҙләштереү, образдарға характеристика биреү, яҙма эштәр эшләү.  </w:t>
      </w:r>
    </w:p>
    <w:p w:rsidR="000307DC" w:rsidRPr="00D477DB" w:rsidRDefault="000307DC" w:rsidP="000307DC">
      <w:pPr>
        <w:spacing w:after="0" w:line="240" w:lineRule="auto"/>
        <w:jc w:val="both"/>
        <w:rPr>
          <w:rFonts w:ascii="Times New Roman" w:hAnsi="Times New Roman"/>
          <w:sz w:val="24"/>
          <w:szCs w:val="24"/>
          <w:lang w:val="ba-RU"/>
        </w:rPr>
      </w:pPr>
      <w:r w:rsidRPr="000307DC">
        <w:rPr>
          <w:rFonts w:ascii="Times New Roman" w:hAnsi="Times New Roman"/>
          <w:sz w:val="24"/>
          <w:szCs w:val="24"/>
          <w:lang w:val="ba-RU"/>
        </w:rPr>
        <w:t>Йырым минең- Башҡортостан. –З. Биишева.” Башҡортостан”. Р. Ғарипов. “Дан һиңә, Дан Башҡортостан”. С. Ярмуллин. “Башҡорт аты”. Башҡорт теле буйынса алдағы кластарҙа үтелгәндәрҙе ҡабатлау. Башҡорт әҙәби теле, уның нормалары тураһында төшөнсә биреү. Уҙған ғүмер- ҡалған хәтер.. Ә. Усманов “ Башҡорттарҙың ғәскәри хеҙмәте”(өҙөк). “Ҡолой кантон” (Башҡорт халыҡ йыры). Ғ. Хөсәйенов. “Рудасы Исмәғил Тасим улы“(повестан өҙөктәр). Һүҙ төркөмдәре турһында төшөнсә.Үҙ аллы һәм ярҙамсы һүҙ төркөмдәре. Исем. Ил һаҡлап, азатлыҡ даулап.. Ә. Бейеш. “Башҡорт халҡының тарихы һәм азатлыҡ өсөн көрәше”. Б. Рафиҡов.” Һөйәнтүш фажиғәһе”. Башҡорт халыҡ йыры «Тәфтиләү». Ғ. Хөсәйенов. “Алдар батыр ҡиссаһы”. Степан Злобин. “Салауат Юлаев”. Ғ. Ибраһимов. “Кинйә “(</w:t>
      </w:r>
      <w:r w:rsidR="0002330F">
        <w:rPr>
          <w:rFonts w:ascii="Times New Roman" w:hAnsi="Times New Roman"/>
          <w:sz w:val="24"/>
          <w:szCs w:val="24"/>
          <w:lang w:val="ba-RU"/>
        </w:rPr>
        <w:t>романдан өҙөк). Төньяҡ амурҙары</w:t>
      </w:r>
      <w:r w:rsidRPr="000307DC">
        <w:rPr>
          <w:rFonts w:ascii="Times New Roman" w:hAnsi="Times New Roman"/>
          <w:sz w:val="24"/>
          <w:szCs w:val="24"/>
          <w:lang w:val="ba-RU"/>
        </w:rPr>
        <w:t xml:space="preserve"> “Төньяҡ Амурҙары”. “Рус- француз һуғышы бәйете”.Һүрәтләү саралары. Исемдәрҙең һан, эйәлек, килеш һәм хәбәрлек категориялары менән үҙгрешенең үҙенсәлектәрен, ялғауҙарының фонетик варианттарының ҡулланышын практик күҙәтеү күнегеүҙәре. Бәйет тураһында төшөнсә. Башҡорт Автономияһы өсөн көрәш. Әхмәтзәки Вәлиди Туған. “Башҡорт ҡоролтайы”. Ш. Бабич. “Башҡорт халҡына көйлө хитап “(өҙөктәр). Р. Солтангәрәев. “Осто бөркөт”. Хитап тураһында төшөнсә. Сифат. Сифат дәрәжәләре. Дәрәжә формаларының яһалышы. Уралып ятҡан Уралтау. Башҡорт халыҡ йыры “ Урал”. Б. Бикбай. “Урал”. “Уралтау”. Исем сифат.Исем буйынса үтелгәндәрҙе ҡабатла, дөйөмләштереү. Тау башында балҡый бер ҡала. Р.Янбулатова “Гүзәл Өфөм – баш ҡалам”(йыр). А. Камалов. “Боронғо башҡорт ҡалалары”. Минең тыуған ҡалам. Башҡорт йолалары.. А. Ҡобағошов. “Ҡарға бутҡаһы тәмлеме”? “Т. Ҡарамышева.” Кәкүк сәйе”. Башҡорт йолалары тураһында белешмә. Һүҙҙәр һәм һүҙбәйләнештәр. Башҡорт аштары. Ҡ. Даян. “Башҡорт ҡымыҙы”. М. Өмөтбаев.” Башҡорт ҡорото”. Н. Сафин. “Бишбармаҡ”. Башҡорт халҡының милли аштары тураһында белешмә. Сифаттарҙың үҙгәреше.Башҡорт һәм рус телендәге оҡшаш һәм айырмалы яҡтарҙы билдәләү. Сифат темаһын ҡабатлау.Хат яҙырға өйрәтеү. Әсәм теле- сәсән теле. Башҡорт теле(белешмә). З. Биишева. “Башҡорт теле”. Башҡорт халыҡ әкиәте «Яҡшы һүҙ- йән аҙығы». Ә. Вахитов.” Һүҙ хаҡында баллада.” Р. Назаров. “Япраҡ”. Алмаш.Төп үҙенсәлектәре. Рус телендәге алмаштар менән сағыштырыу, тәржемә күнекмәләре үткәреү. Килтерелгән текстарҙан алмаштарҙы табыу. Башҡорттар китте һуғышҡа. Я. Хамматов.” Башҡорттар китте һуғышҡа…” Ҡ. Даян. “Шайморатов генерал” (йыр). Ж. Кейекбаев. “Зөбәй Үтәғолов”. Ә. Бикчәнтәев. “Бөркөт һауала үлә”(өҙөк). Ә. Бикчәнтәев. “Нисә йәш һиңә комиссар?”. Алмаштарҙың башҡорт телендә мәғәнә үҙенсәлектәрее, төркөмсәлере, телмәрҙә ҡулланыу. Башҡорт халыҡ ауыҙ - тел ижады - 1 сәғәт Башҡорт халыҡ әкиәттәре (белешмә). «Аҡъял батыр» башҡорт халыҡ әкиәте. «Алдар менән шайтан» башҡорт халыҡ әкиәте. Тормош- көнкүреш әкиәттәре. «Ҡурай» башҡорт халыҡ йыры. «Ҡурай моңо» әкиәте. Йомаҡтар. Алмаш төркөмсәләрен ҡабатлау. Һандар. Ябай һәм ҡушма һандар. Һандардарҙың телмәрҙә ҡулланылышы. Боронғо әҙәби ҡомартҡыларыбыҙ </w:t>
      </w:r>
      <w:r w:rsidR="0002330F">
        <w:rPr>
          <w:rFonts w:ascii="Times New Roman" w:hAnsi="Times New Roman"/>
          <w:sz w:val="24"/>
          <w:szCs w:val="24"/>
          <w:lang w:val="ba-RU"/>
        </w:rPr>
        <w:t>.</w:t>
      </w:r>
      <w:r w:rsidRPr="000307DC">
        <w:rPr>
          <w:rFonts w:ascii="Times New Roman" w:hAnsi="Times New Roman"/>
          <w:sz w:val="24"/>
          <w:szCs w:val="24"/>
          <w:lang w:val="ba-RU"/>
        </w:rPr>
        <w:t>Башҡорт әҙәбиәте тарихынан(белешмә). Ҡол Ғәли Йософ ҡиссаһы. Архаизмдар,неологизмдар,варваризмдар тураһында төшңөнсә.ҡармасан менән Сәрмәсән. С.Юлаев Бүгәсәүгә ҡушылып, Ир-батырға ҡуш булып. Ҡарабай менән Сарыбай. М.Аҡмулла Нәсихәттәр. Сәсәндәр ижады. Һабрау. Ҡобағош сәсән Ҡобағош сәсән менән Аҡмырҙаның әйтешкәне. Байыҡ сәсән. Байыҡ сәсәндең ҡаҙаҡ аҡыны Бохар менән әйтешкәне. Һандар. Фонетик күнегеүҙәр. Һан төркөмсәләре. Һандарҙың яҙылышы. Цифрҙар менән яҙылған һандарҙы уҡыу һәм яҙыу күнекмәләрен үткәреү. 23 Башҡортостандың халыҡ шағирҙары, яҙыусылары..Халыҡ шағирҙарының тормош юлы менән танышыу, ижадтарына ҡыҫҡаса күҙәтеү яһау, уларҙың башҡорт әҙәбиәте тарихында урыны тураһында фекер алышыу. Биография һәм автобиография тураһында төшөнсә биреү. Р. Ниғмәти.” Ҡыҙымдың һорауҙарына яуаптар”. З. Биишева. “Кәмһетелгәндәр “(өҙөк). Р. Ғарипов.” Аманат”. Н. Мусин. “Күҙ йәше”.Р. Бикбаев. “Халҡыма хат”. Ә. Атнабаев.” Салауат менән һөйләшеү”. Дуҫлыҡ менән көслөбөҙ</w:t>
      </w:r>
      <w:r w:rsidR="0002330F">
        <w:rPr>
          <w:rFonts w:ascii="Times New Roman" w:hAnsi="Times New Roman"/>
          <w:sz w:val="24"/>
          <w:szCs w:val="24"/>
          <w:lang w:val="ba-RU"/>
        </w:rPr>
        <w:t xml:space="preserve">. </w:t>
      </w:r>
      <w:r w:rsidRPr="000307DC">
        <w:rPr>
          <w:rFonts w:ascii="Times New Roman" w:hAnsi="Times New Roman"/>
          <w:sz w:val="24"/>
          <w:szCs w:val="24"/>
          <w:lang w:val="ba-RU"/>
        </w:rPr>
        <w:t xml:space="preserve">Ҡ. Аралбай. “Дуҫлыҡ һәйкәле”. М. Кәрим. “Беҙҙең өйҙөң йәме”. </w:t>
      </w:r>
      <w:r w:rsidRPr="00D477DB">
        <w:rPr>
          <w:rFonts w:ascii="Times New Roman" w:hAnsi="Times New Roman"/>
          <w:sz w:val="24"/>
          <w:szCs w:val="24"/>
          <w:lang w:val="ba-RU"/>
        </w:rPr>
        <w:t xml:space="preserve">Ҡунаҡ килде. А. Кузнецов. “Салауаттан һорау алыу”. Картина менән эш. Әҙәбиәт теорияһы буйынса йыл буйына үтелгәндәрҙе ҡабатлау, дөйөмләштереү. Тел буйынса йыл буйына үтелгәндәрҙе ҡабатлау, дөйөмләштереү. Әҙәбиәттән үтелгәндәрҙе ҡабатлауға, дөйөмләштереүҙәргә, яҙма эштәр, контроль дәрестәргә – 7 сәғәт </w:t>
      </w:r>
      <w:r w:rsidRPr="00D477DB">
        <w:rPr>
          <w:rFonts w:ascii="Times New Roman" w:hAnsi="Times New Roman"/>
          <w:b/>
          <w:sz w:val="24"/>
          <w:szCs w:val="24"/>
          <w:lang w:val="ba-RU"/>
        </w:rPr>
        <w:t xml:space="preserve"> </w:t>
      </w:r>
    </w:p>
    <w:p w:rsidR="000307DC" w:rsidRPr="000307DC" w:rsidRDefault="0002330F" w:rsidP="000307DC">
      <w:pPr>
        <w:spacing w:after="0" w:line="240" w:lineRule="auto"/>
        <w:jc w:val="both"/>
        <w:rPr>
          <w:rFonts w:ascii="Times New Roman" w:hAnsi="Times New Roman"/>
          <w:sz w:val="24"/>
          <w:szCs w:val="24"/>
        </w:rPr>
      </w:pPr>
      <w:r>
        <w:rPr>
          <w:rFonts w:ascii="Times New Roman" w:hAnsi="Times New Roman"/>
          <w:b/>
          <w:sz w:val="24"/>
          <w:szCs w:val="24"/>
          <w:lang w:val="ba-RU"/>
        </w:rPr>
        <w:t xml:space="preserve">   </w:t>
      </w:r>
      <w:r w:rsidR="000307DC" w:rsidRPr="000307DC">
        <w:rPr>
          <w:rFonts w:ascii="Times New Roman" w:hAnsi="Times New Roman"/>
          <w:sz w:val="24"/>
          <w:szCs w:val="24"/>
          <w:lang w:val="ba-RU"/>
        </w:rPr>
        <w:t xml:space="preserve"> Теле барҙың-иле бар. Халыҡ ижады тураһында. Әкиәттәр. Әкиәттәр тураһында түбән кластарҙа үткәнде иҫкә төшөрөү. Тематик яҡтан әкиәттәрҙең төркөмдәре: тормош-көнкүреш, тылсымлы, батырҙар һәм хайуандар тураһындағы әкиәттәр. Хайуандар тураһындағы әкиәттәр. «Етем төлкө», «Айыу менән бал ҡорттары». Тылсымлы әкиәттәр. «Алтын алма», «Әбйәлил». Тормош-көнкүреш әкиәттәре «Алтын тамсы», «һаранбай менән Зиннәт ағай». Әкиәттәрҙе мәғәнәүи өлөштәргә бүлеү. Исемдәр биреп план төҙөргә өйрәтеү. Әҙәбиәт теорияһы. Эпитет, гипербола, аллегория төшөнсәләрен ҡабатлау. Ижади эш. Әкиәттәрҙең оҡшаған бер төркөмөн һайлап һәм эпитет, гипербола, аллегорияларҙы ҡулланып, әкиәт яҙыу. Фонетика, һүҙьяһалыш һәм морфология буйынса үтелгәндәрҙе ҡабатлау. Риүәйәт һәм легендалар Риүәйәт һәм легендаларға төшөнсә биреү. Уларҙың тематик бүленеше, оҡшаш һәм айырма яҡтары. Ер-һыу, ырыу-ҡәбилә тарихы: «Етегән йондоҙ», «Ай менән Зөһрә». Ырым-ышаныу: «Сыңрау торна». Тарихи риүәйәттәр: «Бошман ҡыпсаҡ батыр». Тормош-көнкүреш риүәйәте: «Ғилмияза» Ижади эш. Ер-һыу атамаларына бәйле берәй легенда яҙып килеү. һүҙ төркөмө булараҡ ҡылым. Уның телмәрҙе ойоштороуҙағы роле. Үҙаллы һәм ярҙамсы ҡылымдар. Кылымдарҙың эште, хәрәкәтте һәм хәлде, торошто белдереүен һорауҙар ҡуйыу юлы менән асыҡлау. Уларҙы рус теленән башҡорт теленә тәржемә итеү күнегеүҙәре эшләтеү. "Кылымдарҙың затлы һәм затһыҙ, барлыҡ-юҡлыҡ формалары. "Кылымдарҙың күләм һәм йүнәлеш категориялары менән практик таныштырыу күнегеүҙәре. Төп йүнәлештән башҡа ҡылым йүнәлештәренең айырым ялғауҙары булыуын күрһәтеү һәм башҡорт телендә биш йүнәлеш: төп йүнәлеш, ҡайтым йүнәлеше, төшөм йүнәлеше, йөкмәтеү йүнәлеше һәм уртаҡлыҡ йүнәлеше барлығын практик миҫалдарҙа күрһәтеү. Кылымдарҙың затлы формаларының үҙенсәлектәрен: һан, зат, заман менән үҙгәрешен асыклау, уларҙы рус теленә тәржемә итеү күнегеүҙәрен эшләтеү. Хәбәр һөйкәлеше ҡылымдары, уларҙың мәғәнәләре, заман формалары, һан, зат менән үҙгәреше, ниндәй һөйләм киҫәге була алыуы. Хәҙерге заман хәбәр һөйкәлеше ҡылымдары, уларҙың мәғәнәһе, яһалышы, үҙгәреше. Йырҙар Йыр тураһында төшөнсә. Боронғо һәм хәҙерге йырҙар. Оҙон һәм кыҫҡа йырҙар. Йырҙарҙа көй һәм моңдоң әһәмиәте. Тематикаһы һәм йөкмәткеһе яғынан йырҙарҙың төркөмдәргә бүленеше. 24 Халыҡтың рухи тормошонда йырҙың роле. Тарихи һәм лирик йырҙар. Тарихи йырҙар («Эскадрон», «Урал»). Тыуған ил һәм халыҡ берҙәмлеге тураһында («Йәйләүек»). "Каскындар тураһында («Буранбай», «Бейеш»). Кантон башлыҡтары тураһында («Тәфтиләү», «"Колой кантон»). "Катын-ҡыҙҙар яҙмышы тураһында («Зөлхизә», «Ғилмияза»). Йырҙар тыңлау. Халыҡ йырҙарын башҡарыусы А.Солтанов, С.Абдуллин, Ф.Килдейәрова тураһында йыр-моң кисәһе ойоштороу. Хәбәр һөйкәлеше ҡылымдарының үткән заманы. Таҡмаҡтар. Таҡмаҡтар тураһында төшөнсә. Бейеү таҡмаҡтары. Уйын таҡмаҡтары. Таҡмаҡтарҙың башҡарылыу үҙенсәлектәре, уларҙың йырҙарҙан айырмаһы. Ижади эш. Өлкәндәрҙән һорашып, төрлө тематикаға таҡмаҡтар яҙыу. Киләсәк заман хәбәр һөйкәлеше ҡылымдары, уларҙың мәғәнәһе, яһалышы, үҙгәреше. Алтын көҙ М.Тажи «Алтын көҙ», Ф.Рәхимғолова «Көҙ» шиғырҙарында көҙгө тәбиғәттең, көҙ билдәләренең һүрәтләнеше. Әҙәбиәт теорияһы: Поэтик телдәге һүрәтләү сараларын ҡабатлау. Метафора тураһында төшөнсә. М.Ғафури. «"Кыр ҡаҙы», хикәйәһенең идея-тематик йөкмәткеһе. Малайҙың һәм уның атаһының ҡыр ҡаҙына ҡарата мөнәсәбәте. Хикәйәлә ҡоштарға, хайуандарға һаҡсыл ҡараш тәрбиәләү һәм ярҙам итеү мотивы. Кеше һәм тәбиғәт темаһына әңгәмә үткәреү. Бәйләнешле телмәр үҫтереү: «"Коштар-беҙҙең ҡанатлы дуҫтар» темаһына хикәйә яҙыу. Бойороҡ һөйкәлеше ҡылымдарының эш ҡушыуҙы, бойороуҙы белдереүе, яһалышы, һан, зат менән үҙгәреше, барлыҡта йәки юҡлыҡта килеүе. Уҡыу - белем шишмәһе Раил Байбулатов. «Нурлы күҙҙәр». Н.Мусин. «Тайғаҡ баҫма». Әҫәрҙәрҙә дуҫлыҡ, тырышлыҡ, тоғролоҡ, намыҫлылыҡ һәм әхлаҡ проблемаларының сағылышы. Хәмзә һәм уҡытыусы, һуғыш ветераны Уғатар ағай образдары. Рәхмәт менән Әсҡәт дуҫлығы. Рәхмәткә хас сифаттар. Хәмзәнең ҡылығын баһалау. - Бәйләнешле телмәр үҫтереү: Дуҫлыҡ һәм намыҫ тураһында инша яҙыу. Теләк һөйкәлеше ҡылымдары, уларҙың яһалышы, мәғәнәһе, үҙгәреше. Дуҫлыҡта – берҙәмлек Б.Бикбай. «Рус теле», Р.Сафин. «Дуҫлыҡ», Ш.Бикҡол. «Дуҫлыҡ», М. Кәрим. «Миләш». Был шиғырҙарҙа дуҫлыҡты данлау. Ысын дуҫлыҡты баһалау. Рус һәм башҡорт халҡы араһындағы дуҫлыҡҡа һоҡланыу, ғорурланыу тәрбиәләү. Р.Байбулатов. «һарыбай». Әҫәрҙең идея-тематик йөкмәткеһен үҙләштереү. Унда дуҫлыҡтың сағылышы. Төп геройҙарҙың характерҙарына хас сифаттар. Шарт һөйкәлеше ҡылымдары, уларҙың яһалышы, мәғәнәһе, үҙгәре</w:t>
      </w:r>
      <w:r>
        <w:rPr>
          <w:rFonts w:ascii="Times New Roman" w:hAnsi="Times New Roman"/>
          <w:sz w:val="24"/>
          <w:szCs w:val="24"/>
          <w:lang w:val="ba-RU"/>
        </w:rPr>
        <w:t xml:space="preserve">ше. Хеҙмәте юҡтың - хөрмәте юҡ </w:t>
      </w:r>
      <w:r w:rsidR="000307DC" w:rsidRPr="000307DC">
        <w:rPr>
          <w:rFonts w:ascii="Times New Roman" w:hAnsi="Times New Roman"/>
          <w:sz w:val="24"/>
          <w:szCs w:val="24"/>
          <w:lang w:val="ba-RU"/>
        </w:rPr>
        <w:t xml:space="preserve">М.Ғафури. «Гөлдәр баҡсаһында» шиғырында эшсәнлек, дуҫлыҡ һәм дошманлыҡтың ҡапма- ҡаршы һүрәтләнеүе. М.Ямалетдинов «Ураҡ өҫтө» шиғырында ураҡ ваҡытында иген урыусы комбайнерҙың хеҙмәте. Уйылдан образы. Ж.Кейекбаев. «Оморҙаҡ бабай». Хикәйәнең идея-тематик йөкмәткеһен үҙләштереү. Оморҙаҡ бабай образына хас сифаттар. "Кылымдарҙың затһыҙ формалары: сифат ҡылым, хәл ҡылым, исем ҡылым, уртаҡ ҡылым. Уларҙың зат, һан менән үҙгәрмәүе. Исем ҡылымда ҡылымлыҡ билдәләре: барлыҡ - юҡлыҡ, ҡылым күләмдәре һәм йүнәлештәре ялғауҙарын ҡабул итә алыуы. Исемлек билдәләре: килеш, һан, эйәлек категориялары менән үҙгәреүе. Исем кылымдарҙың исемгә күсеүе. Исем кылымдарҙы рус теленә тәржемә итеү. 25 Ж.Кейекбаев. «Туғандар һәм таныштар» романынан өҙөк. Өҙөктөң йөкмәткеһен үҙләштереү. Төп образдарға характеристика биреү. һорауҙарға яуаптар биреү, план төҙөп, уның буйынса һөйләү. Башкорт халкының йылкысылык, солоксолок һәнәрҙәре тураһында әңгәмә ойоштороу, яҙма эштәр башкарыу. Әҙәбиәт теорияһы: Герой тураһында төшөнсә. Уртаҡ кылым, уның мәғәнәһе, яһалышы, барлыҡ-юҡлыҡ менән үҙгәреше. Рус телендәге уртаҡ кылымдың башкорт теленә төрлө кылым формалары менән тәржемә ителеү мөмкинлектәрен миҫалдарҙа күҙәтеү. Киреһенсә, башкорт телендәге уртаҡ кылым рус теленә төрлө ҡылымдар менән тәржемә ителә алыуын практик эштәр үтәлешендә асыҡлау. Башҡорт телендә уртаҡ кылымдарҙың икенсе бер кылымдарҙы асыҡлап килеүе ихтимал: бирешмәҫкә тырыша, и үрергә теләй; һ.б. Уртаҡ ҡылымдан һуң ярай, ярамай, тейеш, тейеш түгел, кәрәк, мөмкин модаль һүҙҙәре килеп, төрлө модаль мәғәнәләр белдерә алыуын практик күҙәтеү, уларҙы рус теленә тәржемә итеү. Башкортостан-ғәзиз ерем Ә.Үтәбай. «Башкортостан» шиғырында лирик геройҙың кисерештәрендә Башкортостан, Тыуған ил образы. А.Игебаев. «Онотманым һине, ауылым» шиғырында хистәр байлығы, тыуған ерҙең күңелгә яҡын булыуын еткереү. Сифат кылым, унда бер үк ваҡытта сифатлыҡ һәм ҡылымлыҡ мәғәнәһенең булыуы, йәғни предметтың, заттың билдәһен уның эше, хәрәкәте буйынса белдереүе. Сифат ҡылымдың заман менән үҙгәреүе. Хәҙерге заман сифат ҡылымдың ике төрө, ябай һәм ҡушма формалары, менән практик таныштырыу, уларҙың барлыҡта йәки юҡлыҡта тора алыуы. Үткән заман сифат кылым, уның яһалышы, барлыҡта, юҡлыҡта килә алыуы. Киләсәк заман сифат ҡылым, уның яһалышы, төрҙәре, мәғәнәләре. Сифат ҡылымдарҙың исемләшеүе, был осраҡта исемдәргә хас категориялар менән үҙгәреүе. Рус теленән айырмалы рәүештә, башҡорт телендә исем алдында килеүсе сифат ҡылымдарҙың һан, эйәлек, килеш ялғауҙарын ҡабул итмәүе. Исем ҡылым, уның эш, хәл һәм хәрәкәттең исемен атауы, яһалышы. М. Кәрим. «Кайын япрағы тураһында» Шиғырҙа ҡайын һәм япраҡ образы. Башҡортостандың данлы тарихының сағылышы. Ап-аҡ ҡарҙар яуа К.Кинйәбулатова, «һаумы, аҡ ҡыш!», Ш.Биҡҡолов. «Урман», Ә.Әхмәт-Хужа. «Эй, "Кыш бабай, "Кыш бабай!», Г.Ғәлиева. «Карһылыу». Шиғырҙарҙа ҡыш миҙгеленең, тәбиғәт күренештәренең һүрәтләнеше. Хәл ҡылым, уларҙың яһалышы, мәғәнәләре, төрҙәре, үҙенсәлектәре. Хәл ҡылымдар процестың билдәһен белдереүҙәре менән рәүештәргә оҡшай, ә уларҙың барлыҡ-юҡлыҡ, күләм, йүнәлеш ялғауҙары ҡабул итеүе - ҡылымлыҡ билдәләре. Хәл ҡылымдарҙың ҡулланышы һәм дөрөҫ яҙылышы. Ә.ӘҺлиуллин. «Биҙәкле сана». Әҫәрҙең йөкмәткеһен үҙләштереү. Боронғо сана яһау һәнәренең сағылышы. Имаметдин ҡарттың һәнәре, халыҡ араһындағы абруйы. Әҫәрҙә дуҫлыҡ, татыулыҡ мотивы. Кылым төркөмсәләренең рус теленә тәржемә ителеү үҙенсәлектәрен практик эштәр башҡарғанда күҙәтеү, уларҙы тәржемә итеү күнекмәләрен үҫтереү. (Уҡытыусы һайлаған материал буйынса) Кылымдарҙы дөйөмләштереп ҡабатлау. Ил намыҫы - ир күңелендә Р,Шәкүр, «һаҡта тора илдең улдары» шиғырында Тыуған илде, тыныслыҡты һаҡлаусы ил улдары образдары. Ф .Аҡбулатова «Атай икмәге» хикәйәһе. Йөкмәткене үҙләштереү. Әҫәрҙә Бөйөк Ватан һуғышының һүрәтләнеше. Рәүештәр. Уларҙың мәғәнәләре. В.Исхаков «Кеше күңеле - тәрән 26 даръя». Әҫәрҙең идея-тематик йөкмәткеһен үҙләштереү. Исеменең мәғәнәһен асыҡлау, һуғыш осоронда тылда халыҡтың тормошо һәм эшсәнлеге. Рәүеш төркөмсәләре: төп рәүештәр, ваҡыт рәүештәре, урын рәүештәре, окшатыу- сағыштырыу рәүештәре, күләм-дәрәжә рәүештәре, сәбәп-маҡсат рәүештәре тураһында төшөнсә. А.Баһуманов. «Кайҙа һин генерал?». Әҫәрҙең идея-тематик йөкмәткәһен үҙләштереү. </w:t>
      </w:r>
      <w:r w:rsidR="000307DC" w:rsidRPr="000307DC">
        <w:rPr>
          <w:rFonts w:ascii="Times New Roman" w:hAnsi="Times New Roman"/>
          <w:sz w:val="24"/>
          <w:szCs w:val="24"/>
        </w:rPr>
        <w:t xml:space="preserve">Проблемаларына, образдарына характеристика биреү. План төҙөп, план буйынса һөйләргә өйрәнеү. Рәүештәрҙең яһалышы: тамыр, яһалма, ҡушма рәүештәр. Дәрәжәләре. Рәүештәрҙең телмәрҙә ҡулланылышы. Бәйләнешле телмәр үҫтереү: ӘЛотфуллиндың «Оҙатыу» картинаһы буйынса эш. Ғәзиздәрзән-ғөзиз әсәләр Г.Юнысова «Әсәйҙәр байрамы», «Йырлайым әсәйҙәр тураһында» (йыр), Ф.Мөхәмәтдинов «Әсәйем кулы» шиғырҙарҙын һәм йырҙы тасуири укыу. Әсәйҙәр изгелегенең, бөйөклөгөнөң сағылышы. Ф.Иҫәнғолов «Бер казак май». Әҫәрҙә әсә һәм бала араһындағы мөнәсәбәтте баһалау. Ә.Бикчәнтәөв. «Яраланған бүре күҙҙәре». Әҫәрҙә әсәнең кыҙын үҙаллы тормошка әҙерләүе. Әҫәрҙәрҙең йөкмәткеһен үҙләштереү, һорауҙарға яуап биреү, план төҙөп һөйләргә өйрәнеү. Г.Яҡупова. «Әсәйҙәр ниңә картая?», «Мейес әбей». Әсә менән бала, ейән менән өләсәй мөнәсәбәттәре тураһында әңгәмә ойоштороу. Теркәүестәр. Уларҙың һөйләм киҫәктәрен һәм кушма һөйләмдә ябай һөйләмдәрҙе бәйләп йөрөүе. Теркәүестәрҙең төркөмсәләре: теҙеү һәм эйәртеү теркәүестәре, уларҙың телмәрҙәге кулланышын күҙәтеү. Теркәүес һүҙҙәр: парлы һәм яңғыҙ теркәүес һүҙҙәр, уларҙың һөйләмдәрҙе һәм һөйләм киҫәктәрен бәйләүе күрһәтеү алмаштары менән белдерелә, яңғыҙ теркәүес һүҙҙәр: һорау һәм күрһәтеү алмаштары менән белдерелгән парлы теркәүес һүҙҙәр. Теркәүестәрҙең дөрөҫ яҙылышы, уларҙы телмәрҙә дөрөҫ кулланыу күнекмәләрен нығытыу. Эх, күңелле яҙ килә! Р.Ниғмәти. «Яҙ килде, яҙ!» шиғырында яҙ килеү менән тәбиғәттең уяныуының, яҙғы эштәр башланыуының һүрәтләнеше. Р.Ғариповтың «һабантурғай» шиғырында яҙ килтереүсе һабантурғай образы. Шиғырҙарҙы тасуири укыу, төп идеяларын асыу. «Шаулап, гөрләп яҙ килә!» темаһына инша яҙыу. Һ .Дәүләтшина. «Айбикә» повесы (өҙөк). Әҫәрҙең йөкмәткеһен үҙләштереү. Унда азатлык өсөн көрәштең, катын-ҡыҙҙың рухи үҫешенең һүрәтләнеше. Ауыл кешеһе йәшәйешенең сағылышы. Образдарға характеристика. Бәйләнешле телмәр үҫтереү: "К. Дәүләткилдиевтың «Зәңгәр күлдәкле кыҙ» картинаһы буйынса яҙма эш. Бәйләүестәр. Уларҙың эйәреүсе киҫәк менән эйәртеүсе киҫәкте, эйәрсән һөйләм менән баш һөйләм араһындағы бәйләнеште барлыкка килтереүе. Бәйләүестәрҙең төркөмсәләре, мәғәнәләре. Уларҙың телмәрҙәге әһәмиәте. Синоним бәйләүестәрҙе ҡулланыу күнекмәләрен нығытыу. Бәйләүестәрҙең килештәргә мөнәсәбәте: 1) исемдәрҙең төп килештә, ә алмаштарҙың эйәлек килештә килеүен талап итеүсе бәйләүестәр; 2) исемдәрҙең төбәү килешен талап итеүсе бәйләүестәр; 3) исемдәрҙең сығанак килештә тороуын талап итеүсе бәйләүестәр. Тел - тәре шишмә К.Аралбай. «Башкорт тел», Ғ. Байбурин. «Тыуған илемә» шиғырҙарында туған телгә, илгә, халыкка ихтирам һәм дан йырланыуы. М.Кәрим. «Оҙон-оҙак бала сак» повесы (өҙөк). Идея-тематик йөкмәкеһен үҙләштереү. Әҫәрҙә әҙәп-әхлак мәсьәләләре. Оло инәй, Кендек образдарына яҙма характеристика. 27 Киҫәксәләр. Уларҙың айырым һүҙгә йәки һөйләмгә ниндәй булһа ла мәғәнә төҫмөрләнеше биреүсе ярҙамсы һүҙ булыуы тураһында төшөнсә. Киҫәксәләрҙең төркөмсәләре, уларҙың дөрөҫ яҙылышы, телмәрҙә дөрөҫ ҡулланыу күнекмәләрен нығытыу. Йәмле йәй М.Ғафури. «Болон» шиғырында йәйге болон матурлығының тасуирланыуы. Мөнәсәбәт һүҙҙәр. Уларҙың һөйләмдә хәбәр булып килеүе, шулай уҡ һөйләмгә төрлө модаллек мәғәнәләрен биреүгә лә хеҙмәт итеүе, дөрөҫ яҙылышы. Х.Назар. «Йәйге йәшен». Әҫәрҙә йәйге тәбиғәт күренештәренең һүрәтләнеше. Ымлыҡтар. Уларҙың кешеләрҙең хис-тойғоһон, теләк-ынтылыштарын белдереүе. Ымлык төрҙәре, телмәрҙәге әһәмиәте, дөрөҫ яҙылышы. Ымлыҡтарҙың яңы һүҙҙәр яһауҙа нигеҙ булыуы. С.Әлибай. «Ямғыр теләү» шиғырында ямғыр теләүҙең һүрәтләнеше. Н.Игеҙйәнова. «Өйөрөлмәк» әҫәренең йөкмәткеһен үҙләштереү. Әҫәрҙә һүрәтләнгән хәл- ваҡиғаларҙы баһалау. Әҫәрҙең төп идеяһын һәм образдарын асыу. Бәйләнешле телмәр үҫтереү: Ә.Сәитов «Бесәндән ҡайтыу» һүрәте буйынса инша. Әҙәбиәттән бөтә үтелгәндәрҙе ҡабатлау. Морфология буйынса үтелгәндәрҙе ҡабатлауға, бәйләнешле телмәр үҫтереү . Үҙаллы һәм ярҙамсы һүҙ төркөмдәре араһындағы айырманы аңлата белеү, һүҙҙәргә морфологик анализ күнекмәләрен үҫтереү өҫтөндә эш. Йыл буйына өйрәнелгән морфологик күренештәрҙе текстан таба һәм аңлата белеү. Изложение, ирекле темаға инша яҙыу, хаталар өҫтөндә эшләү. Ғариза тураһында төшөнсә, эш ҡағыҙҙарын яҙыу күнекмәләрен үҫтереү. Ятлау өсөн әҫәрҙәр «Эскадрон», «Ғилмияза» (халыҡ йырҙары) М.Тажи. «Алтын көҙ» Б.Бикбай. «Рус теле» М.Ғафури. «Гөлдәр баҡсаһында» Ә.Үтәбай. «Башҡортостан» К.Кинйәбулатова. «һаумы, аҡ ҡыш!» Әҙәбиәттән үтелгәндәрҙе ҡабатлауға, дөйөмләштереүҙәргә, яҙма эштәр, контроль дәрестәргә </w:t>
      </w:r>
    </w:p>
    <w:p w:rsidR="00B540EE" w:rsidRPr="007977D8" w:rsidRDefault="007977D8" w:rsidP="007977D8">
      <w:pPr>
        <w:pStyle w:val="4"/>
        <w:spacing w:line="240" w:lineRule="auto"/>
        <w:ind w:left="0"/>
        <w:rPr>
          <w:sz w:val="24"/>
          <w:szCs w:val="24"/>
          <w:u w:val="single"/>
        </w:rPr>
      </w:pPr>
      <w:bookmarkStart w:id="135" w:name="_Toc409691704"/>
      <w:bookmarkStart w:id="136" w:name="_Toc410654030"/>
      <w:bookmarkStart w:id="137" w:name="_Toc414553227"/>
      <w:r w:rsidRPr="007977D8">
        <w:rPr>
          <w:sz w:val="24"/>
          <w:szCs w:val="24"/>
          <w:u w:val="single"/>
        </w:rPr>
        <w:t>2.2.2.7</w:t>
      </w:r>
      <w:r w:rsidR="0048158A" w:rsidRPr="007977D8">
        <w:rPr>
          <w:sz w:val="24"/>
          <w:szCs w:val="24"/>
          <w:u w:val="single"/>
        </w:rPr>
        <w:t xml:space="preserve">. </w:t>
      </w:r>
      <w:r w:rsidR="00B540EE" w:rsidRPr="007977D8">
        <w:rPr>
          <w:sz w:val="24"/>
          <w:szCs w:val="24"/>
          <w:u w:val="single"/>
        </w:rPr>
        <w:t>Иностранный язык</w:t>
      </w:r>
      <w:bookmarkEnd w:id="135"/>
      <w:bookmarkEnd w:id="136"/>
      <w:bookmarkEnd w:id="137"/>
      <w:r w:rsidR="002A4251" w:rsidRPr="007977D8">
        <w:rPr>
          <w:sz w:val="24"/>
          <w:szCs w:val="24"/>
          <w:u w:val="single"/>
        </w:rPr>
        <w:t>. Второй иностранный язык</w:t>
      </w:r>
    </w:p>
    <w:p w:rsidR="002A4251" w:rsidRPr="00BD68E9" w:rsidRDefault="002A4251" w:rsidP="002A4251">
      <w:pPr>
        <w:spacing w:after="0"/>
        <w:jc w:val="both"/>
        <w:rPr>
          <w:rFonts w:ascii="Times New Roman" w:hAnsi="Times New Roman"/>
          <w:sz w:val="24"/>
          <w:szCs w:val="24"/>
        </w:rPr>
      </w:pPr>
      <w:r w:rsidRPr="00BD68E9">
        <w:rPr>
          <w:rFonts w:ascii="Times New Roman" w:eastAsia="Times New Roman" w:hAnsi="Times New Roman"/>
          <w:sz w:val="24"/>
          <w:szCs w:val="24"/>
        </w:rPr>
        <w:t>Изучение предметной области «Иностранные языки» должно обеспечить:</w:t>
      </w:r>
    </w:p>
    <w:p w:rsidR="002A4251" w:rsidRPr="00BD68E9" w:rsidRDefault="002A4251" w:rsidP="002A4251">
      <w:pPr>
        <w:spacing w:after="0"/>
        <w:jc w:val="both"/>
        <w:rPr>
          <w:rFonts w:ascii="Times New Roman" w:hAnsi="Times New Roman"/>
          <w:sz w:val="24"/>
          <w:szCs w:val="24"/>
        </w:rPr>
      </w:pPr>
      <w:r w:rsidRPr="00BD68E9">
        <w:rPr>
          <w:rFonts w:ascii="Times New Roman" w:eastAsia="Times New Roman" w:hAnsi="Times New Roman"/>
          <w:sz w:val="24"/>
          <w:szCs w:val="24"/>
        </w:rPr>
        <w:t>приобщение к культурному наследию стран изучаемого иностранного языка, воспитание</w:t>
      </w:r>
    </w:p>
    <w:p w:rsidR="002A4251" w:rsidRPr="00BD68E9" w:rsidRDefault="002A4251" w:rsidP="002A4251">
      <w:pPr>
        <w:spacing w:after="0"/>
        <w:jc w:val="both"/>
        <w:rPr>
          <w:rFonts w:ascii="Times New Roman" w:hAnsi="Times New Roman"/>
          <w:sz w:val="24"/>
          <w:szCs w:val="24"/>
        </w:rPr>
      </w:pPr>
      <w:r w:rsidRPr="00BD68E9">
        <w:rPr>
          <w:rFonts w:ascii="Times New Roman" w:eastAsia="Times New Roman" w:hAnsi="Times New Roman"/>
          <w:sz w:val="24"/>
          <w:szCs w:val="24"/>
        </w:rPr>
        <w:t>ценностного отношения к иностранному языку как инструменту Познани я и достижения</w:t>
      </w:r>
    </w:p>
    <w:p w:rsidR="002A4251" w:rsidRPr="00BD68E9" w:rsidRDefault="002A4251" w:rsidP="002A4251">
      <w:pPr>
        <w:spacing w:after="0"/>
        <w:jc w:val="both"/>
        <w:rPr>
          <w:rFonts w:ascii="Times New Roman" w:hAnsi="Times New Roman"/>
          <w:sz w:val="24"/>
          <w:szCs w:val="24"/>
        </w:rPr>
      </w:pPr>
      <w:r w:rsidRPr="00BD68E9">
        <w:rPr>
          <w:rFonts w:ascii="Times New Roman" w:eastAsia="Times New Roman" w:hAnsi="Times New Roman"/>
          <w:sz w:val="24"/>
          <w:szCs w:val="24"/>
        </w:rPr>
        <w:t>взаимопонимания между людьми и народами;</w:t>
      </w:r>
    </w:p>
    <w:p w:rsidR="002A4251" w:rsidRPr="00BD68E9" w:rsidRDefault="002A4251" w:rsidP="002A4251">
      <w:pPr>
        <w:spacing w:after="0"/>
        <w:jc w:val="both"/>
        <w:rPr>
          <w:rFonts w:ascii="Times New Roman" w:hAnsi="Times New Roman"/>
          <w:sz w:val="24"/>
          <w:szCs w:val="24"/>
        </w:rPr>
      </w:pPr>
      <w:r w:rsidRPr="00BD68E9">
        <w:rPr>
          <w:rFonts w:ascii="Times New Roman" w:eastAsia="Times New Roman" w:hAnsi="Times New Roman"/>
          <w:sz w:val="24"/>
          <w:szCs w:val="24"/>
        </w:rPr>
        <w:t>осознание тесной связи между овладением иностранными языками и личностным, социальным и</w:t>
      </w:r>
      <w:r>
        <w:rPr>
          <w:rFonts w:ascii="Times New Roman" w:eastAsia="Times New Roman" w:hAnsi="Times New Roman"/>
          <w:sz w:val="24"/>
          <w:szCs w:val="24"/>
        </w:rPr>
        <w:t xml:space="preserve"> </w:t>
      </w:r>
      <w:r w:rsidRPr="00BD68E9">
        <w:rPr>
          <w:rFonts w:ascii="Times New Roman" w:eastAsia="Times New Roman" w:hAnsi="Times New Roman"/>
          <w:sz w:val="24"/>
          <w:szCs w:val="24"/>
        </w:rPr>
        <w:t>профессиональным ростом;</w:t>
      </w:r>
    </w:p>
    <w:p w:rsidR="002A4251" w:rsidRPr="00BD68E9" w:rsidRDefault="002A4251" w:rsidP="002A4251">
      <w:pPr>
        <w:spacing w:after="0" w:line="12" w:lineRule="exact"/>
        <w:jc w:val="both"/>
        <w:rPr>
          <w:rFonts w:ascii="Times New Roman" w:hAnsi="Times New Roman"/>
          <w:sz w:val="24"/>
          <w:szCs w:val="24"/>
        </w:rPr>
      </w:pPr>
    </w:p>
    <w:p w:rsidR="002A4251" w:rsidRPr="00BD68E9" w:rsidRDefault="002A4251" w:rsidP="002A4251">
      <w:pPr>
        <w:tabs>
          <w:tab w:val="left" w:pos="1820"/>
        </w:tabs>
        <w:spacing w:after="0"/>
        <w:jc w:val="both"/>
        <w:rPr>
          <w:rFonts w:ascii="Times New Roman" w:hAnsi="Times New Roman"/>
          <w:sz w:val="24"/>
          <w:szCs w:val="24"/>
        </w:rPr>
      </w:pPr>
      <w:r w:rsidRPr="00BD68E9">
        <w:rPr>
          <w:rFonts w:ascii="Times New Roman" w:eastAsia="Times New Roman" w:hAnsi="Times New Roman"/>
          <w:sz w:val="24"/>
          <w:szCs w:val="24"/>
        </w:rPr>
        <w:t>формирование</w:t>
      </w:r>
      <w:r w:rsidRPr="00BD68E9">
        <w:rPr>
          <w:rFonts w:ascii="Times New Roman" w:hAnsi="Times New Roman"/>
          <w:sz w:val="24"/>
          <w:szCs w:val="24"/>
        </w:rPr>
        <w:tab/>
      </w:r>
      <w:r w:rsidRPr="00BD68E9">
        <w:rPr>
          <w:rFonts w:ascii="Times New Roman" w:eastAsia="Times New Roman" w:hAnsi="Times New Roman"/>
          <w:sz w:val="24"/>
          <w:szCs w:val="24"/>
        </w:rPr>
        <w:t>коммуникативной иноязычной компетенции (говорение, аудирование, чтение и</w:t>
      </w:r>
      <w:r>
        <w:rPr>
          <w:rFonts w:ascii="Times New Roman" w:eastAsia="Times New Roman" w:hAnsi="Times New Roman"/>
          <w:sz w:val="24"/>
          <w:szCs w:val="24"/>
        </w:rPr>
        <w:t xml:space="preserve"> </w:t>
      </w:r>
      <w:r w:rsidRPr="00BD68E9">
        <w:rPr>
          <w:rFonts w:ascii="Times New Roman" w:eastAsia="Times New Roman" w:hAnsi="Times New Roman"/>
          <w:sz w:val="24"/>
          <w:szCs w:val="24"/>
        </w:rPr>
        <w:t>письмо), необходимой для успешной социализации и самореализации;</w:t>
      </w:r>
    </w:p>
    <w:p w:rsidR="002A4251" w:rsidRPr="00BD68E9" w:rsidRDefault="002A4251" w:rsidP="002A4251">
      <w:pPr>
        <w:spacing w:after="0" w:line="22" w:lineRule="exact"/>
        <w:jc w:val="both"/>
        <w:rPr>
          <w:rFonts w:ascii="Times New Roman" w:hAnsi="Times New Roman"/>
          <w:sz w:val="24"/>
          <w:szCs w:val="24"/>
        </w:rPr>
      </w:pPr>
    </w:p>
    <w:p w:rsidR="002A4251" w:rsidRPr="00BD68E9" w:rsidRDefault="002A4251" w:rsidP="002A4251">
      <w:pPr>
        <w:spacing w:after="0" w:line="233" w:lineRule="auto"/>
        <w:ind w:firstLine="60"/>
        <w:jc w:val="both"/>
        <w:rPr>
          <w:rFonts w:ascii="Times New Roman" w:hAnsi="Times New Roman"/>
          <w:sz w:val="24"/>
          <w:szCs w:val="24"/>
        </w:rPr>
      </w:pPr>
      <w:r w:rsidRPr="00BD68E9">
        <w:rPr>
          <w:rFonts w:ascii="Times New Roman" w:eastAsia="Times New Roman" w:hAnsi="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7565F9" w:rsidRPr="00B6593F" w:rsidRDefault="003E2FF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Предметное содержание речи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 xml:space="preserve">Моя семья. </w:t>
      </w:r>
      <w:r w:rsidRPr="00B6593F">
        <w:rPr>
          <w:rFonts w:ascii="Times New Roman" w:hAnsi="Times New Roman"/>
          <w:sz w:val="24"/>
          <w:szCs w:val="24"/>
        </w:rPr>
        <w:t xml:space="preserve">Взаимоотношения в семье. Конфликтные ситуации и способы их решения.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 xml:space="preserve">Мои друзья. </w:t>
      </w:r>
      <w:r w:rsidRPr="00B6593F">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Свободное время.</w:t>
      </w:r>
      <w:r w:rsidRPr="00B6593F">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Здоровый образ жизни.</w:t>
      </w:r>
      <w:r w:rsidRPr="00B6593F">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B6593F" w:rsidRDefault="00B540EE" w:rsidP="00B6593F">
      <w:pPr>
        <w:spacing w:after="0" w:line="240" w:lineRule="auto"/>
        <w:ind w:firstLine="709"/>
        <w:jc w:val="both"/>
        <w:rPr>
          <w:rFonts w:ascii="Times New Roman" w:hAnsi="Times New Roman"/>
          <w:b/>
          <w:i/>
          <w:strike/>
          <w:sz w:val="24"/>
          <w:szCs w:val="24"/>
        </w:rPr>
      </w:pPr>
      <w:r w:rsidRPr="00B6593F">
        <w:rPr>
          <w:rFonts w:ascii="Times New Roman" w:hAnsi="Times New Roman"/>
          <w:b/>
          <w:sz w:val="24"/>
          <w:szCs w:val="24"/>
        </w:rPr>
        <w:t xml:space="preserve">Спорт. </w:t>
      </w:r>
      <w:r w:rsidRPr="00B6593F">
        <w:rPr>
          <w:rFonts w:ascii="Times New Roman" w:hAnsi="Times New Roman"/>
          <w:sz w:val="24"/>
          <w:szCs w:val="24"/>
        </w:rPr>
        <w:t>Виды спорта. Спортивные игры. Спортивные соревнования.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Школа.</w:t>
      </w:r>
      <w:r w:rsidRPr="00B6593F">
        <w:rPr>
          <w:rFonts w:ascii="Times New Roman" w:hAnsi="Times New Roman"/>
          <w:sz w:val="24"/>
          <w:szCs w:val="24"/>
        </w:rPr>
        <w:t xml:space="preserve"> Школьная жизнь. Правила поведения в школе.</w:t>
      </w:r>
      <w:r w:rsidR="0057391A" w:rsidRPr="00B6593F">
        <w:rPr>
          <w:rFonts w:ascii="Times New Roman" w:hAnsi="Times New Roman"/>
          <w:sz w:val="24"/>
          <w:szCs w:val="24"/>
        </w:rPr>
        <w:t xml:space="preserve"> </w:t>
      </w:r>
      <w:r w:rsidRPr="00B6593F">
        <w:rPr>
          <w:rFonts w:ascii="Times New Roman" w:hAnsi="Times New Roman"/>
          <w:sz w:val="24"/>
          <w:szCs w:val="24"/>
        </w:rPr>
        <w:t>Изучаемые предметы и отношения к ним. Внеклассные мероприятия. Кружки. Школьная форма</w:t>
      </w:r>
      <w:r w:rsidRPr="00B6593F">
        <w:rPr>
          <w:rFonts w:ascii="Times New Roman" w:hAnsi="Times New Roman"/>
          <w:i/>
          <w:sz w:val="24"/>
          <w:szCs w:val="24"/>
        </w:rPr>
        <w:t xml:space="preserve">. </w:t>
      </w:r>
      <w:r w:rsidRPr="00B6593F">
        <w:rPr>
          <w:rFonts w:ascii="Times New Roman" w:hAnsi="Times New Roman"/>
          <w:sz w:val="24"/>
          <w:szCs w:val="24"/>
        </w:rPr>
        <w:t>Каникулы. Переписка с зарубежными сверстниками.</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Выбор профессии.</w:t>
      </w:r>
      <w:r w:rsidRPr="00B6593F">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 xml:space="preserve">Путешествия. </w:t>
      </w:r>
      <w:r w:rsidRPr="00B6593F">
        <w:rPr>
          <w:rFonts w:ascii="Times New Roman" w:hAnsi="Times New Roman"/>
          <w:sz w:val="24"/>
          <w:szCs w:val="24"/>
        </w:rPr>
        <w:t>Путешествия по России и странам изучаемого языка. Транспорт.</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Окружающий мир</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Средства массовой информации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Страны изучаемого языка и родная страна</w:t>
      </w:r>
    </w:p>
    <w:p w:rsidR="00B540EE" w:rsidRPr="00B6593F" w:rsidRDefault="00B540EE" w:rsidP="00B6593F">
      <w:pPr>
        <w:autoSpaceDE w:val="0"/>
        <w:autoSpaceDN w:val="0"/>
        <w:adjustRightInd w:val="0"/>
        <w:spacing w:after="0" w:line="240" w:lineRule="auto"/>
        <w:ind w:firstLine="709"/>
        <w:jc w:val="both"/>
        <w:rPr>
          <w:rFonts w:ascii="Times New Roman" w:hAnsi="Times New Roman"/>
          <w:b/>
          <w:sz w:val="24"/>
          <w:szCs w:val="24"/>
        </w:rPr>
      </w:pPr>
      <w:r w:rsidRPr="00B6593F">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Коммуникативные умения </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 xml:space="preserve">Говорение </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Диалогическая речь</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Объем диалога от 3 реплик (5-7 класс) до 4-5 реплик (8-9 класс) со стороны каждого учащегося.</w:t>
      </w:r>
      <w:r w:rsidR="0057391A" w:rsidRPr="00B6593F">
        <w:rPr>
          <w:rFonts w:ascii="Times New Roman" w:hAnsi="Times New Roman"/>
          <w:sz w:val="24"/>
          <w:szCs w:val="24"/>
        </w:rPr>
        <w:t xml:space="preserve"> </w:t>
      </w:r>
      <w:r w:rsidRPr="00B6593F">
        <w:rPr>
          <w:rFonts w:ascii="Times New Roman" w:hAnsi="Times New Roman"/>
          <w:sz w:val="24"/>
          <w:szCs w:val="24"/>
        </w:rPr>
        <w:t xml:space="preserve">Продолжительность диалога – до 2,5–3 минут.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Монологическая речь</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6593F" w:rsidRDefault="00B540EE" w:rsidP="00B6593F">
      <w:pPr>
        <w:spacing w:after="0" w:line="240" w:lineRule="auto"/>
        <w:ind w:firstLine="709"/>
        <w:contextualSpacing/>
        <w:jc w:val="both"/>
        <w:rPr>
          <w:rFonts w:ascii="Times New Roman" w:hAnsi="Times New Roman"/>
          <w:b/>
          <w:sz w:val="24"/>
          <w:szCs w:val="24"/>
        </w:rPr>
      </w:pPr>
      <w:r w:rsidRPr="00B6593F">
        <w:rPr>
          <w:rFonts w:ascii="Times New Roman" w:hAnsi="Times New Roman"/>
          <w:b/>
          <w:sz w:val="24"/>
          <w:szCs w:val="24"/>
        </w:rPr>
        <w:t>Аудирование</w:t>
      </w:r>
    </w:p>
    <w:p w:rsidR="00B540EE" w:rsidRPr="00B6593F" w:rsidRDefault="00B540EE" w:rsidP="00B6593F">
      <w:pPr>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6593F" w:rsidRDefault="00B540EE" w:rsidP="00B6593F">
      <w:pPr>
        <w:spacing w:after="0" w:line="240" w:lineRule="auto"/>
        <w:ind w:firstLine="709"/>
        <w:jc w:val="both"/>
        <w:rPr>
          <w:rFonts w:ascii="Times New Roman" w:hAnsi="Times New Roman"/>
          <w:sz w:val="24"/>
          <w:szCs w:val="24"/>
          <w:lang w:bidi="en-US"/>
        </w:rPr>
      </w:pPr>
      <w:r w:rsidRPr="00B6593F">
        <w:rPr>
          <w:rFonts w:ascii="Times New Roman" w:hAnsi="Times New Roman"/>
          <w:i/>
          <w:sz w:val="24"/>
          <w:szCs w:val="24"/>
        </w:rPr>
        <w:t>Жанры текстов</w:t>
      </w:r>
      <w:r w:rsidRPr="00B6593F">
        <w:rPr>
          <w:rFonts w:ascii="Times New Roman" w:hAnsi="Times New Roman"/>
          <w:sz w:val="24"/>
          <w:szCs w:val="24"/>
        </w:rPr>
        <w:t xml:space="preserve">: прагматические, </w:t>
      </w:r>
      <w:r w:rsidRPr="00B6593F">
        <w:rPr>
          <w:rFonts w:ascii="Times New Roman" w:hAnsi="Times New Roman"/>
          <w:sz w:val="24"/>
          <w:szCs w:val="24"/>
          <w:lang w:bidi="en-US"/>
        </w:rPr>
        <w:t>информационные, научно-популярные.</w:t>
      </w:r>
    </w:p>
    <w:p w:rsidR="00B540EE" w:rsidRPr="00B6593F" w:rsidRDefault="00B540EE" w:rsidP="00B6593F">
      <w:pPr>
        <w:spacing w:after="0" w:line="240" w:lineRule="auto"/>
        <w:ind w:firstLine="709"/>
        <w:jc w:val="both"/>
        <w:rPr>
          <w:rFonts w:ascii="Times New Roman" w:hAnsi="Times New Roman"/>
          <w:sz w:val="24"/>
          <w:szCs w:val="24"/>
          <w:lang w:bidi="en-US"/>
        </w:rPr>
      </w:pPr>
      <w:r w:rsidRPr="00B6593F">
        <w:rPr>
          <w:rFonts w:ascii="Times New Roman" w:hAnsi="Times New Roman"/>
          <w:i/>
          <w:sz w:val="24"/>
          <w:szCs w:val="24"/>
          <w:lang w:bidi="en-US"/>
        </w:rPr>
        <w:t>Типы текстов</w:t>
      </w:r>
      <w:r w:rsidRPr="00B6593F">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B6593F" w:rsidRDefault="00B540EE" w:rsidP="00B6593F">
      <w:pPr>
        <w:spacing w:after="0" w:line="240" w:lineRule="auto"/>
        <w:ind w:firstLine="709"/>
        <w:jc w:val="both"/>
        <w:rPr>
          <w:rFonts w:ascii="Times New Roman" w:hAnsi="Times New Roman"/>
          <w:sz w:val="24"/>
          <w:szCs w:val="24"/>
          <w:lang w:bidi="en-US"/>
        </w:rPr>
      </w:pPr>
      <w:r w:rsidRPr="00B6593F">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Аудирование </w:t>
      </w:r>
      <w:r w:rsidRPr="00B6593F">
        <w:rPr>
          <w:rFonts w:ascii="Times New Roman" w:hAnsi="Times New Roman"/>
          <w:i/>
          <w:sz w:val="24"/>
          <w:szCs w:val="24"/>
        </w:rPr>
        <w:t xml:space="preserve">с пониманием основного содержания </w:t>
      </w:r>
      <w:r w:rsidRPr="00B6593F">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Аудирование </w:t>
      </w:r>
      <w:r w:rsidRPr="00B6593F">
        <w:rPr>
          <w:rFonts w:ascii="Times New Roman" w:hAnsi="Times New Roman"/>
          <w:i/>
          <w:sz w:val="24"/>
          <w:szCs w:val="24"/>
        </w:rPr>
        <w:t>с выборочным пониманием нужной/ интересующей/ запрашиваемой информации</w:t>
      </w:r>
      <w:r w:rsidRPr="00B6593F">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Чтение</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i/>
          <w:sz w:val="24"/>
          <w:szCs w:val="24"/>
          <w:lang w:bidi="en-US"/>
        </w:rPr>
        <w:t>Жанры текстов</w:t>
      </w:r>
      <w:r w:rsidRPr="00B6593F">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i/>
          <w:sz w:val="24"/>
          <w:szCs w:val="24"/>
          <w:lang w:bidi="en-US"/>
        </w:rPr>
        <w:t>Типы текстов</w:t>
      </w:r>
      <w:r w:rsidRPr="00B6593F">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6593F" w:rsidRDefault="00B540EE" w:rsidP="00B6593F">
      <w:pPr>
        <w:spacing w:after="0" w:line="240" w:lineRule="auto"/>
        <w:ind w:firstLine="709"/>
        <w:jc w:val="both"/>
        <w:rPr>
          <w:rFonts w:ascii="Times New Roman" w:hAnsi="Times New Roman"/>
          <w:sz w:val="24"/>
          <w:szCs w:val="24"/>
          <w:lang w:bidi="en-US"/>
        </w:rPr>
      </w:pPr>
      <w:r w:rsidRPr="00B6593F">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6593F" w:rsidRDefault="00B540EE" w:rsidP="00B6593F">
      <w:pPr>
        <w:spacing w:after="0" w:line="240" w:lineRule="auto"/>
        <w:ind w:firstLine="709"/>
        <w:jc w:val="both"/>
        <w:rPr>
          <w:rFonts w:ascii="Times New Roman" w:hAnsi="Times New Roman"/>
          <w:sz w:val="24"/>
          <w:szCs w:val="24"/>
          <w:lang w:bidi="en-US"/>
        </w:rPr>
      </w:pPr>
      <w:r w:rsidRPr="00B6593F">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B6593F">
        <w:rPr>
          <w:rFonts w:ascii="Times New Roman" w:hAnsi="Times New Roman"/>
          <w:sz w:val="24"/>
          <w:szCs w:val="24"/>
          <w:lang w:bidi="en-US"/>
        </w:rPr>
        <w:t xml:space="preserve"> </w:t>
      </w:r>
      <w:r w:rsidRPr="00B6593F">
        <w:rPr>
          <w:rFonts w:ascii="Times New Roman" w:hAnsi="Times New Roman"/>
          <w:sz w:val="24"/>
          <w:szCs w:val="24"/>
          <w:lang w:bidi="en-US"/>
        </w:rPr>
        <w:t>Объем текста для чтения - около 350 слов.</w:t>
      </w:r>
    </w:p>
    <w:p w:rsidR="00B540EE" w:rsidRPr="00B6593F" w:rsidRDefault="00B540EE" w:rsidP="00B6593F">
      <w:pPr>
        <w:spacing w:after="0" w:line="240" w:lineRule="auto"/>
        <w:ind w:firstLine="709"/>
        <w:jc w:val="both"/>
        <w:rPr>
          <w:rFonts w:ascii="Times New Roman" w:hAnsi="Times New Roman"/>
          <w:sz w:val="24"/>
          <w:szCs w:val="24"/>
          <w:lang w:bidi="en-US"/>
        </w:rPr>
      </w:pPr>
      <w:r w:rsidRPr="00B6593F">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Независимо от вида чтения возможно использование двуязычного словаря. </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Письменная речь</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Дальнейшее развитие и совершенствование письменной речи, а именно умений:</w:t>
      </w:r>
    </w:p>
    <w:p w:rsidR="00B540EE" w:rsidRPr="00B6593F" w:rsidRDefault="00B540EE" w:rsidP="00645380">
      <w:pPr>
        <w:numPr>
          <w:ilvl w:val="0"/>
          <w:numId w:val="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B6593F" w:rsidRDefault="00B540EE" w:rsidP="00645380">
      <w:pPr>
        <w:numPr>
          <w:ilvl w:val="0"/>
          <w:numId w:val="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6593F" w:rsidRDefault="00B540EE" w:rsidP="00645380">
      <w:pPr>
        <w:numPr>
          <w:ilvl w:val="0"/>
          <w:numId w:val="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6593F" w:rsidRDefault="00B540EE" w:rsidP="00645380">
      <w:pPr>
        <w:numPr>
          <w:ilvl w:val="0"/>
          <w:numId w:val="5"/>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B6593F" w:rsidRDefault="00B540EE" w:rsidP="00645380">
      <w:pPr>
        <w:numPr>
          <w:ilvl w:val="0"/>
          <w:numId w:val="5"/>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Языковые средства и навыки оперирования ими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Орфография и пунктуация</w:t>
      </w:r>
    </w:p>
    <w:p w:rsidR="00B540EE" w:rsidRPr="00B6593F" w:rsidRDefault="00B540EE" w:rsidP="00B6593F">
      <w:pPr>
        <w:spacing w:after="0" w:line="240" w:lineRule="auto"/>
        <w:ind w:firstLine="709"/>
        <w:jc w:val="both"/>
        <w:rPr>
          <w:rFonts w:ascii="Times New Roman" w:hAnsi="Times New Roman"/>
          <w:sz w:val="24"/>
          <w:szCs w:val="24"/>
          <w:lang w:bidi="en-US"/>
        </w:rPr>
      </w:pPr>
      <w:r w:rsidRPr="00B6593F">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Фонетическая сторона речи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B6593F">
        <w:rPr>
          <w:rFonts w:ascii="Times New Roman" w:hAnsi="Times New Roman"/>
          <w:sz w:val="24"/>
          <w:szCs w:val="24"/>
        </w:rPr>
        <w:t xml:space="preserve"> </w:t>
      </w:r>
      <w:r w:rsidRPr="00B6593F">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Лексическая сторона речи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Грамматическая сторона речи</w:t>
      </w:r>
    </w:p>
    <w:p w:rsidR="00B540EE" w:rsidRPr="00B6593F" w:rsidRDefault="00B540EE" w:rsidP="00B6593F">
      <w:pPr>
        <w:spacing w:after="0" w:line="240" w:lineRule="auto"/>
        <w:ind w:firstLine="709"/>
        <w:jc w:val="both"/>
        <w:rPr>
          <w:rFonts w:ascii="Times New Roman" w:hAnsi="Times New Roman"/>
          <w:sz w:val="24"/>
          <w:szCs w:val="24"/>
          <w:lang w:bidi="en-US"/>
        </w:rPr>
      </w:pPr>
      <w:r w:rsidRPr="00B6593F">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6593F" w:rsidRDefault="00B540EE" w:rsidP="00B6593F">
      <w:pPr>
        <w:spacing w:after="0" w:line="240" w:lineRule="auto"/>
        <w:ind w:firstLine="709"/>
        <w:jc w:val="both"/>
        <w:rPr>
          <w:rFonts w:ascii="Times New Roman" w:hAnsi="Times New Roman"/>
          <w:sz w:val="24"/>
          <w:szCs w:val="24"/>
          <w:lang w:bidi="en-US"/>
        </w:rPr>
      </w:pPr>
      <w:r w:rsidRPr="00B6593F">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6593F" w:rsidRDefault="00B540EE" w:rsidP="00B6593F">
      <w:pPr>
        <w:spacing w:after="0" w:line="240" w:lineRule="auto"/>
        <w:ind w:firstLine="709"/>
        <w:jc w:val="both"/>
        <w:rPr>
          <w:rFonts w:ascii="Times New Roman" w:hAnsi="Times New Roman"/>
          <w:sz w:val="24"/>
          <w:szCs w:val="24"/>
          <w:lang w:bidi="en-US"/>
        </w:rPr>
      </w:pPr>
      <w:r w:rsidRPr="00B6593F">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B6593F">
        <w:rPr>
          <w:rFonts w:ascii="Times New Roman" w:hAnsi="Times New Roman"/>
          <w:sz w:val="24"/>
          <w:szCs w:val="24"/>
          <w:lang w:bidi="en-US"/>
        </w:rPr>
        <w:t xml:space="preserve"> </w:t>
      </w:r>
      <w:r w:rsidRPr="00B6593F">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Социокультурные знания и умения.</w:t>
      </w:r>
    </w:p>
    <w:p w:rsidR="00B540EE" w:rsidRPr="00B6593F" w:rsidRDefault="00B540EE" w:rsidP="00B6593F">
      <w:pPr>
        <w:spacing w:after="0" w:line="240" w:lineRule="auto"/>
        <w:ind w:firstLine="709"/>
        <w:jc w:val="both"/>
        <w:rPr>
          <w:rFonts w:ascii="Times New Roman" w:hAnsi="Times New Roman"/>
          <w:sz w:val="24"/>
          <w:szCs w:val="24"/>
          <w:lang w:bidi="en-US"/>
        </w:rPr>
      </w:pPr>
      <w:r w:rsidRPr="00B6593F">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6593F" w:rsidRDefault="00B540EE" w:rsidP="00645380">
      <w:pPr>
        <w:numPr>
          <w:ilvl w:val="0"/>
          <w:numId w:val="6"/>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lang w:bidi="en-US"/>
        </w:rPr>
        <w:t>знаниями о значении родного и иностранного языков в современном мире;</w:t>
      </w:r>
    </w:p>
    <w:p w:rsidR="00B540EE" w:rsidRPr="00B6593F" w:rsidRDefault="00B540EE" w:rsidP="00645380">
      <w:pPr>
        <w:numPr>
          <w:ilvl w:val="0"/>
          <w:numId w:val="6"/>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B6593F" w:rsidRDefault="00B540EE" w:rsidP="00645380">
      <w:pPr>
        <w:numPr>
          <w:ilvl w:val="0"/>
          <w:numId w:val="6"/>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6593F" w:rsidRDefault="00B540EE" w:rsidP="00645380">
      <w:pPr>
        <w:numPr>
          <w:ilvl w:val="0"/>
          <w:numId w:val="6"/>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lang w:bidi="en-US"/>
        </w:rPr>
        <w:t>знаниями о реалиях страны/стран изучаемого языка: традициях (в пита</w:t>
      </w:r>
      <w:r w:rsidRPr="00B6593F">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B6593F">
        <w:rPr>
          <w:rFonts w:ascii="Times New Roman" w:hAnsi="Times New Roman"/>
          <w:sz w:val="24"/>
          <w:szCs w:val="24"/>
          <w:lang w:bidi="en-US"/>
        </w:rPr>
        <w:t>т. д.</w:t>
      </w:r>
      <w:r w:rsidRPr="00B6593F">
        <w:rPr>
          <w:rFonts w:ascii="Times New Roman" w:hAnsi="Times New Roman"/>
          <w:sz w:val="24"/>
          <w:szCs w:val="24"/>
          <w:lang w:bidi="en-US"/>
        </w:rPr>
        <w:t xml:space="preserve">), распространенных образцов фольклора (пословицы и </w:t>
      </w:r>
      <w:r w:rsidR="00245F1D" w:rsidRPr="00B6593F">
        <w:rPr>
          <w:rFonts w:ascii="Times New Roman" w:hAnsi="Times New Roman"/>
          <w:sz w:val="24"/>
          <w:szCs w:val="24"/>
          <w:lang w:bidi="en-US"/>
        </w:rPr>
        <w:t>т. д.</w:t>
      </w:r>
      <w:r w:rsidRPr="00B6593F">
        <w:rPr>
          <w:rFonts w:ascii="Times New Roman" w:hAnsi="Times New Roman"/>
          <w:sz w:val="24"/>
          <w:szCs w:val="24"/>
          <w:lang w:bidi="en-US"/>
        </w:rPr>
        <w:t xml:space="preserve">); </w:t>
      </w:r>
    </w:p>
    <w:p w:rsidR="00B540EE" w:rsidRPr="00B6593F" w:rsidRDefault="00B540EE" w:rsidP="00645380">
      <w:pPr>
        <w:numPr>
          <w:ilvl w:val="0"/>
          <w:numId w:val="6"/>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lang w:bidi="en-US"/>
        </w:rPr>
        <w:t>представлениями о</w:t>
      </w:r>
      <w:r w:rsidR="0057391A" w:rsidRPr="00B6593F">
        <w:rPr>
          <w:rFonts w:ascii="Times New Roman" w:hAnsi="Times New Roman"/>
          <w:sz w:val="24"/>
          <w:szCs w:val="24"/>
          <w:lang w:bidi="en-US"/>
        </w:rPr>
        <w:t xml:space="preserve"> </w:t>
      </w:r>
      <w:r w:rsidRPr="00B6593F">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6593F" w:rsidRDefault="00B540EE" w:rsidP="00645380">
      <w:pPr>
        <w:numPr>
          <w:ilvl w:val="0"/>
          <w:numId w:val="6"/>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6593F" w:rsidRDefault="00B540EE" w:rsidP="00645380">
      <w:pPr>
        <w:numPr>
          <w:ilvl w:val="0"/>
          <w:numId w:val="6"/>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6593F" w:rsidRDefault="00B540EE" w:rsidP="00B6593F">
      <w:pPr>
        <w:spacing w:after="0" w:line="240" w:lineRule="auto"/>
        <w:ind w:firstLine="709"/>
        <w:contextualSpacing/>
        <w:jc w:val="both"/>
        <w:rPr>
          <w:rFonts w:ascii="Times New Roman" w:hAnsi="Times New Roman"/>
          <w:sz w:val="24"/>
          <w:szCs w:val="24"/>
        </w:rPr>
      </w:pPr>
      <w:r w:rsidRPr="00B6593F">
        <w:rPr>
          <w:rFonts w:ascii="Times New Roman" w:hAnsi="Times New Roman"/>
          <w:b/>
          <w:sz w:val="24"/>
          <w:szCs w:val="24"/>
        </w:rPr>
        <w:t>Компенсаторные умения</w:t>
      </w:r>
    </w:p>
    <w:p w:rsidR="00B540EE" w:rsidRPr="00B6593F" w:rsidRDefault="00B540EE" w:rsidP="00B6593F">
      <w:pPr>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lang w:bidi="en-US"/>
        </w:rPr>
        <w:t>Совершенствование умений:</w:t>
      </w:r>
    </w:p>
    <w:p w:rsidR="00B540EE" w:rsidRPr="00B6593F" w:rsidRDefault="00B540EE" w:rsidP="00645380">
      <w:pPr>
        <w:numPr>
          <w:ilvl w:val="0"/>
          <w:numId w:val="7"/>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lang w:bidi="en-US"/>
        </w:rPr>
        <w:t>переспрашивать, просить повторить, уточняя значение незнакомых слов;</w:t>
      </w:r>
    </w:p>
    <w:p w:rsidR="00B540EE" w:rsidRPr="00B6593F" w:rsidRDefault="00B540EE" w:rsidP="00645380">
      <w:pPr>
        <w:numPr>
          <w:ilvl w:val="0"/>
          <w:numId w:val="7"/>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6593F">
        <w:rPr>
          <w:rFonts w:ascii="Times New Roman" w:hAnsi="Times New Roman"/>
          <w:sz w:val="24"/>
          <w:szCs w:val="24"/>
          <w:lang w:bidi="en-US"/>
        </w:rPr>
        <w:t>т. д.</w:t>
      </w:r>
      <w:r w:rsidRPr="00B6593F">
        <w:rPr>
          <w:rFonts w:ascii="Times New Roman" w:hAnsi="Times New Roman"/>
          <w:sz w:val="24"/>
          <w:szCs w:val="24"/>
          <w:lang w:bidi="en-US"/>
        </w:rPr>
        <w:t xml:space="preserve">; </w:t>
      </w:r>
    </w:p>
    <w:p w:rsidR="00B540EE" w:rsidRPr="00B6593F" w:rsidRDefault="00B540EE" w:rsidP="00645380">
      <w:pPr>
        <w:numPr>
          <w:ilvl w:val="0"/>
          <w:numId w:val="7"/>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lang w:bidi="en-US"/>
        </w:rPr>
        <w:t xml:space="preserve">прогнозировать содержание текста на основе заголовка, </w:t>
      </w:r>
      <w:r w:rsidR="002C6EB2" w:rsidRPr="00B6593F">
        <w:rPr>
          <w:rFonts w:ascii="Times New Roman" w:hAnsi="Times New Roman"/>
          <w:sz w:val="24"/>
          <w:szCs w:val="24"/>
          <w:lang w:bidi="en-US"/>
        </w:rPr>
        <w:t>п</w:t>
      </w:r>
      <w:r w:rsidRPr="00B6593F">
        <w:rPr>
          <w:rFonts w:ascii="Times New Roman" w:hAnsi="Times New Roman"/>
          <w:sz w:val="24"/>
          <w:szCs w:val="24"/>
          <w:lang w:bidi="en-US"/>
        </w:rPr>
        <w:t xml:space="preserve">редварительно поставленных вопросов и </w:t>
      </w:r>
      <w:r w:rsidR="00245F1D" w:rsidRPr="00B6593F">
        <w:rPr>
          <w:rFonts w:ascii="Times New Roman" w:hAnsi="Times New Roman"/>
          <w:sz w:val="24"/>
          <w:szCs w:val="24"/>
          <w:lang w:bidi="en-US"/>
        </w:rPr>
        <w:t>т. д.</w:t>
      </w:r>
      <w:r w:rsidRPr="00B6593F">
        <w:rPr>
          <w:rFonts w:ascii="Times New Roman" w:hAnsi="Times New Roman"/>
          <w:sz w:val="24"/>
          <w:szCs w:val="24"/>
          <w:lang w:bidi="en-US"/>
        </w:rPr>
        <w:t>;</w:t>
      </w:r>
    </w:p>
    <w:p w:rsidR="00B540EE" w:rsidRPr="00B6593F" w:rsidRDefault="00B540EE" w:rsidP="00645380">
      <w:pPr>
        <w:numPr>
          <w:ilvl w:val="0"/>
          <w:numId w:val="7"/>
        </w:numPr>
        <w:tabs>
          <w:tab w:val="left" w:pos="993"/>
        </w:tabs>
        <w:spacing w:after="0" w:line="240" w:lineRule="auto"/>
        <w:ind w:left="0" w:firstLine="709"/>
        <w:jc w:val="both"/>
        <w:rPr>
          <w:rFonts w:ascii="Times New Roman" w:hAnsi="Times New Roman"/>
          <w:sz w:val="24"/>
          <w:szCs w:val="24"/>
          <w:lang w:bidi="en-US"/>
        </w:rPr>
      </w:pPr>
      <w:r w:rsidRPr="00B6593F">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B6593F" w:rsidRDefault="00B540EE" w:rsidP="00645380">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Общеучебные умения и универсальные способы деятельности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Формирование и совершенствование умений:</w:t>
      </w:r>
    </w:p>
    <w:p w:rsidR="00B540EE" w:rsidRPr="00B6593F" w:rsidRDefault="00B540EE" w:rsidP="00645380">
      <w:pPr>
        <w:numPr>
          <w:ilvl w:val="0"/>
          <w:numId w:val="8"/>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6593F" w:rsidRDefault="00B540EE" w:rsidP="00645380">
      <w:pPr>
        <w:numPr>
          <w:ilvl w:val="0"/>
          <w:numId w:val="8"/>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B6593F" w:rsidRDefault="00B540EE" w:rsidP="00645380">
      <w:pPr>
        <w:numPr>
          <w:ilvl w:val="0"/>
          <w:numId w:val="8"/>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6593F" w:rsidRDefault="00B540EE" w:rsidP="00645380">
      <w:pPr>
        <w:numPr>
          <w:ilvl w:val="0"/>
          <w:numId w:val="8"/>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самостоятельно работать в классе и дома. </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Специальные учебные умения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Формирование и совершенствование умений:</w:t>
      </w:r>
    </w:p>
    <w:p w:rsidR="00B540EE" w:rsidRPr="00B6593F" w:rsidRDefault="00B540EE" w:rsidP="00645380">
      <w:pPr>
        <w:numPr>
          <w:ilvl w:val="0"/>
          <w:numId w:val="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находить ключевые слова и социокультурные реалии в работе над текстом;</w:t>
      </w:r>
    </w:p>
    <w:p w:rsidR="00B540EE" w:rsidRPr="00B6593F" w:rsidRDefault="00B540EE" w:rsidP="00645380">
      <w:pPr>
        <w:numPr>
          <w:ilvl w:val="0"/>
          <w:numId w:val="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семантизировать слова на основе языковой догадки;</w:t>
      </w:r>
    </w:p>
    <w:p w:rsidR="00B540EE" w:rsidRPr="00B6593F" w:rsidRDefault="00B540EE" w:rsidP="00645380">
      <w:pPr>
        <w:numPr>
          <w:ilvl w:val="0"/>
          <w:numId w:val="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осуществлять словообразовательный анализ;</w:t>
      </w:r>
    </w:p>
    <w:p w:rsidR="00B540EE" w:rsidRPr="00B6593F" w:rsidRDefault="00B540EE" w:rsidP="00645380">
      <w:pPr>
        <w:numPr>
          <w:ilvl w:val="0"/>
          <w:numId w:val="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6593F" w:rsidRDefault="00B540EE" w:rsidP="00645380">
      <w:pPr>
        <w:numPr>
          <w:ilvl w:val="0"/>
          <w:numId w:val="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участвовать в проектной деятельности меж- и метапредметного характера.</w:t>
      </w:r>
    </w:p>
    <w:p w:rsidR="00B540EE" w:rsidRPr="00B6593F" w:rsidRDefault="00B540EE" w:rsidP="00B6593F">
      <w:pPr>
        <w:spacing w:after="0" w:line="240" w:lineRule="auto"/>
        <w:ind w:firstLine="709"/>
        <w:jc w:val="both"/>
        <w:rPr>
          <w:rFonts w:ascii="Times New Roman" w:hAnsi="Times New Roman"/>
          <w:sz w:val="24"/>
          <w:szCs w:val="24"/>
        </w:rPr>
      </w:pPr>
    </w:p>
    <w:p w:rsidR="003A2BB4" w:rsidRPr="00CA6829" w:rsidRDefault="00CA6829" w:rsidP="00B6593F">
      <w:pPr>
        <w:pStyle w:val="4"/>
        <w:spacing w:line="240" w:lineRule="auto"/>
        <w:jc w:val="both"/>
        <w:rPr>
          <w:sz w:val="24"/>
          <w:szCs w:val="24"/>
          <w:u w:val="single"/>
        </w:rPr>
      </w:pPr>
      <w:bookmarkStart w:id="138" w:name="_Toc414553228"/>
      <w:r w:rsidRPr="00CA6829">
        <w:rPr>
          <w:sz w:val="24"/>
          <w:szCs w:val="24"/>
          <w:u w:val="single"/>
        </w:rPr>
        <w:t>2.2.2.8</w:t>
      </w:r>
      <w:r w:rsidR="003A2BB4" w:rsidRPr="00CA6829">
        <w:rPr>
          <w:sz w:val="24"/>
          <w:szCs w:val="24"/>
          <w:u w:val="single"/>
        </w:rPr>
        <w:t xml:space="preserve">. </w:t>
      </w:r>
      <w:bookmarkEnd w:id="138"/>
      <w:r w:rsidR="00210662" w:rsidRPr="00CA6829">
        <w:rPr>
          <w:sz w:val="24"/>
          <w:szCs w:val="24"/>
          <w:u w:val="single"/>
        </w:rPr>
        <w:t>Башкирский язык</w:t>
      </w:r>
      <w:r w:rsidR="00AF2FB5">
        <w:rPr>
          <w:sz w:val="24"/>
          <w:szCs w:val="24"/>
          <w:u w:val="single"/>
        </w:rPr>
        <w:t xml:space="preserve"> как государственный язык РБ</w:t>
      </w:r>
    </w:p>
    <w:p w:rsidR="001937F7" w:rsidRPr="00B6593F" w:rsidRDefault="00210662" w:rsidP="00B6593F">
      <w:pPr>
        <w:pStyle w:val="a7"/>
        <w:spacing w:before="0" w:beforeAutospacing="0" w:after="0" w:afterAutospacing="0"/>
        <w:ind w:firstLine="708"/>
        <w:contextualSpacing/>
        <w:jc w:val="both"/>
        <w:rPr>
          <w:rStyle w:val="dash041e005f0431005f044b005f0447005f043d005f044b005f0439005f005fchar1char1"/>
        </w:rPr>
      </w:pPr>
      <w:r>
        <w:rPr>
          <w:rFonts w:ascii="Times New Roman" w:hAnsi="Times New Roman"/>
        </w:rPr>
        <w:t xml:space="preserve">Учебный предмет </w:t>
      </w:r>
      <w:r w:rsidRPr="00B6593F">
        <w:rPr>
          <w:rFonts w:ascii="Times New Roman" w:hAnsi="Times New Roman"/>
        </w:rPr>
        <w:t>«</w:t>
      </w:r>
      <w:r>
        <w:rPr>
          <w:rFonts w:ascii="Times New Roman" w:hAnsi="Times New Roman"/>
        </w:rPr>
        <w:t xml:space="preserve">Башкирский язык» </w:t>
      </w:r>
      <w:r w:rsidR="001937F7" w:rsidRPr="00B6593F">
        <w:rPr>
          <w:rStyle w:val="dash041e005f0431005f044b005f0447005f043d005f044b005f0439005f005fchar1char1"/>
        </w:rPr>
        <w:t xml:space="preserve">обеспечивает формирование и развитие </w:t>
      </w:r>
      <w:r w:rsidR="001937F7" w:rsidRPr="00B6593F">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6593F" w:rsidRDefault="001937F7" w:rsidP="00B6593F">
      <w:pPr>
        <w:pStyle w:val="a7"/>
        <w:spacing w:before="0" w:beforeAutospacing="0" w:after="0" w:afterAutospacing="0"/>
        <w:ind w:firstLine="708"/>
        <w:contextualSpacing/>
        <w:jc w:val="both"/>
        <w:rPr>
          <w:rFonts w:ascii="Times New Roman" w:hAnsi="Times New Roman"/>
        </w:rPr>
      </w:pPr>
      <w:r w:rsidRPr="00B6593F">
        <w:rPr>
          <w:rStyle w:val="dash041e005f0431005f044b005f0447005f043d005f044b005f0439005f005fchar1char1"/>
        </w:rPr>
        <w:t>Освоение учебного предмета «</w:t>
      </w:r>
      <w:r w:rsidR="00210662" w:rsidRPr="00B6593F">
        <w:rPr>
          <w:rFonts w:ascii="Times New Roman" w:hAnsi="Times New Roman"/>
        </w:rPr>
        <w:t>«</w:t>
      </w:r>
      <w:r w:rsidR="00210662">
        <w:rPr>
          <w:rFonts w:ascii="Times New Roman" w:hAnsi="Times New Roman"/>
        </w:rPr>
        <w:t xml:space="preserve">Башкирский язык» </w:t>
      </w:r>
      <w:r w:rsidRPr="00B6593F">
        <w:rPr>
          <w:rStyle w:val="dash041e005f0431005f044b005f0447005f043d005f044b005f0439005f005fchar1char1"/>
        </w:rPr>
        <w:t xml:space="preserve">направлено на </w:t>
      </w:r>
      <w:r w:rsidRPr="00B6593F">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6593F" w:rsidRDefault="00210662" w:rsidP="00B6593F">
      <w:pPr>
        <w:spacing w:after="0" w:line="24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 xml:space="preserve">Изучение предмета </w:t>
      </w:r>
      <w:r w:rsidRPr="00B6593F">
        <w:rPr>
          <w:rFonts w:ascii="Times New Roman" w:hAnsi="Times New Roman"/>
          <w:sz w:val="24"/>
          <w:szCs w:val="24"/>
        </w:rPr>
        <w:t>«</w:t>
      </w:r>
      <w:r>
        <w:rPr>
          <w:rFonts w:ascii="Times New Roman" w:hAnsi="Times New Roman"/>
        </w:rPr>
        <w:t>Башкирский язык</w:t>
      </w:r>
      <w:r w:rsidR="00AF2FB5">
        <w:rPr>
          <w:rFonts w:ascii="Times New Roman" w:hAnsi="Times New Roman"/>
        </w:rPr>
        <w:t xml:space="preserve"> как государственный язык РБ</w:t>
      </w:r>
      <w:r>
        <w:rPr>
          <w:rFonts w:ascii="Times New Roman" w:hAnsi="Times New Roman"/>
        </w:rPr>
        <w:t xml:space="preserve">» </w:t>
      </w:r>
      <w:r w:rsidR="001937F7" w:rsidRPr="00B6593F">
        <w:rPr>
          <w:rFonts w:ascii="Times New Roman" w:hAnsi="Times New Roman"/>
          <w:sz w:val="24"/>
          <w:szCs w:val="24"/>
        </w:rPr>
        <w:t>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307DC" w:rsidRPr="000307DC" w:rsidRDefault="000307DC" w:rsidP="000307DC">
      <w:pPr>
        <w:jc w:val="both"/>
        <w:rPr>
          <w:rFonts w:ascii="Times New Roman" w:hAnsi="Times New Roman"/>
          <w:b/>
          <w:lang w:val="ba-RU"/>
        </w:rPr>
      </w:pPr>
      <w:r>
        <w:rPr>
          <w:rFonts w:ascii="Times New Roman" w:hAnsi="Times New Roman"/>
          <w:lang w:val="ba-RU"/>
        </w:rPr>
        <w:t xml:space="preserve"> </w:t>
      </w:r>
      <w:r w:rsidRPr="000307DC">
        <w:rPr>
          <w:rFonts w:ascii="Times New Roman" w:hAnsi="Times New Roman"/>
          <w:lang w:val="ba-RU"/>
        </w:rPr>
        <w:t xml:space="preserve">  </w:t>
      </w:r>
      <w:r w:rsidRPr="000307DC">
        <w:rPr>
          <w:rFonts w:ascii="Times New Roman" w:hAnsi="Times New Roman"/>
          <w:b/>
          <w:lang w:val="ba-RU"/>
        </w:rPr>
        <w:t>5-се класта</w:t>
      </w:r>
    </w:p>
    <w:p w:rsidR="000307DC" w:rsidRPr="000307DC" w:rsidRDefault="000307DC" w:rsidP="000307DC">
      <w:pPr>
        <w:pStyle w:val="a7"/>
        <w:spacing w:before="0" w:beforeAutospacing="0" w:after="0" w:afterAutospacing="0"/>
        <w:jc w:val="both"/>
        <w:rPr>
          <w:rFonts w:ascii="Times New Roman" w:hAnsi="Times New Roman"/>
          <w:color w:val="000000"/>
          <w:lang w:val="ba-RU"/>
        </w:rPr>
      </w:pPr>
      <w:r w:rsidRPr="000307DC">
        <w:rPr>
          <w:rFonts w:ascii="Times New Roman" w:hAnsi="Times New Roman"/>
          <w:color w:val="000000"/>
          <w:lang w:val="ba-RU"/>
        </w:rPr>
        <w:t>С. Муллабаев. Шатлыҡлы иртә.</w:t>
      </w:r>
    </w:p>
    <w:p w:rsidR="000307DC" w:rsidRPr="000307DC" w:rsidRDefault="000307DC" w:rsidP="000307DC">
      <w:pPr>
        <w:pStyle w:val="a7"/>
        <w:spacing w:before="0" w:beforeAutospacing="0" w:after="0" w:afterAutospacing="0"/>
        <w:jc w:val="both"/>
        <w:rPr>
          <w:rFonts w:ascii="Times New Roman" w:hAnsi="Times New Roman"/>
          <w:color w:val="000000"/>
          <w:lang w:val="ba-RU"/>
        </w:rPr>
      </w:pPr>
      <w:r w:rsidRPr="000307DC">
        <w:rPr>
          <w:rFonts w:ascii="Times New Roman" w:hAnsi="Times New Roman"/>
          <w:color w:val="000000"/>
          <w:lang w:val="ba-RU"/>
        </w:rPr>
        <w:t>Тасуири уҡыу күнекмәләре үткәреү. Уҡыусыларҙың йәйге тәьҫораттары менән уртаҡлашыу, уҡыу, белем, яңы уҡыу йылы тураһында әңгәмә ойоштороу.</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Б. Бикбай. Туған тел. Р. Ғарипов. Туған тел.</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Шиғырҙарҙа туған телде данлау, хөрмәтләү мотивтарының сағылышы. Тасуири уҡыу күнекмәләре. Туған телдең ҡәҙере, уны белеүҙең мөһимлеге тураһында әңгәмә.</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Әминбәк (башҡорт халыҡ әкиәте).</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Әкиәттең йөкмәткеһен үҙләштереү, әкиәт стилендә һөйләү күнекмәләре үткәреү. Һүҙлек өҫтөндә эш.</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К. Кинйәбулатова. Көҙ еткәс. Ф. Рәхимғолова. Көҙгө Урал. Р. Ғарипов. Торналар. Н. Иҙелбай. Дүрт миҙгел.</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Б. Ноғоманов. Йәйбикә менән Көҙбикә.</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Әҫәрҙәрҙә көҙгө тәбиғәттең тасуирланыуын ҡарау, уны үҙең күргәндәр менән сағыштырыу. Шиғырҙарҙы тасуири</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уҡыу, һүрәттәр төшөрөү. Яңы һүҙҙәрҙе, һүҙбәйләнештәрҙе үҙләштереү. Сағыштырыу тураһында төшөнсә биреү.</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М. Кәрим. Сыйырсыҡ балаһы. А. Йәғәфәрова. Яҡшылыҡ.</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Әҫәрҙәрҙең йөкмәткеһен үҙләштереү. Үҙ һүҙҙәрең менән һөйләү күнекмәләре үткәреү. Хикәйә менән әкиәтте сағыштырыу.</w:t>
      </w:r>
    </w:p>
    <w:p w:rsid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Н. Әминева. Тыуган ер. Д. Бураҡаев. Урал т</w:t>
      </w:r>
      <w:r>
        <w:rPr>
          <w:rFonts w:ascii="Times New Roman" w:hAnsi="Times New Roman"/>
          <w:color w:val="000000"/>
        </w:rPr>
        <w:t>ауҙары. Тыуған ер (ҡобайыр).</w:t>
      </w:r>
    </w:p>
    <w:p w:rsidR="000307DC" w:rsidRPr="000307DC" w:rsidRDefault="000307DC" w:rsidP="000307DC">
      <w:pPr>
        <w:pStyle w:val="a7"/>
        <w:spacing w:before="0" w:beforeAutospacing="0" w:after="0" w:afterAutospacing="0"/>
        <w:jc w:val="both"/>
        <w:rPr>
          <w:rFonts w:ascii="Times New Roman" w:hAnsi="Times New Roman"/>
          <w:color w:val="000000"/>
        </w:rPr>
      </w:pPr>
      <w:r>
        <w:rPr>
          <w:rFonts w:ascii="Times New Roman" w:hAnsi="Times New Roman"/>
          <w:color w:val="000000"/>
        </w:rPr>
        <w:t>Т</w:t>
      </w:r>
      <w:r w:rsidRPr="000307DC">
        <w:rPr>
          <w:rFonts w:ascii="Times New Roman" w:hAnsi="Times New Roman"/>
          <w:color w:val="000000"/>
        </w:rPr>
        <w:t>Ғәниева. Уралиә тигән ил (әкиәт).</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Р. Ниғмәти. Йәмле Ағиҙел буйҙары (поэманан өҙөк). Ф. Рәхимғолова. Мин – Башҡортостандан. Ә. Вахитов. Аҡһаҡал аманаты.</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«Минең тыуған төйәгем» темаһына әңгәмә. Тасуири уҡыу күнекмәләре. Тыуған ер, тыуған төйәк, Башҡортостан, Урал тураһындағы башҡа әҫәрҙәрҙе иҫкә төшөрөү.</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А. Йәғәфәрова. Дуҫлыҡ менән шаярмайҙар (әкиәт). Ф. Мөхәмәтйәнов. Ҡыҙыҡ һүҙ. Ф. Иҫәнғолов. Хәмит күпере. Йылмайыу. Р. Ғарипов. Алма.</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Шиғырҙар өҫтөндә тасуири уҡыу күнекмәләре үткәреү. Әкиәттәрҙең һәм хикәйәнең йөкмәткеһен үҙләштереү, уларҙа дуҫлыҡ, хеҙмәт темаһының сағылышын ҡарау. Образдарға характеристика биреү. Яңы һүҙҙәр үҙләштереү.</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С. Әлибаев. Ҡыш. Н. Мусин. Ҡоралайҙар. В. Әхмәҙиев. Ҡышҡы урманда. Ҡ. Даян. Шыршы. М. Кәрим. Ҡыш бабай бәләкәй саҡта.</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Шиғырҙарҙа ҡышҡы тәбиғәттең матурлығының, шыршы байрамының тасуирланыуы. Тасуири уҡыу күнекмәләре үткәреү. Хикәйәләрҙең йөкмәткеһен үҙләштереү, һөйләргә өйрәнеү. Образдарға характеристика биреү. Яңы һүҙҙәрҙе, һүҙбәйләнештәрҙе үҙләштереү. Шиғри телмәр һәм проза телмәре. Хикәйәләү тураһында төшөнсә.</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Башҡорт халҡының ауыҙ-тел ижады. «Аҡъял батыр», «Ҡамыр батыр» әкиәттәре. Мәҡәлдәр. Йомаҡтар. Таҡмаҡтар. Йырҙар.</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Башҡорт халыҡ ауыҙ-тел ижады тураһында дөйөм белешмә биреү, уның традицион жанрҙарын барлау, һәр жанрға хас үҙенсәлектәрҙе асыҡлау. Әкиәттәрҙең тематик төркөмдәрен ҡарау. Әкиәттәрҙең йөкмәткеһен үҙләштереү, әкиәт стилендә һөйләү күнекмәләре үткәреү. Әкиәт геройҙарына характеристика биреү. Мәҡәлдәрҙең, йомаҡтарҙың, таҡмаҡтарҙың, йырҙарҙың жанр үҙенсәлектәренә төшөнөү.</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Р. Солтангәрәев. Эшләп ашаһаң. З. Биишева. Йәшәү – хеҙмәт. Ф. туғыҙбаева. Яңы күлдәк. «Ҡәмән менән Сәмән, картуф сәскән Сәлмән» әкиәте.</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Әҫәрҙәрҙә хеҙмәткә һөйөү тәрбиәләү, һөнәр һайлау. «Минең буласаҡ һөнәрем» темаһына әңгәмә. Төрлө һөнәрҙәр тураһында мәҡәлдәр йыйыу, йырҙар тыңлау.</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Д. Бүләков. Яралы китап. Ғ. Рамазанов. Ағайым хаты. Ә. Вахитов. Өс бөртөк бойҙай. М. кәрим. Дан кәпәс түгел.</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Н. Мусин. Атайымдың ос һәнәге.</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Хикәйәләрҙә һуғыш темаһының бирелеше. Фронтта һәм тылда ил азатлығы өсөн көрәш. Образдарға характеристика. Әҫәрҙәрҙең йөкмәткеһен тасуири һөйләргә өйрәнеү. Һүҙлек өҫтөндә эш. Тәржемә күнекмәләре үткәреү. Хикәйә тураһында төшөнсә.</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Ә. Әминев. Әсикмәк. Ф. Мөхәмәтйәнов. Әсәйем ҡулы. Әсә йөрәге (ҡобайыр). Ғ. Аллаяров. Таҫтамал.</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К. Кинйәбулатова. Әсә күңеле.</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Әҫәрҙәрҙә әсә образының бирелешен асыҡлау. Шиғырҙарҙы тасуири итеп уҡыу күнекмәләре үткәреү. Хикәйәләрҙең йөкмәткеһен үҙләштереү, һөйләргә өйрәнеү.</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Р. Назаров. Яҙ килә. З. Хисмәтуллин. Сыйырсыҡ. С. Әлибаев. Яҙҙы кем килтергән? М. Кәрим. Һеңлемдең төшө.</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Ҡ. Даян. Торналар. Р. Ғарипов. Һабантурғай йыры.</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Әҫәрҙәр өҫтөндә тасуири уҡыу күнекмәләре үткәреү. Шиғырҙарҙа миҙгелдәр алмашыныуы, тәбиғәттең уяныуы, яҙ килеүе, ҡоштарҙың, хайуандарҙың тормошондағы үҙгәрештәрҙе күҙәтеү. Хикәйәләрҙең йөкмәткеһен үҙләштереү, һөйләү, тәржемә күнекмәләре үткәреү. Яҙ тураһында әңгәмә үткәреү, ижади эштәр башҡарыу. Йәнләндереү тураһында төшөнсә.</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«Айыу менән бал ҡорттары» башҡорт халыҡ әкиәте. Б. Ноғоманов. Ҡарһылыу менән Яҙһылыу. Ғ. Хисамов. Аҡъяурын сал бөркөт.</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Әҫәрҙәрҙең йөкмәткеһен үҙләштереү, һөйләү, һүҙлек, тәржемә эшен башҡарыу. Әкиәт геройҙарының эштәрен барлау. Ауыҙ-тел ижады һәм әҙәбиәт.</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М. Кәрим. «Өс таған» повесынан өҙөктәр.</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Өҙөктәрҙең йөкмәткеһен үҙләштереү, ҡысҡырып, дөрөҫ интонация менән уҡыу күнекмәләре үткәреү. Әҫәрҙә ысын дуҫлыҡтың сағылышын ҡарау, дуҫлыҡ тураһында әңгәмә ойоштороу. Ғабдулла, Вәзир, Айҙар образдарына характеристика биреү.</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А. Игебаев. Еңеү көнө. К. Мәргән. Ҡурайсының үлеме. Р. Ниғмәти. Еңеүселәргә дан. В. Исхаҡов. Миҙал һәм малай.</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Еңеү көнөнә арналған шиғырҙарҙы тасуири уҡыу. Шағирҙарҙың был иҫтәлекле тарихи ваҡиғаға, еңеүселәргә мөнәсәбәтен, ватансылыҡ тойғоларының сағылышын күҙәтеү, Еңеү көнө, Бөйөк ватан һуғышы, халҡыбыҙҙың ил азатлығы өсөн һуғышта күрһәткән батырлығы тураһында әңгәмәләр ойоштороу, ижади эштәр башҡарыу. Яңы һүҙҙәрҙе үҙләштереү, тәржемә эштәре башҡарыу. Еңеү тураһында йырҙар өйрәнеү.</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Р. Назаров. Тракторсы йыры. З. Хисмәтуллин. Урман ҡунағы. С. Агиш. Турыҡай. М. Ғафури. Һарыҡты кем ашаған?</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Шиғырҙы тасуири итеп уҡыу күнекмәләре үткәреү. Үҙ һөнәреңә, хеҙмәткә һөйөү, ил, халыҡ, киләсәк алдында бурыс төшөнсәләре тураһында фекер алышыу. Сәсмә әҫәрҙәрҙе тасуири итеп уҡыу үҙенсәлектәренә төшөнөү. Мәҫәлдәрҙең мәғәнәһенә төшөнөү, йөкмәткеһен үҙ һүҙҙәреү менән һөйләп өйрәнеү. Әҫәрҙе ролдәргә бүлеп уҡыу, образдарға характеристика биреү.</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Аллегория һәм мәҫәл тураһында төшөнсә.</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С. Муллабаев. Йомарт йәй. Б. Рафиҡов. Йондоҙ һанаусы малай. М. Кәрим. Ап-аҡ мөғжизә.</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Шиғырҙа йәйге тәбиғәттең тасуирланыуы. Үҫемлектәрҙең, бөжәктәрҙең тормошон күҙәтеү. Йәй, йәйге каникул, йәйге эштәр тураһында әңгәмәләшеү, ижади эштәр башҡарыу. Тасуири уҡыу күнекмәләре. Хикәйәләрҙең йөкмәткеһен үҙләштереү, образдарға характеристика биреү, яҙма эштәр эшләү. Йәйге тәбиғәткә экскурсия ойоштороу.</w:t>
      </w:r>
    </w:p>
    <w:p w:rsidR="000307DC" w:rsidRDefault="000307DC" w:rsidP="000307DC">
      <w:pPr>
        <w:pStyle w:val="a7"/>
        <w:spacing w:before="0" w:beforeAutospacing="0" w:after="0" w:afterAutospacing="0"/>
        <w:jc w:val="both"/>
        <w:rPr>
          <w:rFonts w:ascii="Times New Roman" w:hAnsi="Times New Roman"/>
          <w:b/>
        </w:rPr>
      </w:pPr>
      <w:r w:rsidRPr="000307DC">
        <w:rPr>
          <w:rFonts w:ascii="Times New Roman" w:hAnsi="Times New Roman"/>
          <w:color w:val="000000"/>
          <w:lang w:val="ba-RU"/>
        </w:rPr>
        <w:t>Үтелгәнде ҡабатлау,йомғаҡлау.</w:t>
      </w:r>
      <w:r w:rsidRPr="000307DC">
        <w:rPr>
          <w:rFonts w:ascii="Times New Roman" w:hAnsi="Times New Roman"/>
          <w:b/>
        </w:rPr>
        <w:t xml:space="preserve"> </w:t>
      </w:r>
    </w:p>
    <w:p w:rsidR="000307DC" w:rsidRPr="000307DC" w:rsidRDefault="000307DC" w:rsidP="000307DC">
      <w:pPr>
        <w:pStyle w:val="a7"/>
        <w:spacing w:before="0" w:beforeAutospacing="0" w:after="0" w:afterAutospacing="0"/>
        <w:jc w:val="both"/>
        <w:rPr>
          <w:rFonts w:ascii="Times New Roman" w:hAnsi="Times New Roman"/>
          <w:color w:val="000000"/>
          <w:lang w:val="ba-RU"/>
        </w:rPr>
      </w:pPr>
      <w:r w:rsidRPr="000307DC">
        <w:rPr>
          <w:rFonts w:ascii="Times New Roman" w:hAnsi="Times New Roman"/>
          <w:b/>
        </w:rPr>
        <w:t xml:space="preserve">  6 –сы класта</w:t>
      </w:r>
    </w:p>
    <w:p w:rsidR="000307DC" w:rsidRPr="000307DC" w:rsidRDefault="000307DC" w:rsidP="000307DC">
      <w:pPr>
        <w:pStyle w:val="a8"/>
        <w:ind w:left="0"/>
        <w:jc w:val="both"/>
        <w:rPr>
          <w:rFonts w:ascii="Times New Roman" w:hAnsi="Times New Roman"/>
        </w:rPr>
      </w:pP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Style w:val="aa"/>
          <w:rFonts w:ascii="Times New Roman" w:hAnsi="Times New Roman"/>
          <w:color w:val="000000"/>
        </w:rPr>
        <w:t>Программаның йөкмәткеһе һәм төҙөлөшө</w:t>
      </w:r>
      <w:r w:rsidRPr="000307DC">
        <w:rPr>
          <w:rFonts w:ascii="Times New Roman" w:hAnsi="Times New Roman"/>
          <w:color w:val="000000"/>
        </w:rPr>
        <w:t>:</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Fonts w:ascii="Times New Roman" w:hAnsi="Times New Roman"/>
          <w:color w:val="000000"/>
        </w:rPr>
        <w:t>Башҡорт телен уҡытыуҙың икенсе баҫҡысы 5-9-сы кластарға тура килә. 6-сы класта уҡытыуҙың маҡсаты – башланғыс кластарҙа алған белем һәм күнекмәләрҙе икенсе баҫҡыс талаптарына ярашлы практик йүнәлештә тәрәнәйтеү, башҡорт теленең өндәр системаһы, лексик байлығы,морфологик категориялары һәм синтаксик төҙөлөшө тураһында белем биреү.</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Style w:val="aa"/>
          <w:rFonts w:ascii="Times New Roman" w:hAnsi="Times New Roman"/>
          <w:color w:val="000000"/>
        </w:rPr>
        <w:t>Уҡытыу предметының төп йөкмәткеһе :</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Style w:val="aa"/>
          <w:rFonts w:ascii="Times New Roman" w:hAnsi="Times New Roman"/>
          <w:color w:val="000000"/>
        </w:rPr>
        <w:t>Йырым минең- Башҡортостан.  </w:t>
      </w:r>
      <w:r w:rsidRPr="000307DC">
        <w:rPr>
          <w:rFonts w:ascii="Times New Roman" w:hAnsi="Times New Roman"/>
          <w:color w:val="000000"/>
        </w:rPr>
        <w:t>З. Биишева.” Башҡортостан”. Р. Ғарипов. “Дан һиңә, Дан Башҡортостан”. С. Ярмуллин. “Башҡорт аты”. Башҡорт теле буйынса алдағы кластарҙа үтелгәндәрҙе ҡабатлау. Башҡорт әҙәби теле, уның нормалары тураһында төшөнсә биреү.</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Style w:val="aa"/>
          <w:rFonts w:ascii="Times New Roman" w:hAnsi="Times New Roman"/>
          <w:color w:val="000000"/>
        </w:rPr>
        <w:t>Уҙған ғүмер- ҡалған хәтер.  </w:t>
      </w:r>
      <w:r w:rsidRPr="000307DC">
        <w:rPr>
          <w:rFonts w:ascii="Times New Roman" w:hAnsi="Times New Roman"/>
          <w:color w:val="000000"/>
        </w:rPr>
        <w:t>“Ҡолой кантон” (Башҡорт халыҡ йыры). Ғ. Хөсәйенов. “Рудасы Исмәғил Тасим улы“(повестан өҙөктәр). Һүҙ төркөмдәре турһында төшөнсә.Үҙ аллы һәм ярҙамсы һүҙ төркөмдәре. Исем.</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Style w:val="aa"/>
          <w:rFonts w:ascii="Times New Roman" w:hAnsi="Times New Roman"/>
          <w:color w:val="000000"/>
        </w:rPr>
        <w:t>Ил һаҡлап, азатлыҡ даулап. </w:t>
      </w:r>
      <w:r w:rsidRPr="000307DC">
        <w:rPr>
          <w:rFonts w:ascii="Times New Roman" w:hAnsi="Times New Roman"/>
          <w:color w:val="000000"/>
        </w:rPr>
        <w:t>Ғ. Хөсәйенов. “Алдар батыр ҡиссаһы”. Степан Злобин. “Салауат Юлаев”. Һүрәтләү саралары. Исемдәрҙең һан, эйәлек, килеш һәм хәбәрлек категориялары менән үҙгрешенең үҙенсәлектәрен, ялғауҙарының фонетик варианттарының ҡулланышын практик күҙәтеү күнегеүҙәре. Бәйет тураһында төшөнсә.</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Style w:val="aa"/>
          <w:rFonts w:ascii="Times New Roman" w:hAnsi="Times New Roman"/>
          <w:color w:val="000000"/>
        </w:rPr>
        <w:t>Уралып ятҡан Уралтау.  </w:t>
      </w:r>
      <w:r w:rsidRPr="000307DC">
        <w:rPr>
          <w:rFonts w:ascii="Times New Roman" w:hAnsi="Times New Roman"/>
          <w:color w:val="000000"/>
        </w:rPr>
        <w:t>Башҡорт халыҡ йыры “ Урал”. Б. Бикбай. “Урал”. “Уралтау”. Исем, сифат.Исем буйынса үтелгәндәрҙе ҡабатлау, дөйөмләштереү. Риүәйәт тураһында төшөнсә.</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Style w:val="aa"/>
          <w:rFonts w:ascii="Times New Roman" w:hAnsi="Times New Roman"/>
          <w:color w:val="000000"/>
        </w:rPr>
        <w:t>Ағиҙелкәй алҡын, һыуы һалҡын.  </w:t>
      </w:r>
      <w:r w:rsidRPr="000307DC">
        <w:rPr>
          <w:rFonts w:ascii="Times New Roman" w:hAnsi="Times New Roman"/>
          <w:color w:val="000000"/>
        </w:rPr>
        <w:t>Башҡортостан йылғалары тураһында белешмә. Башҡорт халыҡ йыры «Йәмле Ағиҙел буйҙары». Тамыр, яһалма, ҡушма сифаттар.</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Style w:val="aa"/>
          <w:rFonts w:ascii="Times New Roman" w:hAnsi="Times New Roman"/>
          <w:color w:val="000000"/>
        </w:rPr>
        <w:t>Тау башында балҡый бер ҡала.  </w:t>
      </w:r>
      <w:r w:rsidRPr="000307DC">
        <w:rPr>
          <w:rFonts w:ascii="Times New Roman" w:hAnsi="Times New Roman"/>
          <w:color w:val="000000"/>
        </w:rPr>
        <w:t>Р.Янбулатова “Гүзәл Өфөм – баш ҡалам”(йыр). А. Камалов. “Боронғо башҡорт ҡалалары”. Минең тыуған ҡалам.</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Style w:val="aa"/>
          <w:rFonts w:ascii="Times New Roman" w:hAnsi="Times New Roman"/>
          <w:color w:val="000000"/>
        </w:rPr>
        <w:t xml:space="preserve">Башҡор йолалары. </w:t>
      </w:r>
      <w:r w:rsidRPr="000307DC">
        <w:rPr>
          <w:rFonts w:ascii="Times New Roman" w:hAnsi="Times New Roman"/>
          <w:color w:val="000000"/>
        </w:rPr>
        <w:t> А. Ҡобағошов. “Ҡарға бутҡаһы тәмлеме”? “Т. Ҡарамышева.” Кәкүк сәйе”. Башҡорт йолалары тураһында белешмә. Һүҙҙәр һәм һүҙбәйләнештәр.</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Style w:val="aa"/>
          <w:rFonts w:ascii="Times New Roman" w:hAnsi="Times New Roman"/>
          <w:color w:val="000000"/>
        </w:rPr>
        <w:t>Башҡорт аштары.  </w:t>
      </w:r>
      <w:r w:rsidRPr="000307DC">
        <w:rPr>
          <w:rFonts w:ascii="Times New Roman" w:hAnsi="Times New Roman"/>
          <w:color w:val="000000"/>
        </w:rPr>
        <w:t>Ҡ. Даян. “Башҡорт ҡымыҙы”. М. Өмөтбаев.” Башҡорт ҡорото”. Н. Сафин. “Бишбармаҡ”. Башҡорт халҡының милли аштары тураһында белешмә. Сифаттарҙың үҙгәреше. Башҡорт һәм рус телендәге оҡшаш һәм айырмалы яҡтарҙы билдәләү. Сифат темаһын ҡабатлау.</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Style w:val="aa"/>
          <w:rFonts w:ascii="Times New Roman" w:hAnsi="Times New Roman"/>
          <w:color w:val="000000"/>
        </w:rPr>
        <w:t>Әсәм теле- сәсән теле. </w:t>
      </w:r>
      <w:r w:rsidRPr="000307DC">
        <w:rPr>
          <w:rFonts w:ascii="Times New Roman" w:hAnsi="Times New Roman"/>
          <w:color w:val="000000"/>
        </w:rPr>
        <w:t>Башҡорт теле(белешмә). З. Биишева. “Башҡорт теле”. Башҡорт халыҡ әкиәте «Яҡшы һүҙ- йән аҙығы». Ә. Вахитов.” Һүҙ хаҡында баллада.” Алмаш.Төп үҙенсәлектәре. Рус телендәге алмаштар менән сағыштырыу, тәржемә күнекмәләре үткәреү. Килтерелгән текстарҙан алмаштарҙы табыу.</w:t>
      </w:r>
    </w:p>
    <w:p w:rsidR="000307DC" w:rsidRPr="000307DC" w:rsidRDefault="000307DC" w:rsidP="000307DC">
      <w:pPr>
        <w:pStyle w:val="a7"/>
        <w:spacing w:before="0" w:beforeAutospacing="0" w:after="0" w:afterAutospacing="0"/>
        <w:jc w:val="both"/>
        <w:rPr>
          <w:rFonts w:ascii="Times New Roman" w:hAnsi="Times New Roman"/>
          <w:color w:val="000000"/>
        </w:rPr>
      </w:pPr>
      <w:r w:rsidRPr="000307DC">
        <w:rPr>
          <w:rStyle w:val="aa"/>
          <w:rFonts w:ascii="Times New Roman" w:hAnsi="Times New Roman"/>
          <w:color w:val="000000"/>
        </w:rPr>
        <w:t>Башҡорттар китте һуғышҡа. </w:t>
      </w:r>
      <w:r w:rsidRPr="000307DC">
        <w:rPr>
          <w:rFonts w:ascii="Times New Roman" w:hAnsi="Times New Roman"/>
          <w:color w:val="000000"/>
        </w:rPr>
        <w:t>Ҡ. Даян. “Шайморатов генерал” (йыр). Ә. Бикчәнтәев. “Бөркөт һауала үлә”(өҙөк). Алмаштарҙың башҡорт телендә мәғәнә үҙенсәлектәрее, төркөмсәлере, телмәрҙә ҡулланыу.</w:t>
      </w:r>
    </w:p>
    <w:p w:rsidR="000307DC" w:rsidRPr="000307DC" w:rsidRDefault="000307DC" w:rsidP="000307DC">
      <w:pPr>
        <w:pStyle w:val="a8"/>
        <w:ind w:left="0"/>
        <w:jc w:val="both"/>
        <w:rPr>
          <w:rFonts w:ascii="Times New Roman" w:hAnsi="Times New Roman"/>
          <w:lang w:val="ba-RU"/>
        </w:rPr>
      </w:pPr>
      <w:r w:rsidRPr="000307DC">
        <w:rPr>
          <w:rFonts w:ascii="Times New Roman" w:hAnsi="Times New Roman"/>
        </w:rPr>
        <w:t>Борон</w:t>
      </w:r>
      <w:r w:rsidRPr="000307DC">
        <w:rPr>
          <w:rFonts w:ascii="Times New Roman" w:hAnsi="Times New Roman"/>
          <w:lang w:val="ba-RU"/>
        </w:rPr>
        <w:t>ғо әҙәби ҡомартҡыларыбыҙ.</w:t>
      </w:r>
      <w:r w:rsidRPr="000307DC">
        <w:rPr>
          <w:rFonts w:ascii="Times New Roman" w:hAnsi="Times New Roman"/>
        </w:rPr>
        <w:t xml:space="preserve"> «</w:t>
      </w:r>
      <w:r w:rsidRPr="000307DC">
        <w:rPr>
          <w:rFonts w:ascii="Times New Roman" w:hAnsi="Times New Roman"/>
          <w:lang w:val="ba-RU"/>
        </w:rPr>
        <w:t>Ҡармасан менән сәрмәсән”. “Ҡарабай менән Сарыбай”.</w:t>
      </w:r>
      <w:r w:rsidRPr="000307DC">
        <w:rPr>
          <w:rFonts w:ascii="Times New Roman" w:hAnsi="Times New Roman"/>
          <w:b/>
          <w:lang w:val="be-BY"/>
        </w:rPr>
        <w:t xml:space="preserve">     7-се класс</w:t>
      </w:r>
    </w:p>
    <w:p w:rsidR="000307DC" w:rsidRPr="000307DC" w:rsidRDefault="000307DC" w:rsidP="000307DC">
      <w:pPr>
        <w:pStyle w:val="a8"/>
        <w:ind w:left="0"/>
        <w:jc w:val="both"/>
        <w:rPr>
          <w:rFonts w:ascii="Times New Roman" w:hAnsi="Times New Roman"/>
          <w:lang w:val="be-BY"/>
        </w:rPr>
      </w:pPr>
    </w:p>
    <w:p w:rsidR="000307DC" w:rsidRPr="000307DC" w:rsidRDefault="000307DC" w:rsidP="000307DC">
      <w:pPr>
        <w:pStyle w:val="a8"/>
        <w:ind w:left="0"/>
        <w:jc w:val="both"/>
        <w:rPr>
          <w:rFonts w:ascii="Times New Roman" w:hAnsi="Times New Roman"/>
          <w:b/>
          <w:lang w:val="be-BY"/>
        </w:rPr>
      </w:pPr>
      <w:r w:rsidRPr="000307DC">
        <w:rPr>
          <w:rFonts w:ascii="Times New Roman" w:hAnsi="Times New Roman"/>
          <w:b/>
          <w:lang w:val="be-BY"/>
        </w:rPr>
        <w:t xml:space="preserve"> Теле барҙың- иле бар. Әкиәттәр </w:t>
      </w:r>
    </w:p>
    <w:p w:rsidR="000307DC" w:rsidRPr="000307DC" w:rsidRDefault="000307DC" w:rsidP="000307DC">
      <w:pPr>
        <w:pStyle w:val="a8"/>
        <w:ind w:left="0"/>
        <w:jc w:val="both"/>
        <w:rPr>
          <w:rFonts w:ascii="Times New Roman" w:hAnsi="Times New Roman"/>
          <w:lang w:val="be-BY"/>
        </w:rPr>
      </w:pPr>
      <w:r w:rsidRPr="000307DC">
        <w:rPr>
          <w:rFonts w:ascii="Times New Roman" w:hAnsi="Times New Roman"/>
          <w:lang w:val="be-BY"/>
        </w:rPr>
        <w:t>Әкиәттәр тураһында түбән кластарҙа үткәнде иҫкә төшөрөү. Тематик яҡтан әкиәттәрҙең төркөмдәре: тормош-көнкүреш, тылсымлы, батырҙар һәм хайуандар тураһындағы әкиәттәр. Хайуандар тураһындағы әкиәттәр. «Етем төлкө», «Айыу мөнән бал ҡорттары». Тылсымлы әкиәттәр. «Алтын алма», «Әбйәлил». Тормош-көнкүреш әкиәттәре «Алтын тамсы», «һаранбай менән Зиннәт ағай». Әкиәттәрҙе мәғәнәүи өлөштәргә бүлеү. Исемдәр биреп план төҙөргә өйрәтеү. Әҙәбиәт теорияһы. Эпитет, гипербола, аллегория төшөнсәләрен ҡабатлау.</w:t>
      </w:r>
    </w:p>
    <w:p w:rsidR="000307DC" w:rsidRPr="000307DC" w:rsidRDefault="000307DC" w:rsidP="000307DC">
      <w:pPr>
        <w:pStyle w:val="a8"/>
        <w:ind w:left="0"/>
        <w:jc w:val="both"/>
        <w:rPr>
          <w:rFonts w:ascii="Times New Roman" w:hAnsi="Times New Roman"/>
          <w:b/>
          <w:lang w:val="be-BY"/>
        </w:rPr>
      </w:pPr>
      <w:r w:rsidRPr="000307DC">
        <w:rPr>
          <w:rFonts w:ascii="Times New Roman" w:hAnsi="Times New Roman"/>
          <w:lang w:val="be-BY"/>
        </w:rPr>
        <w:t xml:space="preserve"> </w:t>
      </w:r>
      <w:r w:rsidRPr="000307DC">
        <w:rPr>
          <w:rFonts w:ascii="Times New Roman" w:hAnsi="Times New Roman"/>
          <w:b/>
          <w:lang w:val="be-BY"/>
        </w:rPr>
        <w:t xml:space="preserve">Риүәйәт һәм легөндалар </w:t>
      </w:r>
    </w:p>
    <w:p w:rsidR="000307DC" w:rsidRPr="000307DC" w:rsidRDefault="000307DC" w:rsidP="000307DC">
      <w:pPr>
        <w:pStyle w:val="a8"/>
        <w:ind w:left="0"/>
        <w:jc w:val="both"/>
        <w:rPr>
          <w:rFonts w:ascii="Times New Roman" w:hAnsi="Times New Roman"/>
          <w:lang w:val="be-BY"/>
        </w:rPr>
      </w:pPr>
      <w:r w:rsidRPr="000307DC">
        <w:rPr>
          <w:rFonts w:ascii="Times New Roman" w:hAnsi="Times New Roman"/>
          <w:lang w:val="be-BY"/>
        </w:rPr>
        <w:t>Риүәйәт һәм легендаларға төшөнсә биреү. Уларҙың тематик бүленеше, оҡшаш һәм айырма яктары. Ер-һыу, ырыу-ҡәбилә тарихы: «Етегән йондоҙ», «Ай менән Зөһрә». Ырым-ышаныу: «Сыңрау торна». Тарихи риүәйәттәр: «Бошман ҡыпсаҡ батыр». Тормош-көнкүреш риүәйәте: «Ғилмияза» Ҡылымдарҙың затлы һәм затһыҙ, барлык-юҡлык формалары. Ҡылымдарҙың күләм һәм йүнәлеш категориялары менән практик таныштырыу күнегеүҙәре. Төп йүнәлештән башҡа ҡылым йүнәлештәренең айырым ялғауҙары булыуын күрһәтеү һәм башҡорт телендә биш йүнәлеш: төп йүнәлеш, ҡайтым йүнәлеше, төшөм йүнәлеше, йөкмәтеү йүнәлеше һәм уртаҡлыҡ йүнәлеше барлығын практик миҫалдарҙа күрһәтеү. Ҡылымдарҙың затлы формаларының үҙенсәлектәрен: һан, зат, заман менән үҙгәрешен асыҡлау, уларҙы рус теленә тәржемә итеү күнегеүҙәрен эшләтеү. Хәбәр һөйкәлеше ҡылымдары, уларҙың мәғәнәләре, заман формалары, һан, зат менән үҙгәреше, ниндәй һөйләм киҫәге була алыуы. Хәҙерге заман хәбәр һөйкәлеше ҡылымдары, уларҙың мәғәнәһе, яһалышы, үҙгәреш.</w:t>
      </w:r>
    </w:p>
    <w:p w:rsidR="000307DC" w:rsidRPr="000307DC" w:rsidRDefault="000307DC" w:rsidP="000307DC">
      <w:pPr>
        <w:pStyle w:val="a8"/>
        <w:ind w:left="0"/>
        <w:jc w:val="both"/>
        <w:rPr>
          <w:rFonts w:ascii="Times New Roman" w:hAnsi="Times New Roman"/>
          <w:b/>
          <w:lang w:val="be-BY"/>
        </w:rPr>
      </w:pPr>
      <w:r w:rsidRPr="000307DC">
        <w:rPr>
          <w:rFonts w:ascii="Times New Roman" w:hAnsi="Times New Roman"/>
          <w:b/>
          <w:lang w:val="be-BY"/>
        </w:rPr>
        <w:t xml:space="preserve">Йырҙар  </w:t>
      </w:r>
    </w:p>
    <w:p w:rsidR="000307DC" w:rsidRPr="000307DC" w:rsidRDefault="000307DC" w:rsidP="000307DC">
      <w:pPr>
        <w:pStyle w:val="a8"/>
        <w:ind w:left="0"/>
        <w:jc w:val="both"/>
        <w:rPr>
          <w:rFonts w:ascii="Times New Roman" w:hAnsi="Times New Roman"/>
          <w:lang w:val="be-BY"/>
        </w:rPr>
      </w:pPr>
      <w:r w:rsidRPr="000307DC">
        <w:rPr>
          <w:rFonts w:ascii="Times New Roman" w:hAnsi="Times New Roman"/>
          <w:lang w:val="be-BY"/>
        </w:rPr>
        <w:t xml:space="preserve">Йыр тураһында төшөнсә. Боронғо һәм хәҙерге йырҙар. Оҙон һәм ҡыҫҡа йырҙар. Йырҙарҙа көй һәм моңдоң әһәмиәте. Тематикаһы һәм йөкмәткеһе яғынан йырҙарҙың төркөмдәргә бүленеше. Халыҡтың рухи тормошонда йырҙың роле. Тарихи һәм лирик йырҙар. Тарихи йырҙар («Эскадрон», «Урал»). Тыуған ил һәм халыҡ берҙәмлеге тураһында («Йәйләүек»). Ҡасҡындар тураһында («Буранбай», «Бейеш»). Кантон башлыҡтары тураһында («Тәфтиләү», «Ҡолой кантон»). Ҡатын-кыҙҙар яҙмышы тураһында («Зөлхизә», «Ғилмияза»). Хәбәр һөйкәлеше ҡылымдарының үткән заманы. </w:t>
      </w:r>
    </w:p>
    <w:p w:rsidR="000307DC" w:rsidRPr="000307DC" w:rsidRDefault="000307DC" w:rsidP="000307DC">
      <w:pPr>
        <w:pStyle w:val="a8"/>
        <w:ind w:left="0"/>
        <w:jc w:val="both"/>
        <w:rPr>
          <w:rFonts w:ascii="Times New Roman" w:hAnsi="Times New Roman"/>
          <w:b/>
          <w:lang w:val="be-BY"/>
        </w:rPr>
      </w:pPr>
      <w:r w:rsidRPr="000307DC">
        <w:rPr>
          <w:rFonts w:ascii="Times New Roman" w:hAnsi="Times New Roman"/>
          <w:b/>
          <w:lang w:val="be-BY"/>
        </w:rPr>
        <w:t xml:space="preserve">Таҡмаҡтар </w:t>
      </w:r>
    </w:p>
    <w:p w:rsidR="000307DC" w:rsidRPr="000307DC" w:rsidRDefault="000307DC" w:rsidP="000307DC">
      <w:pPr>
        <w:pStyle w:val="a8"/>
        <w:ind w:left="0"/>
        <w:jc w:val="both"/>
        <w:rPr>
          <w:rFonts w:ascii="Times New Roman" w:hAnsi="Times New Roman"/>
          <w:lang w:val="be-BY"/>
        </w:rPr>
      </w:pPr>
      <w:r w:rsidRPr="000307DC">
        <w:rPr>
          <w:rFonts w:ascii="Times New Roman" w:hAnsi="Times New Roman"/>
          <w:lang w:val="be-BY"/>
        </w:rPr>
        <w:t>Таҡмактар тураһында төшөнсә. Бейеү таҡмаҡтары. Уйын таҡмаҡтары. Таҡмаҡтарҙың башҡарылыу үҙенсәлектәре, уларҙың йырҙарҙан айырмаһы.</w:t>
      </w:r>
    </w:p>
    <w:p w:rsidR="000307DC" w:rsidRPr="000307DC" w:rsidRDefault="000307DC" w:rsidP="000307DC">
      <w:pPr>
        <w:pStyle w:val="a8"/>
        <w:ind w:left="0"/>
        <w:jc w:val="both"/>
        <w:rPr>
          <w:rFonts w:ascii="Times New Roman" w:hAnsi="Times New Roman"/>
          <w:b/>
          <w:lang w:val="be-BY"/>
        </w:rPr>
      </w:pPr>
      <w:r w:rsidRPr="000307DC">
        <w:rPr>
          <w:rFonts w:ascii="Times New Roman" w:hAnsi="Times New Roman"/>
          <w:lang w:val="be-BY"/>
        </w:rPr>
        <w:t xml:space="preserve"> </w:t>
      </w:r>
      <w:r w:rsidRPr="000307DC">
        <w:rPr>
          <w:rFonts w:ascii="Times New Roman" w:hAnsi="Times New Roman"/>
          <w:b/>
          <w:lang w:val="be-BY"/>
        </w:rPr>
        <w:t xml:space="preserve">Алтын көҙ </w:t>
      </w:r>
    </w:p>
    <w:p w:rsidR="000307DC" w:rsidRPr="000307DC" w:rsidRDefault="000307DC" w:rsidP="000307DC">
      <w:pPr>
        <w:pStyle w:val="a8"/>
        <w:ind w:left="0"/>
        <w:jc w:val="both"/>
        <w:rPr>
          <w:rFonts w:ascii="Times New Roman" w:hAnsi="Times New Roman"/>
          <w:lang w:val="be-BY"/>
        </w:rPr>
      </w:pPr>
      <w:r w:rsidRPr="000307DC">
        <w:rPr>
          <w:rFonts w:ascii="Times New Roman" w:hAnsi="Times New Roman"/>
          <w:lang w:val="be-BY"/>
        </w:rPr>
        <w:t>М.Тажи «Алтын көҙ», Ф.Рәхимғолова «Көҙ» шиғырҙарында көҙгө тәбиғәттең, көҙ билдәләренең һүрәтләнеше. Әҙәбиәт теорияһы: Поэтик телдәге һүрәтләү сараларын ҡабатлау. Метафора тураһында төшөнсә. М.Ғафури. «Ҡыр ҡаҙы» хикәйәһенең идея-тематик йөкмәткеһе. Малайҙың һәм уның атаһының ҡыр ҡаҙына ҡарата мөнәсәбәте. Хикәйәлә ҡоштарға, хайуандарға һаҡсыл ҡараш тәрбиәләү һәм ярҙам итеү мотивы. Кеше һәм тәбиғәт темаһына әңгәмә үткәреү. Бойороҡ һөйкәлеше ҡылымдарының эш ҡушыуҙы, бойороуҙы белдереүе, яһалышы, һан, зат менән үҙгәреше, барлыҡта йәки юҡлыҡта килеүе.</w:t>
      </w:r>
    </w:p>
    <w:p w:rsidR="000307DC" w:rsidRPr="000307DC" w:rsidRDefault="000307DC" w:rsidP="000307DC">
      <w:pPr>
        <w:pStyle w:val="a8"/>
        <w:ind w:left="0"/>
        <w:jc w:val="both"/>
        <w:rPr>
          <w:rFonts w:ascii="Times New Roman" w:hAnsi="Times New Roman"/>
          <w:b/>
          <w:lang w:val="be-BY"/>
        </w:rPr>
      </w:pPr>
      <w:r w:rsidRPr="000307DC">
        <w:rPr>
          <w:rFonts w:ascii="Times New Roman" w:hAnsi="Times New Roman"/>
          <w:b/>
          <w:lang w:val="be-BY"/>
        </w:rPr>
        <w:t>Уҡыу - белем шишмәһе .</w:t>
      </w:r>
    </w:p>
    <w:p w:rsidR="000307DC" w:rsidRPr="000307DC" w:rsidRDefault="000307DC" w:rsidP="000307DC">
      <w:pPr>
        <w:pStyle w:val="a8"/>
        <w:ind w:left="0"/>
        <w:jc w:val="both"/>
        <w:rPr>
          <w:rFonts w:ascii="Times New Roman" w:hAnsi="Times New Roman"/>
          <w:lang w:val="be-BY"/>
        </w:rPr>
      </w:pPr>
      <w:r w:rsidRPr="000307DC">
        <w:rPr>
          <w:rFonts w:ascii="Times New Roman" w:hAnsi="Times New Roman"/>
          <w:lang w:val="be-BY"/>
        </w:rPr>
        <w:t xml:space="preserve">Раил Байбулатов. «Нурлы күҙҙәр». Н.Мусин. «Тайғаҡ баҫма». Әҫәрҙәрҙә дуҫлыҡ, тырышлыҡ, тоғролоҡ, намыҫлылыҡ һәм әхлаҡ проблемаларының сағылышы. Хәмзә һәм уҡытыусы, һуғыш ветераны Уғатар ағай образдары. Рәхмәт менән Әсҡәт дуҫлығы. Рәхмәткә хас сифаттар. Хәмзәнең ҡылығын баһалау. Теләк һөйкәлеше ҡылымдары, уларҙың яһалышы, мәғәнәһе, үҙгәреше. </w:t>
      </w:r>
      <w:r w:rsidRPr="000307DC">
        <w:rPr>
          <w:rFonts w:ascii="Times New Roman" w:hAnsi="Times New Roman"/>
          <w:b/>
          <w:lang w:val="be-BY"/>
        </w:rPr>
        <w:t>Дуҫлыҡта – берҙәмлек – 6 сәғәт.</w:t>
      </w:r>
    </w:p>
    <w:p w:rsidR="000307DC" w:rsidRPr="000307DC" w:rsidRDefault="000307DC" w:rsidP="000307DC">
      <w:pPr>
        <w:pStyle w:val="a8"/>
        <w:ind w:left="0"/>
        <w:jc w:val="both"/>
        <w:rPr>
          <w:rFonts w:ascii="Times New Roman" w:hAnsi="Times New Roman"/>
          <w:lang w:val="be-BY"/>
        </w:rPr>
      </w:pPr>
      <w:r w:rsidRPr="000307DC">
        <w:rPr>
          <w:rFonts w:ascii="Times New Roman" w:hAnsi="Times New Roman"/>
          <w:lang w:val="be-BY"/>
        </w:rPr>
        <w:t xml:space="preserve"> Б.Бикбай. «Рус теле», Р.Сафин. «Дуҫлыҡ», Ш.Бикҡол. «Дуҫлыҡ», М. Кәрим. «Миләш». Был шиғырҙарҙа дуҫлыҡты данлау. Ысын дуҫлыҡты баһалау. Рус һәм башҡорт халҡы араһындағы дуҫлыҡҡа һоҡланыу, ғорурланыу тәрбиәләү. Р.Байбулатов. «Һарыбай». Әҫәрҙең идея-тематик йөкмәткеһен үҙләштереү. Унда дуҫлыҡтың сағылышы. Төп геройҙарҙың характерҙарына хас сифаттар. Ә.Бикчәнтәев. «Бакенщиктар илаҡ булмай». Әҫәрҙең йөкмәткеһен үҙләштереү. Унда батырлыҡтың сағылышы. Ата һәм ул образдары. Шарт һөйкәлеше ҡылымдары, уларҙың яһалышы, мәғәнәһе, үҙгәреше.</w:t>
      </w:r>
    </w:p>
    <w:p w:rsidR="000307DC" w:rsidRPr="000307DC" w:rsidRDefault="000307DC" w:rsidP="000307DC">
      <w:pPr>
        <w:pStyle w:val="a8"/>
        <w:ind w:left="0"/>
        <w:jc w:val="both"/>
        <w:rPr>
          <w:rFonts w:ascii="Times New Roman" w:hAnsi="Times New Roman"/>
          <w:b/>
          <w:lang w:val="be-BY"/>
        </w:rPr>
      </w:pPr>
      <w:r w:rsidRPr="000307DC">
        <w:rPr>
          <w:rFonts w:ascii="Times New Roman" w:hAnsi="Times New Roman"/>
          <w:lang w:val="be-BY"/>
        </w:rPr>
        <w:t xml:space="preserve"> </w:t>
      </w:r>
      <w:r w:rsidRPr="000307DC">
        <w:rPr>
          <w:rFonts w:ascii="Times New Roman" w:hAnsi="Times New Roman"/>
          <w:b/>
          <w:lang w:val="be-BY"/>
        </w:rPr>
        <w:t>Хеҙмәте юҡтың - хөрмәте юҡ .</w:t>
      </w:r>
    </w:p>
    <w:p w:rsidR="000307DC" w:rsidRPr="000307DC" w:rsidRDefault="000307DC" w:rsidP="000307DC">
      <w:pPr>
        <w:pStyle w:val="a8"/>
        <w:ind w:left="0"/>
        <w:jc w:val="both"/>
        <w:rPr>
          <w:rFonts w:ascii="Times New Roman" w:hAnsi="Times New Roman"/>
          <w:lang w:val="be-BY"/>
        </w:rPr>
      </w:pPr>
      <w:r w:rsidRPr="000307DC">
        <w:rPr>
          <w:rFonts w:ascii="Times New Roman" w:hAnsi="Times New Roman"/>
          <w:lang w:val="be-BY"/>
        </w:rPr>
        <w:t xml:space="preserve">М.Ғафури. «Гөлдәр баҡсаһында» шиғырында эшсәнлек, дуҫлыҡ һәм дошманлыҡтың ҡапма-ҡаршы һүрәтләнеүе. М.Ямалетдинов. «Ураҡ өҫтө» шиғырында ураҡ ваҡытында иген урыусы комбайнерҙың хеҙмәте. Уйылдан образы. Ж.Кейекбаев. «Оморҙаҡ бабай». Хикәйәнең идея-тематик йөкмәткеһен үҙләштереү. Оморҙаҡ бабай образына хас сифаттар. Ҡылымдарҙың затһыҙ формалары: сифат ҡылым, хәл ҡылым, исем ҡылым, уртаҡ ҡылым. Уларҙың зат, һан менән үҙгәрмәүе. Исем ҡылымда ҡылымлыҡ билдәләре: барлыҡ - юҡлыҡ, ҡылым күләмдәре һәм йүнәлештәре ялғауҙарын ҡабул итә алыуы. Исемлек билдәләре: килеш, һан, эйәлек категориялары менән үҙгәреүе. Исем ҡылымдарҙың исемгә күсеүе. Исем ҡылымдарҙы рус теленә тәржемә итеү. Ж.Кейекбаев. «Туғандар һәм таныштар» романынан өҙөк. Өҙөктөң йөкмәткеһен үҙләштереү. Төп образдарға характеристика биреү.Һорауҙарға яуаптар биреү, план төҙөп, уның буйынса һөйләү. Башҡорт халҡының йылҡысылыҡ, солоҡсолоҡ һөнәрҙәре тураһында әңгәмә ойоштороу, яҙма эштәр башҡарыу. Әҙәбиәт теорияһы: Герой тураһында төшөнсә. Уртаҡ ҡылым, уның мәғәнәһе, яһалышы, барлыҡ-юҡлыҡ менән үҙгәреше. Рус телендәге уртаҡ ҡылымдың башҡорт теленә төрлө ҡылым формалары менән тәржемә ителеү мөмкинлектәрен миҫалдарҙа күҙәтеү. Киреһенсә, башҡорт телендәге уртаҡ ҡылым рус теленә төрлө ҡылымдар менән тәржемә ителә алыуын практик эштәр үтәлешендә асыҡлау. Башҡорт телендә уртаҡ ҡылымдарҙың икенсе бер ҡылымдарҙы асыҡлап килеүе ихтимал: бирешмәҫкә тырыша, күрергә теләй һ.б. Уртаҡ ҡылымдан һуң ярай, ярамай, тейеш, тейеш түгел, кәрәк, мөмкин модаль һүҙҙәре килеп, төрлө модаль мәғәнәләр белдерә алыуын практик күҙәтеү, уларҙы рус теленә тәржемә итеү. </w:t>
      </w:r>
    </w:p>
    <w:p w:rsidR="000307DC" w:rsidRPr="000307DC" w:rsidRDefault="000307DC" w:rsidP="000307DC">
      <w:pPr>
        <w:pStyle w:val="a8"/>
        <w:ind w:left="0"/>
        <w:jc w:val="both"/>
        <w:rPr>
          <w:rFonts w:ascii="Times New Roman" w:hAnsi="Times New Roman"/>
          <w:b/>
          <w:lang w:val="be-BY"/>
        </w:rPr>
      </w:pPr>
      <w:r w:rsidRPr="000307DC">
        <w:rPr>
          <w:rFonts w:ascii="Times New Roman" w:hAnsi="Times New Roman"/>
          <w:b/>
          <w:lang w:val="be-BY"/>
        </w:rPr>
        <w:t>Башҡортостан-ғәзиз ерем .</w:t>
      </w:r>
    </w:p>
    <w:p w:rsidR="000307DC" w:rsidRPr="000307DC" w:rsidRDefault="000307DC" w:rsidP="000307DC">
      <w:pPr>
        <w:pStyle w:val="a8"/>
        <w:ind w:left="0"/>
        <w:jc w:val="both"/>
        <w:rPr>
          <w:rFonts w:ascii="Times New Roman" w:hAnsi="Times New Roman"/>
          <w:lang w:val="be-BY"/>
        </w:rPr>
      </w:pPr>
      <w:r w:rsidRPr="000307DC">
        <w:rPr>
          <w:rFonts w:ascii="Times New Roman" w:hAnsi="Times New Roman"/>
          <w:lang w:val="be-BY"/>
        </w:rPr>
        <w:t xml:space="preserve">Ә.Үтәбай. «Башҡортостан» шиғырында лирик геройҙың кисерештәрендә Башҡортостан, Тыуған ил образы. А.Игебаев. «Онотманым һине, ауылым» шиғырында хистәр байлығы, тыуған ерҙең күңелгә яҡын булыуын еткереү. Сифат ҡылым, унда бер үк ваҡытта сифатлыҡ һәм ҡылымлыҡ мәғәнәһенең булыуы, йәғни предметтың, заттың билдәһен уның эше, хәрәкәте буйынса белдереүе. Сифат ҡылымдың заман менән үҙгәреүе. Хәҙерге заман сифат ҡылымдың ике төрө, ябай һәм ҡушма формалары, менән практик таныштырыу, уларҙың барлыҡта йәки юҡлыҡта тора алыуы. Үткән заман сифат ҡылым, уның яһалышы, барлыҡта, юҡлыкта килә алыуы. Киләсәк заман сифат ҡылым, уның яһалышы, төрҙәре, мәғәнәләре. Сифат ҡылымдарҙың исемләшеүе, был осраҡта исемдәргә хас категориялар менән үҙгәреүе. Рус теленән айырмалы рәүештә, башҡорт телендә исем алдында килеүсе сифат ҡылымдарҙың һан, эйәлек, килеш ялғауҙарнын ҡабул итмәүе. Исем ҡылым, уның эш, хәл һәм хәрәкәттең исемен атауы, яһалышы. М. Кәрим. «Ҡайын япрағы тураһында» Шиғырҙа ҡайын һәм япраҡ образы. Башҡортостандың данлы тарихының сағылышы. </w:t>
      </w:r>
      <w:r w:rsidRPr="000307DC">
        <w:rPr>
          <w:rFonts w:ascii="Times New Roman" w:hAnsi="Times New Roman"/>
          <w:b/>
          <w:lang w:val="be-BY"/>
        </w:rPr>
        <w:t>Ап-аҡ карҙар яуа - 7 сәғәт.</w:t>
      </w:r>
    </w:p>
    <w:p w:rsidR="000307DC" w:rsidRPr="000307DC" w:rsidRDefault="000307DC" w:rsidP="000307DC">
      <w:pPr>
        <w:pStyle w:val="a8"/>
        <w:ind w:left="0"/>
        <w:jc w:val="both"/>
        <w:rPr>
          <w:rFonts w:ascii="Times New Roman" w:hAnsi="Times New Roman"/>
          <w:lang w:val="be-BY"/>
        </w:rPr>
      </w:pPr>
      <w:r w:rsidRPr="000307DC">
        <w:rPr>
          <w:rFonts w:ascii="Times New Roman" w:hAnsi="Times New Roman"/>
          <w:lang w:val="be-BY"/>
        </w:rPr>
        <w:t xml:space="preserve"> К.Кинйәбулатова. «Һаумы, аҡ ҡыш!», Ш.Бикколов. «Урман», Ә.Әхмәт-Хужа. «Эй, Ҡыш бабай, Ҡыш бабай!», Г.Ғәлиева. «Ҡарһылыу». Шиғырҙарҙа ҡыш миҙгеленең, тәбиғәт күренештәренең һүрәтләнеше. Хәл ҡылым, уларҙың яһалышы, мәғәнәләре, төрҙәре, үҙенсәлектәре. Хәл ҡылымдар процестың билдәһен белдереүҙәре менән рәүештәргә оҡшай, ә уларҙың барлыҡ-юҡлыҡ, күләм, йүнәлеш ялғауҙары ҡабул итеүе - ҡылымлыҡ билдәләре. Хәл ҡылымдарҙың ҡулланышы һәм дөрөҫ яҙылышы. Ә.ӘҺлиуллин. «Биҙәкле сана». Әҫәрҙең йөкмәткеһен үҙләштереү. Боронғо сана яһау һөнәренең сағылышы. Имаметдин ҡарттың һөнәре, халыҡ араһындағы абруйы. Әҫәрҙә дуҫлыҡ, татыулык мотивы. Ҡылым төркөмсәләренең рус теленә тәржемә ителеү үҙенсәлектәрен практик эштәр башҡарғанда күҙәтеү, уларҙы тәржемә итеү күнекмәләрен үҫтереү. Ҡылымдарҙы дөйөмләштереп кабатлау.</w:t>
      </w:r>
    </w:p>
    <w:p w:rsidR="000307DC" w:rsidRPr="000307DC" w:rsidRDefault="000307DC" w:rsidP="000307DC">
      <w:pPr>
        <w:pStyle w:val="a8"/>
        <w:ind w:left="0"/>
        <w:jc w:val="both"/>
        <w:rPr>
          <w:rFonts w:ascii="Times New Roman" w:hAnsi="Times New Roman"/>
          <w:b/>
          <w:lang w:val="be-BY"/>
        </w:rPr>
      </w:pPr>
      <w:r w:rsidRPr="000307DC">
        <w:rPr>
          <w:rFonts w:ascii="Times New Roman" w:hAnsi="Times New Roman"/>
          <w:lang w:val="be-BY"/>
        </w:rPr>
        <w:t xml:space="preserve"> </w:t>
      </w:r>
      <w:r w:rsidRPr="000307DC">
        <w:rPr>
          <w:rFonts w:ascii="Times New Roman" w:hAnsi="Times New Roman"/>
          <w:b/>
          <w:lang w:val="be-BY"/>
        </w:rPr>
        <w:t>Ил намыҫы - ир күңелөндә .</w:t>
      </w:r>
    </w:p>
    <w:p w:rsidR="000307DC" w:rsidRPr="000307DC" w:rsidRDefault="000307DC" w:rsidP="000307DC">
      <w:pPr>
        <w:pStyle w:val="a8"/>
        <w:ind w:left="0"/>
        <w:jc w:val="both"/>
        <w:rPr>
          <w:rFonts w:ascii="Times New Roman" w:hAnsi="Times New Roman"/>
        </w:rPr>
      </w:pPr>
      <w:r w:rsidRPr="000307DC">
        <w:rPr>
          <w:rFonts w:ascii="Times New Roman" w:hAnsi="Times New Roman"/>
          <w:lang w:val="be-BY"/>
        </w:rPr>
        <w:t xml:space="preserve"> Р.Шәкүр. «Һаҡта тора илдең улдары» шиғырында Тыуған илде, тыныслыҡты һаҡлаусы ил улдары образдары. Ф.Акбулатова. «Атай икмәге» хикәйәһе. Йөкмәткене үҙләштереү. Әҫәрҙә Бөйөк Ватан һуғышының һүрәтләнеше. Рәүештәр. Уларҙың мәғәнәләре. В.Исхаков. «Кеше күңеле - тәрән даръя». Әҫәрҙең идея-тематик йөкмәткеһен үҙләштереү. Исеменең мәғәнәһен асыҡлау. Һуғыш осоронда тылда халыҡтың тормошо һәм эшсәнлеге. Рәүеш төркөмсәләре: төп рәүештәр, ваҡыт рәүештәре, урын рәүештәре, оҡшатыу-сағыштырыу рәүештәре, күләм-дәрәжә рәүештәре, сәбәп-максат рәүештәре тураһында төшөнсә. А.Баһуманов. «Ҡайҙа һин генерал?». Әҫәрҙең идея-тематик йөкмәткәһен үҙләштереү. </w:t>
      </w:r>
      <w:r w:rsidRPr="000307DC">
        <w:rPr>
          <w:rFonts w:ascii="Times New Roman" w:hAnsi="Times New Roman"/>
        </w:rPr>
        <w:t xml:space="preserve">Проблемаларына, образдарына характеристика биреү. План төҙөп, план буйынса һөйләргә өйрәнеү. Рәүештәрҙең яһалышы: тамыр, яһалма, ҡушма рәүештәр. Дәрәжәләре. Рәүештәрҙеңтелмәрҙә ҡулланылышы. </w:t>
      </w:r>
    </w:p>
    <w:p w:rsidR="000307DC" w:rsidRPr="000307DC" w:rsidRDefault="000307DC" w:rsidP="000307DC">
      <w:pPr>
        <w:pStyle w:val="a8"/>
        <w:ind w:left="0"/>
        <w:jc w:val="both"/>
        <w:rPr>
          <w:rFonts w:ascii="Times New Roman" w:hAnsi="Times New Roman"/>
          <w:b/>
        </w:rPr>
      </w:pPr>
      <w:r w:rsidRPr="000307DC">
        <w:rPr>
          <w:rFonts w:ascii="Times New Roman" w:hAnsi="Times New Roman"/>
          <w:b/>
        </w:rPr>
        <w:t xml:space="preserve">Ғәзиздәрҙән-ғәзиз әсәләр . </w:t>
      </w:r>
    </w:p>
    <w:p w:rsidR="000307DC" w:rsidRPr="000307DC" w:rsidRDefault="000307DC" w:rsidP="000307DC">
      <w:pPr>
        <w:pStyle w:val="a8"/>
        <w:ind w:left="0"/>
        <w:jc w:val="both"/>
        <w:rPr>
          <w:rFonts w:ascii="Times New Roman" w:hAnsi="Times New Roman"/>
        </w:rPr>
      </w:pPr>
      <w:r w:rsidRPr="000307DC">
        <w:rPr>
          <w:rFonts w:ascii="Times New Roman" w:hAnsi="Times New Roman"/>
        </w:rPr>
        <w:t xml:space="preserve">Г.Юнысова «Әсәйҙәр байрамы», «Йырлайым әсәйҙәр тураһында» (йыр). Ф.Мөхәмәтдинов «Әсәйем ҡулы» шиғырҙарҙын һәм йырҙы тасуири уҡыу. Әсәйҙәр изгелегенең, бөйөклөгөнөң сағылышы. Ф.Иҫәнолов. «Бер ҡаҙаҡ май». Әҫәрҙә әсә һәм бала араһындағы мөнәсәбәтте баһалау. Ә.Бикчәнтәев. «Яраланған бүре күҙҙәре». Әҫәрҙә әсәнөң ҡыҙын үҙаллы тормошҡа әҙерләүе. Әҫәрҙәрҙең йөкмәткеһөн үҙләштереү. Һорауҙарға яуап биреү, план төҙөп һөйләргә өйрәнеү. Г.Яҡупова. «Әсәйҙәр ниңә ҡартая?», «Мейес әбей». Әсә менән бала, ейән менән өләсәй мөнәсәбәттәрө тураһында әңгәмә ойоштороу. Теркәүестәр. Уларҙың һөйләм киҫәктәрен һәм ҡушма һөйләмдә ябай һөйләмдәрҙе бәйләп йөрөүе. Теркәүестәрҙең төркөмсәләре: теҙеү һәм эйәртеү теркәүестәре, уларҙың телмәрҙәгө ҡулланышын күҙәтеү. Теркәүес һүҙҙәр: парлы һәм яңғыҙ теркәүес һүҙҙәр, уларҙың һөйләмдәрҙе һәм һөйләм киҫәктәрен бәйләүе күрһәтеү алмаштары менән белдерелә, яңғыҙ теркәүес һүҙҙәр: һорау һәм күрһәтеү алмаштары менән белдерелгән парлы теркәүес һүҙҙәр. Теркәүестәрҙең дөрөҫ яҙылышы, уларҙы телмәрҙә дөрөҫ ҡулланыу күнекмәләрен нығытыу. </w:t>
      </w:r>
    </w:p>
    <w:p w:rsidR="000307DC" w:rsidRPr="000307DC" w:rsidRDefault="000307DC" w:rsidP="000307DC">
      <w:pPr>
        <w:pStyle w:val="a8"/>
        <w:ind w:left="0"/>
        <w:jc w:val="both"/>
        <w:rPr>
          <w:rFonts w:ascii="Times New Roman" w:hAnsi="Times New Roman"/>
          <w:b/>
        </w:rPr>
      </w:pPr>
      <w:r w:rsidRPr="000307DC">
        <w:rPr>
          <w:rFonts w:ascii="Times New Roman" w:hAnsi="Times New Roman"/>
          <w:b/>
        </w:rPr>
        <w:t xml:space="preserve">Эх, күңелле яҙ килә! </w:t>
      </w:r>
    </w:p>
    <w:p w:rsidR="000307DC" w:rsidRPr="000307DC" w:rsidRDefault="000307DC" w:rsidP="000307DC">
      <w:pPr>
        <w:pStyle w:val="a8"/>
        <w:ind w:left="0"/>
        <w:jc w:val="both"/>
        <w:rPr>
          <w:rFonts w:ascii="Times New Roman" w:hAnsi="Times New Roman"/>
        </w:rPr>
      </w:pPr>
      <w:r w:rsidRPr="000307DC">
        <w:rPr>
          <w:rFonts w:ascii="Times New Roman" w:hAnsi="Times New Roman"/>
        </w:rPr>
        <w:t xml:space="preserve">Р.Ниғмәти. «Яҙ килде, яҙ!» шиғырында яҙ килеү менән тәбиғәттең уяныуының, яҙғы эштәр башланыуының һүрәтләнеше. Р.Ғариповтың «Һабантурғай» шиғырында яҙ килтереүсе һабантурғай образы. Шиғырҙарҙы тасуири уҡыу, төп идеяларын асыу. Һ.Дәүләтшина. «Айбикә» повесы (өҙөк). Әҫәрҙең йөкмәткеһен үҙләштереү. Унда азатлыҡ өсөн көрәштең, ҡатын-ҡыҙҙың рухи үҫешенең һүрәтләнеше. Ауыл кешеһе йәшәйешенең сағылышы. Образдарға характеристика. Бәйләүестәр. Уларҙың эйәреүсе киҫәк менән эйәртеүсе киҫәкте, эйәрсән һөйләм менән баш һөйләм араһындағы бәйләнеште барлыҡҡа килтереүе. Бәйләүестәрҙең төркөмсәләре, мәғәнәләре. Уларҙың телмәрҙәге әһәмиәте. Синоним бәйләүестәрҙе ҡулланыу күнекмәләрен нығытыу. Бәйләүестәрҙең килештәргә мөнәсәбәте: 1) исемдәрҙең төп килештә, ә алмаштарҙың эйәлек килештә килеүен талап итеүсе бәйләүестәр; 2) исемдәрҙең төбәү килешен талап итеүсе бәйләүестәр; 3) исемдәрҙең сығанаҡ килештә тороуын талап итеүсе бәйләүестәр. </w:t>
      </w:r>
    </w:p>
    <w:p w:rsidR="000307DC" w:rsidRPr="000307DC" w:rsidRDefault="000307DC" w:rsidP="000307DC">
      <w:pPr>
        <w:pStyle w:val="a8"/>
        <w:ind w:left="0"/>
        <w:jc w:val="both"/>
        <w:rPr>
          <w:rFonts w:ascii="Times New Roman" w:hAnsi="Times New Roman"/>
          <w:b/>
        </w:rPr>
      </w:pPr>
      <w:r w:rsidRPr="000307DC">
        <w:rPr>
          <w:rFonts w:ascii="Times New Roman" w:hAnsi="Times New Roman"/>
          <w:b/>
        </w:rPr>
        <w:t>Тел - тере шишмә.</w:t>
      </w:r>
    </w:p>
    <w:p w:rsidR="000307DC" w:rsidRPr="000307DC" w:rsidRDefault="000307DC" w:rsidP="000307DC">
      <w:pPr>
        <w:pStyle w:val="a8"/>
        <w:ind w:left="0"/>
        <w:jc w:val="both"/>
        <w:rPr>
          <w:rFonts w:ascii="Times New Roman" w:hAnsi="Times New Roman"/>
        </w:rPr>
      </w:pPr>
      <w:r w:rsidRPr="000307DC">
        <w:rPr>
          <w:rFonts w:ascii="Times New Roman" w:hAnsi="Times New Roman"/>
        </w:rPr>
        <w:t>Ҡ.Аралбай. «Башҡорт тел», Ғ. Байбурин. «Тыуған илемә» шиғырҙарында туған телгә, илгә, халыҡҡа ихтирам һәм дан йырланыуы. М.Кәрим. «Оҙон-оҙак бала саҡ» повесы (өҙөк). Идея-тематик йөкмәкеһен үҙләштереү. Әҫәрҙә әҙәп-әхлаҡ мәсьәләләре. Оло инәй, Кендек образдарына яҙма характеристика. Киҫәксәләр. Уларҙың айырым һүҙгә йәки һөйләмгә ниндәй булһа ла мәғәнә төҫмөрләнеше биреүсе ярҙамсы һүҙ булыуы тураһында төшенсә. Киҫәксәләрҙең төркөмсәләре, уларҙың дөрөҫ яҙылышы, телмәрҙә дөрөҫ ҡулланыу күнекмәләрен нығытыу.</w:t>
      </w:r>
    </w:p>
    <w:p w:rsidR="000307DC" w:rsidRPr="000307DC" w:rsidRDefault="000307DC" w:rsidP="000307DC">
      <w:pPr>
        <w:pStyle w:val="a8"/>
        <w:ind w:left="0"/>
        <w:jc w:val="both"/>
        <w:rPr>
          <w:rFonts w:ascii="Times New Roman" w:hAnsi="Times New Roman"/>
          <w:b/>
        </w:rPr>
      </w:pPr>
      <w:r w:rsidRPr="000307DC">
        <w:rPr>
          <w:rFonts w:ascii="Times New Roman" w:hAnsi="Times New Roman"/>
        </w:rPr>
        <w:t xml:space="preserve"> </w:t>
      </w:r>
      <w:r w:rsidRPr="000307DC">
        <w:rPr>
          <w:rFonts w:ascii="Times New Roman" w:hAnsi="Times New Roman"/>
          <w:b/>
        </w:rPr>
        <w:t xml:space="preserve">Йәмле йәй. </w:t>
      </w:r>
    </w:p>
    <w:p w:rsidR="000307DC" w:rsidRDefault="000307DC" w:rsidP="000307DC">
      <w:pPr>
        <w:pStyle w:val="a8"/>
        <w:ind w:left="0"/>
        <w:jc w:val="both"/>
        <w:rPr>
          <w:rFonts w:ascii="Times New Roman" w:hAnsi="Times New Roman"/>
          <w:b/>
        </w:rPr>
      </w:pPr>
      <w:r w:rsidRPr="000307DC">
        <w:rPr>
          <w:rFonts w:ascii="Times New Roman" w:hAnsi="Times New Roman"/>
        </w:rPr>
        <w:t>М.Ғафури. «Болон» шиғырында йәйге болон матурлығының тасуирланыуы. Мөнәсәбәт һүҙҙәр. Уларҙың һөйләмдә хәбәр булып килеүе, шулай уҡ һөйләмгә төрлө модаллек мәғәнәләрен биреүгә лә хеҙмәт итеүе, дөрөҫ яҙылышы. Х.Назар. «Йәйге йәшен». Әҫәрҙә йәйге тәбиғәт күренештәренең һүрәтләнеше. Ымлыҡтар. Уларҙың кешеләрҙең хис-тойғоһон, теләк-ынтылыштарын белдереүе. Ымлыҡ төрҙәре, телмәрҙәге әһәмиәте, дөрөҫ яҙылышы. Ымлыҡтарҙың яңы һүҙҙәр яһауҙа нигеҙ булыуы. С.Әлибай. «Ямғыр теләү» шиғырында ямғыр теләүҙең һүрәтләнеше. Н.Игеҙйәнова. «Өйөрөлмәк» әҫәренең йөкмәткеһен үҙләштереү. Әҫәрҙә һүрәтләнгән хәл-ваҡиғаларҙы баһалау. Әҫәрҙең төп идеяһын һәм образдарын асыу.</w:t>
      </w:r>
      <w:r w:rsidRPr="000307DC">
        <w:rPr>
          <w:rFonts w:ascii="Times New Roman" w:hAnsi="Times New Roman"/>
          <w:b/>
        </w:rPr>
        <w:t xml:space="preserve">                                                                                              </w:t>
      </w:r>
    </w:p>
    <w:p w:rsidR="000307DC" w:rsidRPr="000307DC" w:rsidRDefault="000307DC" w:rsidP="000307DC">
      <w:pPr>
        <w:pStyle w:val="a8"/>
        <w:ind w:left="0"/>
        <w:jc w:val="both"/>
        <w:rPr>
          <w:rFonts w:ascii="Times New Roman" w:hAnsi="Times New Roman"/>
        </w:rPr>
      </w:pPr>
      <w:r w:rsidRPr="000307DC">
        <w:rPr>
          <w:rFonts w:ascii="Times New Roman" w:hAnsi="Times New Roman"/>
          <w:b/>
        </w:rPr>
        <w:t xml:space="preserve">  8-се класс</w:t>
      </w:r>
    </w:p>
    <w:p w:rsidR="000307DC" w:rsidRPr="000307DC" w:rsidRDefault="000307DC" w:rsidP="000307DC">
      <w:pPr>
        <w:pStyle w:val="af1"/>
        <w:ind w:firstLine="0"/>
        <w:rPr>
          <w:sz w:val="24"/>
          <w:szCs w:val="24"/>
          <w:lang w:val="be-BY"/>
        </w:rPr>
      </w:pPr>
      <w:r w:rsidRPr="000307DC">
        <w:rPr>
          <w:b/>
          <w:i/>
          <w:sz w:val="24"/>
          <w:szCs w:val="24"/>
          <w:lang w:val="en-US"/>
        </w:rPr>
        <w:t>I</w:t>
      </w:r>
      <w:r w:rsidRPr="000307DC">
        <w:rPr>
          <w:b/>
          <w:i/>
          <w:sz w:val="24"/>
          <w:szCs w:val="24"/>
          <w:lang w:val="be-BY"/>
        </w:rPr>
        <w:t>. Мәктәп – белем шишмәһе.</w:t>
      </w:r>
    </w:p>
    <w:p w:rsidR="000307DC" w:rsidRPr="000307DC" w:rsidRDefault="000307DC" w:rsidP="000307DC">
      <w:pPr>
        <w:pStyle w:val="af1"/>
        <w:ind w:firstLine="0"/>
        <w:rPr>
          <w:b/>
          <w:sz w:val="24"/>
          <w:szCs w:val="24"/>
          <w:lang w:val="be-BY"/>
        </w:rPr>
      </w:pPr>
      <w:r w:rsidRPr="000307DC">
        <w:rPr>
          <w:sz w:val="24"/>
          <w:szCs w:val="24"/>
          <w:lang w:val="be-BY"/>
        </w:rPr>
        <w:t>С. Әлибайҙың “ Мәктәп юлы” шиғырында юл образы. Морфология буйынса үтелгәндәрҙе ҡабатлау. Ябай һөйләм синтаксисы һәм пунктуация. Н. Мусиндың “Һабаҡ” әҫәрендә йәйге ялдың һүрәтләнеше. Һүҙбәйләнештәрҙең яһалышы һәм төҙөлөшө.</w:t>
      </w:r>
      <w:r w:rsidRPr="000307DC">
        <w:rPr>
          <w:sz w:val="24"/>
          <w:szCs w:val="24"/>
          <w:lang w:val="ba-RU"/>
        </w:rPr>
        <w:t xml:space="preserve"> һүҙбәйләнеш,уларҙың оҡшашлығы һәм айырмаһы.</w:t>
      </w:r>
      <w:r w:rsidRPr="000307DC">
        <w:rPr>
          <w:sz w:val="24"/>
          <w:szCs w:val="24"/>
          <w:lang w:val="be-BY"/>
        </w:rPr>
        <w:t xml:space="preserve"> Р. Тимершиндың “Уйлап табыусы” әҫәренең </w:t>
      </w:r>
      <w:r w:rsidRPr="000307DC">
        <w:rPr>
          <w:rFonts w:eastAsia="MS Mincho"/>
          <w:sz w:val="24"/>
          <w:szCs w:val="24"/>
          <w:lang w:val="be-BY"/>
        </w:rPr>
        <w:t xml:space="preserve"> идея-тематик йөкмәткеһе.</w:t>
      </w:r>
      <w:r w:rsidRPr="000307DC">
        <w:rPr>
          <w:sz w:val="24"/>
          <w:szCs w:val="24"/>
          <w:lang w:val="be-BY"/>
        </w:rPr>
        <w:t xml:space="preserve"> Һөйләмдә һүҙ тәртибе. Логик баҫым. Һөйләү маҡсаты яғынан һөйләм төрҙәре.</w:t>
      </w:r>
      <w:r w:rsidRPr="000307DC">
        <w:rPr>
          <w:b/>
          <w:sz w:val="24"/>
          <w:szCs w:val="24"/>
          <w:lang w:val="be-BY"/>
        </w:rPr>
        <w:t xml:space="preserve"> </w:t>
      </w:r>
    </w:p>
    <w:p w:rsidR="000307DC" w:rsidRPr="000307DC" w:rsidRDefault="000307DC" w:rsidP="000307DC">
      <w:pPr>
        <w:pStyle w:val="af1"/>
        <w:ind w:firstLine="0"/>
        <w:rPr>
          <w:sz w:val="24"/>
          <w:szCs w:val="24"/>
          <w:lang w:val="be-BY"/>
        </w:rPr>
      </w:pPr>
      <w:r w:rsidRPr="000307DC">
        <w:rPr>
          <w:b/>
          <w:i/>
          <w:sz w:val="24"/>
          <w:szCs w:val="24"/>
          <w:lang w:val="en-US"/>
        </w:rPr>
        <w:t>II</w:t>
      </w:r>
      <w:r w:rsidRPr="000307DC">
        <w:rPr>
          <w:b/>
          <w:i/>
          <w:sz w:val="24"/>
          <w:szCs w:val="24"/>
          <w:lang w:val="be-BY"/>
        </w:rPr>
        <w:t>. Халыҡ ижады – халыҡ  хазинаһы.</w:t>
      </w:r>
    </w:p>
    <w:p w:rsidR="000307DC" w:rsidRPr="000307DC" w:rsidRDefault="000307DC" w:rsidP="000307DC">
      <w:pPr>
        <w:pStyle w:val="af1"/>
        <w:ind w:firstLine="0"/>
        <w:rPr>
          <w:sz w:val="24"/>
          <w:szCs w:val="24"/>
          <w:lang w:val="be-BY"/>
        </w:rPr>
      </w:pPr>
      <w:r w:rsidRPr="000307DC">
        <w:rPr>
          <w:sz w:val="24"/>
          <w:szCs w:val="24"/>
          <w:lang w:val="be-BY"/>
        </w:rPr>
        <w:t xml:space="preserve"> “Ик</w:t>
      </w:r>
      <w:r w:rsidRPr="000307DC">
        <w:rPr>
          <w:b/>
          <w:i/>
          <w:sz w:val="24"/>
          <w:szCs w:val="24"/>
          <w:lang w:val="be-BY"/>
        </w:rPr>
        <w:t xml:space="preserve">е </w:t>
      </w:r>
      <w:r w:rsidRPr="000307DC">
        <w:rPr>
          <w:sz w:val="24"/>
          <w:szCs w:val="24"/>
          <w:lang w:val="be-BY"/>
        </w:rPr>
        <w:t>сәсән”, “Сура батыр” ҡобайырҙарының идея-тематик йөкмәткеһе.</w:t>
      </w:r>
    </w:p>
    <w:p w:rsidR="000307DC" w:rsidRPr="000307DC" w:rsidRDefault="000307DC" w:rsidP="000307DC">
      <w:pPr>
        <w:pStyle w:val="af1"/>
        <w:ind w:firstLine="0"/>
        <w:rPr>
          <w:b/>
          <w:i/>
          <w:sz w:val="24"/>
          <w:szCs w:val="24"/>
          <w:lang w:val="be-BY"/>
        </w:rPr>
      </w:pPr>
      <w:r w:rsidRPr="000307DC">
        <w:rPr>
          <w:b/>
          <w:i/>
          <w:sz w:val="24"/>
          <w:szCs w:val="24"/>
          <w:lang w:val="en-US"/>
        </w:rPr>
        <w:t>III</w:t>
      </w:r>
      <w:r w:rsidRPr="000307DC">
        <w:rPr>
          <w:b/>
          <w:i/>
          <w:sz w:val="24"/>
          <w:szCs w:val="24"/>
          <w:lang w:val="be-BY"/>
        </w:rPr>
        <w:t>. Көҙ – хеҙмәт һәм байлыҡ миҙгеле.</w:t>
      </w:r>
    </w:p>
    <w:p w:rsidR="000307DC" w:rsidRPr="000307DC" w:rsidRDefault="000307DC" w:rsidP="000307DC">
      <w:pPr>
        <w:pStyle w:val="af1"/>
        <w:ind w:firstLine="0"/>
        <w:rPr>
          <w:sz w:val="24"/>
          <w:szCs w:val="24"/>
          <w:lang w:val="be-BY"/>
        </w:rPr>
      </w:pPr>
      <w:r w:rsidRPr="000307DC">
        <w:rPr>
          <w:sz w:val="24"/>
          <w:szCs w:val="24"/>
          <w:lang w:val="be-BY"/>
        </w:rPr>
        <w:t>З. Биишеваның “ Көҙгө ямғыр”  Х. Назарҙың “Көҙгө көн. Болотло. Һалҡын” шиғырҙарында   тәбиғәтте тасуирлау. Һөйләмдең баш киҫәктәре.Эйә менән хәбәр Хаталар әҫтөндә эш. Р. Ханнановтың “Икмәк ҡәҙере”, Р. Өмөтбаевтың “Әмир баҫыуы”  әҫәрендә  хеҙмәттең әһәмиәте. Хәбәрҙең төп билдәләре, уның составы һәм бирелеше.</w:t>
      </w:r>
    </w:p>
    <w:p w:rsidR="000307DC" w:rsidRPr="000307DC" w:rsidRDefault="000307DC" w:rsidP="000307DC">
      <w:pPr>
        <w:pStyle w:val="af1"/>
        <w:ind w:firstLine="0"/>
        <w:rPr>
          <w:b/>
          <w:i/>
          <w:sz w:val="24"/>
          <w:szCs w:val="24"/>
          <w:lang w:val="be-BY"/>
        </w:rPr>
      </w:pPr>
      <w:r w:rsidRPr="000307DC">
        <w:rPr>
          <w:b/>
          <w:i/>
          <w:sz w:val="24"/>
          <w:szCs w:val="24"/>
          <w:lang w:val="en-US"/>
        </w:rPr>
        <w:t>IV</w:t>
      </w:r>
      <w:r w:rsidRPr="000307DC">
        <w:rPr>
          <w:b/>
          <w:i/>
          <w:sz w:val="24"/>
          <w:szCs w:val="24"/>
          <w:lang w:val="be-BY"/>
        </w:rPr>
        <w:t>. Башҡортостан – алтын бишек.</w:t>
      </w:r>
    </w:p>
    <w:p w:rsidR="000307DC" w:rsidRPr="000307DC" w:rsidRDefault="000307DC" w:rsidP="000307DC">
      <w:pPr>
        <w:pStyle w:val="af1"/>
        <w:ind w:firstLine="0"/>
        <w:rPr>
          <w:b/>
          <w:sz w:val="24"/>
          <w:szCs w:val="24"/>
          <w:lang w:val="be-BY"/>
        </w:rPr>
      </w:pPr>
      <w:r w:rsidRPr="000307DC">
        <w:rPr>
          <w:sz w:val="24"/>
          <w:szCs w:val="24"/>
          <w:lang w:val="be-BY"/>
        </w:rPr>
        <w:t xml:space="preserve">А. Игебаевтың “Башҡортостан ил генәм”, “Ҡырлас тауҙар иле – Башҡортостан”   И. Кинйәбулатовтың “ Дуҫлыҡ төйәге” шиғырында Тыуған ер образы. Һөйләмдең эйәрсән киҫәктәре. Н. Нәжмиҙең  “Өфө йүкәләре” шиғырында образдар. Аныҡлаусылар. Өҫтәлмәлектәр. </w:t>
      </w:r>
    </w:p>
    <w:p w:rsidR="000307DC" w:rsidRPr="000307DC" w:rsidRDefault="000307DC" w:rsidP="000307DC">
      <w:pPr>
        <w:pStyle w:val="af1"/>
        <w:ind w:firstLine="0"/>
        <w:rPr>
          <w:sz w:val="24"/>
          <w:szCs w:val="24"/>
          <w:lang w:val="be-BY"/>
        </w:rPr>
      </w:pPr>
      <w:r w:rsidRPr="000307DC">
        <w:rPr>
          <w:b/>
          <w:i/>
          <w:sz w:val="24"/>
          <w:szCs w:val="24"/>
          <w:lang w:val="en-US"/>
        </w:rPr>
        <w:t>V</w:t>
      </w:r>
      <w:r w:rsidRPr="000307DC">
        <w:rPr>
          <w:b/>
          <w:i/>
          <w:sz w:val="24"/>
          <w:szCs w:val="24"/>
          <w:lang w:val="be-BY"/>
        </w:rPr>
        <w:t>. Салауат батыр – ир ине.</w:t>
      </w:r>
    </w:p>
    <w:p w:rsidR="000307DC" w:rsidRPr="000307DC" w:rsidRDefault="000307DC" w:rsidP="000307DC">
      <w:pPr>
        <w:pStyle w:val="af1"/>
        <w:ind w:firstLine="0"/>
        <w:rPr>
          <w:sz w:val="24"/>
          <w:szCs w:val="24"/>
          <w:lang w:val="be-BY"/>
        </w:rPr>
      </w:pPr>
      <w:r w:rsidRPr="000307DC">
        <w:rPr>
          <w:sz w:val="24"/>
          <w:szCs w:val="24"/>
          <w:lang w:val="be-BY"/>
        </w:rPr>
        <w:t>Хаталар өҫтөндә эш. “Салауат батыр” ҡ Ф. Күзбәков “Яу ораны бит һин, Салауат” обайыры Ф. Рәхимғолова “Салауат”, Т. Дәүләтбирҙина  “Салауат рухы” . Хәлдәр. Уларҙың төрҙәре, телмәрҙәге роле. Я. Хамматовтың “Салауат” романында тарихи осор. Я. Хамматовтың “Салауат” романында Салауат образы.</w:t>
      </w:r>
      <w:r w:rsidRPr="000307DC">
        <w:rPr>
          <w:b/>
          <w:sz w:val="24"/>
          <w:szCs w:val="24"/>
          <w:lang w:val="be-BY"/>
        </w:rPr>
        <w:t xml:space="preserve"> </w:t>
      </w:r>
      <w:r w:rsidRPr="000307DC">
        <w:rPr>
          <w:sz w:val="24"/>
          <w:szCs w:val="24"/>
          <w:lang w:val="be-BY"/>
        </w:rPr>
        <w:t>А. Лежневтың “Салауатты ҡулға алыу” картинаһы</w:t>
      </w:r>
      <w:r w:rsidRPr="000307DC">
        <w:rPr>
          <w:b/>
          <w:sz w:val="24"/>
          <w:szCs w:val="24"/>
          <w:lang w:val="be-BY"/>
        </w:rPr>
        <w:t>.</w:t>
      </w:r>
    </w:p>
    <w:p w:rsidR="000307DC" w:rsidRPr="000307DC" w:rsidRDefault="000307DC" w:rsidP="000307DC">
      <w:pPr>
        <w:pStyle w:val="af1"/>
        <w:ind w:firstLine="0"/>
        <w:rPr>
          <w:sz w:val="24"/>
          <w:szCs w:val="24"/>
          <w:lang w:val="be-BY"/>
        </w:rPr>
      </w:pPr>
      <w:r w:rsidRPr="000307DC">
        <w:rPr>
          <w:b/>
          <w:i/>
          <w:sz w:val="24"/>
          <w:szCs w:val="24"/>
          <w:lang w:val="en-US"/>
        </w:rPr>
        <w:t>VI</w:t>
      </w:r>
      <w:r w:rsidRPr="000307DC">
        <w:rPr>
          <w:b/>
          <w:i/>
          <w:sz w:val="24"/>
          <w:szCs w:val="24"/>
          <w:lang w:val="be-BY"/>
        </w:rPr>
        <w:t>. Ҡыш.)</w:t>
      </w:r>
    </w:p>
    <w:p w:rsidR="000307DC" w:rsidRPr="000307DC" w:rsidRDefault="000307DC" w:rsidP="000307DC">
      <w:pPr>
        <w:pStyle w:val="af1"/>
        <w:ind w:firstLine="0"/>
        <w:rPr>
          <w:sz w:val="24"/>
          <w:szCs w:val="24"/>
          <w:lang w:val="be-BY"/>
        </w:rPr>
      </w:pPr>
      <w:r w:rsidRPr="000307DC">
        <w:rPr>
          <w:sz w:val="24"/>
          <w:szCs w:val="24"/>
          <w:lang w:val="be-BY"/>
        </w:rPr>
        <w:t>Ш. Бабич “Ҡышҡы юлда”,  Ф. Рәхимғолова “Ҡыш” шиғырҙары. Маҡсат хәле. Сәбәп хәле. Б. Рафиҡовтың “Бүреләр” әҫәренең идея-тематик йөкмәткеһе. Күләм-дәрәжә хәле, Шарт хәле. Кире хәл. И. Теләүембәтовтың “Маралым таңы” әҫәренең   идея-тематик йөкмәткеһе.</w:t>
      </w:r>
      <w:r w:rsidRPr="000307DC">
        <w:rPr>
          <w:b/>
          <w:sz w:val="24"/>
          <w:szCs w:val="24"/>
          <w:lang w:val="be-BY"/>
        </w:rPr>
        <w:t xml:space="preserve"> Контроль диктант “Нефть”.</w:t>
      </w:r>
      <w:r w:rsidRPr="000307DC">
        <w:rPr>
          <w:sz w:val="24"/>
          <w:szCs w:val="24"/>
          <w:lang w:val="be-BY"/>
        </w:rPr>
        <w:t xml:space="preserve"> Хаталар өҫтөндә эш .А. Йәғәфәрованың “Кескәй шишмә” хикәйәһендә сағылған проблемалар.</w:t>
      </w:r>
    </w:p>
    <w:p w:rsidR="000307DC" w:rsidRPr="000307DC" w:rsidRDefault="000307DC" w:rsidP="000307DC">
      <w:pPr>
        <w:pStyle w:val="af1"/>
        <w:ind w:firstLine="0"/>
        <w:rPr>
          <w:sz w:val="24"/>
          <w:szCs w:val="24"/>
          <w:lang w:val="be-BY"/>
        </w:rPr>
      </w:pPr>
      <w:r w:rsidRPr="000307DC">
        <w:rPr>
          <w:b/>
          <w:i/>
          <w:sz w:val="24"/>
          <w:szCs w:val="24"/>
          <w:lang w:val="en-US"/>
        </w:rPr>
        <w:t>VII</w:t>
      </w:r>
      <w:r w:rsidRPr="000307DC">
        <w:rPr>
          <w:b/>
          <w:i/>
          <w:sz w:val="24"/>
          <w:szCs w:val="24"/>
          <w:lang w:val="be-BY"/>
        </w:rPr>
        <w:t>. Данлы йылдар, шанлы йылдар.</w:t>
      </w:r>
    </w:p>
    <w:p w:rsidR="000307DC" w:rsidRPr="000307DC" w:rsidRDefault="000307DC" w:rsidP="000307DC">
      <w:pPr>
        <w:pStyle w:val="af1"/>
        <w:ind w:firstLine="0"/>
        <w:rPr>
          <w:b/>
          <w:i/>
          <w:sz w:val="24"/>
          <w:szCs w:val="24"/>
          <w:lang w:val="be-BY"/>
        </w:rPr>
      </w:pPr>
      <w:r w:rsidRPr="000307DC">
        <w:rPr>
          <w:sz w:val="24"/>
          <w:szCs w:val="24"/>
          <w:lang w:val="be-BY"/>
        </w:rPr>
        <w:t>М. Кәрим ижады. “Үлмәҫбай” поэмаһында образдар..Ябай һөйләм синтаксисы. Синтаксиз анализ. Үлмәҫбай, Теребай образдарына характеристика. Тиң киҫәкле һөйләмдәр, уларҙы бәйләү теркәүестәре. Н. Ғәлиевтың “Яуҙан ҡайтҡан ҡурай” әҫәренең идея-тематик йөкмәткеһе. Н. Ғәлиевтың “Яуҙан ҡайтҡан ҡурай”  әҫәрендә сағылған проблемалар. Р. Өмөтбаевтың “Генерал Күсимов” әҫәренең идея-тематик йөкмәткеһе.”</w:t>
      </w:r>
      <w:r w:rsidRPr="000307DC">
        <w:rPr>
          <w:b/>
          <w:i/>
          <w:sz w:val="24"/>
          <w:szCs w:val="24"/>
          <w:lang w:val="be-BY"/>
        </w:rPr>
        <w:t xml:space="preserve"> </w:t>
      </w:r>
    </w:p>
    <w:p w:rsidR="000307DC" w:rsidRPr="000307DC" w:rsidRDefault="000307DC" w:rsidP="000307DC">
      <w:pPr>
        <w:pStyle w:val="af1"/>
        <w:ind w:firstLine="0"/>
        <w:rPr>
          <w:sz w:val="24"/>
          <w:szCs w:val="24"/>
          <w:lang w:val="be-BY"/>
        </w:rPr>
      </w:pPr>
      <w:r w:rsidRPr="000307DC">
        <w:rPr>
          <w:b/>
          <w:i/>
          <w:sz w:val="24"/>
          <w:szCs w:val="24"/>
          <w:lang w:val="en-US"/>
        </w:rPr>
        <w:t>VIII</w:t>
      </w:r>
      <w:r w:rsidRPr="000307DC">
        <w:rPr>
          <w:b/>
          <w:i/>
          <w:sz w:val="24"/>
          <w:szCs w:val="24"/>
          <w:lang w:val="be-BY"/>
        </w:rPr>
        <w:t>. Әсәйем – күңел ҡояшым.</w:t>
      </w:r>
    </w:p>
    <w:p w:rsidR="000307DC" w:rsidRPr="000307DC" w:rsidRDefault="000307DC" w:rsidP="000307DC">
      <w:pPr>
        <w:pStyle w:val="af1"/>
        <w:ind w:firstLine="0"/>
        <w:rPr>
          <w:sz w:val="24"/>
          <w:szCs w:val="24"/>
          <w:lang w:val="be-BY"/>
        </w:rPr>
      </w:pPr>
      <w:r w:rsidRPr="000307DC">
        <w:rPr>
          <w:sz w:val="24"/>
          <w:szCs w:val="24"/>
          <w:lang w:val="be-BY"/>
        </w:rPr>
        <w:t>Хаталар өҫтөндә эш. Ш. Бикҡолдоң “Әсәйемдең кәңәштәре” шиғырының идеяһы. Т. Ғиниәтуллиндың “Әсә һәм бала” әҫәренең идея-тематик йөкмәткеһе. Бер составлы һөйләмдәрҙең төрҙәре. Тулы һәм кәм һөйләмдәр. Т. Ғиниәтуллиндың “Әсә һәм бала” әҫәрендә күтәрелгән проблемалар.</w:t>
      </w:r>
      <w:r w:rsidRPr="000307DC">
        <w:rPr>
          <w:b/>
          <w:sz w:val="24"/>
          <w:szCs w:val="24"/>
          <w:lang w:val="be-BY"/>
        </w:rPr>
        <w:t xml:space="preserve"> </w:t>
      </w:r>
    </w:p>
    <w:p w:rsidR="000307DC" w:rsidRPr="000307DC" w:rsidRDefault="000307DC" w:rsidP="000307DC">
      <w:pPr>
        <w:pStyle w:val="af1"/>
        <w:ind w:firstLine="0"/>
        <w:rPr>
          <w:sz w:val="24"/>
          <w:szCs w:val="24"/>
          <w:lang w:val="be-BY"/>
        </w:rPr>
      </w:pPr>
      <w:r w:rsidRPr="000307DC">
        <w:rPr>
          <w:b/>
          <w:i/>
          <w:sz w:val="24"/>
          <w:szCs w:val="24"/>
          <w:lang w:val="en-US"/>
        </w:rPr>
        <w:t>IX</w:t>
      </w:r>
      <w:r w:rsidRPr="000307DC">
        <w:rPr>
          <w:b/>
          <w:i/>
          <w:sz w:val="24"/>
          <w:szCs w:val="24"/>
          <w:lang w:val="be-BY"/>
        </w:rPr>
        <w:t>. Әҙәп барҙа – иман бар(5)</w:t>
      </w:r>
    </w:p>
    <w:p w:rsidR="000307DC" w:rsidRPr="000307DC" w:rsidRDefault="000307DC" w:rsidP="000307DC">
      <w:pPr>
        <w:pStyle w:val="af1"/>
        <w:ind w:firstLine="0"/>
        <w:rPr>
          <w:sz w:val="24"/>
          <w:szCs w:val="24"/>
          <w:lang w:val="be-BY"/>
        </w:rPr>
      </w:pPr>
      <w:r w:rsidRPr="000307DC">
        <w:rPr>
          <w:sz w:val="24"/>
          <w:szCs w:val="24"/>
          <w:lang w:val="be-BY"/>
        </w:rPr>
        <w:t>Хаталар өҫтөндә эш. Х. Назарҙың “Өс һүҙ” шиғырының идеяһы. М. Ямалетдиновтың “Иман” әҫәренең  идея-тематик йөкмәткеһе. З.Ғәлимовтың “Ялан сәскәләре” әҫәрендә атай һәм ул мөнәсәбәтенең сағылышы. Һөйләмдәрҙең айырымланған эйәрсән киҫәктәре.</w:t>
      </w:r>
    </w:p>
    <w:p w:rsidR="000307DC" w:rsidRPr="000307DC" w:rsidRDefault="000307DC" w:rsidP="000307DC">
      <w:pPr>
        <w:pStyle w:val="af1"/>
        <w:ind w:firstLine="0"/>
        <w:rPr>
          <w:sz w:val="24"/>
          <w:szCs w:val="24"/>
          <w:lang w:val="be-BY"/>
        </w:rPr>
      </w:pPr>
      <w:r w:rsidRPr="000307DC">
        <w:rPr>
          <w:b/>
          <w:i/>
          <w:sz w:val="24"/>
          <w:szCs w:val="24"/>
          <w:lang w:val="en-US"/>
        </w:rPr>
        <w:t>X</w:t>
      </w:r>
      <w:r w:rsidRPr="000307DC">
        <w:rPr>
          <w:b/>
          <w:i/>
          <w:sz w:val="24"/>
          <w:szCs w:val="24"/>
          <w:lang w:val="be-BY"/>
        </w:rPr>
        <w:t>. Шаулап, гөрләп яҙ килә.</w:t>
      </w:r>
    </w:p>
    <w:p w:rsidR="000307DC" w:rsidRPr="000307DC" w:rsidRDefault="000307DC" w:rsidP="000307DC">
      <w:pPr>
        <w:pStyle w:val="af1"/>
        <w:ind w:firstLine="0"/>
        <w:rPr>
          <w:sz w:val="24"/>
          <w:szCs w:val="24"/>
          <w:lang w:val="be-BY"/>
        </w:rPr>
      </w:pPr>
      <w:r w:rsidRPr="000307DC">
        <w:rPr>
          <w:sz w:val="24"/>
          <w:szCs w:val="24"/>
          <w:lang w:val="be-BY"/>
        </w:rPr>
        <w:t>Р. Ғариповтың “Яҙғы йыр”, З. Ураҡсиндың  “Алмағас”  шиғырында тәбиғәттең һүрәтләнеше. Өҫтәлмәлектәрҙең, хәлдәрҙең айырымланыуы. З. Ураҡсиндың “Сәскә ғүмере” әҫәрендә матурлыҡ тойғоһо. Р. Сафиндың “Тол ҡатындар һәм аяҡһыҙҙар бейеүе” шиғырында образдар.</w:t>
      </w:r>
      <w:r w:rsidRPr="000307DC">
        <w:rPr>
          <w:b/>
          <w:sz w:val="24"/>
          <w:szCs w:val="24"/>
          <w:lang w:val="be-BY"/>
        </w:rPr>
        <w:t xml:space="preserve"> </w:t>
      </w:r>
    </w:p>
    <w:p w:rsidR="000307DC" w:rsidRPr="000307DC" w:rsidRDefault="000307DC" w:rsidP="000307DC">
      <w:pPr>
        <w:pStyle w:val="af1"/>
        <w:ind w:firstLine="0"/>
        <w:rPr>
          <w:sz w:val="24"/>
          <w:szCs w:val="24"/>
          <w:lang w:val="be-BY"/>
        </w:rPr>
      </w:pPr>
      <w:r w:rsidRPr="000307DC">
        <w:rPr>
          <w:b/>
          <w:i/>
          <w:sz w:val="24"/>
          <w:szCs w:val="24"/>
          <w:lang w:val="en-US"/>
        </w:rPr>
        <w:t>XI</w:t>
      </w:r>
      <w:r w:rsidRPr="000307DC">
        <w:rPr>
          <w:b/>
          <w:i/>
          <w:sz w:val="24"/>
          <w:szCs w:val="24"/>
          <w:lang w:val="be-BY"/>
        </w:rPr>
        <w:t>. Ай Уралым, Уралым!)</w:t>
      </w:r>
    </w:p>
    <w:p w:rsidR="000307DC" w:rsidRPr="000307DC" w:rsidRDefault="000307DC" w:rsidP="000307DC">
      <w:pPr>
        <w:pStyle w:val="af1"/>
        <w:ind w:firstLine="0"/>
        <w:rPr>
          <w:sz w:val="24"/>
          <w:szCs w:val="24"/>
          <w:lang w:val="be-BY"/>
        </w:rPr>
      </w:pPr>
      <w:r w:rsidRPr="000307DC">
        <w:rPr>
          <w:sz w:val="24"/>
          <w:szCs w:val="24"/>
          <w:lang w:val="be-BY"/>
        </w:rPr>
        <w:t>Хаталар өҫтөндә эш. Ҡ. Аралбайҙың “Ер тураһында ете һүҙ”, Б. Бикбайҙың “Ер”  шиғырҙарында ерҙе һаҡлау проблемаһы. Өндәш һүҙҙәр һәм улар эргәһендә тыныш билдәләре. Ж. Кейекбаев “Урал тураһында ҡобайыр”. Инеш һүҙҙәр, һүҙбәйләнештәр, тыныш билдәләре. Н. Мусиндың “Һуңғы солоҡ” әҫәренең  идея-тематик йөкмәткеһе. Н. Мусиндың “Һуңғы солоҡ” әҫәрендә күтәрелгән проблемалар.</w:t>
      </w:r>
      <w:r w:rsidRPr="000307DC">
        <w:rPr>
          <w:b/>
          <w:sz w:val="24"/>
          <w:szCs w:val="24"/>
          <w:lang w:val="be-BY"/>
        </w:rPr>
        <w:t xml:space="preserve"> </w:t>
      </w:r>
      <w:r w:rsidRPr="000307DC">
        <w:rPr>
          <w:sz w:val="24"/>
          <w:szCs w:val="24"/>
          <w:lang w:val="be-BY"/>
        </w:rPr>
        <w:t>К. Шафиҡованың “Уйна, ҡурай!”  әҫәрендә ҡурай образы..Тура һәм ситләтелгән телмәр, тыныш бидәләре, уларҙың айырмаһы. Ф. Рәхимғолованың “Бал ҡорто һәм күбәләк” шиғырында тәбиғәткә булған мөнәсәбәт.</w:t>
      </w:r>
    </w:p>
    <w:p w:rsidR="000307DC" w:rsidRPr="000307DC" w:rsidRDefault="000307DC" w:rsidP="000307DC">
      <w:pPr>
        <w:pStyle w:val="af1"/>
        <w:ind w:firstLine="0"/>
        <w:rPr>
          <w:b/>
          <w:i/>
          <w:sz w:val="24"/>
          <w:szCs w:val="24"/>
          <w:lang w:val="be-BY"/>
        </w:rPr>
      </w:pPr>
      <w:r w:rsidRPr="000307DC">
        <w:rPr>
          <w:b/>
          <w:i/>
          <w:sz w:val="24"/>
          <w:szCs w:val="24"/>
          <w:lang w:val="en-US"/>
        </w:rPr>
        <w:t>XII</w:t>
      </w:r>
      <w:r w:rsidRPr="000307DC">
        <w:rPr>
          <w:b/>
          <w:i/>
          <w:sz w:val="24"/>
          <w:szCs w:val="24"/>
          <w:lang w:val="be-BY"/>
        </w:rPr>
        <w:t>. Йәй.</w:t>
      </w:r>
    </w:p>
    <w:p w:rsidR="000307DC" w:rsidRPr="000307DC" w:rsidRDefault="000307DC" w:rsidP="000307DC">
      <w:pPr>
        <w:pStyle w:val="af1"/>
        <w:ind w:firstLine="0"/>
        <w:rPr>
          <w:sz w:val="24"/>
          <w:szCs w:val="24"/>
          <w:lang w:val="be-BY"/>
        </w:rPr>
      </w:pPr>
      <w:r w:rsidRPr="000307DC">
        <w:rPr>
          <w:sz w:val="24"/>
          <w:szCs w:val="24"/>
          <w:lang w:val="be-BY"/>
        </w:rPr>
        <w:t>Ш. Янбаевтың “Тегәнәк” әҫәренең  идея-тематик йөкмәткеһе. Ш. Янбаевтың “Тегәнәк” әҫәрендә сағылған проблема.  Р. Солтангәрәевтың “Һуңғы һунар” әҫәренең  идея-тематик йөкмәткеһе. Р. Солтангәрәевтың “Һуңғы һунар” әҫәрендә сағылған мөнәсәбәттәр. Р. Солтангәрәевтың “Һуңғы һунар” әҫәрендәге геройҙар. Ә. Хәмәтдинованың “Йәшел аптека” әҫәрендә үләндәрҙең әһәмиәте.</w:t>
      </w:r>
    </w:p>
    <w:p w:rsidR="000307DC" w:rsidRPr="000307DC" w:rsidRDefault="000307DC" w:rsidP="000307DC">
      <w:pPr>
        <w:pStyle w:val="af1"/>
        <w:ind w:firstLine="0"/>
        <w:rPr>
          <w:sz w:val="24"/>
          <w:szCs w:val="24"/>
          <w:lang w:val="be-BY"/>
        </w:rPr>
      </w:pPr>
      <w:r w:rsidRPr="000307DC">
        <w:rPr>
          <w:sz w:val="24"/>
          <w:szCs w:val="24"/>
          <w:lang w:val="be-BY"/>
        </w:rPr>
        <w:t>Башҡортостандың халыҡ шағирҙары һәм яҙыусылары ижадын ҡабатлау. Һүҙ төркөмдәре, һөйләм төрҙәре темаларын “Данлы йылдар, шанлы йылдар” темаһын ҡабатлау. “Әҙәп барҙа – иман бар” темаһын ҡабатлау.“</w:t>
      </w:r>
    </w:p>
    <w:p w:rsidR="000307DC" w:rsidRPr="000307DC" w:rsidRDefault="000307DC" w:rsidP="000307DC">
      <w:pPr>
        <w:pStyle w:val="a8"/>
        <w:shd w:val="clear" w:color="auto" w:fill="FFFFFF" w:themeFill="background1"/>
        <w:ind w:left="0"/>
        <w:rPr>
          <w:rFonts w:ascii="Times New Roman" w:hAnsi="Times New Roman"/>
          <w:b/>
          <w:lang w:val="be-BY"/>
        </w:rPr>
      </w:pPr>
      <w:r>
        <w:rPr>
          <w:rFonts w:ascii="Times New Roman" w:hAnsi="Times New Roman"/>
          <w:b/>
          <w:lang w:val="be-BY"/>
        </w:rPr>
        <w:t xml:space="preserve"> </w:t>
      </w:r>
      <w:r w:rsidRPr="000307DC">
        <w:rPr>
          <w:rFonts w:ascii="Times New Roman" w:hAnsi="Times New Roman"/>
          <w:b/>
          <w:lang w:val="be-BY"/>
        </w:rPr>
        <w:t xml:space="preserve"> 9-сы  класс</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0307DC">
        <w:rPr>
          <w:rFonts w:ascii="Times New Roman" w:hAnsi="Times New Roman"/>
          <w:lang w:val="be-BY"/>
        </w:rPr>
        <w:t>Башҡорт халыҡ эпосы йәки ҡобайырҙар.</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0307DC">
        <w:rPr>
          <w:rFonts w:ascii="Times New Roman" w:hAnsi="Times New Roman"/>
          <w:lang w:val="be-BY"/>
        </w:rPr>
        <w:t>Һүҙлек менән эш. Эпоста күтәрелгән философик, педагогик һәм әхлаҡ-этик проблемалар.</w:t>
      </w:r>
      <w:r w:rsidRPr="000307DC">
        <w:rPr>
          <w:rFonts w:ascii="Times New Roman" w:hAnsi="Times New Roman"/>
        </w:rPr>
        <w:t> </w:t>
      </w:r>
      <w:r w:rsidRPr="000307DC">
        <w:rPr>
          <w:rFonts w:ascii="Times New Roman" w:hAnsi="Times New Roman"/>
          <w:lang w:val="be-BY"/>
        </w:rPr>
        <w:t xml:space="preserve"> Ҡушма һөйләм тураһында төшөнсә биреү, һөйләм төрҙәрен, тыныш билдәләрен үҙләштереү.</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0307DC">
        <w:rPr>
          <w:rFonts w:ascii="Times New Roman" w:hAnsi="Times New Roman"/>
          <w:lang w:val="be-BY"/>
        </w:rPr>
        <w:t>Сәсәндәр ижады .</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0307DC">
        <w:rPr>
          <w:rFonts w:ascii="Times New Roman" w:hAnsi="Times New Roman"/>
          <w:lang w:val="be-BY"/>
        </w:rPr>
        <w:t xml:space="preserve">Сәсәндәр ижады тураһында белешмә. Әҫәрҙәрҙең төп идеяһы, образдар системаһы, сағыштырмаса характеристика. </w:t>
      </w:r>
      <w:r w:rsidRPr="00D477DB">
        <w:rPr>
          <w:rFonts w:ascii="Times New Roman" w:hAnsi="Times New Roman"/>
          <w:lang w:val="be-BY"/>
        </w:rPr>
        <w:t>Әйтеш тураһында төшөнсә.</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Шәжәрәләр.</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Шәжәрә тураһында төшөнсә. Шәжәрәләрҙең идея-тематик йөкмәткеһе. Баш һәм эйәрсән һөйләм.</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Салауат Юлаев.</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Яугир-шағирҙың тормошо һәм яҙмышы. Салауат – яугир, шағир, сәсән. Шиғырҙарының тематикаһы һәм проблематикаһы. Тыуған ил, тәбиғәт, мөхәббәт, азатлыҡ һәм батырлыҡ тураһындағы шиғырҙары. Тарихи шәхес, әҙәби герой, тарихи ваҡиға һәм художестволы әҫәр тураһында төшөнсә. Картиналар буйынса эш. Эйәрсән һөйләм төрҙәре.</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Аҡмулла.</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Биографик белешмә. Философик лирика. Тәбиғәт лирикаһы. Шиғыр-ҡобайырҙар. Эйәрсән һөйләм төрҙәре.</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Өмөтбаев .</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М.Өмөтбаевтың ғилми-ағартыу, тарих, этнография, фольклор, тәржемә өлкәһендәге эшмәкәрлеге. Ҡатмарлы синтаксик төҙөлмәләр. Күп эйәрсәнле ҡушма һөйләмдәр һәм уларҙа тыныш билдәләре.</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Ризаитдин Фәхретдин .</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Р. Фәхретдиндең тормошо һәм ижады. Һөйләмдәр аҙағында тыныш билдәләре.</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Сафуан Яҡшығолов .</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Яҙыусының тормош юлы һәм ижадына белешмә. Ҡатнаш ҡушма һөйләмдәр һәм уларҙа тыныш билдәләре.</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Фәтхелҡадир Сөләймәнов .</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Ф. Сөләймәнов «Тимербай – ҡурайсы”. Һыҙыҡтың ҡуйылыу осраҡтары.</w:t>
      </w:r>
    </w:p>
    <w:p w:rsidR="000307DC" w:rsidRPr="00D477DB" w:rsidRDefault="000307DC" w:rsidP="000307DC">
      <w:pPr>
        <w:pStyle w:val="a7"/>
        <w:shd w:val="clear" w:color="auto" w:fill="FFFFFF" w:themeFill="background1"/>
        <w:spacing w:before="0" w:beforeAutospacing="0" w:after="0" w:afterAutospacing="0"/>
        <w:jc w:val="both"/>
        <w:rPr>
          <w:rFonts w:ascii="Times New Roman" w:hAnsi="Times New Roman"/>
          <w:lang w:val="be-BY"/>
        </w:rPr>
      </w:pPr>
      <w:r w:rsidRPr="00D477DB">
        <w:rPr>
          <w:rFonts w:ascii="Times New Roman" w:hAnsi="Times New Roman"/>
          <w:lang w:val="be-BY"/>
        </w:rPr>
        <w:t>Мәжит Ғафури .</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D477DB">
        <w:rPr>
          <w:rFonts w:ascii="Times New Roman" w:hAnsi="Times New Roman"/>
          <w:lang w:val="be-BY"/>
        </w:rPr>
        <w:t xml:space="preserve">Яҙыусының тормош юлы һәм ижадына белешмә. Әҫәрҙәрендә социаль тигеҙһеҙлекте, ғәҙелһеҙлекте фашлау. </w:t>
      </w:r>
      <w:r w:rsidRPr="000307DC">
        <w:rPr>
          <w:rFonts w:ascii="Times New Roman" w:hAnsi="Times New Roman"/>
        </w:rPr>
        <w:t>Художество методы, художество образ тураһында төшөнсә. Рәшит Нурмөхәммәтовтың картинаһы буйынса эш. Һыҙыҡ, нөктәле өтөр, ике нөктәнең ҡуйылыу осраҡтары.</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Ш.Бабич .</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Шағирҙың тормош һәм ижад юлы тураһында белешмә. Башҡортостан, азатлыҡ өсөн көрәш, тәбиғәт, мөхәббәт темаһы. Йәйәләр һәм тырнаҡтар ҡуйылыу осраҡтары. Синтаксис һәм пунктуация буйынса үтелгәндәрҙе дөйөмләштереү һәм системаға һалыу.</w:t>
      </w:r>
    </w:p>
    <w:p w:rsidR="000307DC" w:rsidRPr="000307DC" w:rsidRDefault="000307DC" w:rsidP="000307DC">
      <w:pPr>
        <w:pStyle w:val="a7"/>
        <w:shd w:val="clear" w:color="auto" w:fill="FFFFFF" w:themeFill="background1"/>
        <w:spacing w:before="0" w:beforeAutospacing="0" w:after="0" w:afterAutospacing="0"/>
        <w:jc w:val="both"/>
        <w:rPr>
          <w:rFonts w:ascii="Times New Roman" w:hAnsi="Times New Roman"/>
        </w:rPr>
      </w:pPr>
      <w:r w:rsidRPr="000307DC">
        <w:rPr>
          <w:rFonts w:ascii="Times New Roman" w:hAnsi="Times New Roman"/>
        </w:rPr>
        <w:t> </w:t>
      </w:r>
    </w:p>
    <w:p w:rsidR="00B540EE" w:rsidRPr="00CA6829" w:rsidRDefault="00CA6829" w:rsidP="00B6593F">
      <w:pPr>
        <w:pStyle w:val="4"/>
        <w:spacing w:line="240" w:lineRule="auto"/>
        <w:jc w:val="both"/>
        <w:rPr>
          <w:sz w:val="24"/>
          <w:szCs w:val="24"/>
          <w:u w:val="single"/>
        </w:rPr>
      </w:pPr>
      <w:bookmarkStart w:id="139" w:name="_Toc409691705"/>
      <w:bookmarkStart w:id="140" w:name="_Toc410654031"/>
      <w:bookmarkStart w:id="141" w:name="_Toc414553229"/>
      <w:r>
        <w:rPr>
          <w:sz w:val="24"/>
          <w:szCs w:val="24"/>
          <w:u w:val="single"/>
        </w:rPr>
        <w:t>2.2.2.9</w:t>
      </w:r>
      <w:r w:rsidR="00CE5404" w:rsidRPr="00CA6829">
        <w:rPr>
          <w:sz w:val="24"/>
          <w:szCs w:val="24"/>
          <w:u w:val="single"/>
        </w:rPr>
        <w:t xml:space="preserve">. </w:t>
      </w:r>
      <w:r w:rsidR="00B540EE" w:rsidRPr="00CA6829">
        <w:rPr>
          <w:sz w:val="24"/>
          <w:szCs w:val="24"/>
          <w:u w:val="single"/>
        </w:rPr>
        <w:t>История России. Всеобщая история</w:t>
      </w:r>
      <w:bookmarkEnd w:id="139"/>
      <w:bookmarkEnd w:id="140"/>
      <w:bookmarkEnd w:id="141"/>
    </w:p>
    <w:p w:rsidR="00A02DA1" w:rsidRDefault="00A02DA1" w:rsidP="00B6593F">
      <w:pPr>
        <w:spacing w:after="0" w:line="240" w:lineRule="auto"/>
        <w:ind w:firstLine="709"/>
        <w:jc w:val="both"/>
        <w:rPr>
          <w:rFonts w:ascii="Times New Roman" w:hAnsi="Times New Roman"/>
          <w:sz w:val="24"/>
          <w:szCs w:val="24"/>
        </w:rPr>
      </w:pP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Целью школьного исторического образования</w:t>
      </w:r>
      <w:r w:rsidRPr="00B6593F">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6593F">
        <w:rPr>
          <w:rFonts w:ascii="Times New Roman" w:hAnsi="Times New Roman"/>
          <w:b/>
          <w:sz w:val="24"/>
          <w:szCs w:val="24"/>
        </w:rPr>
        <w:t>задачи изучения</w:t>
      </w:r>
      <w:r w:rsidR="0057391A" w:rsidRPr="00B6593F">
        <w:rPr>
          <w:rFonts w:ascii="Times New Roman" w:hAnsi="Times New Roman"/>
          <w:b/>
          <w:sz w:val="24"/>
          <w:szCs w:val="24"/>
        </w:rPr>
        <w:t xml:space="preserve"> </w:t>
      </w:r>
      <w:r w:rsidRPr="00B6593F">
        <w:rPr>
          <w:rFonts w:ascii="Times New Roman" w:hAnsi="Times New Roman"/>
          <w:b/>
          <w:sz w:val="24"/>
          <w:szCs w:val="24"/>
        </w:rPr>
        <w:t>истории в школе</w:t>
      </w:r>
      <w:r w:rsidRPr="00B6593F">
        <w:rPr>
          <w:rFonts w:ascii="Times New Roman" w:hAnsi="Times New Roman"/>
          <w:sz w:val="24"/>
          <w:szCs w:val="24"/>
        </w:rPr>
        <w:t xml:space="preserve">: </w:t>
      </w:r>
    </w:p>
    <w:p w:rsidR="009D1460" w:rsidRPr="00B6593F" w:rsidRDefault="009D1460" w:rsidP="00645380">
      <w:pPr>
        <w:numPr>
          <w:ilvl w:val="0"/>
          <w:numId w:val="101"/>
        </w:numPr>
        <w:tabs>
          <w:tab w:val="left" w:pos="993"/>
        </w:tabs>
        <w:suppressAutoHyphen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6593F" w:rsidRDefault="009D1460" w:rsidP="00645380">
      <w:pPr>
        <w:numPr>
          <w:ilvl w:val="0"/>
          <w:numId w:val="101"/>
        </w:numPr>
        <w:tabs>
          <w:tab w:val="left" w:pos="993"/>
        </w:tabs>
        <w:suppressAutoHyphen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6593F" w:rsidRDefault="009D1460" w:rsidP="00645380">
      <w:pPr>
        <w:numPr>
          <w:ilvl w:val="0"/>
          <w:numId w:val="101"/>
        </w:numPr>
        <w:tabs>
          <w:tab w:val="left" w:pos="993"/>
        </w:tabs>
        <w:suppressAutoHyphen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6593F" w:rsidRDefault="009D1460" w:rsidP="00645380">
      <w:pPr>
        <w:numPr>
          <w:ilvl w:val="0"/>
          <w:numId w:val="101"/>
        </w:numPr>
        <w:tabs>
          <w:tab w:val="left" w:pos="993"/>
        </w:tabs>
        <w:suppressAutoHyphen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6593F" w:rsidRDefault="009D1460" w:rsidP="00645380">
      <w:pPr>
        <w:numPr>
          <w:ilvl w:val="0"/>
          <w:numId w:val="101"/>
        </w:numPr>
        <w:tabs>
          <w:tab w:val="left" w:pos="993"/>
        </w:tabs>
        <w:suppressAutoHyphen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B6593F">
        <w:rPr>
          <w:rFonts w:ascii="Times New Roman" w:hAnsi="Times New Roman"/>
          <w:b/>
          <w:sz w:val="24"/>
          <w:szCs w:val="24"/>
        </w:rPr>
        <w:t>базовыми принципами</w:t>
      </w:r>
      <w:r w:rsidRPr="00B6593F">
        <w:rPr>
          <w:rFonts w:ascii="Times New Roman" w:hAnsi="Times New Roman"/>
          <w:sz w:val="24"/>
          <w:szCs w:val="24"/>
        </w:rPr>
        <w:t xml:space="preserve"> школьного исторического образования являются: </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идея преемственности исторических периодов, в т.</w:t>
      </w:r>
      <w:r w:rsidR="00565E7E" w:rsidRPr="00B6593F">
        <w:rPr>
          <w:rFonts w:ascii="Times New Roman" w:hAnsi="Times New Roman"/>
          <w:sz w:val="24"/>
          <w:szCs w:val="24"/>
        </w:rPr>
        <w:t xml:space="preserve"> </w:t>
      </w:r>
      <w:r w:rsidRPr="00B6593F">
        <w:rPr>
          <w:rFonts w:ascii="Times New Roman" w:hAnsi="Times New Roman"/>
          <w:sz w:val="24"/>
          <w:szCs w:val="24"/>
        </w:rPr>
        <w:t xml:space="preserve">ч. </w:t>
      </w:r>
      <w:r w:rsidRPr="00B6593F">
        <w:rPr>
          <w:rFonts w:ascii="Times New Roman" w:hAnsi="Times New Roman"/>
          <w:iCs/>
          <w:sz w:val="24"/>
          <w:szCs w:val="24"/>
        </w:rPr>
        <w:t>непрерывности</w:t>
      </w:r>
      <w:r w:rsidRPr="00B6593F">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рассмотрение истории России как </w:t>
      </w:r>
      <w:r w:rsidRPr="00B6593F">
        <w:rPr>
          <w:rFonts w:ascii="Times New Roman" w:hAnsi="Times New Roman"/>
          <w:iCs/>
          <w:sz w:val="24"/>
          <w:szCs w:val="24"/>
        </w:rPr>
        <w:t>неотъемлемой части мирового исторического процесса</w:t>
      </w:r>
      <w:r w:rsidRPr="00B6593F">
        <w:rPr>
          <w:rFonts w:ascii="Times New Roman" w:hAnsi="Times New Roman"/>
          <w:sz w:val="24"/>
          <w:szCs w:val="24"/>
        </w:rPr>
        <w:t>, понимание особенностей е</w:t>
      </w:r>
      <w:r w:rsidR="00245F1D" w:rsidRPr="00B6593F">
        <w:rPr>
          <w:rFonts w:ascii="Times New Roman" w:hAnsi="Times New Roman"/>
          <w:sz w:val="24"/>
          <w:szCs w:val="24"/>
        </w:rPr>
        <w:t>е</w:t>
      </w:r>
      <w:r w:rsidRPr="00B6593F">
        <w:rPr>
          <w:rFonts w:ascii="Times New Roman" w:hAnsi="Times New Roman"/>
          <w:sz w:val="24"/>
          <w:szCs w:val="24"/>
        </w:rPr>
        <w:t xml:space="preserve"> развития, места и роли в мировой истории и в современном мире; </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познавательное значение российской, региональной и мировой истории;</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B6593F" w:rsidRDefault="009D1460" w:rsidP="00645380">
      <w:pPr>
        <w:numPr>
          <w:ilvl w:val="0"/>
          <w:numId w:val="10"/>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6593F" w:rsidRDefault="009D1460" w:rsidP="00B6593F">
      <w:pPr>
        <w:spacing w:after="0" w:line="240" w:lineRule="auto"/>
        <w:ind w:firstLine="709"/>
        <w:jc w:val="both"/>
        <w:rPr>
          <w:rFonts w:ascii="Times New Roman" w:hAnsi="Times New Roman"/>
          <w:b/>
          <w:i/>
          <w:sz w:val="24"/>
          <w:szCs w:val="24"/>
        </w:rPr>
      </w:pPr>
    </w:p>
    <w:p w:rsidR="009D1460" w:rsidRPr="00B6593F" w:rsidRDefault="009D146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Место учебного предмета «История» в учебном плане основного общего образования</w:t>
      </w:r>
      <w:r w:rsidR="00CD1D42">
        <w:rPr>
          <w:rFonts w:ascii="Times New Roman" w:hAnsi="Times New Roman"/>
          <w:b/>
          <w:sz w:val="24"/>
          <w:szCs w:val="24"/>
        </w:rPr>
        <w:t xml:space="preserve"> МОБУ СОШ с. Тубинский</w:t>
      </w:r>
      <w:r w:rsidRPr="00B6593F">
        <w:rPr>
          <w:rFonts w:ascii="Times New Roman" w:hAnsi="Times New Roman"/>
          <w:b/>
          <w:sz w:val="24"/>
          <w:szCs w:val="24"/>
        </w:rPr>
        <w:t>.</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Предмет «История» изучается на </w:t>
      </w:r>
      <w:r w:rsidR="00F91F55" w:rsidRPr="00B6593F">
        <w:rPr>
          <w:rFonts w:ascii="Times New Roman" w:hAnsi="Times New Roman"/>
          <w:sz w:val="24"/>
          <w:szCs w:val="24"/>
        </w:rPr>
        <w:t xml:space="preserve">уровне </w:t>
      </w:r>
      <w:r w:rsidRPr="00B6593F">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Знакомство обучающихся </w:t>
      </w:r>
      <w:r w:rsidR="005063AC" w:rsidRPr="00B6593F">
        <w:rPr>
          <w:rFonts w:ascii="Times New Roman" w:hAnsi="Times New Roman"/>
          <w:sz w:val="24"/>
          <w:szCs w:val="24"/>
        </w:rPr>
        <w:t>при получении</w:t>
      </w:r>
      <w:r w:rsidRPr="00B6593F">
        <w:rPr>
          <w:rFonts w:ascii="Times New Roman" w:hAnsi="Times New Roman"/>
          <w:sz w:val="24"/>
          <w:szCs w:val="24"/>
        </w:rPr>
        <w:t xml:space="preserve"> основного общего образования с предметом «История» начинается с курса </w:t>
      </w:r>
      <w:r w:rsidRPr="00B6593F">
        <w:rPr>
          <w:rFonts w:ascii="Times New Roman" w:hAnsi="Times New Roman"/>
          <w:b/>
          <w:sz w:val="24"/>
          <w:szCs w:val="24"/>
        </w:rPr>
        <w:t>всеобщей истории</w:t>
      </w:r>
      <w:r w:rsidRPr="00B6593F">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Курс дает возможность обучающимся научиться сопоставлять</w:t>
      </w:r>
      <w:r w:rsidR="00F279E4" w:rsidRPr="00B6593F">
        <w:rPr>
          <w:rFonts w:ascii="Times New Roman" w:hAnsi="Times New Roman"/>
          <w:sz w:val="24"/>
          <w:szCs w:val="24"/>
        </w:rPr>
        <w:t xml:space="preserve"> </w:t>
      </w:r>
      <w:r w:rsidRPr="00B6593F">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Курс </w:t>
      </w:r>
      <w:r w:rsidRPr="00B6593F">
        <w:rPr>
          <w:rFonts w:ascii="Times New Roman" w:hAnsi="Times New Roman"/>
          <w:b/>
          <w:sz w:val="24"/>
          <w:szCs w:val="24"/>
        </w:rPr>
        <w:t>отечественной истории</w:t>
      </w:r>
      <w:r w:rsidRPr="00B6593F">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6593F">
        <w:rPr>
          <w:rFonts w:ascii="Times New Roman" w:hAnsi="Times New Roman"/>
          <w:b/>
          <w:sz w:val="24"/>
          <w:szCs w:val="24"/>
        </w:rPr>
        <w:t>синхронизации курсов истории России и всеобщей истории</w:t>
      </w:r>
      <w:r w:rsidRPr="00B6593F">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Патриотическая основа</w:t>
      </w:r>
      <w:r w:rsidRPr="00B6593F">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6593F">
        <w:rPr>
          <w:rFonts w:ascii="Times New Roman" w:hAnsi="Times New Roman"/>
          <w:b/>
          <w:sz w:val="24"/>
          <w:szCs w:val="24"/>
        </w:rPr>
        <w:t>взаимодействии культур и религий</w:t>
      </w:r>
      <w:r w:rsidRPr="00B6593F">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Одной из главных задач школьного курса истории является </w:t>
      </w:r>
      <w:r w:rsidRPr="00B6593F">
        <w:rPr>
          <w:rFonts w:ascii="Times New Roman" w:hAnsi="Times New Roman"/>
          <w:b/>
          <w:sz w:val="24"/>
          <w:szCs w:val="24"/>
        </w:rPr>
        <w:t>формирование гражданской общероссийской идентичности</w:t>
      </w:r>
      <w:r w:rsidRPr="00B6593F">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6593F">
        <w:rPr>
          <w:rFonts w:ascii="Times New Roman" w:hAnsi="Times New Roman"/>
          <w:sz w:val="24"/>
          <w:szCs w:val="24"/>
        </w:rPr>
        <w:t>т. д.</w:t>
      </w:r>
      <w:r w:rsidRPr="00B6593F">
        <w:rPr>
          <w:rFonts w:ascii="Times New Roman" w:hAnsi="Times New Roman"/>
          <w:sz w:val="24"/>
          <w:szCs w:val="24"/>
        </w:rPr>
        <w:t xml:space="preserve">), сословного представительства.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Необходимо увеличить количество учебного времени на изучение материалов по </w:t>
      </w:r>
      <w:r w:rsidRPr="00B6593F">
        <w:rPr>
          <w:rFonts w:ascii="Times New Roman" w:hAnsi="Times New Roman"/>
          <w:b/>
          <w:sz w:val="24"/>
          <w:szCs w:val="24"/>
        </w:rPr>
        <w:t>истории культуры</w:t>
      </w:r>
      <w:r w:rsidRPr="00B6593F">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6593F">
        <w:rPr>
          <w:rFonts w:ascii="Times New Roman" w:hAnsi="Times New Roman"/>
          <w:sz w:val="24"/>
          <w:szCs w:val="24"/>
        </w:rPr>
        <w:t>т.</w:t>
      </w:r>
      <w:r w:rsidR="00475353" w:rsidRPr="00B6593F">
        <w:rPr>
          <w:rFonts w:ascii="Times New Roman" w:hAnsi="Times New Roman"/>
          <w:sz w:val="24"/>
          <w:szCs w:val="24"/>
        </w:rPr>
        <w:t> </w:t>
      </w:r>
      <w:r w:rsidR="00245F1D" w:rsidRPr="00B6593F">
        <w:rPr>
          <w:rFonts w:ascii="Times New Roman" w:hAnsi="Times New Roman"/>
          <w:sz w:val="24"/>
          <w:szCs w:val="24"/>
        </w:rPr>
        <w:t>д.</w:t>
      </w:r>
      <w:r w:rsidRPr="00B6593F">
        <w:rPr>
          <w:rFonts w:ascii="Times New Roman" w:hAnsi="Times New Roman"/>
          <w:sz w:val="24"/>
          <w:szCs w:val="24"/>
        </w:rPr>
        <w:t xml:space="preserve"> Важно отметить неразрывную связь российской и мировой культуры.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B6593F">
        <w:rPr>
          <w:rFonts w:ascii="Times New Roman" w:hAnsi="Times New Roman"/>
          <w:sz w:val="24"/>
          <w:szCs w:val="24"/>
        </w:rPr>
        <w:t xml:space="preserve"> </w:t>
      </w:r>
      <w:r w:rsidRPr="00B6593F">
        <w:rPr>
          <w:rFonts w:ascii="Times New Roman" w:hAnsi="Times New Roman"/>
          <w:sz w:val="24"/>
          <w:szCs w:val="24"/>
        </w:rPr>
        <w:t xml:space="preserve">наиболее оптимальной предложена модель, при которой </w:t>
      </w:r>
      <w:r w:rsidRPr="00B6593F">
        <w:rPr>
          <w:rFonts w:ascii="Times New Roman" w:hAnsi="Times New Roman"/>
          <w:b/>
          <w:sz w:val="24"/>
          <w:szCs w:val="24"/>
        </w:rPr>
        <w:t>изучение истории будет строиться по линейной системе с 5 по 10 классы</w:t>
      </w:r>
      <w:r w:rsidRPr="00B6593F">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6593F">
        <w:rPr>
          <w:rFonts w:ascii="Times New Roman" w:hAnsi="Times New Roman"/>
          <w:sz w:val="24"/>
          <w:szCs w:val="24"/>
        </w:rPr>
        <w:t xml:space="preserve">й организации </w:t>
      </w:r>
      <w:r w:rsidRPr="00B6593F">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6593F">
        <w:rPr>
          <w:rFonts w:ascii="Times New Roman" w:hAnsi="Times New Roman"/>
          <w:sz w:val="24"/>
          <w:szCs w:val="24"/>
        </w:rPr>
        <w:t>е</w:t>
      </w:r>
      <w:r w:rsidRPr="00B6593F">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6593F" w:rsidRDefault="009D146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История России. Всеобщая история</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sz w:val="24"/>
          <w:szCs w:val="24"/>
        </w:rPr>
        <w:t>История России</w:t>
      </w:r>
    </w:p>
    <w:p w:rsidR="009D1460" w:rsidRPr="00B6593F" w:rsidRDefault="00F17097"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От Древней Руси к Российскому государству</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Введение</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Народы и государства на территории нашей страны в древности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Заселение территории нашей страны человеком. Каменный век. </w:t>
      </w:r>
      <w:r w:rsidRPr="00B6593F">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B6593F">
        <w:rPr>
          <w:rFonts w:ascii="Times New Roman" w:hAnsi="Times New Roman"/>
          <w:i/>
          <w:sz w:val="24"/>
          <w:szCs w:val="24"/>
        </w:rPr>
        <w:t xml:space="preserve"> </w:t>
      </w:r>
      <w:r w:rsidRPr="00B6593F">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Народы, проживавшие на этой территории до середины I тысячелетия до н.э. </w:t>
      </w:r>
      <w:r w:rsidRPr="00B6593F">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Восточная Европа в середине I тыс. н.</w:t>
      </w:r>
      <w:r w:rsidR="00F279E4" w:rsidRPr="00B6593F">
        <w:rPr>
          <w:rFonts w:ascii="Times New Roman" w:hAnsi="Times New Roman"/>
          <w:b/>
          <w:bCs/>
          <w:sz w:val="24"/>
          <w:szCs w:val="24"/>
        </w:rPr>
        <w:t xml:space="preserve"> </w:t>
      </w:r>
      <w:r w:rsidRPr="00B6593F">
        <w:rPr>
          <w:rFonts w:ascii="Times New Roman" w:hAnsi="Times New Roman"/>
          <w:b/>
          <w:bCs/>
          <w:sz w:val="24"/>
          <w:szCs w:val="24"/>
        </w:rPr>
        <w:t xml:space="preserve">э. </w:t>
      </w:r>
    </w:p>
    <w:p w:rsidR="009D1460" w:rsidRPr="00B6593F" w:rsidRDefault="009D1460" w:rsidP="00B6593F">
      <w:pPr>
        <w:spacing w:after="0" w:line="240" w:lineRule="auto"/>
        <w:ind w:firstLine="709"/>
        <w:jc w:val="both"/>
        <w:rPr>
          <w:rFonts w:ascii="Times New Roman" w:hAnsi="Times New Roman"/>
          <w:b/>
          <w:bCs/>
          <w:i/>
          <w:sz w:val="24"/>
          <w:szCs w:val="24"/>
        </w:rPr>
      </w:pPr>
      <w:r w:rsidRPr="00B6593F">
        <w:rPr>
          <w:rFonts w:ascii="Times New Roman" w:hAnsi="Times New Roman"/>
          <w:sz w:val="24"/>
          <w:szCs w:val="24"/>
        </w:rPr>
        <w:t xml:space="preserve">Великое переселение народов. </w:t>
      </w:r>
      <w:r w:rsidRPr="00B6593F">
        <w:rPr>
          <w:rFonts w:ascii="Times New Roman" w:hAnsi="Times New Roman"/>
          <w:i/>
          <w:sz w:val="24"/>
          <w:szCs w:val="24"/>
        </w:rPr>
        <w:t>Миграция готов. Нашествие гуннов.</w:t>
      </w:r>
      <w:r w:rsidRPr="00B6593F">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B6593F">
        <w:rPr>
          <w:rFonts w:ascii="Times New Roman" w:hAnsi="Times New Roman"/>
          <w:i/>
          <w:sz w:val="24"/>
          <w:szCs w:val="24"/>
        </w:rPr>
        <w:t>Славянские общности Восточной Европы.</w:t>
      </w:r>
      <w:r w:rsidRPr="00B6593F">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6593F">
        <w:rPr>
          <w:rFonts w:ascii="Times New Roman" w:hAnsi="Times New Roman"/>
          <w:i/>
          <w:sz w:val="24"/>
          <w:szCs w:val="24"/>
        </w:rPr>
        <w:t xml:space="preserve">. Тюркский каганат. Хазарский каганат. Волжская Булгария.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Образование государства Русь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Государства Центральной и Западной Европы. Первые известия о Руси.</w:t>
      </w:r>
      <w:r w:rsidRPr="00B6593F">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Принятие христианства и его значение. Византийское наследие на Руси.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Русь в конце X – начале XII в.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6593F">
        <w:rPr>
          <w:rFonts w:ascii="Times New Roman" w:hAnsi="Times New Roman"/>
          <w:i/>
          <w:sz w:val="24"/>
          <w:szCs w:val="24"/>
        </w:rPr>
        <w:t>церковные уставы.</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6593F">
        <w:rPr>
          <w:rFonts w:ascii="Times New Roman" w:hAnsi="Times New Roman"/>
          <w:i/>
          <w:sz w:val="24"/>
          <w:szCs w:val="24"/>
        </w:rPr>
        <w:t>(Дешт-и-Кипчак</w:t>
      </w:r>
      <w:r w:rsidRPr="00B6593F">
        <w:rPr>
          <w:rFonts w:ascii="Times New Roman" w:hAnsi="Times New Roman"/>
          <w:sz w:val="24"/>
          <w:szCs w:val="24"/>
        </w:rPr>
        <w:t xml:space="preserve">), </w:t>
      </w:r>
      <w:r w:rsidRPr="00B6593F">
        <w:rPr>
          <w:rFonts w:ascii="Times New Roman" w:hAnsi="Times New Roman"/>
          <w:i/>
          <w:sz w:val="24"/>
          <w:szCs w:val="24"/>
        </w:rPr>
        <w:t>странами Центральной, Западной и Северной Европы.</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Культурное пространство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6593F">
        <w:rPr>
          <w:rFonts w:ascii="Times New Roman" w:hAnsi="Times New Roman"/>
          <w:i/>
          <w:sz w:val="24"/>
          <w:szCs w:val="24"/>
        </w:rPr>
        <w:t>«Новгородская псалтирь». «Остромирово Евангелие».</w:t>
      </w:r>
      <w:r w:rsidRPr="00B6593F">
        <w:rPr>
          <w:rFonts w:ascii="Times New Roman" w:hAnsi="Times New Roman"/>
          <w:sz w:val="24"/>
          <w:szCs w:val="24"/>
        </w:rPr>
        <w:t xml:space="preserve"> Появление древнерусской литературы. </w:t>
      </w:r>
      <w:r w:rsidRPr="00B6593F">
        <w:rPr>
          <w:rFonts w:ascii="Times New Roman" w:hAnsi="Times New Roman"/>
          <w:i/>
          <w:sz w:val="24"/>
          <w:szCs w:val="24"/>
        </w:rPr>
        <w:t>«Слово о Законе и Благодати».</w:t>
      </w:r>
      <w:r w:rsidRPr="00B6593F">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Русь в середине XII – начале XIII в.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6593F">
        <w:rPr>
          <w:rFonts w:ascii="Times New Roman" w:hAnsi="Times New Roman"/>
          <w:i/>
          <w:sz w:val="24"/>
          <w:szCs w:val="24"/>
        </w:rPr>
        <w:t>Эволюция общественного строя и права.</w:t>
      </w:r>
      <w:r w:rsidR="00F279E4" w:rsidRPr="00B6593F">
        <w:rPr>
          <w:rFonts w:ascii="Times New Roman" w:hAnsi="Times New Roman"/>
          <w:i/>
          <w:sz w:val="24"/>
          <w:szCs w:val="24"/>
        </w:rPr>
        <w:t xml:space="preserve"> </w:t>
      </w:r>
      <w:r w:rsidRPr="00B6593F">
        <w:rPr>
          <w:rFonts w:ascii="Times New Roman" w:hAnsi="Times New Roman"/>
          <w:i/>
          <w:sz w:val="24"/>
          <w:szCs w:val="24"/>
        </w:rPr>
        <w:t xml:space="preserve">Внешняя политика русских земель в евразийском контексте.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Русские земли в середине XIII - XIV в</w:t>
      </w:r>
      <w:r w:rsidRPr="00B6593F">
        <w:rPr>
          <w:rFonts w:ascii="Times New Roman" w:hAnsi="Times New Roman"/>
          <w:sz w:val="24"/>
          <w:szCs w:val="24"/>
        </w:rPr>
        <w:t xml:space="preserve">.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B6593F">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Народы и государства степной зоны Восточной Европы и Сибири в XIII-XV вв.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6593F">
        <w:rPr>
          <w:rFonts w:ascii="Times New Roman" w:hAnsi="Times New Roman"/>
          <w:i/>
          <w:sz w:val="24"/>
          <w:szCs w:val="24"/>
        </w:rPr>
        <w:t>Касимовское ханство.</w:t>
      </w:r>
      <w:r w:rsidRPr="00B6593F">
        <w:rPr>
          <w:rFonts w:ascii="Times New Roman" w:hAnsi="Times New Roman"/>
          <w:sz w:val="24"/>
          <w:szCs w:val="24"/>
        </w:rPr>
        <w:t xml:space="preserve"> Дикое поле. Народы Северного Кавказа. </w:t>
      </w:r>
      <w:r w:rsidRPr="00B6593F">
        <w:rPr>
          <w:rFonts w:ascii="Times New Roman" w:hAnsi="Times New Roman"/>
          <w:i/>
          <w:sz w:val="24"/>
          <w:szCs w:val="24"/>
        </w:rPr>
        <w:t>Итальянские фактории Причерноморья (Каффа, Тана, Солдайя и др</w:t>
      </w:r>
      <w:r w:rsidR="00F279E4" w:rsidRPr="00B6593F">
        <w:rPr>
          <w:rFonts w:ascii="Times New Roman" w:hAnsi="Times New Roman"/>
          <w:i/>
          <w:sz w:val="24"/>
          <w:szCs w:val="24"/>
        </w:rPr>
        <w:t>.</w:t>
      </w:r>
      <w:r w:rsidRPr="00B6593F">
        <w:rPr>
          <w:rFonts w:ascii="Times New Roman" w:hAnsi="Times New Roman"/>
          <w:i/>
          <w:sz w:val="24"/>
          <w:szCs w:val="24"/>
        </w:rPr>
        <w:t>) и их роль в системе торговых и политических связей Руси с Западом и Востоком.</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Культурное пространство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B6593F">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Формирование единого Русского государства в XV веке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6593F">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B6593F">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6593F">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B6593F">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Культурное пространство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B6593F">
        <w:rPr>
          <w:rFonts w:ascii="Times New Roman" w:hAnsi="Times New Roman"/>
          <w:i/>
          <w:sz w:val="24"/>
          <w:szCs w:val="24"/>
        </w:rPr>
        <w:t>Внутрицерковная борьба (иосифляне и нестяжатели, ереси).</w:t>
      </w:r>
      <w:r w:rsidRPr="00B6593F">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6593F">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B6593F" w:rsidRDefault="009D146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Региональный компонент</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Наш регион в древности и средневековье.</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Р</w:t>
      </w:r>
      <w:r w:rsidR="00EB3507" w:rsidRPr="00B6593F">
        <w:rPr>
          <w:rFonts w:ascii="Times New Roman" w:hAnsi="Times New Roman"/>
          <w:b/>
          <w:bCs/>
          <w:sz w:val="24"/>
          <w:szCs w:val="24"/>
        </w:rPr>
        <w:t>оссия</w:t>
      </w:r>
      <w:r w:rsidRPr="00B6593F">
        <w:rPr>
          <w:rFonts w:ascii="Times New Roman" w:hAnsi="Times New Roman"/>
          <w:b/>
          <w:bCs/>
          <w:sz w:val="24"/>
          <w:szCs w:val="24"/>
        </w:rPr>
        <w:t xml:space="preserve"> В XVI – XVII </w:t>
      </w:r>
      <w:r w:rsidR="00EB3507" w:rsidRPr="00B6593F">
        <w:rPr>
          <w:rFonts w:ascii="Times New Roman" w:hAnsi="Times New Roman"/>
          <w:b/>
          <w:bCs/>
          <w:sz w:val="24"/>
          <w:szCs w:val="24"/>
        </w:rPr>
        <w:t>вв.</w:t>
      </w:r>
      <w:r w:rsidRPr="00B6593F">
        <w:rPr>
          <w:rFonts w:ascii="Times New Roman" w:hAnsi="Times New Roman"/>
          <w:b/>
          <w:bCs/>
          <w:sz w:val="24"/>
          <w:szCs w:val="24"/>
        </w:rPr>
        <w:t xml:space="preserve">: </w:t>
      </w:r>
      <w:r w:rsidR="00EB3507" w:rsidRPr="00B6593F">
        <w:rPr>
          <w:rFonts w:ascii="Times New Roman" w:hAnsi="Times New Roman"/>
          <w:b/>
          <w:bCs/>
          <w:sz w:val="24"/>
          <w:szCs w:val="24"/>
        </w:rPr>
        <w:t>от великого княжества к царству</w:t>
      </w:r>
      <w:r w:rsidR="00F279E4" w:rsidRPr="00B6593F">
        <w:rPr>
          <w:rFonts w:ascii="Times New Roman" w:hAnsi="Times New Roman"/>
          <w:b/>
          <w:bCs/>
          <w:sz w:val="24"/>
          <w:szCs w:val="24"/>
        </w:rPr>
        <w:t xml:space="preserve">. </w:t>
      </w:r>
      <w:r w:rsidRPr="00B6593F">
        <w:rPr>
          <w:rFonts w:ascii="Times New Roman" w:hAnsi="Times New Roman"/>
          <w:b/>
          <w:bCs/>
          <w:sz w:val="24"/>
          <w:szCs w:val="24"/>
        </w:rPr>
        <w:t>Россия в XVI веке</w:t>
      </w:r>
      <w:r w:rsidR="00F279E4" w:rsidRPr="00B6593F">
        <w:rPr>
          <w:rFonts w:ascii="Times New Roman" w:hAnsi="Times New Roman"/>
          <w:b/>
          <w:bCs/>
          <w:sz w:val="24"/>
          <w:szCs w:val="24"/>
        </w:rPr>
        <w:t>.</w:t>
      </w:r>
      <w:r w:rsidRPr="00B6593F">
        <w:rPr>
          <w:rFonts w:ascii="Times New Roman" w:hAnsi="Times New Roman"/>
          <w:b/>
          <w:bCs/>
          <w:sz w:val="24"/>
          <w:szCs w:val="24"/>
        </w:rPr>
        <w:t xml:space="preserve">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6593F">
        <w:rPr>
          <w:rFonts w:ascii="Times New Roman" w:hAnsi="Times New Roman"/>
          <w:i/>
          <w:sz w:val="24"/>
          <w:szCs w:val="24"/>
        </w:rPr>
        <w:t>«Малая дума».</w:t>
      </w:r>
      <w:r w:rsidRPr="00B6593F">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Регентство Елены Глинской. Сопротивление удельных князей великокняжеской власти. </w:t>
      </w:r>
      <w:r w:rsidRPr="00B6593F">
        <w:rPr>
          <w:rFonts w:ascii="Times New Roman" w:hAnsi="Times New Roman"/>
          <w:i/>
          <w:sz w:val="24"/>
          <w:szCs w:val="24"/>
        </w:rPr>
        <w:t>Мятеж князя Андрея Старицкого.</w:t>
      </w:r>
      <w:r w:rsidRPr="00B6593F">
        <w:rPr>
          <w:rFonts w:ascii="Times New Roman" w:hAnsi="Times New Roman"/>
          <w:sz w:val="24"/>
          <w:szCs w:val="24"/>
        </w:rPr>
        <w:t xml:space="preserve"> Унификация денежной системы. </w:t>
      </w:r>
      <w:r w:rsidRPr="00B6593F">
        <w:rPr>
          <w:rFonts w:ascii="Times New Roman" w:hAnsi="Times New Roman"/>
          <w:i/>
          <w:sz w:val="24"/>
          <w:szCs w:val="24"/>
        </w:rPr>
        <w:t>Стародубская война с Польшей и Литвой.</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6593F">
        <w:rPr>
          <w:rFonts w:ascii="Times New Roman" w:hAnsi="Times New Roman"/>
          <w:i/>
          <w:sz w:val="24"/>
          <w:szCs w:val="24"/>
        </w:rPr>
        <w:t xml:space="preserve">Ереси Матвея Башкина и Феодосия Косого.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B6593F">
        <w:rPr>
          <w:rFonts w:ascii="Times New Roman" w:hAnsi="Times New Roman"/>
          <w:i/>
          <w:sz w:val="24"/>
          <w:szCs w:val="24"/>
        </w:rPr>
        <w:t>дискуссии о характере народного представительства.</w:t>
      </w:r>
      <w:r w:rsidRPr="00B6593F">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Социальная структура российского общества. Дворянство. </w:t>
      </w:r>
      <w:r w:rsidRPr="00B6593F">
        <w:rPr>
          <w:rFonts w:ascii="Times New Roman" w:hAnsi="Times New Roman"/>
          <w:i/>
          <w:sz w:val="24"/>
          <w:szCs w:val="24"/>
        </w:rPr>
        <w:t>Служилые и неслужилые люди. Формирование Государева двора и «служилых городов».</w:t>
      </w:r>
      <w:r w:rsidRPr="00B6593F">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Многонациональный состав населения Русского государства. </w:t>
      </w:r>
      <w:r w:rsidRPr="00B6593F">
        <w:rPr>
          <w:rFonts w:ascii="Times New Roman" w:hAnsi="Times New Roman"/>
          <w:i/>
          <w:sz w:val="24"/>
          <w:szCs w:val="24"/>
        </w:rPr>
        <w:t>Финно-угорские народы</w:t>
      </w:r>
      <w:r w:rsidRPr="00B6593F">
        <w:rPr>
          <w:rFonts w:ascii="Times New Roman" w:hAnsi="Times New Roman"/>
          <w:sz w:val="24"/>
          <w:szCs w:val="24"/>
        </w:rPr>
        <w:t xml:space="preserve">. Народы Поволжья после присоединения к России. </w:t>
      </w:r>
      <w:r w:rsidRPr="00B6593F">
        <w:rPr>
          <w:rFonts w:ascii="Times New Roman" w:hAnsi="Times New Roman"/>
          <w:i/>
          <w:sz w:val="24"/>
          <w:szCs w:val="24"/>
        </w:rPr>
        <w:t>Служилые татары.</w:t>
      </w:r>
      <w:r w:rsidR="00F279E4" w:rsidRPr="00B6593F">
        <w:rPr>
          <w:rFonts w:ascii="Times New Roman" w:hAnsi="Times New Roman"/>
          <w:i/>
          <w:sz w:val="24"/>
          <w:szCs w:val="24"/>
        </w:rPr>
        <w:t xml:space="preserve"> </w:t>
      </w:r>
      <w:r w:rsidRPr="00B6593F">
        <w:rPr>
          <w:rFonts w:ascii="Times New Roman" w:hAnsi="Times New Roman"/>
          <w:i/>
          <w:sz w:val="24"/>
          <w:szCs w:val="24"/>
        </w:rPr>
        <w:t>Выходцы из стран Европы на государевой службе.</w:t>
      </w:r>
      <w:r w:rsidR="00F279E4" w:rsidRPr="00B6593F">
        <w:rPr>
          <w:rFonts w:ascii="Times New Roman" w:hAnsi="Times New Roman"/>
          <w:i/>
          <w:sz w:val="24"/>
          <w:szCs w:val="24"/>
        </w:rPr>
        <w:t xml:space="preserve"> </w:t>
      </w:r>
      <w:r w:rsidRPr="00B6593F">
        <w:rPr>
          <w:rFonts w:ascii="Times New Roman" w:hAnsi="Times New Roman"/>
          <w:i/>
          <w:sz w:val="24"/>
          <w:szCs w:val="24"/>
        </w:rPr>
        <w:t>Сосуществование религий в Российском государстве.</w:t>
      </w:r>
      <w:r w:rsidRPr="00B6593F">
        <w:rPr>
          <w:rFonts w:ascii="Times New Roman" w:hAnsi="Times New Roman"/>
          <w:sz w:val="24"/>
          <w:szCs w:val="24"/>
        </w:rPr>
        <w:t xml:space="preserve"> Русская Православная церковь. </w:t>
      </w:r>
      <w:r w:rsidRPr="00B6593F">
        <w:rPr>
          <w:rFonts w:ascii="Times New Roman" w:hAnsi="Times New Roman"/>
          <w:i/>
          <w:sz w:val="24"/>
          <w:szCs w:val="24"/>
        </w:rPr>
        <w:t>Мусульманское духовенство.</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B6593F">
        <w:rPr>
          <w:rFonts w:ascii="Times New Roman" w:hAnsi="Times New Roman"/>
          <w:i/>
          <w:sz w:val="24"/>
          <w:szCs w:val="24"/>
        </w:rPr>
        <w:t xml:space="preserve">Московские казни 1570 г. </w:t>
      </w:r>
      <w:r w:rsidRPr="00B6593F">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B6593F">
        <w:rPr>
          <w:rFonts w:ascii="Times New Roman" w:hAnsi="Times New Roman"/>
          <w:i/>
          <w:sz w:val="24"/>
          <w:szCs w:val="24"/>
        </w:rPr>
        <w:t>Тявзинский мирный договор со Швецией:восстановление позиций России в Прибалтике.</w:t>
      </w:r>
      <w:r w:rsidRPr="00B6593F">
        <w:rPr>
          <w:rFonts w:ascii="Times New Roman" w:hAnsi="Times New Roman"/>
          <w:sz w:val="24"/>
          <w:szCs w:val="24"/>
        </w:rPr>
        <w:t xml:space="preserve"> Противостояние с Крымским ханством. </w:t>
      </w:r>
      <w:r w:rsidRPr="00B6593F">
        <w:rPr>
          <w:rFonts w:ascii="Times New Roman" w:hAnsi="Times New Roman"/>
          <w:i/>
          <w:sz w:val="24"/>
          <w:szCs w:val="24"/>
        </w:rPr>
        <w:t>Отражение набега Гази-Гирея в 1591 г.</w:t>
      </w:r>
      <w:r w:rsidRPr="00B6593F">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Смута в России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B6593F">
        <w:rPr>
          <w:rFonts w:ascii="Times New Roman" w:hAnsi="Times New Roman"/>
          <w:i/>
          <w:sz w:val="24"/>
          <w:szCs w:val="24"/>
        </w:rPr>
        <w:t>в т.</w:t>
      </w:r>
      <w:r w:rsidR="00CA5BD6" w:rsidRPr="00B6593F">
        <w:rPr>
          <w:rFonts w:ascii="Times New Roman" w:hAnsi="Times New Roman"/>
          <w:i/>
          <w:sz w:val="24"/>
          <w:szCs w:val="24"/>
        </w:rPr>
        <w:t xml:space="preserve"> </w:t>
      </w:r>
      <w:r w:rsidRPr="00B6593F">
        <w:rPr>
          <w:rFonts w:ascii="Times New Roman" w:hAnsi="Times New Roman"/>
          <w:i/>
          <w:sz w:val="24"/>
          <w:szCs w:val="24"/>
        </w:rPr>
        <w:t>ч. в отношении боярства. Опала семейства Романовых.</w:t>
      </w:r>
      <w:r w:rsidRPr="00B6593F">
        <w:rPr>
          <w:rFonts w:ascii="Times New Roman" w:hAnsi="Times New Roman"/>
          <w:sz w:val="24"/>
          <w:szCs w:val="24"/>
        </w:rPr>
        <w:t xml:space="preserve"> Голод 1601-1603 гг. и обострение социально-экономического кризиса.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6593F">
        <w:rPr>
          <w:rFonts w:ascii="Times New Roman" w:hAnsi="Times New Roman"/>
          <w:i/>
          <w:sz w:val="24"/>
          <w:szCs w:val="24"/>
        </w:rPr>
        <w:t xml:space="preserve">Выборгский договор между Россией и Швецией. </w:t>
      </w:r>
      <w:r w:rsidRPr="00B6593F">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B6593F">
        <w:rPr>
          <w:rFonts w:ascii="Times New Roman" w:hAnsi="Times New Roman"/>
          <w:i/>
          <w:sz w:val="24"/>
          <w:szCs w:val="24"/>
        </w:rPr>
        <w:t xml:space="preserve">Борьба с казачьими выступлениями против центральной власти. </w:t>
      </w:r>
      <w:r w:rsidRPr="00B6593F">
        <w:rPr>
          <w:rFonts w:ascii="Times New Roman" w:hAnsi="Times New Roman"/>
          <w:sz w:val="24"/>
          <w:szCs w:val="24"/>
        </w:rPr>
        <w:t xml:space="preserve">Столбовский мир со Швецией: утрата выхода к Балтийскому морю. </w:t>
      </w:r>
      <w:r w:rsidRPr="00B6593F">
        <w:rPr>
          <w:rFonts w:ascii="Times New Roman" w:hAnsi="Times New Roman"/>
          <w:i/>
          <w:sz w:val="24"/>
          <w:szCs w:val="24"/>
        </w:rPr>
        <w:t>Продолжение войны с Речью Посполитой. Поход принца Владислава на Москву.</w:t>
      </w:r>
      <w:r w:rsidRPr="00B6593F">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Россия в XVII веке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B6593F">
        <w:rPr>
          <w:rFonts w:ascii="Times New Roman" w:hAnsi="Times New Roman"/>
          <w:i/>
          <w:sz w:val="24"/>
          <w:szCs w:val="24"/>
        </w:rPr>
        <w:t>Продолжение закрепощения крестьян.</w:t>
      </w:r>
      <w:r w:rsidRPr="00B6593F">
        <w:rPr>
          <w:rFonts w:ascii="Times New Roman" w:hAnsi="Times New Roman"/>
          <w:sz w:val="24"/>
          <w:szCs w:val="24"/>
        </w:rPr>
        <w:t xml:space="preserve"> Земские соборы. Роль патриарха Филарета в управлении государством.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6593F">
        <w:rPr>
          <w:rFonts w:ascii="Times New Roman" w:hAnsi="Times New Roman"/>
          <w:i/>
          <w:sz w:val="24"/>
          <w:szCs w:val="24"/>
        </w:rPr>
        <w:t>Приказ Тайных дел.</w:t>
      </w:r>
      <w:r w:rsidRPr="00B6593F">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6593F">
        <w:rPr>
          <w:rFonts w:ascii="Times New Roman" w:hAnsi="Times New Roman"/>
          <w:i/>
          <w:sz w:val="24"/>
          <w:szCs w:val="24"/>
        </w:rPr>
        <w:t xml:space="preserve">Правительство Б.И. Морозова и И.Д. Милославского: итоги его деятельности. </w:t>
      </w:r>
      <w:r w:rsidRPr="00B6593F">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Царь Федор Алексеевич. Отмена местничества. Налоговая (податная) реформа.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6593F">
        <w:rPr>
          <w:rFonts w:ascii="Times New Roman" w:hAnsi="Times New Roman"/>
          <w:i/>
          <w:sz w:val="24"/>
          <w:szCs w:val="24"/>
        </w:rPr>
        <w:t>Торговый и Новоторговый уставы.</w:t>
      </w:r>
      <w:r w:rsidRPr="00B6593F">
        <w:rPr>
          <w:rFonts w:ascii="Times New Roman" w:hAnsi="Times New Roman"/>
          <w:sz w:val="24"/>
          <w:szCs w:val="24"/>
        </w:rPr>
        <w:t xml:space="preserve"> Торговля с европейскими странами, Прибалтикой, Востоком.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6593F">
        <w:rPr>
          <w:rFonts w:ascii="Times New Roman" w:hAnsi="Times New Roman"/>
          <w:i/>
          <w:sz w:val="24"/>
          <w:szCs w:val="24"/>
        </w:rPr>
        <w:t>Денежная реформа 1654 г.</w:t>
      </w:r>
      <w:r w:rsidRPr="00B6593F">
        <w:rPr>
          <w:rFonts w:ascii="Times New Roman" w:hAnsi="Times New Roman"/>
          <w:sz w:val="24"/>
          <w:szCs w:val="24"/>
        </w:rPr>
        <w:t xml:space="preserve"> Медный бунт. Побеги крестьян на Дон и в Сибирь. Восстание Степана Разина.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6593F">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B6593F">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6593F">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Культурное пространство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6593F">
        <w:rPr>
          <w:rFonts w:ascii="Times New Roman" w:hAnsi="Times New Roman"/>
          <w:i/>
          <w:sz w:val="24"/>
          <w:szCs w:val="24"/>
        </w:rPr>
        <w:t>Коч – корабль русских первопроходцев.</w:t>
      </w:r>
      <w:r w:rsidRPr="00B6593F">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B6593F">
        <w:rPr>
          <w:rFonts w:ascii="Times New Roman" w:hAnsi="Times New Roman"/>
          <w:i/>
          <w:sz w:val="24"/>
          <w:szCs w:val="24"/>
        </w:rPr>
        <w:t xml:space="preserve">Миссионерство и христианизация. Межэтнические отношения. </w:t>
      </w:r>
      <w:r w:rsidRPr="00B6593F">
        <w:rPr>
          <w:rFonts w:ascii="Times New Roman" w:hAnsi="Times New Roman"/>
          <w:sz w:val="24"/>
          <w:szCs w:val="24"/>
        </w:rPr>
        <w:t xml:space="preserve">Формирование многонациональной элиты.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Изменения в картине мира человека в XVI–XVII вв. и повседневная жизнь.</w:t>
      </w:r>
      <w:r w:rsidRPr="00B6593F">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B6593F">
        <w:rPr>
          <w:rFonts w:ascii="Times New Roman" w:hAnsi="Times New Roman"/>
          <w:i/>
          <w:sz w:val="24"/>
          <w:szCs w:val="24"/>
        </w:rPr>
        <w:t xml:space="preserve">Антонио Солари, Алевиз Фрязин, Петрок Малой. </w:t>
      </w:r>
      <w:r w:rsidRPr="00B6593F">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6593F">
        <w:rPr>
          <w:rFonts w:ascii="Times New Roman" w:hAnsi="Times New Roman"/>
          <w:i/>
          <w:sz w:val="24"/>
          <w:szCs w:val="24"/>
        </w:rPr>
        <w:t>Приказ каменных дел.</w:t>
      </w:r>
      <w:r w:rsidRPr="00B6593F">
        <w:rPr>
          <w:rFonts w:ascii="Times New Roman" w:hAnsi="Times New Roman"/>
          <w:sz w:val="24"/>
          <w:szCs w:val="24"/>
        </w:rPr>
        <w:t xml:space="preserve"> Деревянное зодчество.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Летописание и начало книгопечатания. Лицевой свод. Домострой. </w:t>
      </w:r>
      <w:r w:rsidRPr="00B6593F">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B6593F">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6593F">
        <w:rPr>
          <w:rFonts w:ascii="Times New Roman" w:hAnsi="Times New Roman"/>
          <w:i/>
          <w:sz w:val="24"/>
          <w:szCs w:val="24"/>
        </w:rPr>
        <w:t xml:space="preserve">Посадская сатира XVII в.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6593F" w:rsidRDefault="009D146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Региональный компонент</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Наш регион в </w:t>
      </w:r>
      <w:r w:rsidRPr="00B6593F">
        <w:rPr>
          <w:rFonts w:ascii="Times New Roman" w:hAnsi="Times New Roman"/>
          <w:sz w:val="24"/>
          <w:szCs w:val="24"/>
          <w:lang w:val="en-US"/>
        </w:rPr>
        <w:t>XVI</w:t>
      </w:r>
      <w:r w:rsidRPr="00B6593F">
        <w:rPr>
          <w:rFonts w:ascii="Times New Roman" w:hAnsi="Times New Roman"/>
          <w:sz w:val="24"/>
          <w:szCs w:val="24"/>
        </w:rPr>
        <w:t xml:space="preserve"> – </w:t>
      </w:r>
      <w:r w:rsidRPr="00B6593F">
        <w:rPr>
          <w:rFonts w:ascii="Times New Roman" w:hAnsi="Times New Roman"/>
          <w:sz w:val="24"/>
          <w:szCs w:val="24"/>
          <w:lang w:val="en-US"/>
        </w:rPr>
        <w:t>XVII</w:t>
      </w:r>
      <w:r w:rsidRPr="00B6593F">
        <w:rPr>
          <w:rFonts w:ascii="Times New Roman" w:hAnsi="Times New Roman"/>
          <w:sz w:val="24"/>
          <w:szCs w:val="24"/>
        </w:rPr>
        <w:t xml:space="preserve"> вв.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Р</w:t>
      </w:r>
      <w:r w:rsidR="00EB3507" w:rsidRPr="00B6593F">
        <w:rPr>
          <w:rFonts w:ascii="Times New Roman" w:hAnsi="Times New Roman"/>
          <w:b/>
          <w:bCs/>
          <w:sz w:val="24"/>
          <w:szCs w:val="24"/>
        </w:rPr>
        <w:t>оссия в конце</w:t>
      </w:r>
      <w:r w:rsidR="00F279E4" w:rsidRPr="00B6593F">
        <w:rPr>
          <w:rFonts w:ascii="Times New Roman" w:hAnsi="Times New Roman"/>
          <w:b/>
          <w:bCs/>
          <w:sz w:val="24"/>
          <w:szCs w:val="24"/>
        </w:rPr>
        <w:t xml:space="preserve"> </w:t>
      </w:r>
      <w:r w:rsidRPr="00B6593F">
        <w:rPr>
          <w:rFonts w:ascii="Times New Roman" w:hAnsi="Times New Roman"/>
          <w:b/>
          <w:bCs/>
          <w:sz w:val="24"/>
          <w:szCs w:val="24"/>
        </w:rPr>
        <w:t xml:space="preserve">XVII - XVIII </w:t>
      </w:r>
      <w:r w:rsidR="00F279E4" w:rsidRPr="00B6593F">
        <w:rPr>
          <w:rFonts w:ascii="Times New Roman" w:hAnsi="Times New Roman"/>
          <w:b/>
          <w:bCs/>
          <w:sz w:val="24"/>
          <w:szCs w:val="24"/>
        </w:rPr>
        <w:t>вв</w:t>
      </w:r>
      <w:r w:rsidRPr="00B6593F">
        <w:rPr>
          <w:rFonts w:ascii="Times New Roman" w:hAnsi="Times New Roman"/>
          <w:b/>
          <w:bCs/>
          <w:sz w:val="24"/>
          <w:szCs w:val="24"/>
        </w:rPr>
        <w:t xml:space="preserve">: </w:t>
      </w:r>
      <w:r w:rsidR="00EB3507" w:rsidRPr="00B6593F">
        <w:rPr>
          <w:rFonts w:ascii="Times New Roman" w:hAnsi="Times New Roman"/>
          <w:b/>
          <w:bCs/>
          <w:sz w:val="24"/>
          <w:szCs w:val="24"/>
        </w:rPr>
        <w:t>от царства к империи</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Россия в эпоху преобразований Петра I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Экономическая политика.</w:t>
      </w:r>
      <w:r w:rsidR="00F279E4" w:rsidRPr="00B6593F">
        <w:rPr>
          <w:rFonts w:ascii="Times New Roman" w:hAnsi="Times New Roman"/>
          <w:b/>
          <w:bCs/>
          <w:sz w:val="24"/>
          <w:szCs w:val="24"/>
        </w:rPr>
        <w:t xml:space="preserve"> </w:t>
      </w:r>
      <w:r w:rsidRPr="00B6593F">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Социальная политика.</w:t>
      </w:r>
      <w:r w:rsidR="00F279E4" w:rsidRPr="00B6593F">
        <w:rPr>
          <w:rFonts w:ascii="Times New Roman" w:hAnsi="Times New Roman"/>
          <w:b/>
          <w:bCs/>
          <w:sz w:val="24"/>
          <w:szCs w:val="24"/>
        </w:rPr>
        <w:t xml:space="preserve"> </w:t>
      </w:r>
      <w:r w:rsidRPr="00B6593F">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Реформы управления.</w:t>
      </w:r>
      <w:r w:rsidRPr="00B6593F">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Церковная реформа</w:t>
      </w:r>
      <w:r w:rsidRPr="00B6593F">
        <w:rPr>
          <w:rFonts w:ascii="Times New Roman" w:hAnsi="Times New Roman"/>
          <w:b/>
          <w:sz w:val="24"/>
          <w:szCs w:val="24"/>
        </w:rPr>
        <w:t>.</w:t>
      </w:r>
      <w:r w:rsidRPr="00B6593F">
        <w:rPr>
          <w:rFonts w:ascii="Times New Roman" w:hAnsi="Times New Roman"/>
          <w:sz w:val="24"/>
          <w:szCs w:val="24"/>
        </w:rPr>
        <w:t xml:space="preserve"> Упразднение патриаршества, учреждение синода. Положение конфессий.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Оппозиция реформам Петра I.</w:t>
      </w:r>
      <w:r w:rsidR="00F279E4" w:rsidRPr="00B6593F">
        <w:rPr>
          <w:rFonts w:ascii="Times New Roman" w:hAnsi="Times New Roman"/>
          <w:b/>
          <w:bCs/>
          <w:sz w:val="24"/>
          <w:szCs w:val="24"/>
        </w:rPr>
        <w:t xml:space="preserve"> </w:t>
      </w:r>
      <w:r w:rsidRPr="00B6593F">
        <w:rPr>
          <w:rFonts w:ascii="Times New Roman" w:hAnsi="Times New Roman"/>
          <w:sz w:val="24"/>
          <w:szCs w:val="24"/>
        </w:rPr>
        <w:t xml:space="preserve">Социальные движения в первой четверти XVIII в. </w:t>
      </w:r>
      <w:r w:rsidRPr="00B6593F">
        <w:rPr>
          <w:rFonts w:ascii="Times New Roman" w:hAnsi="Times New Roman"/>
          <w:i/>
          <w:sz w:val="24"/>
          <w:szCs w:val="24"/>
        </w:rPr>
        <w:t>Восстания в Астрахани, Башкирии, на Дону.</w:t>
      </w:r>
      <w:r w:rsidRPr="00B6593F">
        <w:rPr>
          <w:rFonts w:ascii="Times New Roman" w:hAnsi="Times New Roman"/>
          <w:sz w:val="24"/>
          <w:szCs w:val="24"/>
        </w:rPr>
        <w:t xml:space="preserve"> Дело царевича Алексея.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Внешняя политика.</w:t>
      </w:r>
      <w:r w:rsidRPr="00B6593F">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Преобразования Петра I в области культуры.</w:t>
      </w:r>
      <w:r w:rsidR="00F279E4" w:rsidRPr="00B6593F">
        <w:rPr>
          <w:rFonts w:ascii="Times New Roman" w:hAnsi="Times New Roman"/>
          <w:b/>
          <w:bCs/>
          <w:sz w:val="24"/>
          <w:szCs w:val="24"/>
        </w:rPr>
        <w:t xml:space="preserve"> </w:t>
      </w:r>
      <w:r w:rsidRPr="00B6593F">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B6593F">
        <w:rPr>
          <w:rFonts w:ascii="Times New Roman" w:hAnsi="Times New Roman"/>
          <w:i/>
          <w:sz w:val="24"/>
          <w:szCs w:val="24"/>
        </w:rPr>
        <w:t xml:space="preserve">Новые формы социальной коммуникации в дворянской среде. </w:t>
      </w:r>
      <w:r w:rsidRPr="00B6593F">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После Петра Великого: эпоха «дворцовых переворотов»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B6593F">
        <w:rPr>
          <w:rFonts w:ascii="Times New Roman" w:hAnsi="Times New Roman"/>
          <w:sz w:val="24"/>
          <w:szCs w:val="24"/>
        </w:rPr>
        <w:t xml:space="preserve"> </w:t>
      </w:r>
      <w:r w:rsidRPr="00B6593F">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B6593F">
        <w:rPr>
          <w:rFonts w:ascii="Times New Roman" w:hAnsi="Times New Roman"/>
          <w:sz w:val="24"/>
          <w:szCs w:val="24"/>
        </w:rPr>
        <w:t xml:space="preserve"> </w:t>
      </w:r>
      <w:r w:rsidRPr="00B6593F">
        <w:rPr>
          <w:rFonts w:ascii="Times New Roman" w:hAnsi="Times New Roman"/>
          <w:sz w:val="24"/>
          <w:szCs w:val="24"/>
        </w:rPr>
        <w:t>Бирона, А.И.</w:t>
      </w:r>
      <w:r w:rsidR="00F279E4" w:rsidRPr="00B6593F">
        <w:rPr>
          <w:rFonts w:ascii="Times New Roman" w:hAnsi="Times New Roman"/>
          <w:sz w:val="24"/>
          <w:szCs w:val="24"/>
        </w:rPr>
        <w:t xml:space="preserve"> </w:t>
      </w:r>
      <w:r w:rsidRPr="00B6593F">
        <w:rPr>
          <w:rFonts w:ascii="Times New Roman" w:hAnsi="Times New Roman"/>
          <w:sz w:val="24"/>
          <w:szCs w:val="24"/>
        </w:rPr>
        <w:t>Остермана, А.П.</w:t>
      </w:r>
      <w:r w:rsidR="00F279E4" w:rsidRPr="00B6593F">
        <w:rPr>
          <w:rFonts w:ascii="Times New Roman" w:hAnsi="Times New Roman"/>
          <w:sz w:val="24"/>
          <w:szCs w:val="24"/>
        </w:rPr>
        <w:t xml:space="preserve"> </w:t>
      </w:r>
      <w:r w:rsidRPr="00B6593F">
        <w:rPr>
          <w:rFonts w:ascii="Times New Roman" w:hAnsi="Times New Roman"/>
          <w:sz w:val="24"/>
          <w:szCs w:val="24"/>
        </w:rPr>
        <w:t>Волынского, Б.Х.</w:t>
      </w:r>
      <w:r w:rsidR="00F279E4" w:rsidRPr="00B6593F">
        <w:rPr>
          <w:rFonts w:ascii="Times New Roman" w:hAnsi="Times New Roman"/>
          <w:sz w:val="24"/>
          <w:szCs w:val="24"/>
        </w:rPr>
        <w:t xml:space="preserve"> </w:t>
      </w:r>
      <w:r w:rsidRPr="00B6593F">
        <w:rPr>
          <w:rFonts w:ascii="Times New Roman" w:hAnsi="Times New Roman"/>
          <w:sz w:val="24"/>
          <w:szCs w:val="24"/>
        </w:rPr>
        <w:t xml:space="preserve">Миниха в управлении и политической жизни страны.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Укрепление границ империи на Украине и на юго-восточной окраине. </w:t>
      </w:r>
      <w:r w:rsidRPr="00B6593F">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Россия при Елизавете Петровне. Экономическая и финансовая политика. Деятельность П.И.</w:t>
      </w:r>
      <w:r w:rsidR="00F279E4" w:rsidRPr="00B6593F">
        <w:rPr>
          <w:rFonts w:ascii="Times New Roman" w:hAnsi="Times New Roman"/>
          <w:sz w:val="24"/>
          <w:szCs w:val="24"/>
        </w:rPr>
        <w:t xml:space="preserve"> </w:t>
      </w:r>
      <w:r w:rsidRPr="00B6593F">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Россия в международных конфликтах 1740-х – 1750-х гг. Участие в Семилетней войне.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Петр III. Манифест «о вольности дворянской». Переворот 28 июня 1762</w:t>
      </w:r>
      <w:r w:rsidR="005202DD" w:rsidRPr="00B6593F">
        <w:rPr>
          <w:rFonts w:ascii="Times New Roman" w:hAnsi="Times New Roman"/>
          <w:sz w:val="24"/>
          <w:szCs w:val="24"/>
        </w:rPr>
        <w:t> </w:t>
      </w:r>
      <w:r w:rsidRPr="00B6593F">
        <w:rPr>
          <w:rFonts w:ascii="Times New Roman" w:hAnsi="Times New Roman"/>
          <w:sz w:val="24"/>
          <w:szCs w:val="24"/>
        </w:rPr>
        <w:t xml:space="preserve">г.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Россия в 1760-х – 1790- гг. Правление Екатерины II и Павла I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Внутренняя политика Екатерины II. Личность императрицы. Идеи Просвещения. «Просвещ</w:t>
      </w:r>
      <w:r w:rsidR="00245F1D" w:rsidRPr="00B6593F">
        <w:rPr>
          <w:rFonts w:ascii="Times New Roman" w:hAnsi="Times New Roman"/>
          <w:sz w:val="24"/>
          <w:szCs w:val="24"/>
        </w:rPr>
        <w:t>е</w:t>
      </w:r>
      <w:r w:rsidRPr="00B6593F">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6593F">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Национальная политика. </w:t>
      </w:r>
      <w:r w:rsidRPr="00B6593F">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B6593F">
        <w:rPr>
          <w:rFonts w:ascii="Times New Roman" w:hAnsi="Times New Roman"/>
          <w:i/>
          <w:sz w:val="24"/>
          <w:szCs w:val="24"/>
        </w:rPr>
        <w:t xml:space="preserve"> </w:t>
      </w:r>
      <w:r w:rsidRPr="00B6593F">
        <w:rPr>
          <w:rFonts w:ascii="Times New Roman" w:hAnsi="Times New Roman"/>
          <w:i/>
          <w:sz w:val="24"/>
          <w:szCs w:val="24"/>
        </w:rPr>
        <w:t>Активизация деятельности по привлечению иностранцев в Россию.</w:t>
      </w:r>
      <w:r w:rsidRPr="00B6593F">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6593F">
        <w:rPr>
          <w:rFonts w:ascii="Times New Roman" w:hAnsi="Times New Roman"/>
          <w:i/>
          <w:sz w:val="24"/>
          <w:szCs w:val="24"/>
        </w:rPr>
        <w:t>Дворовые люди.</w:t>
      </w:r>
      <w:r w:rsidRPr="00B6593F">
        <w:rPr>
          <w:rFonts w:ascii="Times New Roman" w:hAnsi="Times New Roman"/>
          <w:sz w:val="24"/>
          <w:szCs w:val="24"/>
        </w:rPr>
        <w:t xml:space="preserve"> Роль крепостного строя в экономике страны.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B6593F">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B6593F">
        <w:rPr>
          <w:rFonts w:ascii="Times New Roman" w:hAnsi="Times New Roman"/>
          <w:sz w:val="24"/>
          <w:szCs w:val="24"/>
        </w:rPr>
        <w:t>Развитие крестьянских промыслов.</w:t>
      </w:r>
      <w:r w:rsidR="00F279E4" w:rsidRPr="00B6593F">
        <w:rPr>
          <w:rFonts w:ascii="Times New Roman" w:hAnsi="Times New Roman"/>
          <w:sz w:val="24"/>
          <w:szCs w:val="24"/>
        </w:rPr>
        <w:t xml:space="preserve"> </w:t>
      </w:r>
      <w:r w:rsidRPr="00B6593F">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Внутренняя и внешняя торговля. Торговые пути внутри страны. </w:t>
      </w:r>
      <w:r w:rsidRPr="00B6593F">
        <w:rPr>
          <w:rFonts w:ascii="Times New Roman" w:hAnsi="Times New Roman"/>
          <w:i/>
          <w:sz w:val="24"/>
          <w:szCs w:val="24"/>
        </w:rPr>
        <w:t>Водно-транспортные системы: Вышневолоцкая, Тихвинская, Мариинская и др.</w:t>
      </w:r>
      <w:r w:rsidRPr="00B6593F">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B6593F">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Обострение социальных противоречий. </w:t>
      </w:r>
      <w:r w:rsidRPr="00B6593F">
        <w:rPr>
          <w:rFonts w:ascii="Times New Roman" w:hAnsi="Times New Roman"/>
          <w:i/>
          <w:sz w:val="24"/>
          <w:szCs w:val="24"/>
        </w:rPr>
        <w:t>Чумной бунт в Москве.</w:t>
      </w:r>
      <w:r w:rsidRPr="00B6593F">
        <w:rPr>
          <w:rFonts w:ascii="Times New Roman" w:hAnsi="Times New Roman"/>
          <w:sz w:val="24"/>
          <w:szCs w:val="24"/>
        </w:rPr>
        <w:t xml:space="preserve"> Восстание под предводительством Емельяна Пугачева. </w:t>
      </w:r>
      <w:r w:rsidRPr="00B6593F">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B6593F">
        <w:rPr>
          <w:rFonts w:ascii="Times New Roman" w:hAnsi="Times New Roman"/>
          <w:sz w:val="24"/>
          <w:szCs w:val="24"/>
        </w:rPr>
        <w:t xml:space="preserve"> Влияние восстания на внутреннюю политику и развитие общественной мысли.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Борьба России за выход к Черному морю. Войны с Османской империей. П.А.</w:t>
      </w:r>
      <w:r w:rsidR="00510EE9" w:rsidRPr="00B6593F">
        <w:rPr>
          <w:rFonts w:ascii="Times New Roman" w:hAnsi="Times New Roman"/>
          <w:sz w:val="24"/>
          <w:szCs w:val="24"/>
        </w:rPr>
        <w:t xml:space="preserve"> </w:t>
      </w:r>
      <w:r w:rsidRPr="00B6593F">
        <w:rPr>
          <w:rFonts w:ascii="Times New Roman" w:hAnsi="Times New Roman"/>
          <w:sz w:val="24"/>
          <w:szCs w:val="24"/>
        </w:rPr>
        <w:t>Румянцев, А.</w:t>
      </w:r>
      <w:r w:rsidR="00510EE9" w:rsidRPr="00B6593F">
        <w:rPr>
          <w:rFonts w:ascii="Times New Roman" w:hAnsi="Times New Roman"/>
          <w:sz w:val="24"/>
          <w:szCs w:val="24"/>
        </w:rPr>
        <w:t xml:space="preserve">В. </w:t>
      </w:r>
      <w:r w:rsidRPr="00B6593F">
        <w:rPr>
          <w:rFonts w:ascii="Times New Roman" w:hAnsi="Times New Roman"/>
          <w:sz w:val="24"/>
          <w:szCs w:val="24"/>
        </w:rPr>
        <w:t>Суворов, Ф.Ф.</w:t>
      </w:r>
      <w:r w:rsidR="00510EE9" w:rsidRPr="00B6593F">
        <w:rPr>
          <w:rFonts w:ascii="Times New Roman" w:hAnsi="Times New Roman"/>
          <w:sz w:val="24"/>
          <w:szCs w:val="24"/>
        </w:rPr>
        <w:t xml:space="preserve"> </w:t>
      </w:r>
      <w:r w:rsidRPr="00B6593F">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B6593F">
        <w:rPr>
          <w:rFonts w:ascii="Times New Roman" w:hAnsi="Times New Roman"/>
          <w:sz w:val="24"/>
          <w:szCs w:val="24"/>
        </w:rPr>
        <w:t xml:space="preserve"> </w:t>
      </w:r>
      <w:r w:rsidRPr="00B6593F">
        <w:rPr>
          <w:rFonts w:ascii="Times New Roman" w:hAnsi="Times New Roman"/>
          <w:sz w:val="24"/>
          <w:szCs w:val="24"/>
        </w:rPr>
        <w:t xml:space="preserve">Потемкин. Путешествие Екатерины II на юг в 1787 г.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Участие России в разделах Речи Посполитой. </w:t>
      </w:r>
      <w:r w:rsidRPr="00B6593F">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6593F">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6593F">
        <w:rPr>
          <w:rFonts w:ascii="Times New Roman" w:hAnsi="Times New Roman"/>
          <w:i/>
          <w:sz w:val="24"/>
          <w:szCs w:val="24"/>
        </w:rPr>
        <w:t xml:space="preserve">Восстание под предводительством Тадеуша Костюшко.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B6593F">
        <w:rPr>
          <w:rFonts w:ascii="Times New Roman" w:hAnsi="Times New Roman"/>
          <w:sz w:val="24"/>
          <w:szCs w:val="24"/>
        </w:rPr>
        <w:t xml:space="preserve"> </w:t>
      </w:r>
      <w:r w:rsidRPr="00B6593F">
        <w:rPr>
          <w:rFonts w:ascii="Times New Roman" w:hAnsi="Times New Roman"/>
          <w:sz w:val="24"/>
          <w:szCs w:val="24"/>
        </w:rPr>
        <w:t>Суворова. Действия эскадры Ф.Ф.</w:t>
      </w:r>
      <w:r w:rsidR="00510EE9" w:rsidRPr="00B6593F">
        <w:rPr>
          <w:rFonts w:ascii="Times New Roman" w:hAnsi="Times New Roman"/>
          <w:sz w:val="24"/>
          <w:szCs w:val="24"/>
        </w:rPr>
        <w:t xml:space="preserve"> </w:t>
      </w:r>
      <w:r w:rsidRPr="00B6593F">
        <w:rPr>
          <w:rFonts w:ascii="Times New Roman" w:hAnsi="Times New Roman"/>
          <w:sz w:val="24"/>
          <w:szCs w:val="24"/>
        </w:rPr>
        <w:t xml:space="preserve">Ушакова в Средиземном море.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Культурное пространство Российской империи в XVIII в.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B6593F">
        <w:rPr>
          <w:rFonts w:ascii="Times New Roman" w:hAnsi="Times New Roman"/>
          <w:sz w:val="24"/>
          <w:szCs w:val="24"/>
        </w:rPr>
        <w:t xml:space="preserve"> </w:t>
      </w:r>
      <w:r w:rsidRPr="00B6593F">
        <w:rPr>
          <w:rFonts w:ascii="Times New Roman" w:hAnsi="Times New Roman"/>
          <w:sz w:val="24"/>
          <w:szCs w:val="24"/>
        </w:rPr>
        <w:t>Сумарокова, Г.Р.</w:t>
      </w:r>
      <w:r w:rsidR="00510EE9" w:rsidRPr="00B6593F">
        <w:rPr>
          <w:rFonts w:ascii="Times New Roman" w:hAnsi="Times New Roman"/>
          <w:sz w:val="24"/>
          <w:szCs w:val="24"/>
        </w:rPr>
        <w:t xml:space="preserve"> </w:t>
      </w:r>
      <w:r w:rsidRPr="00B6593F">
        <w:rPr>
          <w:rFonts w:ascii="Times New Roman" w:hAnsi="Times New Roman"/>
          <w:sz w:val="24"/>
          <w:szCs w:val="24"/>
        </w:rPr>
        <w:t>Державина, Д.И.</w:t>
      </w:r>
      <w:r w:rsidR="00510EE9" w:rsidRPr="00B6593F">
        <w:rPr>
          <w:rFonts w:ascii="Times New Roman" w:hAnsi="Times New Roman"/>
          <w:sz w:val="24"/>
          <w:szCs w:val="24"/>
        </w:rPr>
        <w:t xml:space="preserve"> </w:t>
      </w:r>
      <w:r w:rsidRPr="00B6593F">
        <w:rPr>
          <w:rFonts w:ascii="Times New Roman" w:hAnsi="Times New Roman"/>
          <w:sz w:val="24"/>
          <w:szCs w:val="24"/>
        </w:rPr>
        <w:t xml:space="preserve">Фонвизина. </w:t>
      </w:r>
      <w:r w:rsidRPr="00B6593F">
        <w:rPr>
          <w:rFonts w:ascii="Times New Roman" w:hAnsi="Times New Roman"/>
          <w:i/>
          <w:sz w:val="24"/>
          <w:szCs w:val="24"/>
        </w:rPr>
        <w:t>Н.И.</w:t>
      </w:r>
      <w:r w:rsidR="00510EE9" w:rsidRPr="00B6593F">
        <w:rPr>
          <w:rFonts w:ascii="Times New Roman" w:hAnsi="Times New Roman"/>
          <w:i/>
          <w:sz w:val="24"/>
          <w:szCs w:val="24"/>
        </w:rPr>
        <w:t xml:space="preserve"> </w:t>
      </w:r>
      <w:r w:rsidRPr="00B6593F">
        <w:rPr>
          <w:rFonts w:ascii="Times New Roman" w:hAnsi="Times New Roman"/>
          <w:i/>
          <w:sz w:val="24"/>
          <w:szCs w:val="24"/>
        </w:rPr>
        <w:t>Новиков, материалы о положении крепостных крестьян в его журналах.</w:t>
      </w:r>
      <w:r w:rsidRPr="00B6593F">
        <w:rPr>
          <w:rFonts w:ascii="Times New Roman" w:hAnsi="Times New Roman"/>
          <w:sz w:val="24"/>
          <w:szCs w:val="24"/>
        </w:rPr>
        <w:t xml:space="preserve"> А.Н.</w:t>
      </w:r>
      <w:r w:rsidR="00510EE9" w:rsidRPr="00B6593F">
        <w:rPr>
          <w:rFonts w:ascii="Times New Roman" w:hAnsi="Times New Roman"/>
          <w:sz w:val="24"/>
          <w:szCs w:val="24"/>
        </w:rPr>
        <w:t xml:space="preserve"> </w:t>
      </w:r>
      <w:r w:rsidRPr="00B6593F">
        <w:rPr>
          <w:rFonts w:ascii="Times New Roman" w:hAnsi="Times New Roman"/>
          <w:sz w:val="24"/>
          <w:szCs w:val="24"/>
        </w:rPr>
        <w:t xml:space="preserve">Радищев и его «Путешествие из Петербурга в Москву».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6593F">
        <w:rPr>
          <w:rFonts w:ascii="Times New Roman" w:hAnsi="Times New Roman"/>
          <w:sz w:val="24"/>
          <w:szCs w:val="24"/>
        </w:rPr>
        <w:t>т. п.</w:t>
      </w:r>
      <w:r w:rsidRPr="00B6593F">
        <w:rPr>
          <w:rFonts w:ascii="Times New Roman" w:hAnsi="Times New Roman"/>
          <w:sz w:val="24"/>
          <w:szCs w:val="24"/>
        </w:rPr>
        <w:t xml:space="preserve">). </w:t>
      </w:r>
      <w:r w:rsidRPr="00B6593F">
        <w:rPr>
          <w:rFonts w:ascii="Times New Roman" w:hAnsi="Times New Roman"/>
          <w:i/>
          <w:sz w:val="24"/>
          <w:szCs w:val="24"/>
        </w:rPr>
        <w:t>Вклад в развитие русской культуры ученых, художников, мастеров, прибывших из-за рубежа.</w:t>
      </w:r>
      <w:r w:rsidRPr="00B6593F">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6593F">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B6593F">
        <w:rPr>
          <w:rFonts w:ascii="Times New Roman" w:hAnsi="Times New Roman"/>
          <w:i/>
          <w:sz w:val="24"/>
          <w:szCs w:val="24"/>
        </w:rPr>
        <w:t xml:space="preserve"> </w:t>
      </w:r>
      <w:r w:rsidRPr="00B6593F">
        <w:rPr>
          <w:rFonts w:ascii="Times New Roman" w:hAnsi="Times New Roman"/>
          <w:i/>
          <w:sz w:val="24"/>
          <w:szCs w:val="24"/>
        </w:rPr>
        <w:t>Дашкова.</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Образование в России в XVIII в. </w:t>
      </w:r>
      <w:r w:rsidRPr="00B6593F">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6593F">
        <w:rPr>
          <w:rFonts w:ascii="Times New Roman" w:hAnsi="Times New Roman"/>
          <w:sz w:val="24"/>
          <w:szCs w:val="24"/>
        </w:rPr>
        <w:t xml:space="preserve"> Московский университет – первый российский университет.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B6593F">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B6593F">
        <w:rPr>
          <w:rFonts w:ascii="Times New Roman" w:hAnsi="Times New Roman"/>
          <w:sz w:val="24"/>
          <w:szCs w:val="24"/>
        </w:rPr>
        <w:t xml:space="preserve"> Переход к классицизму, </w:t>
      </w:r>
      <w:r w:rsidRPr="00B6593F">
        <w:rPr>
          <w:rFonts w:ascii="Times New Roman" w:hAnsi="Times New Roman"/>
          <w:i/>
          <w:sz w:val="24"/>
          <w:szCs w:val="24"/>
        </w:rPr>
        <w:t xml:space="preserve">создание архитектурных ассамблей в стиле классицизма в обеих столицах. </w:t>
      </w:r>
      <w:r w:rsidRPr="00B6593F">
        <w:rPr>
          <w:rFonts w:ascii="Times New Roman" w:hAnsi="Times New Roman"/>
          <w:sz w:val="24"/>
          <w:szCs w:val="24"/>
        </w:rPr>
        <w:t>В.И. Баженов, М.Ф.</w:t>
      </w:r>
      <w:r w:rsidR="00510EE9" w:rsidRPr="00B6593F">
        <w:rPr>
          <w:rFonts w:ascii="Times New Roman" w:hAnsi="Times New Roman"/>
          <w:sz w:val="24"/>
          <w:szCs w:val="24"/>
        </w:rPr>
        <w:t xml:space="preserve"> </w:t>
      </w:r>
      <w:r w:rsidRPr="00B6593F">
        <w:rPr>
          <w:rFonts w:ascii="Times New Roman" w:hAnsi="Times New Roman"/>
          <w:sz w:val="24"/>
          <w:szCs w:val="24"/>
        </w:rPr>
        <w:t xml:space="preserve">Казаков.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6593F">
        <w:rPr>
          <w:rFonts w:ascii="Times New Roman" w:hAnsi="Times New Roman"/>
          <w:i/>
          <w:sz w:val="24"/>
          <w:szCs w:val="24"/>
        </w:rPr>
        <w:t xml:space="preserve">Новые веяния в изобразительном искусстве в конце столетия.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Народы России в XVIII в.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Россия при Павле I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Основные принципы внутренней политики Павла I. Укрепление абсолютизма </w:t>
      </w:r>
      <w:r w:rsidRPr="00B6593F">
        <w:rPr>
          <w:rFonts w:ascii="Times New Roman" w:hAnsi="Times New Roman"/>
          <w:i/>
          <w:sz w:val="24"/>
          <w:szCs w:val="24"/>
        </w:rPr>
        <w:t>через отказ от принципов «просвещенного абсолютизма» и</w:t>
      </w:r>
      <w:r w:rsidRPr="00B6593F">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Внутренняя политика. Ограничение дворянских привилегий. </w:t>
      </w:r>
    </w:p>
    <w:p w:rsidR="009D1460" w:rsidRPr="00B6593F" w:rsidRDefault="009D146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Региональный компонент</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Наш регион </w:t>
      </w:r>
      <w:r w:rsidRPr="00B6593F">
        <w:rPr>
          <w:rFonts w:ascii="Times New Roman" w:hAnsi="Times New Roman"/>
          <w:bCs/>
          <w:sz w:val="24"/>
          <w:szCs w:val="24"/>
        </w:rPr>
        <w:t>в XVIII в.</w:t>
      </w:r>
    </w:p>
    <w:p w:rsidR="009D1460" w:rsidRPr="00B6593F" w:rsidRDefault="00510EE9"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Российсская </w:t>
      </w:r>
      <w:r w:rsidR="00EB3507" w:rsidRPr="00B6593F">
        <w:rPr>
          <w:rFonts w:ascii="Times New Roman" w:hAnsi="Times New Roman"/>
          <w:b/>
          <w:bCs/>
          <w:sz w:val="24"/>
          <w:szCs w:val="24"/>
        </w:rPr>
        <w:t xml:space="preserve">империя в </w:t>
      </w:r>
      <w:r w:rsidR="009D1460" w:rsidRPr="00B6593F">
        <w:rPr>
          <w:rFonts w:ascii="Times New Roman" w:hAnsi="Times New Roman"/>
          <w:b/>
          <w:bCs/>
          <w:sz w:val="24"/>
          <w:szCs w:val="24"/>
        </w:rPr>
        <w:t xml:space="preserve">XIX – </w:t>
      </w:r>
      <w:r w:rsidR="00EB3507" w:rsidRPr="00B6593F">
        <w:rPr>
          <w:rFonts w:ascii="Times New Roman" w:hAnsi="Times New Roman"/>
          <w:b/>
          <w:bCs/>
          <w:sz w:val="24"/>
          <w:szCs w:val="24"/>
        </w:rPr>
        <w:t>начале</w:t>
      </w:r>
      <w:r w:rsidR="009D1460" w:rsidRPr="00B6593F">
        <w:rPr>
          <w:rFonts w:ascii="Times New Roman" w:hAnsi="Times New Roman"/>
          <w:b/>
          <w:bCs/>
          <w:sz w:val="24"/>
          <w:szCs w:val="24"/>
        </w:rPr>
        <w:t xml:space="preserve"> XX </w:t>
      </w:r>
      <w:r w:rsidR="00EB3507" w:rsidRPr="00B6593F">
        <w:rPr>
          <w:rFonts w:ascii="Times New Roman" w:hAnsi="Times New Roman"/>
          <w:b/>
          <w:bCs/>
          <w:sz w:val="24"/>
          <w:szCs w:val="24"/>
        </w:rPr>
        <w:t>вв</w:t>
      </w:r>
      <w:r w:rsidR="009D1460" w:rsidRPr="00B6593F">
        <w:rPr>
          <w:rFonts w:ascii="Times New Roman" w:hAnsi="Times New Roman"/>
          <w:b/>
          <w:bCs/>
          <w:sz w:val="24"/>
          <w:szCs w:val="24"/>
        </w:rPr>
        <w:t>.</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Россия на пути к реформам (1801–1861)</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Александровская эпоха: государственный либерализм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Отечественная война 1812 г.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B6593F">
        <w:rPr>
          <w:rFonts w:ascii="Times New Roman" w:hAnsi="Times New Roman"/>
          <w:i/>
          <w:sz w:val="24"/>
          <w:szCs w:val="24"/>
        </w:rPr>
        <w:t>Военные поселения. Дворянская оппозиция самодержавию.</w:t>
      </w:r>
      <w:r w:rsidRPr="00B6593F">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Николаевское самодержавие: государственный консерватизм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6593F">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B6593F">
        <w:rPr>
          <w:rFonts w:ascii="Times New Roman" w:hAnsi="Times New Roman"/>
          <w:sz w:val="24"/>
          <w:szCs w:val="24"/>
        </w:rPr>
        <w:t xml:space="preserve"> Крестьянский вопрос. Реформа государственных крестьян П.Д.</w:t>
      </w:r>
      <w:r w:rsidR="00510EE9" w:rsidRPr="00B6593F">
        <w:rPr>
          <w:rFonts w:ascii="Times New Roman" w:hAnsi="Times New Roman"/>
          <w:sz w:val="24"/>
          <w:szCs w:val="24"/>
        </w:rPr>
        <w:t xml:space="preserve"> </w:t>
      </w:r>
      <w:r w:rsidRPr="00B6593F">
        <w:rPr>
          <w:rFonts w:ascii="Times New Roman" w:hAnsi="Times New Roman"/>
          <w:sz w:val="24"/>
          <w:szCs w:val="24"/>
        </w:rPr>
        <w:t xml:space="preserve">Киселева 1837-1841 гг. Официальная идеология: «православие, самодержавие, народность». </w:t>
      </w:r>
      <w:r w:rsidRPr="00B6593F">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Крепостнический социум. Деревня и город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Сословная структура российского общества. Крепостное хозяйство. </w:t>
      </w:r>
      <w:r w:rsidRPr="00B6593F">
        <w:rPr>
          <w:rFonts w:ascii="Times New Roman" w:hAnsi="Times New Roman"/>
          <w:i/>
          <w:sz w:val="24"/>
          <w:szCs w:val="24"/>
        </w:rPr>
        <w:t>Помещик и крестьянин, конфликты и сотрудничество.</w:t>
      </w:r>
      <w:r w:rsidRPr="00B6593F">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B6593F">
        <w:rPr>
          <w:rFonts w:ascii="Times New Roman" w:hAnsi="Times New Roman"/>
          <w:i/>
          <w:sz w:val="24"/>
          <w:szCs w:val="24"/>
        </w:rPr>
        <w:t>Москва и Петербург: спор двух столиц.</w:t>
      </w:r>
      <w:r w:rsidRPr="00B6593F">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Культурное пространство империи в первой половине XIX в.</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6593F">
        <w:rPr>
          <w:rFonts w:ascii="Times New Roman" w:hAnsi="Times New Roman"/>
          <w:i/>
          <w:sz w:val="24"/>
          <w:szCs w:val="24"/>
        </w:rPr>
        <w:t>Культура повседневности: обретение комфорта. Жизнь в городе и в усадьбе.</w:t>
      </w:r>
      <w:r w:rsidRPr="00B6593F">
        <w:rPr>
          <w:rFonts w:ascii="Times New Roman" w:hAnsi="Times New Roman"/>
          <w:sz w:val="24"/>
          <w:szCs w:val="24"/>
        </w:rPr>
        <w:t xml:space="preserve"> Российская культура как часть европейской культуры.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Пространство империи: этнокультурный облик страны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6593F">
        <w:rPr>
          <w:rFonts w:ascii="Times New Roman" w:hAnsi="Times New Roman"/>
          <w:i/>
          <w:sz w:val="24"/>
          <w:szCs w:val="24"/>
        </w:rPr>
        <w:t>Польское восстание 1830–1831 гг.</w:t>
      </w:r>
      <w:r w:rsidRPr="00B6593F">
        <w:rPr>
          <w:rFonts w:ascii="Times New Roman" w:hAnsi="Times New Roman"/>
          <w:sz w:val="24"/>
          <w:szCs w:val="24"/>
        </w:rPr>
        <w:t xml:space="preserve"> Присоединение Грузии и Закавказья. Кавказская война. Движение Шамиля.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6593F">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6593F">
        <w:rPr>
          <w:rFonts w:ascii="Times New Roman" w:hAnsi="Times New Roman"/>
          <w:i/>
          <w:sz w:val="24"/>
          <w:szCs w:val="24"/>
        </w:rPr>
        <w:t>Складывание теории русского социализма. А.И.</w:t>
      </w:r>
      <w:r w:rsidR="00510EE9" w:rsidRPr="00B6593F">
        <w:rPr>
          <w:rFonts w:ascii="Times New Roman" w:hAnsi="Times New Roman"/>
          <w:i/>
          <w:sz w:val="24"/>
          <w:szCs w:val="24"/>
        </w:rPr>
        <w:t xml:space="preserve"> </w:t>
      </w:r>
      <w:r w:rsidRPr="00B6593F">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Россия в эпоху реформ</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Преобразования Александра II: социальная и правовая модернизация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6593F">
        <w:rPr>
          <w:rFonts w:ascii="Times New Roman" w:hAnsi="Times New Roman"/>
          <w:i/>
          <w:sz w:val="24"/>
          <w:szCs w:val="24"/>
        </w:rPr>
        <w:t>Утверждение начал всесословности в правовом строе страны.</w:t>
      </w:r>
      <w:r w:rsidRPr="00B6593F">
        <w:rPr>
          <w:rFonts w:ascii="Times New Roman" w:hAnsi="Times New Roman"/>
          <w:sz w:val="24"/>
          <w:szCs w:val="24"/>
        </w:rPr>
        <w:t xml:space="preserve"> Конституционный вопрос.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«Народное самодержавие» Александра III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B6593F">
        <w:rPr>
          <w:rFonts w:ascii="Times New Roman" w:hAnsi="Times New Roman"/>
          <w:i/>
          <w:sz w:val="24"/>
          <w:szCs w:val="24"/>
        </w:rPr>
        <w:t>Политика консервативной стабилизации. Ограничение общественной самодеятельности.</w:t>
      </w:r>
      <w:r w:rsidRPr="00B6593F">
        <w:rPr>
          <w:rFonts w:ascii="Times New Roman" w:hAnsi="Times New Roman"/>
          <w:sz w:val="24"/>
          <w:szCs w:val="24"/>
        </w:rPr>
        <w:t xml:space="preserve"> Местное самоуправление и самодержавие. Независимость суда и администрация. </w:t>
      </w:r>
      <w:r w:rsidRPr="00B6593F">
        <w:rPr>
          <w:rFonts w:ascii="Times New Roman" w:hAnsi="Times New Roman"/>
          <w:i/>
          <w:sz w:val="24"/>
          <w:szCs w:val="24"/>
        </w:rPr>
        <w:t>Права университетов и власть попечителей.</w:t>
      </w:r>
      <w:r w:rsidRPr="00B6593F">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6593F">
        <w:rPr>
          <w:rFonts w:ascii="Times New Roman" w:hAnsi="Times New Roman"/>
          <w:i/>
          <w:sz w:val="24"/>
          <w:szCs w:val="24"/>
        </w:rPr>
        <w:t>Финансовая политика</w:t>
      </w:r>
      <w:r w:rsidRPr="00B6593F">
        <w:rPr>
          <w:rFonts w:ascii="Times New Roman" w:hAnsi="Times New Roman"/>
          <w:sz w:val="24"/>
          <w:szCs w:val="24"/>
        </w:rPr>
        <w:t xml:space="preserve">. </w:t>
      </w:r>
      <w:r w:rsidRPr="00B6593F">
        <w:rPr>
          <w:rFonts w:ascii="Times New Roman" w:hAnsi="Times New Roman"/>
          <w:i/>
          <w:sz w:val="24"/>
          <w:szCs w:val="24"/>
        </w:rPr>
        <w:t xml:space="preserve">Консервация аграрных отношений.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B6593F">
        <w:rPr>
          <w:rFonts w:ascii="Times New Roman" w:hAnsi="Times New Roman"/>
          <w:i/>
          <w:sz w:val="24"/>
          <w:szCs w:val="24"/>
        </w:rPr>
        <w:t xml:space="preserve">Освоение государственной территории.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Пореформенный социум. Сельское хозяйство и промышленность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6593F">
        <w:rPr>
          <w:rFonts w:ascii="Times New Roman" w:hAnsi="Times New Roman"/>
          <w:i/>
          <w:sz w:val="24"/>
          <w:szCs w:val="24"/>
        </w:rPr>
        <w:t>Помещичье «оскудение». Социальные типы крестьян и помещиков.</w:t>
      </w:r>
      <w:r w:rsidRPr="00B6593F">
        <w:rPr>
          <w:rFonts w:ascii="Times New Roman" w:hAnsi="Times New Roman"/>
          <w:sz w:val="24"/>
          <w:szCs w:val="24"/>
        </w:rPr>
        <w:t xml:space="preserve"> Дворяне-предприниматели.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6593F">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Культурное пространство империи во второй половине XIX в.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6593F">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B6593F">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Этнокультурный облик империи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6593F">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6593F">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6593F">
        <w:rPr>
          <w:rFonts w:ascii="Times New Roman" w:hAnsi="Times New Roman"/>
          <w:i/>
          <w:sz w:val="24"/>
          <w:szCs w:val="24"/>
        </w:rPr>
        <w:t xml:space="preserve">Студенческое движение. Рабочее движение. Женское движение.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Идейные течения и общественное движение. </w:t>
      </w:r>
      <w:r w:rsidRPr="00B6593F">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B6593F">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6593F">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6593F">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B6593F">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Кризис империи в начале ХХ века</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6593F">
        <w:rPr>
          <w:rFonts w:ascii="Times New Roman" w:hAnsi="Times New Roman"/>
          <w:i/>
          <w:sz w:val="24"/>
          <w:szCs w:val="24"/>
        </w:rPr>
        <w:t>Отечественный и иностранный капитал, его роль в индустриализации страны.</w:t>
      </w:r>
      <w:r w:rsidRPr="00B6593F">
        <w:rPr>
          <w:rFonts w:ascii="Times New Roman" w:hAnsi="Times New Roman"/>
          <w:sz w:val="24"/>
          <w:szCs w:val="24"/>
        </w:rPr>
        <w:t xml:space="preserve"> Россия – мировой экспортер хлеба. Аграрный вопрос.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6593F">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Первая российская революция 1905-1907 гг. Начало парламентаризма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B6593F">
        <w:rPr>
          <w:rFonts w:ascii="Times New Roman" w:hAnsi="Times New Roman"/>
          <w:i/>
          <w:sz w:val="24"/>
          <w:szCs w:val="24"/>
        </w:rPr>
        <w:t xml:space="preserve">«Союз освобождения». «Банкетная кампания». </w:t>
      </w:r>
    </w:p>
    <w:p w:rsidR="009D1460" w:rsidRPr="00B6593F" w:rsidRDefault="009D1460"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B6593F">
        <w:rPr>
          <w:rFonts w:ascii="Times New Roman" w:hAnsi="Times New Roman"/>
          <w:i/>
          <w:sz w:val="24"/>
          <w:szCs w:val="24"/>
        </w:rPr>
        <w:t xml:space="preserve">Политический терроризм.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B6593F">
        <w:rPr>
          <w:rFonts w:ascii="Times New Roman" w:hAnsi="Times New Roman"/>
          <w:i/>
          <w:sz w:val="24"/>
          <w:szCs w:val="24"/>
        </w:rPr>
        <w:t>Неонароднические партии и организации (социалисты-революционеры).</w:t>
      </w:r>
      <w:r w:rsidRPr="00B6593F">
        <w:rPr>
          <w:rFonts w:ascii="Times New Roman" w:hAnsi="Times New Roman"/>
          <w:sz w:val="24"/>
          <w:szCs w:val="24"/>
        </w:rPr>
        <w:t xml:space="preserve"> Социал-демократия: большевики и меньшевики. Либеральные партии (кадеты, октябристы). </w:t>
      </w:r>
      <w:r w:rsidRPr="00B6593F">
        <w:rPr>
          <w:rFonts w:ascii="Times New Roman" w:hAnsi="Times New Roman"/>
          <w:i/>
          <w:sz w:val="24"/>
          <w:szCs w:val="24"/>
        </w:rPr>
        <w:t>Национальные партии</w:t>
      </w:r>
      <w:r w:rsidRPr="00B6593F">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B6593F">
        <w:rPr>
          <w:rFonts w:ascii="Times New Roman" w:hAnsi="Times New Roman"/>
          <w:sz w:val="24"/>
          <w:szCs w:val="24"/>
        </w:rPr>
        <w:t xml:space="preserve"> Деятельность I и II Государственной думы: итоги и уроки.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Общество и власть после революции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Уроки революции: политическая стабилизация и социальные преобразования. П.А.</w:t>
      </w:r>
      <w:r w:rsidR="00510EE9" w:rsidRPr="00B6593F">
        <w:rPr>
          <w:rFonts w:ascii="Times New Roman" w:hAnsi="Times New Roman"/>
          <w:sz w:val="24"/>
          <w:szCs w:val="24"/>
        </w:rPr>
        <w:t xml:space="preserve"> </w:t>
      </w:r>
      <w:r w:rsidRPr="00B6593F">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6593F">
        <w:rPr>
          <w:rFonts w:ascii="Times New Roman" w:hAnsi="Times New Roman"/>
          <w:i/>
          <w:sz w:val="24"/>
          <w:szCs w:val="24"/>
        </w:rPr>
        <w:t xml:space="preserve">Национальные партии и фракции в Государственной Думе.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B6593F" w:rsidRDefault="009D1460"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«Серебряный век» российской культуры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6593F" w:rsidRDefault="009D146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Региональный компонент</w:t>
      </w:r>
    </w:p>
    <w:p w:rsidR="009D1460" w:rsidRPr="00B6593F" w:rsidRDefault="009D1460"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Наш регион </w:t>
      </w:r>
      <w:r w:rsidRPr="00B6593F">
        <w:rPr>
          <w:rFonts w:ascii="Times New Roman" w:hAnsi="Times New Roman"/>
          <w:bCs/>
          <w:sz w:val="24"/>
          <w:szCs w:val="24"/>
        </w:rPr>
        <w:t>в XI</w:t>
      </w:r>
      <w:r w:rsidRPr="00B6593F">
        <w:rPr>
          <w:rFonts w:ascii="Times New Roman" w:hAnsi="Times New Roman"/>
          <w:bCs/>
          <w:sz w:val="24"/>
          <w:szCs w:val="24"/>
          <w:lang w:val="en-US"/>
        </w:rPr>
        <w:t>X</w:t>
      </w:r>
      <w:r w:rsidRPr="00B6593F">
        <w:rPr>
          <w:rFonts w:ascii="Times New Roman" w:hAnsi="Times New Roman"/>
          <w:bCs/>
          <w:sz w:val="24"/>
          <w:szCs w:val="24"/>
        </w:rPr>
        <w:t xml:space="preserve"> в.</w:t>
      </w:r>
    </w:p>
    <w:p w:rsidR="009D1460" w:rsidRPr="00B6593F" w:rsidRDefault="009D1460" w:rsidP="00B6593F">
      <w:pPr>
        <w:spacing w:after="0" w:line="240" w:lineRule="auto"/>
        <w:ind w:firstLine="709"/>
        <w:jc w:val="both"/>
        <w:rPr>
          <w:rFonts w:ascii="Times New Roman" w:hAnsi="Times New Roman"/>
          <w:sz w:val="24"/>
          <w:szCs w:val="24"/>
        </w:rPr>
      </w:pPr>
    </w:p>
    <w:p w:rsidR="009D1460" w:rsidRPr="00B6593F" w:rsidRDefault="009D1460" w:rsidP="00B6593F">
      <w:pPr>
        <w:shd w:val="clear" w:color="auto" w:fill="FFFFFF"/>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Всеобщая история</w:t>
      </w:r>
    </w:p>
    <w:p w:rsidR="009D1460" w:rsidRPr="00B6593F" w:rsidRDefault="00EB3507" w:rsidP="00B6593F">
      <w:pPr>
        <w:shd w:val="clear" w:color="auto" w:fill="FFFFFF"/>
        <w:spacing w:after="0" w:line="240" w:lineRule="auto"/>
        <w:ind w:firstLine="709"/>
        <w:jc w:val="both"/>
        <w:rPr>
          <w:rFonts w:ascii="Times New Roman" w:hAnsi="Times New Roman"/>
          <w:i/>
          <w:sz w:val="24"/>
          <w:szCs w:val="24"/>
        </w:rPr>
      </w:pPr>
      <w:r w:rsidRPr="00B6593F">
        <w:rPr>
          <w:rFonts w:ascii="Times New Roman" w:hAnsi="Times New Roman"/>
          <w:b/>
          <w:sz w:val="24"/>
          <w:szCs w:val="24"/>
        </w:rPr>
        <w:t>История Древнего мира</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Что изучает история. Историческая хронология (сч</w:t>
      </w:r>
      <w:r w:rsidR="00245F1D" w:rsidRPr="00B6593F">
        <w:rPr>
          <w:rFonts w:ascii="Times New Roman" w:hAnsi="Times New Roman"/>
          <w:sz w:val="24"/>
          <w:szCs w:val="24"/>
        </w:rPr>
        <w:t>е</w:t>
      </w:r>
      <w:r w:rsidRPr="00B6593F">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Первобытность.</w:t>
      </w:r>
      <w:r w:rsidR="00CA5BD6" w:rsidRPr="00B6593F">
        <w:rPr>
          <w:rFonts w:ascii="Times New Roman" w:hAnsi="Times New Roman"/>
          <w:b/>
          <w:bCs/>
          <w:sz w:val="24"/>
          <w:szCs w:val="24"/>
        </w:rPr>
        <w:t xml:space="preserve"> </w:t>
      </w:r>
      <w:r w:rsidRPr="00B6593F">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B6593F">
        <w:rPr>
          <w:rFonts w:ascii="Times New Roman" w:hAnsi="Times New Roman"/>
          <w:sz w:val="24"/>
          <w:szCs w:val="24"/>
        </w:rPr>
        <w:t>е</w:t>
      </w:r>
      <w:r w:rsidRPr="00B6593F">
        <w:rPr>
          <w:rFonts w:ascii="Times New Roman" w:hAnsi="Times New Roman"/>
          <w:sz w:val="24"/>
          <w:szCs w:val="24"/>
        </w:rPr>
        <w:t>сел и торговли. Возникновение древнейших цивилизаций.</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Древний мир: </w:t>
      </w:r>
      <w:r w:rsidRPr="00B6593F">
        <w:rPr>
          <w:rFonts w:ascii="Times New Roman" w:hAnsi="Times New Roman"/>
          <w:sz w:val="24"/>
          <w:szCs w:val="24"/>
        </w:rPr>
        <w:t>понятие и хронология. Карта Древнего мира.</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Древний Восток</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6593F">
        <w:rPr>
          <w:rFonts w:ascii="Times New Roman" w:hAnsi="Times New Roman"/>
          <w:i/>
          <w:sz w:val="24"/>
          <w:szCs w:val="24"/>
        </w:rPr>
        <w:t xml:space="preserve">Фараон-реформатор Эхнатон. </w:t>
      </w:r>
      <w:r w:rsidRPr="00B6593F">
        <w:rPr>
          <w:rFonts w:ascii="Times New Roman" w:hAnsi="Times New Roman"/>
          <w:sz w:val="24"/>
          <w:szCs w:val="24"/>
        </w:rPr>
        <w:t>Военные походы. Рабы. Познания древних египтян. Письменность. Храмы и пирамиды.</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B6593F">
        <w:rPr>
          <w:rFonts w:ascii="Times New Roman" w:hAnsi="Times New Roman"/>
          <w:sz w:val="24"/>
          <w:szCs w:val="24"/>
        </w:rPr>
        <w:t>е</w:t>
      </w:r>
      <w:r w:rsidRPr="00B6593F">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B6593F">
        <w:rPr>
          <w:rFonts w:ascii="Times New Roman" w:hAnsi="Times New Roman"/>
          <w:sz w:val="24"/>
          <w:szCs w:val="24"/>
        </w:rPr>
        <w:t>е</w:t>
      </w:r>
      <w:r w:rsidRPr="00B6593F">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B6593F">
        <w:rPr>
          <w:rFonts w:ascii="Times New Roman" w:hAnsi="Times New Roman"/>
          <w:sz w:val="24"/>
          <w:szCs w:val="24"/>
        </w:rPr>
        <w:t>е</w:t>
      </w:r>
      <w:r w:rsidRPr="00B6593F">
        <w:rPr>
          <w:rFonts w:ascii="Times New Roman" w:hAnsi="Times New Roman"/>
          <w:sz w:val="24"/>
          <w:szCs w:val="24"/>
        </w:rPr>
        <w:t>сел и торговли. Великий ш</w:t>
      </w:r>
      <w:r w:rsidR="00245F1D" w:rsidRPr="00B6593F">
        <w:rPr>
          <w:rFonts w:ascii="Times New Roman" w:hAnsi="Times New Roman"/>
          <w:sz w:val="24"/>
          <w:szCs w:val="24"/>
        </w:rPr>
        <w:t>е</w:t>
      </w:r>
      <w:r w:rsidRPr="00B6593F">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Античный мир: </w:t>
      </w:r>
      <w:r w:rsidRPr="00B6593F">
        <w:rPr>
          <w:rFonts w:ascii="Times New Roman" w:hAnsi="Times New Roman"/>
          <w:sz w:val="24"/>
          <w:szCs w:val="24"/>
        </w:rPr>
        <w:t>понятие. Карта античного мира.</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Древняя Греция</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Население Древней Греции: условия жизни и занятия. Древнейшие государства на Крите. </w:t>
      </w:r>
      <w:r w:rsidRPr="00B6593F">
        <w:rPr>
          <w:rFonts w:ascii="Times New Roman" w:hAnsi="Times New Roman"/>
          <w:i/>
          <w:sz w:val="24"/>
          <w:szCs w:val="24"/>
        </w:rPr>
        <w:t>Государства ахейской Греции (Микены, Тиринф и др.).</w:t>
      </w:r>
      <w:r w:rsidRPr="00B6593F">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6593F">
        <w:rPr>
          <w:rFonts w:ascii="Times New Roman" w:hAnsi="Times New Roman"/>
          <w:i/>
          <w:sz w:val="24"/>
          <w:szCs w:val="24"/>
        </w:rPr>
        <w:t xml:space="preserve">реформы Клисфена. </w:t>
      </w:r>
      <w:r w:rsidRPr="00B6593F">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Период эллинизма. Македонские завоевания. Держава Александра Македонского и е</w:t>
      </w:r>
      <w:r w:rsidR="00245F1D" w:rsidRPr="00B6593F">
        <w:rPr>
          <w:rFonts w:ascii="Times New Roman" w:hAnsi="Times New Roman"/>
          <w:sz w:val="24"/>
          <w:szCs w:val="24"/>
        </w:rPr>
        <w:t>е</w:t>
      </w:r>
      <w:r w:rsidRPr="00B6593F">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Древний Рим</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6593F" w:rsidRDefault="009D1460" w:rsidP="00B6593F">
      <w:pPr>
        <w:shd w:val="clear" w:color="auto" w:fill="FFFFFF"/>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B6593F">
        <w:rPr>
          <w:rFonts w:ascii="Times New Roman" w:hAnsi="Times New Roman"/>
          <w:i/>
          <w:sz w:val="24"/>
          <w:szCs w:val="24"/>
        </w:rPr>
        <w:t>Реформы Гракхов. Рабство в Древнем Риме.</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6593F" w:rsidRDefault="009D1460" w:rsidP="00B6593F">
      <w:pPr>
        <w:shd w:val="clear" w:color="auto" w:fill="FFFFFF"/>
        <w:spacing w:after="0" w:line="240" w:lineRule="auto"/>
        <w:ind w:firstLine="709"/>
        <w:jc w:val="both"/>
        <w:rPr>
          <w:rFonts w:ascii="Times New Roman" w:hAnsi="Times New Roman"/>
          <w:b/>
          <w:sz w:val="24"/>
          <w:szCs w:val="24"/>
        </w:rPr>
      </w:pPr>
      <w:r w:rsidRPr="00B6593F">
        <w:rPr>
          <w:rFonts w:ascii="Times New Roman" w:hAnsi="Times New Roman"/>
          <w:sz w:val="24"/>
          <w:szCs w:val="24"/>
        </w:rPr>
        <w:t>Историческое и культурное наследие древних цивилизаций.</w:t>
      </w:r>
    </w:p>
    <w:p w:rsidR="009D1460" w:rsidRPr="00B6593F" w:rsidRDefault="00EB3507" w:rsidP="00B6593F">
      <w:pPr>
        <w:shd w:val="clear" w:color="auto" w:fill="FFFFFF"/>
        <w:spacing w:after="0" w:line="240" w:lineRule="auto"/>
        <w:ind w:firstLine="709"/>
        <w:jc w:val="both"/>
        <w:rPr>
          <w:rFonts w:ascii="Times New Roman" w:hAnsi="Times New Roman"/>
          <w:b/>
          <w:sz w:val="24"/>
          <w:szCs w:val="24"/>
        </w:rPr>
      </w:pPr>
      <w:r w:rsidRPr="00B6593F">
        <w:rPr>
          <w:rFonts w:ascii="Times New Roman" w:hAnsi="Times New Roman"/>
          <w:b/>
          <w:sz w:val="24"/>
          <w:szCs w:val="24"/>
        </w:rPr>
        <w:t>История средних веков</w:t>
      </w:r>
    </w:p>
    <w:p w:rsidR="0002076A"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Средние века: понятие и хронологические рамки.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Раннее Средневековье</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B6593F">
        <w:rPr>
          <w:rFonts w:ascii="Times New Roman" w:hAnsi="Times New Roman"/>
          <w:i/>
          <w:sz w:val="24"/>
          <w:szCs w:val="24"/>
        </w:rPr>
        <w:t>Законы франков; «Салическая правда».</w:t>
      </w:r>
      <w:r w:rsidRPr="00B6593F">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Зрелое Средневековье</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Крестьянство: феодальная зависимость, повинности, условия жизни. Крестьянская община.</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6593F" w:rsidRDefault="009D1460" w:rsidP="00B6593F">
      <w:pPr>
        <w:shd w:val="clear" w:color="auto" w:fill="FFFFFF"/>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6593F">
        <w:rPr>
          <w:rFonts w:ascii="Times New Roman" w:hAnsi="Times New Roman"/>
          <w:i/>
          <w:sz w:val="24"/>
          <w:szCs w:val="24"/>
        </w:rPr>
        <w:t>Ереси: причины возникновения и распространения. Преследование еретиков.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6593F">
        <w:rPr>
          <w:rFonts w:ascii="Times New Roman" w:hAnsi="Times New Roman"/>
          <w:i/>
          <w:sz w:val="24"/>
          <w:szCs w:val="24"/>
        </w:rPr>
        <w:t>(Жакерия, восстание Уота Тайлера).</w:t>
      </w:r>
      <w:r w:rsidRPr="00B6593F">
        <w:rPr>
          <w:rFonts w:ascii="Times New Roman" w:hAnsi="Times New Roman"/>
          <w:sz w:val="24"/>
          <w:szCs w:val="24"/>
        </w:rPr>
        <w:t xml:space="preserve"> Гуситское движение в Чехии.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Страны Востока в Средние века. </w:t>
      </w:r>
      <w:r w:rsidRPr="00B6593F">
        <w:rPr>
          <w:rFonts w:ascii="Times New Roman" w:hAnsi="Times New Roman"/>
          <w:sz w:val="24"/>
          <w:szCs w:val="24"/>
        </w:rPr>
        <w:t xml:space="preserve">Османская империя: завоевания турок-османов, управление империей, </w:t>
      </w:r>
      <w:r w:rsidRPr="00B6593F">
        <w:rPr>
          <w:rFonts w:ascii="Times New Roman" w:hAnsi="Times New Roman"/>
          <w:i/>
          <w:sz w:val="24"/>
          <w:szCs w:val="24"/>
        </w:rPr>
        <w:t>положение покор</w:t>
      </w:r>
      <w:r w:rsidR="00245F1D" w:rsidRPr="00B6593F">
        <w:rPr>
          <w:rFonts w:ascii="Times New Roman" w:hAnsi="Times New Roman"/>
          <w:i/>
          <w:sz w:val="24"/>
          <w:szCs w:val="24"/>
        </w:rPr>
        <w:t>е</w:t>
      </w:r>
      <w:r w:rsidRPr="00B6593F">
        <w:rPr>
          <w:rFonts w:ascii="Times New Roman" w:hAnsi="Times New Roman"/>
          <w:i/>
          <w:sz w:val="24"/>
          <w:szCs w:val="24"/>
        </w:rPr>
        <w:t>нных народов</w:t>
      </w:r>
      <w:r w:rsidRPr="00B6593F">
        <w:rPr>
          <w:rFonts w:ascii="Times New Roman" w:hAnsi="Times New Roman"/>
          <w:sz w:val="24"/>
          <w:szCs w:val="24"/>
        </w:rPr>
        <w:t>. Монгольская держава: общественный строй монгольских плем</w:t>
      </w:r>
      <w:r w:rsidR="00245F1D" w:rsidRPr="00B6593F">
        <w:rPr>
          <w:rFonts w:ascii="Times New Roman" w:hAnsi="Times New Roman"/>
          <w:sz w:val="24"/>
          <w:szCs w:val="24"/>
        </w:rPr>
        <w:t>е</w:t>
      </w:r>
      <w:r w:rsidRPr="00B6593F">
        <w:rPr>
          <w:rFonts w:ascii="Times New Roman" w:hAnsi="Times New Roman"/>
          <w:sz w:val="24"/>
          <w:szCs w:val="24"/>
        </w:rPr>
        <w:t>н, завоевания Чингисхана и его потомков, управление подчин</w:t>
      </w:r>
      <w:r w:rsidR="00245F1D" w:rsidRPr="00B6593F">
        <w:rPr>
          <w:rFonts w:ascii="Times New Roman" w:hAnsi="Times New Roman"/>
          <w:sz w:val="24"/>
          <w:szCs w:val="24"/>
        </w:rPr>
        <w:t>е</w:t>
      </w:r>
      <w:r w:rsidRPr="00B6593F">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6593F">
        <w:rPr>
          <w:rFonts w:ascii="Times New Roman" w:hAnsi="Times New Roman"/>
          <w:i/>
          <w:sz w:val="24"/>
          <w:szCs w:val="24"/>
        </w:rPr>
        <w:t xml:space="preserve">Делийский султанат. </w:t>
      </w:r>
      <w:r w:rsidRPr="00B6593F">
        <w:rPr>
          <w:rFonts w:ascii="Times New Roman" w:hAnsi="Times New Roman"/>
          <w:sz w:val="24"/>
          <w:szCs w:val="24"/>
        </w:rPr>
        <w:t>Культура народов Востока. Литература. Архитектура. Традиционные искусства и рем</w:t>
      </w:r>
      <w:r w:rsidR="00245F1D" w:rsidRPr="00B6593F">
        <w:rPr>
          <w:rFonts w:ascii="Times New Roman" w:hAnsi="Times New Roman"/>
          <w:sz w:val="24"/>
          <w:szCs w:val="24"/>
        </w:rPr>
        <w:t>е</w:t>
      </w:r>
      <w:r w:rsidRPr="00B6593F">
        <w:rPr>
          <w:rFonts w:ascii="Times New Roman" w:hAnsi="Times New Roman"/>
          <w:sz w:val="24"/>
          <w:szCs w:val="24"/>
        </w:rPr>
        <w:t>сла.</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Государства доколумбовой Америки.</w:t>
      </w:r>
      <w:r w:rsidR="003F277B" w:rsidRPr="00B6593F">
        <w:rPr>
          <w:rFonts w:ascii="Times New Roman" w:hAnsi="Times New Roman"/>
          <w:b/>
          <w:bCs/>
          <w:sz w:val="24"/>
          <w:szCs w:val="24"/>
        </w:rPr>
        <w:t xml:space="preserve"> </w:t>
      </w:r>
      <w:r w:rsidRPr="00B6593F">
        <w:rPr>
          <w:rFonts w:ascii="Times New Roman" w:hAnsi="Times New Roman"/>
          <w:sz w:val="24"/>
          <w:szCs w:val="24"/>
        </w:rPr>
        <w:t>Общественный строй. Религиозные верования населения. Культура.</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Историческое и культурное наследие Средневековья.</w:t>
      </w:r>
    </w:p>
    <w:p w:rsidR="009D1460" w:rsidRPr="00B6593F" w:rsidRDefault="00EB3507" w:rsidP="00B6593F">
      <w:pPr>
        <w:shd w:val="clear" w:color="auto" w:fill="FFFFFF"/>
        <w:spacing w:after="0" w:line="240" w:lineRule="auto"/>
        <w:ind w:firstLine="709"/>
        <w:jc w:val="both"/>
        <w:rPr>
          <w:rFonts w:ascii="Times New Roman" w:hAnsi="Times New Roman"/>
          <w:b/>
          <w:sz w:val="24"/>
          <w:szCs w:val="24"/>
        </w:rPr>
      </w:pPr>
      <w:r w:rsidRPr="00B6593F">
        <w:rPr>
          <w:rFonts w:ascii="Times New Roman" w:hAnsi="Times New Roman"/>
          <w:b/>
          <w:sz w:val="24"/>
          <w:szCs w:val="24"/>
        </w:rPr>
        <w:t>История Нового времени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Новое время: понятие и хронологические рамки. </w:t>
      </w:r>
    </w:p>
    <w:p w:rsidR="009D1460" w:rsidRPr="00B6593F" w:rsidRDefault="009D1460" w:rsidP="00B6593F">
      <w:pPr>
        <w:shd w:val="clear" w:color="auto" w:fill="FFFFFF"/>
        <w:spacing w:after="0" w:line="240" w:lineRule="auto"/>
        <w:ind w:firstLine="709"/>
        <w:jc w:val="both"/>
        <w:rPr>
          <w:rFonts w:ascii="Times New Roman" w:hAnsi="Times New Roman"/>
          <w:b/>
          <w:sz w:val="24"/>
          <w:szCs w:val="24"/>
        </w:rPr>
      </w:pPr>
      <w:r w:rsidRPr="00B6593F">
        <w:rPr>
          <w:rFonts w:ascii="Times New Roman" w:hAnsi="Times New Roman"/>
          <w:b/>
          <w:bCs/>
          <w:sz w:val="24"/>
          <w:szCs w:val="24"/>
        </w:rPr>
        <w:t>Европа в конце ХV</w:t>
      </w:r>
      <w:r w:rsidRPr="00B6593F">
        <w:rPr>
          <w:rFonts w:ascii="Times New Roman" w:hAnsi="Times New Roman"/>
          <w:b/>
          <w:sz w:val="24"/>
          <w:szCs w:val="24"/>
        </w:rPr>
        <w:t xml:space="preserve">— </w:t>
      </w:r>
      <w:r w:rsidRPr="00B6593F">
        <w:rPr>
          <w:rFonts w:ascii="Times New Roman" w:hAnsi="Times New Roman"/>
          <w:b/>
          <w:bCs/>
          <w:sz w:val="24"/>
          <w:szCs w:val="24"/>
        </w:rPr>
        <w:t>начале XVII 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Нидерландская революция: цели, участники, формы борьбы. Итоги и значение революции.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Страны Европы и Северной Америки в середине XVII—ХVIII 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6593F">
        <w:rPr>
          <w:rFonts w:ascii="Times New Roman" w:hAnsi="Times New Roman"/>
          <w:sz w:val="24"/>
          <w:szCs w:val="24"/>
        </w:rPr>
        <w:t>е</w:t>
      </w:r>
      <w:r w:rsidRPr="00B6593F">
        <w:rPr>
          <w:rFonts w:ascii="Times New Roman" w:hAnsi="Times New Roman"/>
          <w:sz w:val="24"/>
          <w:szCs w:val="24"/>
        </w:rPr>
        <w:t>нных Штатов Америки; «отцы-основатели».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B6593F">
        <w:rPr>
          <w:rFonts w:ascii="Times New Roman" w:hAnsi="Times New Roman"/>
          <w:i/>
          <w:sz w:val="24"/>
          <w:szCs w:val="24"/>
        </w:rPr>
        <w:t>Программные и государственные документы. Революционные войны.</w:t>
      </w:r>
      <w:r w:rsidRPr="00B6593F">
        <w:rPr>
          <w:rFonts w:ascii="Times New Roman" w:hAnsi="Times New Roman"/>
          <w:sz w:val="24"/>
          <w:szCs w:val="24"/>
        </w:rPr>
        <w:t xml:space="preserve"> Итоги и значение революции.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B6593F">
        <w:rPr>
          <w:rFonts w:ascii="Times New Roman" w:hAnsi="Times New Roman"/>
          <w:sz w:val="24"/>
          <w:szCs w:val="24"/>
        </w:rPr>
        <w:t>е</w:t>
      </w:r>
      <w:r w:rsidRPr="00B6593F">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Страны Востока в XVI—XVIII вв.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6593F">
        <w:rPr>
          <w:rFonts w:ascii="Times New Roman" w:hAnsi="Times New Roman"/>
          <w:i/>
          <w:sz w:val="24"/>
          <w:szCs w:val="24"/>
        </w:rPr>
        <w:t>Образование централизованного государства и установление с</w:t>
      </w:r>
      <w:r w:rsidR="00245F1D" w:rsidRPr="00B6593F">
        <w:rPr>
          <w:rFonts w:ascii="Times New Roman" w:hAnsi="Times New Roman"/>
          <w:i/>
          <w:sz w:val="24"/>
          <w:szCs w:val="24"/>
        </w:rPr>
        <w:t>е</w:t>
      </w:r>
      <w:r w:rsidRPr="00B6593F">
        <w:rPr>
          <w:rFonts w:ascii="Times New Roman" w:hAnsi="Times New Roman"/>
          <w:i/>
          <w:sz w:val="24"/>
          <w:szCs w:val="24"/>
        </w:rPr>
        <w:t>гуната Токугава в Японии.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Страны Европы и Северной Америки в первой половине ХIХ 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Страны Европы и Северной Америки во второй половине ХIХ в.</w:t>
      </w:r>
    </w:p>
    <w:p w:rsidR="009D1460" w:rsidRPr="00B6593F" w:rsidRDefault="009D1460" w:rsidP="00B6593F">
      <w:pPr>
        <w:shd w:val="clear" w:color="auto" w:fill="FFFFFF"/>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6593F">
        <w:rPr>
          <w:rFonts w:ascii="Times New Roman" w:hAnsi="Times New Roman"/>
          <w:i/>
          <w:sz w:val="24"/>
          <w:szCs w:val="24"/>
        </w:rPr>
        <w:t>внутренняя и внешняя политика, франко-германская война, колониальные войны.</w:t>
      </w:r>
      <w:r w:rsidRPr="00B6593F">
        <w:rPr>
          <w:rFonts w:ascii="Times New Roman" w:hAnsi="Times New Roman"/>
          <w:sz w:val="24"/>
          <w:szCs w:val="24"/>
        </w:rPr>
        <w:t xml:space="preserve"> Образование единого государства в Италии; </w:t>
      </w:r>
      <w:r w:rsidRPr="00B6593F">
        <w:rPr>
          <w:rFonts w:ascii="Times New Roman" w:hAnsi="Times New Roman"/>
          <w:i/>
          <w:sz w:val="24"/>
          <w:szCs w:val="24"/>
        </w:rPr>
        <w:t>К. Кавур, Дж. Гарибальди.</w:t>
      </w:r>
      <w:r w:rsidRPr="00B6593F">
        <w:rPr>
          <w:rFonts w:ascii="Times New Roman" w:hAnsi="Times New Roman"/>
          <w:sz w:val="24"/>
          <w:szCs w:val="24"/>
        </w:rPr>
        <w:t xml:space="preserve"> Объединение германских государств, провозглашение Германской империи; О. Бисмарк. </w:t>
      </w:r>
      <w:r w:rsidRPr="00B6593F">
        <w:rPr>
          <w:rFonts w:ascii="Times New Roman" w:hAnsi="Times New Roman"/>
          <w:i/>
          <w:sz w:val="24"/>
          <w:szCs w:val="24"/>
        </w:rPr>
        <w:t>Габсбургская монархия: австро-венгерский дуализм.</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Соедин</w:t>
      </w:r>
      <w:r w:rsidR="00245F1D" w:rsidRPr="00B6593F">
        <w:rPr>
          <w:rFonts w:ascii="Times New Roman" w:hAnsi="Times New Roman"/>
          <w:sz w:val="24"/>
          <w:szCs w:val="24"/>
        </w:rPr>
        <w:t>е</w:t>
      </w:r>
      <w:r w:rsidRPr="00B6593F">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6593F">
        <w:rPr>
          <w:rFonts w:ascii="Times New Roman" w:hAnsi="Times New Roman"/>
          <w:i/>
          <w:sz w:val="24"/>
          <w:szCs w:val="24"/>
        </w:rPr>
        <w:t xml:space="preserve">Расширение спектра общественных движений. </w:t>
      </w:r>
      <w:r w:rsidRPr="00B6593F">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Страны Азии в ХIХ 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6593F">
        <w:rPr>
          <w:rFonts w:ascii="Times New Roman" w:hAnsi="Times New Roman"/>
          <w:i/>
          <w:sz w:val="24"/>
          <w:szCs w:val="24"/>
        </w:rPr>
        <w:t>Япония: внутренняя и внешняя политика с</w:t>
      </w:r>
      <w:r w:rsidR="00245F1D" w:rsidRPr="00B6593F">
        <w:rPr>
          <w:rFonts w:ascii="Times New Roman" w:hAnsi="Times New Roman"/>
          <w:i/>
          <w:sz w:val="24"/>
          <w:szCs w:val="24"/>
        </w:rPr>
        <w:t>е</w:t>
      </w:r>
      <w:r w:rsidRPr="00B6593F">
        <w:rPr>
          <w:rFonts w:ascii="Times New Roman" w:hAnsi="Times New Roman"/>
          <w:i/>
          <w:sz w:val="24"/>
          <w:szCs w:val="24"/>
        </w:rPr>
        <w:t>гуната Токугава, преобразования эпохи Мэйдзи.</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Война за независимость в Латинской Америке</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Колониальное общество. Освободительная борьба: задачи, участники, формы выступлений. </w:t>
      </w:r>
      <w:r w:rsidRPr="00B6593F">
        <w:rPr>
          <w:rFonts w:ascii="Times New Roman" w:hAnsi="Times New Roman"/>
          <w:i/>
          <w:sz w:val="24"/>
          <w:szCs w:val="24"/>
        </w:rPr>
        <w:t>П. Д. Туссен-Лувертюр, С. Боливар.</w:t>
      </w:r>
      <w:r w:rsidRPr="00B6593F">
        <w:rPr>
          <w:rFonts w:ascii="Times New Roman" w:hAnsi="Times New Roman"/>
          <w:sz w:val="24"/>
          <w:szCs w:val="24"/>
        </w:rPr>
        <w:t xml:space="preserve"> Провозглашение независимых государств.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Народы Африки в Новое время</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Развитие культуры в XIX 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Международные отношения в XIX 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Историческое и культурное наследие Нового времени.</w:t>
      </w:r>
    </w:p>
    <w:p w:rsidR="009D1460" w:rsidRPr="00B6593F" w:rsidRDefault="009D1460" w:rsidP="00B6593F">
      <w:pPr>
        <w:shd w:val="clear" w:color="auto" w:fill="FFFFFF"/>
        <w:spacing w:after="0" w:line="240" w:lineRule="auto"/>
        <w:ind w:firstLine="709"/>
        <w:jc w:val="both"/>
        <w:rPr>
          <w:rFonts w:ascii="Times New Roman" w:hAnsi="Times New Roman"/>
          <w:b/>
          <w:sz w:val="24"/>
          <w:szCs w:val="24"/>
        </w:rPr>
      </w:pPr>
      <w:r w:rsidRPr="00B6593F">
        <w:rPr>
          <w:rFonts w:ascii="Times New Roman" w:hAnsi="Times New Roman"/>
          <w:b/>
          <w:sz w:val="24"/>
          <w:szCs w:val="24"/>
        </w:rPr>
        <w:t xml:space="preserve">Новейшая история. </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Мир к началу XX в. Новейшая история: понятие, периодизация.</w:t>
      </w:r>
    </w:p>
    <w:p w:rsidR="009D1460" w:rsidRPr="00B6593F" w:rsidRDefault="009D1460"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Мир в 1900—1914 гг.</w:t>
      </w:r>
    </w:p>
    <w:p w:rsidR="009D1460" w:rsidRPr="00B6593F" w:rsidRDefault="009D1460" w:rsidP="00B6593F">
      <w:pPr>
        <w:shd w:val="clear" w:color="auto" w:fill="FFFFFF"/>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6593F">
        <w:rPr>
          <w:rFonts w:ascii="Times New Roman" w:hAnsi="Times New Roman"/>
          <w:i/>
          <w:sz w:val="24"/>
          <w:szCs w:val="24"/>
        </w:rPr>
        <w:t>Социальные и политические реформы; Д. Ллойд Джордж.</w:t>
      </w:r>
    </w:p>
    <w:p w:rsidR="009D1460" w:rsidRPr="00B6593F" w:rsidRDefault="009D1460" w:rsidP="00B6593F">
      <w:pPr>
        <w:shd w:val="clear" w:color="auto" w:fill="FFFFFF"/>
        <w:spacing w:after="0" w:line="240" w:lineRule="auto"/>
        <w:ind w:firstLine="709"/>
        <w:jc w:val="both"/>
        <w:rPr>
          <w:rFonts w:ascii="Times New Roman" w:hAnsi="Times New Roman"/>
          <w:i/>
          <w:sz w:val="24"/>
          <w:szCs w:val="24"/>
        </w:rPr>
      </w:pPr>
      <w:r w:rsidRPr="00B6593F">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B6593F">
        <w:rPr>
          <w:rFonts w:ascii="Times New Roman" w:hAnsi="Times New Roman"/>
          <w:sz w:val="24"/>
          <w:szCs w:val="24"/>
        </w:rPr>
        <w:t>е</w:t>
      </w:r>
      <w:r w:rsidRPr="00B6593F">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6593F">
        <w:rPr>
          <w:rFonts w:ascii="Times New Roman" w:hAnsi="Times New Roman"/>
          <w:i/>
          <w:sz w:val="24"/>
          <w:szCs w:val="24"/>
        </w:rPr>
        <w:t>Руководители освободительной борьбы (Сунь Ятсен, Э. Сапата, Ф. Вилья).</w:t>
      </w:r>
    </w:p>
    <w:p w:rsidR="00EB3507" w:rsidRPr="00B6593F" w:rsidRDefault="00EB3507" w:rsidP="00B6593F">
      <w:pPr>
        <w:spacing w:after="0" w:line="240" w:lineRule="auto"/>
        <w:ind w:firstLine="709"/>
        <w:jc w:val="both"/>
        <w:rPr>
          <w:rFonts w:ascii="Times New Roman" w:hAnsi="Times New Roman"/>
          <w:b/>
          <w:sz w:val="24"/>
          <w:szCs w:val="24"/>
        </w:rPr>
      </w:pPr>
    </w:p>
    <w:p w:rsidR="009D1460" w:rsidRPr="00B6593F" w:rsidRDefault="009D1460"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B6593F" w:rsidTr="009D1460">
        <w:tc>
          <w:tcPr>
            <w:tcW w:w="1132" w:type="dxa"/>
          </w:tcPr>
          <w:p w:rsidR="009D1460" w:rsidRPr="00B6593F" w:rsidRDefault="009D1460" w:rsidP="00B6593F">
            <w:pPr>
              <w:spacing w:after="0" w:line="240" w:lineRule="auto"/>
              <w:jc w:val="both"/>
              <w:rPr>
                <w:rFonts w:ascii="Times New Roman" w:hAnsi="Times New Roman"/>
                <w:sz w:val="24"/>
                <w:szCs w:val="24"/>
              </w:rPr>
            </w:pPr>
          </w:p>
        </w:tc>
        <w:tc>
          <w:tcPr>
            <w:tcW w:w="4397" w:type="dxa"/>
          </w:tcPr>
          <w:p w:rsidR="009D1460" w:rsidRPr="00B6593F" w:rsidRDefault="009D1460" w:rsidP="00B6593F">
            <w:pPr>
              <w:spacing w:after="0" w:line="240" w:lineRule="auto"/>
              <w:jc w:val="both"/>
              <w:rPr>
                <w:rFonts w:ascii="Times New Roman" w:hAnsi="Times New Roman"/>
                <w:b/>
                <w:sz w:val="24"/>
                <w:szCs w:val="24"/>
              </w:rPr>
            </w:pPr>
          </w:p>
          <w:p w:rsidR="009D1460" w:rsidRPr="00B6593F" w:rsidRDefault="009D1460"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Всеобщая история</w:t>
            </w:r>
          </w:p>
        </w:tc>
        <w:tc>
          <w:tcPr>
            <w:tcW w:w="4961" w:type="dxa"/>
          </w:tcPr>
          <w:p w:rsidR="009D1460" w:rsidRPr="00B6593F" w:rsidRDefault="009D1460" w:rsidP="00B6593F">
            <w:pPr>
              <w:spacing w:after="0" w:line="240" w:lineRule="auto"/>
              <w:jc w:val="both"/>
              <w:rPr>
                <w:rFonts w:ascii="Times New Roman" w:hAnsi="Times New Roman"/>
                <w:b/>
                <w:sz w:val="24"/>
                <w:szCs w:val="24"/>
              </w:rPr>
            </w:pPr>
          </w:p>
          <w:p w:rsidR="009D1460" w:rsidRPr="00B6593F" w:rsidRDefault="009D1460"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История России</w:t>
            </w:r>
          </w:p>
        </w:tc>
      </w:tr>
      <w:tr w:rsidR="009D1460" w:rsidRPr="00B6593F" w:rsidTr="009D1460">
        <w:tc>
          <w:tcPr>
            <w:tcW w:w="1132" w:type="dxa"/>
          </w:tcPr>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sz w:val="24"/>
                <w:szCs w:val="24"/>
              </w:rPr>
              <w:t>5 класс</w:t>
            </w:r>
          </w:p>
        </w:tc>
        <w:tc>
          <w:tcPr>
            <w:tcW w:w="4397" w:type="dxa"/>
          </w:tcPr>
          <w:p w:rsidR="009D1460" w:rsidRPr="00B6593F" w:rsidRDefault="009D1460"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ИСТОРИЯ ДРЕВНЕГО МИРА</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Первобытность.</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Древний Восток</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Античный мир. Древняя Греция. Древний Рим.</w:t>
            </w:r>
          </w:p>
          <w:p w:rsidR="009D1460" w:rsidRPr="00B6593F" w:rsidRDefault="009D1460" w:rsidP="00B6593F">
            <w:pPr>
              <w:spacing w:after="0" w:line="240" w:lineRule="auto"/>
              <w:jc w:val="both"/>
              <w:rPr>
                <w:rFonts w:ascii="Times New Roman" w:hAnsi="Times New Roman"/>
                <w:sz w:val="24"/>
                <w:szCs w:val="24"/>
              </w:rPr>
            </w:pPr>
          </w:p>
        </w:tc>
        <w:tc>
          <w:tcPr>
            <w:tcW w:w="4961" w:type="dxa"/>
          </w:tcPr>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Cs/>
                <w:sz w:val="24"/>
                <w:szCs w:val="24"/>
              </w:rPr>
              <w:t>Народы и государства на территории нашей страны в древности</w:t>
            </w:r>
          </w:p>
        </w:tc>
      </w:tr>
      <w:tr w:rsidR="009D1460" w:rsidRPr="00B6593F" w:rsidTr="009D1460">
        <w:tc>
          <w:tcPr>
            <w:tcW w:w="1132" w:type="dxa"/>
          </w:tcPr>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sz w:val="24"/>
                <w:szCs w:val="24"/>
              </w:rPr>
              <w:t xml:space="preserve">6 класс </w:t>
            </w:r>
          </w:p>
        </w:tc>
        <w:tc>
          <w:tcPr>
            <w:tcW w:w="4397" w:type="dxa"/>
          </w:tcPr>
          <w:p w:rsidR="009D1460" w:rsidRPr="00B6593F" w:rsidRDefault="009D1460" w:rsidP="00B6593F">
            <w:pPr>
              <w:shd w:val="clear" w:color="auto" w:fill="FFFFFF"/>
              <w:spacing w:after="0" w:line="240" w:lineRule="auto"/>
              <w:jc w:val="both"/>
              <w:rPr>
                <w:rFonts w:ascii="Times New Roman" w:hAnsi="Times New Roman"/>
                <w:b/>
                <w:sz w:val="24"/>
                <w:szCs w:val="24"/>
              </w:rPr>
            </w:pPr>
            <w:r w:rsidRPr="00B6593F">
              <w:rPr>
                <w:rFonts w:ascii="Times New Roman" w:hAnsi="Times New Roman"/>
                <w:b/>
                <w:sz w:val="24"/>
                <w:szCs w:val="24"/>
              </w:rPr>
              <w:t xml:space="preserve">ИСТОРИЯ СРЕДНИХ ВЕКОВ. </w:t>
            </w:r>
            <w:r w:rsidRPr="00B6593F">
              <w:rPr>
                <w:rFonts w:ascii="Times New Roman" w:hAnsi="Times New Roman"/>
                <w:b/>
                <w:sz w:val="24"/>
                <w:szCs w:val="24"/>
                <w:lang w:val="en-US"/>
              </w:rPr>
              <w:t>VI</w:t>
            </w:r>
            <w:r w:rsidRPr="00B6593F">
              <w:rPr>
                <w:rFonts w:ascii="Times New Roman" w:hAnsi="Times New Roman"/>
                <w:b/>
                <w:sz w:val="24"/>
                <w:szCs w:val="24"/>
              </w:rPr>
              <w:t>-</w:t>
            </w:r>
            <w:r w:rsidRPr="00B6593F">
              <w:rPr>
                <w:rFonts w:ascii="Times New Roman" w:hAnsi="Times New Roman"/>
                <w:b/>
                <w:sz w:val="24"/>
                <w:szCs w:val="24"/>
                <w:lang w:val="en-US"/>
              </w:rPr>
              <w:t>XV</w:t>
            </w:r>
            <w:r w:rsidRPr="00B6593F">
              <w:rPr>
                <w:rFonts w:ascii="Times New Roman" w:hAnsi="Times New Roman"/>
                <w:b/>
                <w:sz w:val="24"/>
                <w:szCs w:val="24"/>
              </w:rPr>
              <w:t xml:space="preserve"> вв. </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Раннее Средневековье</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Зрелое Средневековье</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Страны Востока в Средние века</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Государства доколумбовой Америки.</w:t>
            </w:r>
          </w:p>
          <w:p w:rsidR="009D1460" w:rsidRPr="00B6593F" w:rsidRDefault="009D1460" w:rsidP="00B6593F">
            <w:pPr>
              <w:spacing w:after="0" w:line="240" w:lineRule="auto"/>
              <w:jc w:val="both"/>
              <w:rPr>
                <w:rFonts w:ascii="Times New Roman" w:hAnsi="Times New Roman"/>
                <w:sz w:val="24"/>
                <w:szCs w:val="24"/>
              </w:rPr>
            </w:pPr>
          </w:p>
        </w:tc>
        <w:tc>
          <w:tcPr>
            <w:tcW w:w="4961" w:type="dxa"/>
          </w:tcPr>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
                <w:bCs/>
                <w:sz w:val="24"/>
                <w:szCs w:val="24"/>
              </w:rPr>
              <w:t>ОТ ДРЕВНЕЙ РУСИ К РОССИЙСКОМУ ГОСУДАРСТВУ.</w:t>
            </w:r>
            <w:r w:rsidR="003F277B" w:rsidRPr="00B6593F">
              <w:rPr>
                <w:rFonts w:ascii="Times New Roman" w:hAnsi="Times New Roman"/>
                <w:b/>
                <w:bCs/>
                <w:sz w:val="24"/>
                <w:szCs w:val="24"/>
              </w:rPr>
              <w:t xml:space="preserve"> </w:t>
            </w:r>
            <w:r w:rsidRPr="00B6593F">
              <w:rPr>
                <w:rFonts w:ascii="Times New Roman" w:hAnsi="Times New Roman"/>
                <w:b/>
                <w:sz w:val="24"/>
                <w:szCs w:val="24"/>
                <w:lang w:val="en-US"/>
              </w:rPr>
              <w:t>VIII</w:t>
            </w:r>
            <w:r w:rsidRPr="00B6593F">
              <w:rPr>
                <w:rFonts w:ascii="Times New Roman" w:hAnsi="Times New Roman"/>
                <w:b/>
                <w:sz w:val="24"/>
                <w:szCs w:val="24"/>
              </w:rPr>
              <w:t xml:space="preserve"> –</w:t>
            </w:r>
            <w:r w:rsidRPr="00B6593F">
              <w:rPr>
                <w:rFonts w:ascii="Times New Roman" w:hAnsi="Times New Roman"/>
                <w:b/>
                <w:sz w:val="24"/>
                <w:szCs w:val="24"/>
                <w:lang w:val="en-US"/>
              </w:rPr>
              <w:t>XV</w:t>
            </w:r>
            <w:r w:rsidRPr="00B6593F">
              <w:rPr>
                <w:rFonts w:ascii="Times New Roman" w:hAnsi="Times New Roman"/>
                <w:b/>
                <w:sz w:val="24"/>
                <w:szCs w:val="24"/>
              </w:rPr>
              <w:t xml:space="preserve"> вв.</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Восточная Европа в середине I тыс. н.э.</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Образование государства Русь</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Русь в конце X – начале XII в.</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Cs/>
                <w:sz w:val="24"/>
                <w:szCs w:val="24"/>
              </w:rPr>
              <w:t>Культурное пространство</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Русь в середине XII – начале XIII в. </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Cs/>
                <w:sz w:val="24"/>
                <w:szCs w:val="24"/>
              </w:rPr>
              <w:t>Русские земли в середине XIII - XIV в</w:t>
            </w:r>
            <w:r w:rsidRPr="00B6593F">
              <w:rPr>
                <w:rFonts w:ascii="Times New Roman" w:hAnsi="Times New Roman"/>
                <w:sz w:val="24"/>
                <w:szCs w:val="24"/>
              </w:rPr>
              <w:t>.</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Народы и государства степной зоны Восточной Европы и Сибири в XIII-XV вв. </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Cs/>
                <w:sz w:val="24"/>
                <w:szCs w:val="24"/>
              </w:rPr>
              <w:t xml:space="preserve">Культурное пространство </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Формирование единого Русского государства в XV веке</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Cs/>
                <w:sz w:val="24"/>
                <w:szCs w:val="24"/>
              </w:rPr>
              <w:t>Культурное пространство</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sz w:val="24"/>
                <w:szCs w:val="24"/>
              </w:rPr>
              <w:t>Региональный компонент</w:t>
            </w:r>
          </w:p>
          <w:p w:rsidR="009D1460" w:rsidRPr="00B6593F" w:rsidRDefault="009D1460" w:rsidP="00B6593F">
            <w:pPr>
              <w:spacing w:after="0" w:line="240" w:lineRule="auto"/>
              <w:jc w:val="both"/>
              <w:rPr>
                <w:rFonts w:ascii="Times New Roman" w:hAnsi="Times New Roman"/>
                <w:sz w:val="24"/>
                <w:szCs w:val="24"/>
              </w:rPr>
            </w:pPr>
          </w:p>
        </w:tc>
      </w:tr>
      <w:tr w:rsidR="009D1460" w:rsidRPr="00B6593F" w:rsidTr="009D1460">
        <w:tc>
          <w:tcPr>
            <w:tcW w:w="1132" w:type="dxa"/>
          </w:tcPr>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sz w:val="24"/>
                <w:szCs w:val="24"/>
              </w:rPr>
              <w:t>7 класс</w:t>
            </w:r>
          </w:p>
        </w:tc>
        <w:tc>
          <w:tcPr>
            <w:tcW w:w="4397" w:type="dxa"/>
          </w:tcPr>
          <w:p w:rsidR="009D1460" w:rsidRPr="00B6593F" w:rsidRDefault="009D1460" w:rsidP="00B6593F">
            <w:pPr>
              <w:spacing w:after="0" w:line="240" w:lineRule="auto"/>
              <w:jc w:val="both"/>
              <w:rPr>
                <w:rFonts w:ascii="Times New Roman" w:hAnsi="Times New Roman"/>
                <w:b/>
                <w:sz w:val="24"/>
                <w:szCs w:val="24"/>
              </w:rPr>
            </w:pPr>
            <w:r w:rsidRPr="00B6593F">
              <w:rPr>
                <w:rFonts w:ascii="Times New Roman" w:hAnsi="Times New Roman"/>
                <w:b/>
                <w:sz w:val="24"/>
                <w:szCs w:val="24"/>
              </w:rPr>
              <w:t>ИСТОРИЯ НОВОГО ВРЕМЕНИ.</w:t>
            </w:r>
            <w:r w:rsidR="003F277B" w:rsidRPr="00B6593F">
              <w:rPr>
                <w:rFonts w:ascii="Times New Roman" w:hAnsi="Times New Roman"/>
                <w:b/>
                <w:sz w:val="24"/>
                <w:szCs w:val="24"/>
              </w:rPr>
              <w:t xml:space="preserve"> </w:t>
            </w:r>
            <w:r w:rsidRPr="00B6593F">
              <w:rPr>
                <w:rFonts w:ascii="Times New Roman" w:hAnsi="Times New Roman"/>
                <w:b/>
                <w:sz w:val="24"/>
                <w:szCs w:val="24"/>
                <w:lang w:val="en-US"/>
              </w:rPr>
              <w:t>XVI</w:t>
            </w:r>
            <w:r w:rsidRPr="00B6593F">
              <w:rPr>
                <w:rFonts w:ascii="Times New Roman" w:hAnsi="Times New Roman"/>
                <w:b/>
                <w:sz w:val="24"/>
                <w:szCs w:val="24"/>
              </w:rPr>
              <w:t>-</w:t>
            </w:r>
            <w:r w:rsidRPr="00B6593F">
              <w:rPr>
                <w:rFonts w:ascii="Times New Roman" w:hAnsi="Times New Roman"/>
                <w:b/>
                <w:sz w:val="24"/>
                <w:szCs w:val="24"/>
                <w:lang w:val="en-US"/>
              </w:rPr>
              <w:t>XVII</w:t>
            </w:r>
            <w:r w:rsidRPr="00B6593F">
              <w:rPr>
                <w:rFonts w:ascii="Times New Roman" w:hAnsi="Times New Roman"/>
                <w:b/>
                <w:sz w:val="24"/>
                <w:szCs w:val="24"/>
              </w:rPr>
              <w:t xml:space="preserve"> вв. От абсолютизма к парламентаризму. Первые буржуазные революции</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Cs/>
                <w:sz w:val="24"/>
                <w:szCs w:val="24"/>
              </w:rPr>
              <w:t>Европа в конце ХV</w:t>
            </w:r>
            <w:r w:rsidRPr="00B6593F">
              <w:rPr>
                <w:rFonts w:ascii="Times New Roman" w:hAnsi="Times New Roman"/>
                <w:sz w:val="24"/>
                <w:szCs w:val="24"/>
              </w:rPr>
              <w:t xml:space="preserve">— </w:t>
            </w:r>
            <w:r w:rsidRPr="00B6593F">
              <w:rPr>
                <w:rFonts w:ascii="Times New Roman" w:hAnsi="Times New Roman"/>
                <w:bCs/>
                <w:sz w:val="24"/>
                <w:szCs w:val="24"/>
              </w:rPr>
              <w:t>начале XVII в.</w:t>
            </w:r>
          </w:p>
          <w:p w:rsidR="009D1460" w:rsidRPr="00B6593F" w:rsidRDefault="009D1460" w:rsidP="00B6593F">
            <w:pPr>
              <w:shd w:val="clear" w:color="auto" w:fill="FFFFFF"/>
              <w:spacing w:after="0" w:line="240" w:lineRule="auto"/>
              <w:jc w:val="both"/>
              <w:rPr>
                <w:rFonts w:ascii="Times New Roman" w:hAnsi="Times New Roman"/>
                <w:sz w:val="24"/>
                <w:szCs w:val="24"/>
              </w:rPr>
            </w:pPr>
            <w:r w:rsidRPr="00B6593F">
              <w:rPr>
                <w:rFonts w:ascii="Times New Roman" w:hAnsi="Times New Roman"/>
                <w:bCs/>
                <w:sz w:val="24"/>
                <w:szCs w:val="24"/>
              </w:rPr>
              <w:t>Европа в конце ХV</w:t>
            </w:r>
            <w:r w:rsidRPr="00B6593F">
              <w:rPr>
                <w:rFonts w:ascii="Times New Roman" w:hAnsi="Times New Roman"/>
                <w:sz w:val="24"/>
                <w:szCs w:val="24"/>
              </w:rPr>
              <w:t xml:space="preserve">— </w:t>
            </w:r>
            <w:r w:rsidRPr="00B6593F">
              <w:rPr>
                <w:rFonts w:ascii="Times New Roman" w:hAnsi="Times New Roman"/>
                <w:bCs/>
                <w:sz w:val="24"/>
                <w:szCs w:val="24"/>
              </w:rPr>
              <w:t>начале XVII в.</w:t>
            </w:r>
          </w:p>
          <w:p w:rsidR="009D1460" w:rsidRPr="00B6593F" w:rsidRDefault="009D1460" w:rsidP="00B6593F">
            <w:pPr>
              <w:shd w:val="clear" w:color="auto" w:fill="FFFFFF"/>
              <w:spacing w:after="0" w:line="240" w:lineRule="auto"/>
              <w:jc w:val="both"/>
              <w:rPr>
                <w:rFonts w:ascii="Times New Roman" w:hAnsi="Times New Roman"/>
                <w:sz w:val="24"/>
                <w:szCs w:val="24"/>
              </w:rPr>
            </w:pPr>
            <w:r w:rsidRPr="00B6593F">
              <w:rPr>
                <w:rFonts w:ascii="Times New Roman" w:hAnsi="Times New Roman"/>
                <w:bCs/>
                <w:sz w:val="24"/>
                <w:szCs w:val="24"/>
              </w:rPr>
              <w:t>Страны Европы и Северной Америки в середине XVII—ХVIII в.</w:t>
            </w:r>
          </w:p>
          <w:p w:rsidR="009D1460" w:rsidRPr="00B6593F" w:rsidRDefault="009D1460" w:rsidP="00B6593F">
            <w:pPr>
              <w:shd w:val="clear" w:color="auto" w:fill="FFFFFF"/>
              <w:spacing w:after="0" w:line="240" w:lineRule="auto"/>
              <w:jc w:val="both"/>
              <w:rPr>
                <w:rFonts w:ascii="Times New Roman" w:hAnsi="Times New Roman"/>
                <w:sz w:val="24"/>
                <w:szCs w:val="24"/>
              </w:rPr>
            </w:pPr>
            <w:r w:rsidRPr="00B6593F">
              <w:rPr>
                <w:rFonts w:ascii="Times New Roman" w:hAnsi="Times New Roman"/>
                <w:bCs/>
                <w:sz w:val="24"/>
                <w:szCs w:val="24"/>
              </w:rPr>
              <w:t>Страны Востока в XVI—XVIII вв.</w:t>
            </w:r>
          </w:p>
          <w:p w:rsidR="009D1460" w:rsidRPr="00B6593F" w:rsidRDefault="009D1460" w:rsidP="00B6593F">
            <w:pPr>
              <w:spacing w:after="0" w:line="240" w:lineRule="auto"/>
              <w:jc w:val="both"/>
              <w:rPr>
                <w:rFonts w:ascii="Times New Roman" w:hAnsi="Times New Roman"/>
                <w:sz w:val="24"/>
                <w:szCs w:val="24"/>
              </w:rPr>
            </w:pPr>
          </w:p>
        </w:tc>
        <w:tc>
          <w:tcPr>
            <w:tcW w:w="4961" w:type="dxa"/>
          </w:tcPr>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
                <w:bCs/>
                <w:sz w:val="24"/>
                <w:szCs w:val="24"/>
              </w:rPr>
              <w:t>РОССИЯ В XVI – XVII ВЕКАХ: ОТ ВЕЛИКОГО КНЯЖЕСТВА К ЦАРСТВУ</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Cs/>
                <w:sz w:val="24"/>
                <w:szCs w:val="24"/>
              </w:rPr>
              <w:t xml:space="preserve">Россия в XVI веке </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Cs/>
                <w:sz w:val="24"/>
                <w:szCs w:val="24"/>
              </w:rPr>
              <w:t xml:space="preserve">Смута в России </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Россия в XVII веке </w:t>
            </w:r>
          </w:p>
          <w:p w:rsidR="009D1460" w:rsidRPr="00B6593F" w:rsidRDefault="009D1460" w:rsidP="00B6593F">
            <w:pPr>
              <w:spacing w:after="0" w:line="240" w:lineRule="auto"/>
              <w:jc w:val="both"/>
              <w:rPr>
                <w:rFonts w:ascii="Times New Roman" w:hAnsi="Times New Roman"/>
                <w:b/>
                <w:bCs/>
                <w:sz w:val="24"/>
                <w:szCs w:val="24"/>
              </w:rPr>
            </w:pPr>
            <w:r w:rsidRPr="00B6593F">
              <w:rPr>
                <w:rFonts w:ascii="Times New Roman" w:hAnsi="Times New Roman"/>
                <w:bCs/>
                <w:sz w:val="24"/>
                <w:szCs w:val="24"/>
              </w:rPr>
              <w:t>Культурное пространство</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sz w:val="24"/>
                <w:szCs w:val="24"/>
              </w:rPr>
              <w:t>Региональный компонент</w:t>
            </w:r>
          </w:p>
          <w:p w:rsidR="009D1460" w:rsidRPr="00B6593F" w:rsidRDefault="009D1460" w:rsidP="00B6593F">
            <w:pPr>
              <w:spacing w:after="0" w:line="240" w:lineRule="auto"/>
              <w:jc w:val="both"/>
              <w:rPr>
                <w:rFonts w:ascii="Times New Roman" w:hAnsi="Times New Roman"/>
                <w:sz w:val="24"/>
                <w:szCs w:val="24"/>
              </w:rPr>
            </w:pPr>
          </w:p>
        </w:tc>
      </w:tr>
      <w:tr w:rsidR="009D1460" w:rsidRPr="00B6593F" w:rsidTr="009D1460">
        <w:tc>
          <w:tcPr>
            <w:tcW w:w="1132" w:type="dxa"/>
          </w:tcPr>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sz w:val="24"/>
                <w:szCs w:val="24"/>
              </w:rPr>
              <w:t>8 класс</w:t>
            </w:r>
          </w:p>
        </w:tc>
        <w:tc>
          <w:tcPr>
            <w:tcW w:w="4397" w:type="dxa"/>
          </w:tcPr>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
                <w:sz w:val="24"/>
                <w:szCs w:val="24"/>
              </w:rPr>
              <w:t>ИСТОРИЯ НОВОГО ВРЕМЕНИ.</w:t>
            </w:r>
            <w:r w:rsidR="003F277B" w:rsidRPr="00B6593F">
              <w:rPr>
                <w:rFonts w:ascii="Times New Roman" w:hAnsi="Times New Roman"/>
                <w:b/>
                <w:sz w:val="24"/>
                <w:szCs w:val="24"/>
              </w:rPr>
              <w:t xml:space="preserve"> </w:t>
            </w:r>
            <w:r w:rsidRPr="00B6593F">
              <w:rPr>
                <w:rFonts w:ascii="Times New Roman" w:hAnsi="Times New Roman"/>
                <w:b/>
                <w:sz w:val="24"/>
                <w:szCs w:val="24"/>
                <w:lang w:val="en-US"/>
              </w:rPr>
              <w:t>XVIII</w:t>
            </w:r>
            <w:r w:rsidRPr="00B6593F">
              <w:rPr>
                <w:rFonts w:ascii="Times New Roman" w:hAnsi="Times New Roman"/>
                <w:b/>
                <w:sz w:val="24"/>
                <w:szCs w:val="24"/>
              </w:rPr>
              <w:t>в.</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sz w:val="24"/>
                <w:szCs w:val="24"/>
              </w:rPr>
              <w:t xml:space="preserve">Эпоха Просвещения. </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sz w:val="24"/>
                <w:szCs w:val="24"/>
              </w:rPr>
              <w:t>Эпоха промышленного переворота</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sz w:val="24"/>
                <w:szCs w:val="24"/>
              </w:rPr>
              <w:t>Великая французская революция</w:t>
            </w:r>
          </w:p>
          <w:p w:rsidR="009D1460" w:rsidRPr="00B6593F" w:rsidRDefault="009D1460" w:rsidP="00B6593F">
            <w:pPr>
              <w:spacing w:after="0" w:line="240" w:lineRule="auto"/>
              <w:jc w:val="both"/>
              <w:rPr>
                <w:rFonts w:ascii="Times New Roman" w:hAnsi="Times New Roman"/>
                <w:sz w:val="24"/>
                <w:szCs w:val="24"/>
              </w:rPr>
            </w:pPr>
          </w:p>
        </w:tc>
        <w:tc>
          <w:tcPr>
            <w:tcW w:w="4961" w:type="dxa"/>
          </w:tcPr>
          <w:p w:rsidR="009D1460" w:rsidRPr="00B6593F" w:rsidRDefault="009D1460"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РОССИЯ В КОНЦЕ XVII - XVIII ВЕКАХ: ОТ ЦАРСТВА К ИМПЕРИИ</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Россия в эпоху преобразований Петра I</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Cs/>
                <w:sz w:val="24"/>
                <w:szCs w:val="24"/>
              </w:rPr>
              <w:t>После Петра Великого: эпоха «дворцовых переворотов»</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Россия в 1760-х – 1790- гг. Правление Екатерины II и Павла I</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Культурное пространство Российской империи в XVIII в. </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Народы России в XVIII в.</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Россия при Павле I</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sz w:val="24"/>
                <w:szCs w:val="24"/>
              </w:rPr>
              <w:t>Региональный компонент</w:t>
            </w:r>
          </w:p>
          <w:p w:rsidR="009D1460" w:rsidRPr="00B6593F" w:rsidRDefault="009D1460" w:rsidP="00B6593F">
            <w:pPr>
              <w:spacing w:after="0" w:line="240" w:lineRule="auto"/>
              <w:jc w:val="both"/>
              <w:rPr>
                <w:rFonts w:ascii="Times New Roman" w:hAnsi="Times New Roman"/>
                <w:sz w:val="24"/>
                <w:szCs w:val="24"/>
              </w:rPr>
            </w:pPr>
          </w:p>
        </w:tc>
      </w:tr>
      <w:tr w:rsidR="009D1460" w:rsidRPr="00B6593F" w:rsidTr="009D1460">
        <w:tc>
          <w:tcPr>
            <w:tcW w:w="1132" w:type="dxa"/>
          </w:tcPr>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sz w:val="24"/>
                <w:szCs w:val="24"/>
              </w:rPr>
              <w:t>9 класс</w:t>
            </w:r>
          </w:p>
        </w:tc>
        <w:tc>
          <w:tcPr>
            <w:tcW w:w="4397" w:type="dxa"/>
          </w:tcPr>
          <w:p w:rsidR="009D1460" w:rsidRPr="00B6593F" w:rsidRDefault="009D1460" w:rsidP="00B6593F">
            <w:pPr>
              <w:spacing w:after="0" w:line="240" w:lineRule="auto"/>
              <w:jc w:val="both"/>
              <w:rPr>
                <w:rFonts w:ascii="Times New Roman" w:hAnsi="Times New Roman"/>
                <w:b/>
                <w:sz w:val="24"/>
                <w:szCs w:val="24"/>
              </w:rPr>
            </w:pPr>
            <w:r w:rsidRPr="00B6593F">
              <w:rPr>
                <w:rFonts w:ascii="Times New Roman" w:hAnsi="Times New Roman"/>
                <w:b/>
                <w:sz w:val="24"/>
                <w:szCs w:val="24"/>
              </w:rPr>
              <w:t xml:space="preserve">ИСТОРИЯ НОВОГО ВРЕМЕНИ. </w:t>
            </w:r>
            <w:r w:rsidRPr="00B6593F">
              <w:rPr>
                <w:rFonts w:ascii="Times New Roman" w:hAnsi="Times New Roman"/>
                <w:b/>
                <w:sz w:val="24"/>
                <w:szCs w:val="24"/>
                <w:lang w:val="en-US"/>
              </w:rPr>
              <w:t>XIX</w:t>
            </w:r>
            <w:r w:rsidRPr="00B6593F">
              <w:rPr>
                <w:rFonts w:ascii="Times New Roman" w:hAnsi="Times New Roman"/>
                <w:b/>
                <w:sz w:val="24"/>
                <w:szCs w:val="24"/>
              </w:rPr>
              <w:t xml:space="preserve"> в. </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
                <w:sz w:val="24"/>
                <w:szCs w:val="24"/>
              </w:rPr>
              <w:t>Мир к началу XX в. Новейшая история.</w:t>
            </w:r>
            <w:r w:rsidR="003F277B" w:rsidRPr="00B6593F">
              <w:rPr>
                <w:rFonts w:ascii="Times New Roman" w:hAnsi="Times New Roman"/>
                <w:b/>
                <w:sz w:val="24"/>
                <w:szCs w:val="24"/>
              </w:rPr>
              <w:t xml:space="preserve"> </w:t>
            </w:r>
            <w:r w:rsidRPr="00B6593F">
              <w:rPr>
                <w:rFonts w:ascii="Times New Roman" w:hAnsi="Times New Roman"/>
                <w:b/>
                <w:i/>
                <w:sz w:val="24"/>
                <w:szCs w:val="24"/>
              </w:rPr>
              <w:t>Становление и расцвет индустриального общества. До начала Первой мировой войны</w:t>
            </w:r>
          </w:p>
          <w:p w:rsidR="009D1460" w:rsidRPr="00B6593F" w:rsidRDefault="009D1460" w:rsidP="00B6593F">
            <w:pPr>
              <w:spacing w:after="0" w:line="240" w:lineRule="auto"/>
              <w:jc w:val="both"/>
              <w:rPr>
                <w:rFonts w:ascii="Times New Roman" w:hAnsi="Times New Roman"/>
                <w:sz w:val="24"/>
                <w:szCs w:val="24"/>
              </w:rPr>
            </w:pPr>
          </w:p>
          <w:p w:rsidR="009D1460" w:rsidRPr="00B6593F" w:rsidRDefault="009D1460" w:rsidP="00B6593F">
            <w:pPr>
              <w:shd w:val="clear" w:color="auto" w:fill="FFFFFF"/>
              <w:spacing w:after="0" w:line="240" w:lineRule="auto"/>
              <w:jc w:val="both"/>
              <w:rPr>
                <w:rFonts w:ascii="Times New Roman" w:hAnsi="Times New Roman"/>
                <w:sz w:val="24"/>
                <w:szCs w:val="24"/>
              </w:rPr>
            </w:pPr>
            <w:r w:rsidRPr="00B6593F">
              <w:rPr>
                <w:rFonts w:ascii="Times New Roman" w:hAnsi="Times New Roman"/>
                <w:bCs/>
                <w:sz w:val="24"/>
                <w:szCs w:val="24"/>
              </w:rPr>
              <w:t>Страны Европы и Северной Америки в первой половине ХIХ в.</w:t>
            </w:r>
          </w:p>
          <w:p w:rsidR="009D1460" w:rsidRPr="00B6593F" w:rsidRDefault="009D1460" w:rsidP="00B6593F">
            <w:pPr>
              <w:shd w:val="clear" w:color="auto" w:fill="FFFFFF"/>
              <w:spacing w:after="0" w:line="240" w:lineRule="auto"/>
              <w:jc w:val="both"/>
              <w:rPr>
                <w:rFonts w:ascii="Times New Roman" w:hAnsi="Times New Roman"/>
                <w:bCs/>
                <w:sz w:val="24"/>
                <w:szCs w:val="24"/>
              </w:rPr>
            </w:pPr>
            <w:r w:rsidRPr="00B6593F">
              <w:rPr>
                <w:rFonts w:ascii="Times New Roman" w:hAnsi="Times New Roman"/>
                <w:bCs/>
                <w:sz w:val="24"/>
                <w:szCs w:val="24"/>
              </w:rPr>
              <w:t>Страны Европы и Северной Америки во второй половине ХIХ в.</w:t>
            </w:r>
          </w:p>
          <w:p w:rsidR="009D1460" w:rsidRPr="00B6593F" w:rsidRDefault="009D1460" w:rsidP="00B6593F">
            <w:pPr>
              <w:shd w:val="clear" w:color="auto" w:fill="FFFFFF"/>
              <w:spacing w:after="0" w:line="240" w:lineRule="auto"/>
              <w:jc w:val="both"/>
              <w:rPr>
                <w:rFonts w:ascii="Times New Roman" w:hAnsi="Times New Roman"/>
                <w:sz w:val="24"/>
                <w:szCs w:val="24"/>
              </w:rPr>
            </w:pPr>
            <w:r w:rsidRPr="00B6593F">
              <w:rPr>
                <w:rFonts w:ascii="Times New Roman" w:hAnsi="Times New Roman"/>
                <w:bCs/>
                <w:sz w:val="24"/>
                <w:szCs w:val="24"/>
              </w:rPr>
              <w:t>Экономическое и социально-политическое развитие стран Европы и США в конце ХIХ в.</w:t>
            </w:r>
          </w:p>
          <w:p w:rsidR="009D1460" w:rsidRPr="00B6593F" w:rsidRDefault="009D1460" w:rsidP="00B6593F">
            <w:pPr>
              <w:shd w:val="clear" w:color="auto" w:fill="FFFFFF"/>
              <w:spacing w:after="0" w:line="240" w:lineRule="auto"/>
              <w:jc w:val="both"/>
              <w:rPr>
                <w:rFonts w:ascii="Times New Roman" w:hAnsi="Times New Roman"/>
                <w:sz w:val="24"/>
                <w:szCs w:val="24"/>
              </w:rPr>
            </w:pPr>
            <w:r w:rsidRPr="00B6593F">
              <w:rPr>
                <w:rFonts w:ascii="Times New Roman" w:hAnsi="Times New Roman"/>
                <w:bCs/>
                <w:sz w:val="24"/>
                <w:szCs w:val="24"/>
              </w:rPr>
              <w:t>Страны Азии в ХIХ в.</w:t>
            </w:r>
          </w:p>
          <w:p w:rsidR="009D1460" w:rsidRPr="00B6593F" w:rsidRDefault="009D1460" w:rsidP="00B6593F">
            <w:pPr>
              <w:shd w:val="clear" w:color="auto" w:fill="FFFFFF"/>
              <w:spacing w:after="0" w:line="240" w:lineRule="auto"/>
              <w:jc w:val="both"/>
              <w:rPr>
                <w:rFonts w:ascii="Times New Roman" w:hAnsi="Times New Roman"/>
                <w:sz w:val="24"/>
                <w:szCs w:val="24"/>
              </w:rPr>
            </w:pPr>
            <w:r w:rsidRPr="00B6593F">
              <w:rPr>
                <w:rFonts w:ascii="Times New Roman" w:hAnsi="Times New Roman"/>
                <w:bCs/>
                <w:sz w:val="24"/>
                <w:szCs w:val="24"/>
              </w:rPr>
              <w:t>Война за независимость в Латинской Америке</w:t>
            </w:r>
          </w:p>
          <w:p w:rsidR="009D1460" w:rsidRPr="00B6593F" w:rsidRDefault="009D1460" w:rsidP="00B6593F">
            <w:pPr>
              <w:shd w:val="clear" w:color="auto" w:fill="FFFFFF"/>
              <w:spacing w:after="0" w:line="240" w:lineRule="auto"/>
              <w:jc w:val="both"/>
              <w:rPr>
                <w:rFonts w:ascii="Times New Roman" w:hAnsi="Times New Roman"/>
                <w:sz w:val="24"/>
                <w:szCs w:val="24"/>
              </w:rPr>
            </w:pPr>
            <w:r w:rsidRPr="00B6593F">
              <w:rPr>
                <w:rFonts w:ascii="Times New Roman" w:hAnsi="Times New Roman"/>
                <w:bCs/>
                <w:sz w:val="24"/>
                <w:szCs w:val="24"/>
              </w:rPr>
              <w:t>Народы Африки в Новое время</w:t>
            </w:r>
          </w:p>
          <w:p w:rsidR="009D1460" w:rsidRPr="00B6593F" w:rsidRDefault="009D1460" w:rsidP="00B6593F">
            <w:pPr>
              <w:shd w:val="clear" w:color="auto" w:fill="FFFFFF"/>
              <w:spacing w:after="0" w:line="240" w:lineRule="auto"/>
              <w:jc w:val="both"/>
              <w:rPr>
                <w:rFonts w:ascii="Times New Roman" w:hAnsi="Times New Roman"/>
                <w:sz w:val="24"/>
                <w:szCs w:val="24"/>
              </w:rPr>
            </w:pPr>
            <w:r w:rsidRPr="00B6593F">
              <w:rPr>
                <w:rFonts w:ascii="Times New Roman" w:hAnsi="Times New Roman"/>
                <w:bCs/>
                <w:sz w:val="24"/>
                <w:szCs w:val="24"/>
              </w:rPr>
              <w:t>Развитие культуры в XIX в.</w:t>
            </w:r>
          </w:p>
          <w:p w:rsidR="009D1460" w:rsidRPr="00B6593F" w:rsidRDefault="009D1460" w:rsidP="00B6593F">
            <w:pPr>
              <w:shd w:val="clear" w:color="auto" w:fill="FFFFFF"/>
              <w:spacing w:after="0" w:line="240" w:lineRule="auto"/>
              <w:jc w:val="both"/>
              <w:rPr>
                <w:rFonts w:ascii="Times New Roman" w:hAnsi="Times New Roman"/>
                <w:sz w:val="24"/>
                <w:szCs w:val="24"/>
              </w:rPr>
            </w:pPr>
            <w:r w:rsidRPr="00B6593F">
              <w:rPr>
                <w:rFonts w:ascii="Times New Roman" w:hAnsi="Times New Roman"/>
                <w:bCs/>
                <w:sz w:val="24"/>
                <w:szCs w:val="24"/>
              </w:rPr>
              <w:t>Международные отношения в XIX в.</w:t>
            </w:r>
          </w:p>
          <w:p w:rsidR="009D1460" w:rsidRPr="00B6593F" w:rsidRDefault="009D1460" w:rsidP="00B6593F">
            <w:pPr>
              <w:shd w:val="clear" w:color="auto" w:fill="FFFFFF"/>
              <w:spacing w:after="0" w:line="240" w:lineRule="auto"/>
              <w:jc w:val="both"/>
              <w:rPr>
                <w:rFonts w:ascii="Times New Roman" w:hAnsi="Times New Roman"/>
                <w:sz w:val="24"/>
                <w:szCs w:val="24"/>
              </w:rPr>
            </w:pPr>
            <w:r w:rsidRPr="00B6593F">
              <w:rPr>
                <w:rFonts w:ascii="Times New Roman" w:hAnsi="Times New Roman"/>
                <w:bCs/>
                <w:sz w:val="24"/>
                <w:szCs w:val="24"/>
              </w:rPr>
              <w:t>Мир в 1900—1914 гг.</w:t>
            </w:r>
          </w:p>
          <w:p w:rsidR="009D1460" w:rsidRPr="00B6593F" w:rsidRDefault="009D1460" w:rsidP="00B6593F">
            <w:pPr>
              <w:shd w:val="clear" w:color="auto" w:fill="FFFFFF"/>
              <w:spacing w:after="0" w:line="240" w:lineRule="auto"/>
              <w:jc w:val="both"/>
              <w:rPr>
                <w:rFonts w:ascii="Times New Roman" w:hAnsi="Times New Roman"/>
                <w:i/>
                <w:sz w:val="24"/>
                <w:szCs w:val="24"/>
              </w:rPr>
            </w:pPr>
          </w:p>
          <w:p w:rsidR="009D1460" w:rsidRPr="00B6593F" w:rsidRDefault="009D1460" w:rsidP="00B6593F">
            <w:pPr>
              <w:spacing w:after="0" w:line="240" w:lineRule="auto"/>
              <w:jc w:val="both"/>
              <w:rPr>
                <w:rFonts w:ascii="Times New Roman" w:hAnsi="Times New Roman"/>
                <w:sz w:val="24"/>
                <w:szCs w:val="24"/>
              </w:rPr>
            </w:pPr>
          </w:p>
          <w:p w:rsidR="009D1460" w:rsidRPr="00B6593F" w:rsidRDefault="009D1460" w:rsidP="00B6593F">
            <w:pPr>
              <w:spacing w:after="0" w:line="240" w:lineRule="auto"/>
              <w:jc w:val="both"/>
              <w:rPr>
                <w:rFonts w:ascii="Times New Roman" w:hAnsi="Times New Roman"/>
                <w:i/>
                <w:sz w:val="24"/>
                <w:szCs w:val="24"/>
              </w:rPr>
            </w:pPr>
          </w:p>
          <w:p w:rsidR="009D1460" w:rsidRPr="00B6593F" w:rsidRDefault="009D1460" w:rsidP="00B6593F">
            <w:pPr>
              <w:spacing w:after="0" w:line="240" w:lineRule="auto"/>
              <w:jc w:val="both"/>
              <w:rPr>
                <w:rFonts w:ascii="Times New Roman" w:hAnsi="Times New Roman"/>
                <w:sz w:val="24"/>
                <w:szCs w:val="24"/>
              </w:rPr>
            </w:pPr>
          </w:p>
        </w:tc>
        <w:tc>
          <w:tcPr>
            <w:tcW w:w="4961" w:type="dxa"/>
          </w:tcPr>
          <w:p w:rsidR="009D1460" w:rsidRPr="00B6593F" w:rsidRDefault="009D1460"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IV. РОССИЙСКАЯ ИМПЕРИЯ В XIX – НАЧАЛЕ XX ВВ.</w:t>
            </w:r>
          </w:p>
          <w:p w:rsidR="009D1460" w:rsidRPr="00B6593F" w:rsidRDefault="009D1460" w:rsidP="00B6593F">
            <w:pPr>
              <w:spacing w:after="0" w:line="240" w:lineRule="auto"/>
              <w:jc w:val="both"/>
              <w:rPr>
                <w:rFonts w:ascii="Times New Roman" w:hAnsi="Times New Roman"/>
                <w:b/>
                <w:bCs/>
                <w:sz w:val="24"/>
                <w:szCs w:val="24"/>
              </w:rPr>
            </w:pPr>
          </w:p>
          <w:p w:rsidR="009D1460" w:rsidRPr="00B6593F" w:rsidRDefault="009D1460" w:rsidP="00B6593F">
            <w:pPr>
              <w:spacing w:after="0" w:line="240" w:lineRule="auto"/>
              <w:jc w:val="both"/>
              <w:rPr>
                <w:rFonts w:ascii="Times New Roman" w:hAnsi="Times New Roman"/>
                <w:bCs/>
                <w:sz w:val="24"/>
                <w:szCs w:val="24"/>
                <w:u w:val="single"/>
              </w:rPr>
            </w:pPr>
            <w:r w:rsidRPr="00B6593F">
              <w:rPr>
                <w:rFonts w:ascii="Times New Roman" w:hAnsi="Times New Roman"/>
                <w:bCs/>
                <w:sz w:val="24"/>
                <w:szCs w:val="24"/>
                <w:u w:val="single"/>
              </w:rPr>
              <w:t>Россия на пути к реформам (1801–1861)</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Александровская эпоха: государственный либерализм</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Отечественная война 1812 г. </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Николаевское самодержавие: государственный консерватизм</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Крепостнический социум. Деревня и город </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Cs/>
                <w:sz w:val="24"/>
                <w:szCs w:val="24"/>
              </w:rPr>
              <w:t>Культурное пространство империи в первой половине XIX в.</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Пространство империи: этнокультурный облик страны </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B6593F" w:rsidRDefault="009D1460" w:rsidP="00B6593F">
            <w:pPr>
              <w:spacing w:after="0" w:line="240" w:lineRule="auto"/>
              <w:jc w:val="both"/>
              <w:rPr>
                <w:rFonts w:ascii="Times New Roman" w:hAnsi="Times New Roman"/>
                <w:sz w:val="24"/>
                <w:szCs w:val="24"/>
              </w:rPr>
            </w:pPr>
          </w:p>
          <w:p w:rsidR="009D1460" w:rsidRPr="00B6593F" w:rsidRDefault="009D1460" w:rsidP="00B6593F">
            <w:pPr>
              <w:spacing w:after="0" w:line="240" w:lineRule="auto"/>
              <w:jc w:val="both"/>
              <w:rPr>
                <w:rFonts w:ascii="Times New Roman" w:hAnsi="Times New Roman"/>
                <w:bCs/>
                <w:sz w:val="24"/>
                <w:szCs w:val="24"/>
                <w:u w:val="single"/>
              </w:rPr>
            </w:pPr>
            <w:r w:rsidRPr="00B6593F">
              <w:rPr>
                <w:rFonts w:ascii="Times New Roman" w:hAnsi="Times New Roman"/>
                <w:bCs/>
                <w:sz w:val="24"/>
                <w:szCs w:val="24"/>
                <w:u w:val="single"/>
              </w:rPr>
              <w:t>Россия в эпоху реформ</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Преобразования Александра II: социальная и правовая модернизация </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«Народное самодержавие» Александра III </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Пореформенный социум. Сельское хозяйство и промышленность </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Культурное пространство империи во второй половине XIX в. </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Этнокультурный облик империи </w:t>
            </w:r>
          </w:p>
          <w:p w:rsidR="009D1460" w:rsidRPr="00B6593F" w:rsidRDefault="009D1460" w:rsidP="00B6593F">
            <w:pPr>
              <w:spacing w:after="0" w:line="240" w:lineRule="auto"/>
              <w:jc w:val="both"/>
              <w:rPr>
                <w:rFonts w:ascii="Times New Roman" w:hAnsi="Times New Roman"/>
                <w:sz w:val="24"/>
                <w:szCs w:val="24"/>
              </w:rPr>
            </w:pPr>
            <w:r w:rsidRPr="00B6593F">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B6593F" w:rsidRDefault="009D1460" w:rsidP="00B6593F">
            <w:pPr>
              <w:spacing w:after="0" w:line="240" w:lineRule="auto"/>
              <w:jc w:val="both"/>
              <w:rPr>
                <w:rFonts w:ascii="Times New Roman" w:hAnsi="Times New Roman"/>
                <w:bCs/>
                <w:sz w:val="24"/>
                <w:szCs w:val="24"/>
                <w:u w:val="single"/>
              </w:rPr>
            </w:pPr>
            <w:r w:rsidRPr="00B6593F">
              <w:rPr>
                <w:rFonts w:ascii="Times New Roman" w:hAnsi="Times New Roman"/>
                <w:bCs/>
                <w:sz w:val="24"/>
                <w:szCs w:val="24"/>
                <w:u w:val="single"/>
              </w:rPr>
              <w:t>Кризис империи в начале ХХ века</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Первая российская революция 1905-1907 гг. Начало парламентаризма </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 xml:space="preserve">Общество и власть после революции </w:t>
            </w:r>
          </w:p>
          <w:p w:rsidR="009D1460" w:rsidRPr="00B6593F" w:rsidRDefault="009D1460" w:rsidP="00B6593F">
            <w:pPr>
              <w:spacing w:after="0" w:line="240" w:lineRule="auto"/>
              <w:jc w:val="both"/>
              <w:rPr>
                <w:rFonts w:ascii="Times New Roman" w:hAnsi="Times New Roman"/>
                <w:bCs/>
                <w:sz w:val="24"/>
                <w:szCs w:val="24"/>
              </w:rPr>
            </w:pPr>
            <w:r w:rsidRPr="00B6593F">
              <w:rPr>
                <w:rFonts w:ascii="Times New Roman" w:hAnsi="Times New Roman"/>
                <w:bCs/>
                <w:sz w:val="24"/>
                <w:szCs w:val="24"/>
              </w:rPr>
              <w:t>«Серебряный век» российской культуры</w:t>
            </w:r>
          </w:p>
          <w:p w:rsidR="009D1460" w:rsidRPr="00B6593F" w:rsidRDefault="009D1460" w:rsidP="00B6593F">
            <w:pPr>
              <w:spacing w:after="0" w:line="240" w:lineRule="auto"/>
              <w:jc w:val="both"/>
              <w:rPr>
                <w:rFonts w:ascii="Times New Roman" w:hAnsi="Times New Roman"/>
                <w:i/>
                <w:sz w:val="24"/>
                <w:szCs w:val="24"/>
              </w:rPr>
            </w:pPr>
            <w:r w:rsidRPr="00B6593F">
              <w:rPr>
                <w:rFonts w:ascii="Times New Roman" w:hAnsi="Times New Roman"/>
                <w:sz w:val="24"/>
                <w:szCs w:val="24"/>
              </w:rPr>
              <w:t>Региональный компонент</w:t>
            </w:r>
          </w:p>
        </w:tc>
      </w:tr>
    </w:tbl>
    <w:p w:rsidR="009D1460" w:rsidRPr="00B6593F" w:rsidRDefault="009D1460" w:rsidP="00B6593F">
      <w:pPr>
        <w:pStyle w:val="3"/>
        <w:spacing w:before="0" w:beforeAutospacing="0" w:after="0" w:afterAutospacing="0"/>
        <w:ind w:firstLine="709"/>
        <w:jc w:val="both"/>
        <w:rPr>
          <w:sz w:val="24"/>
          <w:szCs w:val="24"/>
          <w:lang w:val="en-US"/>
        </w:rPr>
      </w:pPr>
    </w:p>
    <w:p w:rsidR="00B540EE" w:rsidRPr="00CA6829" w:rsidRDefault="00CA6829" w:rsidP="00B6593F">
      <w:pPr>
        <w:pStyle w:val="4"/>
        <w:spacing w:line="240" w:lineRule="auto"/>
        <w:jc w:val="both"/>
        <w:rPr>
          <w:sz w:val="24"/>
          <w:szCs w:val="24"/>
          <w:u w:val="single"/>
        </w:rPr>
      </w:pPr>
      <w:bookmarkStart w:id="142" w:name="_Toc409691706"/>
      <w:bookmarkStart w:id="143" w:name="_Toc410654032"/>
      <w:bookmarkStart w:id="144" w:name="_Toc414553230"/>
      <w:r>
        <w:rPr>
          <w:sz w:val="24"/>
          <w:szCs w:val="24"/>
          <w:u w:val="single"/>
        </w:rPr>
        <w:t>2.2.2.10</w:t>
      </w:r>
      <w:r w:rsidR="00A309E2" w:rsidRPr="00CA6829">
        <w:rPr>
          <w:sz w:val="24"/>
          <w:szCs w:val="24"/>
          <w:u w:val="single"/>
        </w:rPr>
        <w:t xml:space="preserve">. </w:t>
      </w:r>
      <w:r w:rsidR="00B540EE" w:rsidRPr="00CA6829">
        <w:rPr>
          <w:sz w:val="24"/>
          <w:szCs w:val="24"/>
          <w:u w:val="single"/>
        </w:rPr>
        <w:t>Обществознание</w:t>
      </w:r>
      <w:bookmarkEnd w:id="142"/>
      <w:bookmarkEnd w:id="143"/>
      <w:bookmarkEnd w:id="144"/>
    </w:p>
    <w:p w:rsidR="001937F7" w:rsidRPr="00B6593F" w:rsidRDefault="001937F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B6593F">
        <w:rPr>
          <w:rFonts w:ascii="Times New Roman" w:hAnsi="Times New Roman"/>
          <w:sz w:val="24"/>
          <w:szCs w:val="24"/>
        </w:rPr>
        <w:t>е</w:t>
      </w:r>
      <w:r w:rsidRPr="00B6593F">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B6593F" w:rsidRDefault="001937F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6593F" w:rsidRDefault="001937F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6593F" w:rsidRDefault="001937F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6593F" w:rsidRDefault="006D472B" w:rsidP="00B6593F">
      <w:pPr>
        <w:spacing w:after="0" w:line="240" w:lineRule="auto"/>
        <w:ind w:firstLine="709"/>
        <w:jc w:val="both"/>
        <w:rPr>
          <w:rFonts w:ascii="Times New Roman" w:hAnsi="Times New Roman"/>
          <w:sz w:val="24"/>
          <w:szCs w:val="24"/>
        </w:rPr>
      </w:pPr>
    </w:p>
    <w:p w:rsidR="00B540EE" w:rsidRPr="00B6593F" w:rsidRDefault="00B540EE" w:rsidP="00B6593F">
      <w:pPr>
        <w:spacing w:after="0" w:line="240" w:lineRule="auto"/>
        <w:ind w:left="709"/>
        <w:jc w:val="both"/>
        <w:rPr>
          <w:rFonts w:ascii="Times New Roman" w:hAnsi="Times New Roman"/>
          <w:sz w:val="24"/>
          <w:szCs w:val="24"/>
        </w:rPr>
      </w:pPr>
      <w:r w:rsidRPr="00B6593F">
        <w:rPr>
          <w:rFonts w:ascii="Times New Roman" w:hAnsi="Times New Roman"/>
          <w:b/>
          <w:bCs/>
          <w:sz w:val="24"/>
          <w:szCs w:val="24"/>
          <w:shd w:val="clear" w:color="auto" w:fill="FFFFFF"/>
        </w:rPr>
        <w:t>Человек. Деятельность человека</w:t>
      </w:r>
    </w:p>
    <w:p w:rsidR="00B540EE" w:rsidRPr="00B6593F" w:rsidRDefault="00B540EE" w:rsidP="00B6593F">
      <w:pPr>
        <w:tabs>
          <w:tab w:val="left" w:pos="1114"/>
        </w:tabs>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Биологическое и социальное в человеке. </w:t>
      </w:r>
      <w:r w:rsidRPr="00B6593F">
        <w:rPr>
          <w:rFonts w:ascii="Times New Roman" w:hAnsi="Times New Roman"/>
          <w:i/>
          <w:sz w:val="24"/>
          <w:szCs w:val="24"/>
        </w:rPr>
        <w:t>Черты сходства и различий человека и животного.</w:t>
      </w:r>
      <w:r w:rsidR="003F277B" w:rsidRPr="00B6593F">
        <w:rPr>
          <w:rFonts w:ascii="Times New Roman" w:hAnsi="Times New Roman"/>
          <w:i/>
          <w:sz w:val="24"/>
          <w:szCs w:val="24"/>
        </w:rPr>
        <w:t xml:space="preserve"> </w:t>
      </w:r>
      <w:r w:rsidRPr="00B6593F">
        <w:rPr>
          <w:rFonts w:ascii="Times New Roman" w:hAnsi="Times New Roman"/>
          <w:i/>
          <w:sz w:val="24"/>
          <w:szCs w:val="24"/>
        </w:rPr>
        <w:t>Индивид, индивидуальность, личность.</w:t>
      </w:r>
      <w:r w:rsidRPr="00B6593F">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B6593F">
        <w:rPr>
          <w:rFonts w:ascii="Times New Roman" w:hAnsi="Times New Roman"/>
          <w:sz w:val="24"/>
          <w:szCs w:val="24"/>
        </w:rPr>
        <w:t xml:space="preserve"> </w:t>
      </w:r>
      <w:r w:rsidRPr="00B6593F">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6593F">
        <w:rPr>
          <w:rFonts w:ascii="Times New Roman" w:hAnsi="Times New Roman"/>
          <w:i/>
          <w:sz w:val="24"/>
          <w:szCs w:val="24"/>
        </w:rPr>
        <w:t xml:space="preserve">Личные и деловые отношения. </w:t>
      </w:r>
      <w:r w:rsidRPr="00B6593F">
        <w:rPr>
          <w:rFonts w:ascii="Times New Roman" w:hAnsi="Times New Roman"/>
          <w:sz w:val="24"/>
          <w:szCs w:val="24"/>
        </w:rPr>
        <w:t>Лидерство. Межличностные конфликты и способы их разрешения.</w:t>
      </w:r>
    </w:p>
    <w:p w:rsidR="00B540EE" w:rsidRPr="00B6593F" w:rsidRDefault="00B540EE" w:rsidP="00B6593F">
      <w:pPr>
        <w:spacing w:after="0" w:line="240" w:lineRule="auto"/>
        <w:ind w:left="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Общество</w:t>
      </w:r>
    </w:p>
    <w:p w:rsidR="00B540EE" w:rsidRPr="00B6593F" w:rsidRDefault="00B540EE" w:rsidP="00B6593F">
      <w:pPr>
        <w:tabs>
          <w:tab w:val="left" w:pos="1114"/>
        </w:tabs>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B6593F">
        <w:rPr>
          <w:rFonts w:ascii="Times New Roman" w:hAnsi="Times New Roman"/>
          <w:i/>
          <w:sz w:val="24"/>
          <w:szCs w:val="24"/>
        </w:rPr>
        <w:t>Общественный прогресс.</w:t>
      </w:r>
      <w:r w:rsidRPr="00B6593F">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B6593F">
        <w:rPr>
          <w:rFonts w:ascii="Times New Roman" w:hAnsi="Times New Roman"/>
          <w:sz w:val="24"/>
          <w:szCs w:val="24"/>
        </w:rPr>
        <w:t xml:space="preserve"> </w:t>
      </w:r>
      <w:r w:rsidRPr="00B6593F">
        <w:rPr>
          <w:rFonts w:ascii="Times New Roman" w:hAnsi="Times New Roman"/>
          <w:sz w:val="24"/>
          <w:szCs w:val="24"/>
        </w:rPr>
        <w:t>Современное российское общество, особенности его развития.</w:t>
      </w:r>
    </w:p>
    <w:p w:rsidR="00B540EE" w:rsidRPr="00B6593F" w:rsidRDefault="00B540EE" w:rsidP="00B6593F">
      <w:pPr>
        <w:spacing w:after="0" w:line="240" w:lineRule="auto"/>
        <w:ind w:left="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Социальные нормы</w:t>
      </w:r>
    </w:p>
    <w:p w:rsidR="00B540EE" w:rsidRPr="00B6593F" w:rsidRDefault="00B540EE" w:rsidP="00B6593F">
      <w:pPr>
        <w:tabs>
          <w:tab w:val="left" w:pos="1114"/>
        </w:tabs>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Социальные нормы как регуляторы поведения человека в обществе. </w:t>
      </w:r>
      <w:r w:rsidRPr="00B6593F">
        <w:rPr>
          <w:rFonts w:ascii="Times New Roman" w:hAnsi="Times New Roman"/>
          <w:i/>
          <w:sz w:val="24"/>
          <w:szCs w:val="24"/>
        </w:rPr>
        <w:t>Общественные нравы, традиции и обычаи.</w:t>
      </w:r>
      <w:r w:rsidRPr="00B6593F">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B6593F">
        <w:rPr>
          <w:rFonts w:ascii="Times New Roman" w:hAnsi="Times New Roman"/>
          <w:sz w:val="24"/>
          <w:szCs w:val="24"/>
        </w:rPr>
        <w:t xml:space="preserve"> </w:t>
      </w:r>
      <w:r w:rsidRPr="00B6593F">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6593F">
        <w:rPr>
          <w:rFonts w:ascii="Times New Roman" w:hAnsi="Times New Roman"/>
          <w:i/>
          <w:sz w:val="24"/>
          <w:szCs w:val="24"/>
        </w:rPr>
        <w:t xml:space="preserve">Особенности социализации в подростковом возрасте. </w:t>
      </w:r>
      <w:r w:rsidRPr="00B6593F">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6593F" w:rsidRDefault="00B540EE" w:rsidP="00B6593F">
      <w:pPr>
        <w:spacing w:after="0" w:line="240" w:lineRule="auto"/>
        <w:ind w:left="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Сфера духовной культуры</w:t>
      </w:r>
    </w:p>
    <w:p w:rsidR="00B540EE" w:rsidRPr="00B6593F" w:rsidRDefault="00B540EE" w:rsidP="00B6593F">
      <w:pPr>
        <w:tabs>
          <w:tab w:val="left" w:pos="1311"/>
        </w:tabs>
        <w:spacing w:after="0" w:line="240" w:lineRule="auto"/>
        <w:ind w:firstLine="709"/>
        <w:jc w:val="both"/>
        <w:rPr>
          <w:rFonts w:ascii="Times New Roman" w:hAnsi="Times New Roman"/>
          <w:i/>
          <w:sz w:val="24"/>
          <w:szCs w:val="24"/>
        </w:rPr>
      </w:pPr>
      <w:r w:rsidRPr="00B6593F">
        <w:rPr>
          <w:rFonts w:ascii="Times New Roman" w:hAnsi="Times New Roman"/>
          <w:bCs/>
          <w:sz w:val="24"/>
          <w:szCs w:val="24"/>
        </w:rPr>
        <w:t xml:space="preserve">Культура, ее многообразие и основные формы. </w:t>
      </w:r>
      <w:r w:rsidRPr="00B6593F">
        <w:rPr>
          <w:rFonts w:ascii="Times New Roman" w:hAnsi="Times New Roman"/>
          <w:sz w:val="24"/>
          <w:szCs w:val="24"/>
        </w:rPr>
        <w:t xml:space="preserve">Наука в жизни современного общества. </w:t>
      </w:r>
      <w:r w:rsidRPr="00B6593F">
        <w:rPr>
          <w:rFonts w:ascii="Times New Roman" w:hAnsi="Times New Roman"/>
          <w:i/>
          <w:sz w:val="24"/>
          <w:szCs w:val="24"/>
        </w:rPr>
        <w:t>Научно-технический прогресс в современном обществе.</w:t>
      </w:r>
      <w:r w:rsidRPr="00B6593F">
        <w:rPr>
          <w:rFonts w:ascii="Times New Roman" w:hAnsi="Times New Roman"/>
          <w:sz w:val="24"/>
          <w:szCs w:val="24"/>
        </w:rPr>
        <w:t xml:space="preserve"> Развитие науки в России.</w:t>
      </w:r>
      <w:r w:rsidR="003F277B" w:rsidRPr="00B6593F">
        <w:rPr>
          <w:rFonts w:ascii="Times New Roman" w:hAnsi="Times New Roman"/>
          <w:sz w:val="24"/>
          <w:szCs w:val="24"/>
        </w:rPr>
        <w:t xml:space="preserve"> </w:t>
      </w:r>
      <w:r w:rsidRPr="00B6593F">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6593F">
        <w:rPr>
          <w:rFonts w:ascii="Times New Roman" w:hAnsi="Times New Roman"/>
          <w:i/>
          <w:sz w:val="24"/>
          <w:szCs w:val="24"/>
        </w:rPr>
        <w:t>Государственная итоговая аттестация</w:t>
      </w:r>
      <w:r w:rsidRPr="00B6593F">
        <w:rPr>
          <w:rFonts w:ascii="Times New Roman" w:hAnsi="Times New Roman"/>
          <w:sz w:val="24"/>
          <w:szCs w:val="24"/>
        </w:rPr>
        <w:t>. Самообразование.</w:t>
      </w:r>
      <w:r w:rsidR="003F277B" w:rsidRPr="00B6593F">
        <w:rPr>
          <w:rFonts w:ascii="Times New Roman" w:hAnsi="Times New Roman"/>
          <w:sz w:val="24"/>
          <w:szCs w:val="24"/>
        </w:rPr>
        <w:t xml:space="preserve"> </w:t>
      </w:r>
      <w:r w:rsidRPr="00B6593F">
        <w:rPr>
          <w:rFonts w:ascii="Times New Roman" w:hAnsi="Times New Roman"/>
          <w:sz w:val="24"/>
          <w:szCs w:val="24"/>
        </w:rPr>
        <w:t xml:space="preserve">Религия как форма культуры. </w:t>
      </w:r>
      <w:r w:rsidRPr="00B6593F">
        <w:rPr>
          <w:rFonts w:ascii="Times New Roman" w:hAnsi="Times New Roman"/>
          <w:i/>
          <w:sz w:val="24"/>
          <w:szCs w:val="24"/>
        </w:rPr>
        <w:t>Мировые религии.</w:t>
      </w:r>
      <w:r w:rsidRPr="00B6593F">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B6593F">
        <w:rPr>
          <w:rFonts w:ascii="Times New Roman" w:hAnsi="Times New Roman"/>
          <w:i/>
          <w:sz w:val="24"/>
          <w:szCs w:val="24"/>
        </w:rPr>
        <w:t xml:space="preserve">Влияние искусства на развитие личности. </w:t>
      </w:r>
    </w:p>
    <w:p w:rsidR="00B540EE" w:rsidRPr="00B6593F" w:rsidRDefault="00B540EE" w:rsidP="00B6593F">
      <w:pPr>
        <w:spacing w:after="0" w:line="240" w:lineRule="auto"/>
        <w:ind w:left="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Социальная сфера жизни общества</w:t>
      </w:r>
    </w:p>
    <w:p w:rsidR="00B540EE" w:rsidRPr="00B6593F" w:rsidRDefault="00B540EE" w:rsidP="00B6593F">
      <w:pPr>
        <w:tabs>
          <w:tab w:val="left" w:pos="1114"/>
        </w:tabs>
        <w:spacing w:after="0" w:line="240" w:lineRule="auto"/>
        <w:ind w:firstLine="709"/>
        <w:jc w:val="both"/>
        <w:rPr>
          <w:rFonts w:ascii="Times New Roman" w:hAnsi="Times New Roman"/>
          <w:sz w:val="24"/>
          <w:szCs w:val="24"/>
        </w:rPr>
      </w:pPr>
      <w:r w:rsidRPr="00B6593F">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6593F">
        <w:rPr>
          <w:rFonts w:ascii="Times New Roman" w:hAnsi="Times New Roman"/>
          <w:bCs/>
          <w:i/>
          <w:sz w:val="24"/>
          <w:szCs w:val="24"/>
        </w:rPr>
        <w:t xml:space="preserve">Досуг семьи. </w:t>
      </w:r>
      <w:r w:rsidRPr="00B6593F">
        <w:rPr>
          <w:rFonts w:ascii="Times New Roman" w:hAnsi="Times New Roman"/>
          <w:bCs/>
          <w:sz w:val="24"/>
          <w:szCs w:val="24"/>
        </w:rPr>
        <w:t xml:space="preserve">Социальные конфликты и пути их разрешения. Этнос и нация. </w:t>
      </w:r>
      <w:r w:rsidRPr="00B6593F">
        <w:rPr>
          <w:rFonts w:ascii="Times New Roman" w:hAnsi="Times New Roman"/>
          <w:i/>
          <w:sz w:val="24"/>
          <w:szCs w:val="24"/>
        </w:rPr>
        <w:t>Национальное самосознание</w:t>
      </w:r>
      <w:r w:rsidRPr="00B6593F">
        <w:rPr>
          <w:rFonts w:ascii="Times New Roman" w:hAnsi="Times New Roman"/>
          <w:sz w:val="24"/>
          <w:szCs w:val="24"/>
        </w:rPr>
        <w:t xml:space="preserve">. Отношения между нациями. Россия – многонациональное государство. </w:t>
      </w:r>
      <w:r w:rsidRPr="00B6593F">
        <w:rPr>
          <w:rFonts w:ascii="Times New Roman" w:hAnsi="Times New Roman"/>
          <w:bCs/>
          <w:sz w:val="24"/>
          <w:szCs w:val="24"/>
        </w:rPr>
        <w:t>Социальная политика Российского государства.</w:t>
      </w:r>
    </w:p>
    <w:p w:rsidR="00B540EE" w:rsidRPr="00B6593F" w:rsidRDefault="00B540EE" w:rsidP="00B6593F">
      <w:pPr>
        <w:spacing w:after="0" w:line="240" w:lineRule="auto"/>
        <w:ind w:left="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Политическая сфера жизни общества</w:t>
      </w:r>
    </w:p>
    <w:p w:rsidR="00B540EE" w:rsidRPr="00B6593F" w:rsidRDefault="00B540EE" w:rsidP="00B6593F">
      <w:pPr>
        <w:tabs>
          <w:tab w:val="left" w:pos="1321"/>
        </w:tabs>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6593F">
        <w:rPr>
          <w:rFonts w:ascii="Times New Roman" w:hAnsi="Times New Roman"/>
          <w:i/>
          <w:sz w:val="24"/>
          <w:szCs w:val="24"/>
        </w:rPr>
        <w:t>Правовое государство.</w:t>
      </w:r>
      <w:r w:rsidRPr="00B6593F">
        <w:rPr>
          <w:rFonts w:ascii="Times New Roman" w:hAnsi="Times New Roman"/>
          <w:sz w:val="24"/>
          <w:szCs w:val="24"/>
        </w:rPr>
        <w:t xml:space="preserve"> Местное самоуправление. </w:t>
      </w:r>
      <w:r w:rsidRPr="00B6593F">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B6593F" w:rsidRDefault="00B540EE" w:rsidP="00B6593F">
      <w:pPr>
        <w:spacing w:after="0" w:line="240" w:lineRule="auto"/>
        <w:ind w:left="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Гражданин и государство</w:t>
      </w:r>
    </w:p>
    <w:p w:rsidR="00B540EE" w:rsidRPr="00B6593F" w:rsidRDefault="00B540EE" w:rsidP="00B6593F">
      <w:pPr>
        <w:tabs>
          <w:tab w:val="left" w:pos="1114"/>
        </w:tabs>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6593F">
        <w:rPr>
          <w:rFonts w:ascii="Times New Roman" w:hAnsi="Times New Roman"/>
          <w:sz w:val="24"/>
          <w:szCs w:val="24"/>
        </w:rPr>
        <w:t xml:space="preserve">– </w:t>
      </w:r>
      <w:r w:rsidRPr="00B6593F">
        <w:rPr>
          <w:rFonts w:ascii="Times New Roman" w:hAnsi="Times New Roman"/>
          <w:sz w:val="24"/>
          <w:szCs w:val="24"/>
        </w:rPr>
        <w:t>федеративное государство. Субъекты федерации.</w:t>
      </w:r>
      <w:r w:rsidR="003F277B" w:rsidRPr="00B6593F">
        <w:rPr>
          <w:rFonts w:ascii="Times New Roman" w:hAnsi="Times New Roman"/>
          <w:sz w:val="24"/>
          <w:szCs w:val="24"/>
        </w:rPr>
        <w:t xml:space="preserve"> </w:t>
      </w:r>
      <w:r w:rsidRPr="00B6593F">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6593F">
        <w:rPr>
          <w:rFonts w:ascii="Times New Roman" w:hAnsi="Times New Roman"/>
          <w:bCs/>
          <w:sz w:val="24"/>
          <w:szCs w:val="24"/>
        </w:rPr>
        <w:t xml:space="preserve">рава и свободы человека и гражданина в Российской Федерации. </w:t>
      </w:r>
      <w:r w:rsidRPr="00B6593F">
        <w:rPr>
          <w:rFonts w:ascii="Times New Roman" w:hAnsi="Times New Roman"/>
          <w:sz w:val="24"/>
          <w:szCs w:val="24"/>
        </w:rPr>
        <w:t xml:space="preserve">Конституционные обязанности гражданина Российской Федерации. </w:t>
      </w:r>
      <w:r w:rsidRPr="00B6593F">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B6593F">
        <w:rPr>
          <w:rFonts w:ascii="Times New Roman" w:hAnsi="Times New Roman"/>
          <w:bCs/>
          <w:sz w:val="24"/>
          <w:szCs w:val="24"/>
        </w:rPr>
        <w:t xml:space="preserve"> </w:t>
      </w:r>
      <w:r w:rsidRPr="00B6593F">
        <w:rPr>
          <w:rFonts w:ascii="Times New Roman" w:hAnsi="Times New Roman"/>
          <w:i/>
          <w:sz w:val="24"/>
          <w:szCs w:val="24"/>
        </w:rPr>
        <w:t>Основные международные документы о правах человека и правах ребенка.</w:t>
      </w:r>
    </w:p>
    <w:p w:rsidR="00B540EE" w:rsidRPr="00B6593F" w:rsidRDefault="00B540EE" w:rsidP="00B6593F">
      <w:pPr>
        <w:spacing w:after="0" w:line="240" w:lineRule="auto"/>
        <w:ind w:left="709"/>
        <w:jc w:val="both"/>
        <w:rPr>
          <w:rFonts w:ascii="Times New Roman" w:hAnsi="Times New Roman"/>
          <w:b/>
          <w:bCs/>
          <w:sz w:val="24"/>
          <w:szCs w:val="24"/>
          <w:shd w:val="clear" w:color="auto" w:fill="FFFFFF"/>
        </w:rPr>
      </w:pPr>
      <w:r w:rsidRPr="00B6593F">
        <w:rPr>
          <w:rFonts w:ascii="Times New Roman" w:hAnsi="Times New Roman"/>
          <w:b/>
          <w:bCs/>
          <w:sz w:val="24"/>
          <w:szCs w:val="24"/>
          <w:shd w:val="clear" w:color="auto" w:fill="FFFFFF"/>
        </w:rPr>
        <w:t>Основы российского законодательства</w:t>
      </w:r>
    </w:p>
    <w:p w:rsidR="00B540EE" w:rsidRPr="00B6593F" w:rsidRDefault="00B540EE" w:rsidP="00B6593F">
      <w:pPr>
        <w:tabs>
          <w:tab w:val="left" w:pos="1114"/>
        </w:tabs>
        <w:spacing w:after="0" w:line="240" w:lineRule="auto"/>
        <w:ind w:firstLine="709"/>
        <w:jc w:val="both"/>
        <w:rPr>
          <w:rFonts w:ascii="Times New Roman" w:hAnsi="Times New Roman"/>
          <w:i/>
          <w:sz w:val="24"/>
          <w:szCs w:val="24"/>
        </w:rPr>
      </w:pPr>
      <w:r w:rsidRPr="00B6593F">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6593F">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6593F">
        <w:rPr>
          <w:rFonts w:ascii="Times New Roman" w:hAnsi="Times New Roman"/>
          <w:bCs/>
          <w:sz w:val="24"/>
          <w:szCs w:val="24"/>
        </w:rPr>
        <w:t xml:space="preserve"> Уголовное право, основные понятия и принципы. </w:t>
      </w:r>
      <w:r w:rsidRPr="00B6593F">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B6593F">
        <w:rPr>
          <w:rFonts w:ascii="Times New Roman" w:hAnsi="Times New Roman"/>
          <w:sz w:val="24"/>
          <w:szCs w:val="24"/>
        </w:rPr>
        <w:t xml:space="preserve"> </w:t>
      </w:r>
      <w:r w:rsidRPr="00B6593F">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B6593F" w:rsidRDefault="00B540EE" w:rsidP="00B6593F">
      <w:pPr>
        <w:spacing w:after="0" w:line="240" w:lineRule="auto"/>
        <w:ind w:left="709"/>
        <w:jc w:val="both"/>
        <w:rPr>
          <w:rFonts w:ascii="Times New Roman" w:hAnsi="Times New Roman"/>
          <w:b/>
          <w:bCs/>
          <w:sz w:val="24"/>
          <w:szCs w:val="24"/>
          <w:shd w:val="clear" w:color="auto" w:fill="FFFFFF"/>
        </w:rPr>
      </w:pPr>
      <w:r w:rsidRPr="00B6593F">
        <w:rPr>
          <w:rFonts w:ascii="Times New Roman" w:hAnsi="Times New Roman"/>
          <w:b/>
          <w:sz w:val="24"/>
          <w:szCs w:val="24"/>
          <w:shd w:val="clear" w:color="auto" w:fill="FFFFFF"/>
        </w:rPr>
        <w:t>Экономика</w:t>
      </w:r>
    </w:p>
    <w:p w:rsidR="0051321E" w:rsidRPr="00B6593F" w:rsidRDefault="00B540EE" w:rsidP="00B6593F">
      <w:pPr>
        <w:tabs>
          <w:tab w:val="left" w:pos="1114"/>
        </w:tabs>
        <w:spacing w:after="0" w:line="240" w:lineRule="auto"/>
        <w:ind w:firstLine="709"/>
        <w:jc w:val="both"/>
        <w:rPr>
          <w:rFonts w:ascii="Times New Roman" w:hAnsi="Times New Roman"/>
          <w:sz w:val="24"/>
          <w:szCs w:val="24"/>
        </w:rPr>
      </w:pPr>
      <w:r w:rsidRPr="00B6593F">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6593F">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6593F">
        <w:rPr>
          <w:rFonts w:ascii="Times New Roman" w:hAnsi="Times New Roman"/>
          <w:i/>
          <w:sz w:val="24"/>
          <w:szCs w:val="24"/>
        </w:rPr>
        <w:t xml:space="preserve">Виды рынков. Рынок капиталов. </w:t>
      </w:r>
      <w:r w:rsidRPr="00B6593F">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6593F">
        <w:rPr>
          <w:rFonts w:ascii="Times New Roman" w:hAnsi="Times New Roman"/>
          <w:bCs/>
          <w:sz w:val="24"/>
          <w:szCs w:val="24"/>
          <w:shd w:val="clear" w:color="auto" w:fill="FFFFFF"/>
        </w:rPr>
        <w:t xml:space="preserve">: </w:t>
      </w:r>
      <w:r w:rsidR="006B0423" w:rsidRPr="00B6593F">
        <w:rPr>
          <w:rFonts w:ascii="Times New Roman" w:hAnsi="Times New Roman"/>
          <w:bCs/>
          <w:sz w:val="24"/>
          <w:szCs w:val="24"/>
          <w:shd w:val="clear" w:color="auto" w:fill="FFFFFF"/>
        </w:rPr>
        <w:t xml:space="preserve">система налогов, </w:t>
      </w:r>
      <w:r w:rsidR="0051321E" w:rsidRPr="00B6593F">
        <w:rPr>
          <w:rFonts w:ascii="Times New Roman" w:hAnsi="Times New Roman"/>
          <w:i/>
          <w:sz w:val="24"/>
          <w:szCs w:val="24"/>
        </w:rPr>
        <w:t>функции, налоговые системы разных эпох</w:t>
      </w:r>
      <w:r w:rsidR="0051321E" w:rsidRPr="00B6593F">
        <w:rPr>
          <w:rFonts w:ascii="Times New Roman" w:hAnsi="Times New Roman"/>
          <w:sz w:val="24"/>
          <w:szCs w:val="24"/>
        </w:rPr>
        <w:t>.</w:t>
      </w:r>
    </w:p>
    <w:p w:rsidR="005348F8" w:rsidRPr="00B6593F" w:rsidRDefault="00B540EE" w:rsidP="00B6593F">
      <w:pPr>
        <w:pStyle w:val="afff4"/>
        <w:ind w:firstLine="709"/>
        <w:jc w:val="both"/>
        <w:rPr>
          <w:sz w:val="24"/>
          <w:szCs w:val="24"/>
        </w:rPr>
      </w:pPr>
      <w:r w:rsidRPr="00B6593F">
        <w:rPr>
          <w:bCs/>
          <w:sz w:val="24"/>
          <w:szCs w:val="24"/>
          <w:shd w:val="clear" w:color="auto" w:fill="FFFFFF"/>
        </w:rPr>
        <w:t>Банковские услуги, предоставляемые гражданам</w:t>
      </w:r>
      <w:r w:rsidR="005348F8" w:rsidRPr="00B6593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6593F">
        <w:rPr>
          <w:i/>
          <w:sz w:val="24"/>
          <w:szCs w:val="24"/>
        </w:rPr>
        <w:t>банкинг, онлайн-банкинг</w:t>
      </w:r>
      <w:r w:rsidR="005348F8" w:rsidRPr="00B6593F">
        <w:rPr>
          <w:sz w:val="24"/>
          <w:szCs w:val="24"/>
        </w:rPr>
        <w:t xml:space="preserve">. </w:t>
      </w:r>
      <w:r w:rsidR="005348F8" w:rsidRPr="00B6593F">
        <w:rPr>
          <w:i/>
          <w:snapToGrid w:val="0"/>
          <w:sz w:val="24"/>
          <w:szCs w:val="24"/>
        </w:rPr>
        <w:t>Страховые услуги</w:t>
      </w:r>
      <w:r w:rsidR="005348F8" w:rsidRPr="00B6593F">
        <w:rPr>
          <w:i/>
          <w:sz w:val="24"/>
          <w:szCs w:val="24"/>
        </w:rPr>
        <w:t>: страхование жизни, здоровья, имущества, ответственности.</w:t>
      </w:r>
      <w:r w:rsidR="003F277B" w:rsidRPr="00B6593F">
        <w:rPr>
          <w:i/>
          <w:sz w:val="24"/>
          <w:szCs w:val="24"/>
        </w:rPr>
        <w:t xml:space="preserve"> </w:t>
      </w:r>
      <w:r w:rsidR="005348F8" w:rsidRPr="00B6593F">
        <w:rPr>
          <w:i/>
          <w:sz w:val="24"/>
          <w:szCs w:val="24"/>
        </w:rPr>
        <w:t>Инвестиции в реальные и финансовые активы.</w:t>
      </w:r>
      <w:r w:rsidR="005348F8" w:rsidRPr="00B6593F">
        <w:rPr>
          <w:sz w:val="24"/>
          <w:szCs w:val="24"/>
        </w:rPr>
        <w:t xml:space="preserve"> Пенсионное обеспечение. Налогообложение граждан. Защита от финансовых махинаций. </w:t>
      </w:r>
      <w:r w:rsidR="005348F8" w:rsidRPr="00B6593F">
        <w:rPr>
          <w:bCs/>
          <w:sz w:val="24"/>
          <w:szCs w:val="24"/>
          <w:shd w:val="clear" w:color="auto" w:fill="FFFFFF"/>
        </w:rPr>
        <w:t xml:space="preserve">Экономические функции домохозяйства. Потребление домашних хозяйств. </w:t>
      </w:r>
      <w:r w:rsidR="005348F8" w:rsidRPr="00B6593F">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B6593F" w:rsidRDefault="00B540EE" w:rsidP="00B6593F">
      <w:pPr>
        <w:spacing w:after="0" w:line="240" w:lineRule="auto"/>
        <w:ind w:firstLine="709"/>
        <w:jc w:val="both"/>
        <w:rPr>
          <w:rFonts w:ascii="Times New Roman" w:hAnsi="Times New Roman"/>
          <w:sz w:val="24"/>
          <w:szCs w:val="24"/>
        </w:rPr>
      </w:pPr>
    </w:p>
    <w:p w:rsidR="00B540EE" w:rsidRPr="00CA6829" w:rsidRDefault="00CA6829" w:rsidP="00B6593F">
      <w:pPr>
        <w:pStyle w:val="4"/>
        <w:spacing w:line="240" w:lineRule="auto"/>
        <w:jc w:val="both"/>
        <w:rPr>
          <w:sz w:val="24"/>
          <w:szCs w:val="24"/>
          <w:u w:val="single"/>
        </w:rPr>
      </w:pPr>
      <w:bookmarkStart w:id="145" w:name="_Toc409691707"/>
      <w:bookmarkStart w:id="146" w:name="_Toc410654033"/>
      <w:bookmarkStart w:id="147" w:name="_Toc414553231"/>
      <w:r>
        <w:rPr>
          <w:sz w:val="24"/>
          <w:szCs w:val="24"/>
          <w:u w:val="single"/>
        </w:rPr>
        <w:t>2.2.2.11</w:t>
      </w:r>
      <w:r w:rsidR="00A309E2" w:rsidRPr="00CA6829">
        <w:rPr>
          <w:sz w:val="24"/>
          <w:szCs w:val="24"/>
          <w:u w:val="single"/>
        </w:rPr>
        <w:t xml:space="preserve">. </w:t>
      </w:r>
      <w:r w:rsidR="00B540EE" w:rsidRPr="00CA6829">
        <w:rPr>
          <w:sz w:val="24"/>
          <w:szCs w:val="24"/>
          <w:u w:val="single"/>
        </w:rPr>
        <w:t>География</w:t>
      </w:r>
      <w:bookmarkEnd w:id="145"/>
      <w:bookmarkEnd w:id="146"/>
      <w:bookmarkEnd w:id="147"/>
    </w:p>
    <w:p w:rsidR="001937F7" w:rsidRPr="00B6593F" w:rsidRDefault="001937F7" w:rsidP="00B6593F">
      <w:pPr>
        <w:spacing w:after="0" w:line="240" w:lineRule="auto"/>
        <w:ind w:firstLine="709"/>
        <w:jc w:val="both"/>
        <w:rPr>
          <w:rFonts w:ascii="Times New Roman" w:eastAsia="Times New Roman" w:hAnsi="Times New Roman"/>
          <w:sz w:val="24"/>
          <w:szCs w:val="24"/>
        </w:rPr>
      </w:pPr>
      <w:r w:rsidRPr="00B6593F">
        <w:rPr>
          <w:rFonts w:ascii="Times New Roman" w:eastAsia="Times New Roman" w:hAnsi="Times New Roman"/>
          <w:sz w:val="24"/>
          <w:szCs w:val="24"/>
        </w:rPr>
        <w:t xml:space="preserve">Географическое образование в основной школе </w:t>
      </w:r>
      <w:r w:rsidR="00D91213">
        <w:rPr>
          <w:rFonts w:ascii="Times New Roman" w:eastAsia="Times New Roman" w:hAnsi="Times New Roman"/>
          <w:sz w:val="24"/>
          <w:szCs w:val="24"/>
        </w:rPr>
        <w:t>обеспечивает</w:t>
      </w:r>
      <w:r w:rsidRPr="00B6593F">
        <w:rPr>
          <w:rFonts w:ascii="Times New Roman" w:eastAsia="Times New Roman" w:hAnsi="Times New Roman"/>
          <w:sz w:val="24"/>
          <w:szCs w:val="24"/>
        </w:rPr>
        <w:t xml:space="preserve">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6593F" w:rsidRDefault="001937F7" w:rsidP="00B6593F">
      <w:pPr>
        <w:spacing w:after="0" w:line="240" w:lineRule="auto"/>
        <w:ind w:firstLine="709"/>
        <w:jc w:val="both"/>
        <w:rPr>
          <w:rFonts w:ascii="Times New Roman" w:eastAsia="Times New Roman" w:hAnsi="Times New Roman"/>
          <w:sz w:val="24"/>
          <w:szCs w:val="24"/>
        </w:rPr>
      </w:pPr>
      <w:r w:rsidRPr="00B6593F">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6593F" w:rsidRDefault="001937F7" w:rsidP="00B6593F">
      <w:pPr>
        <w:spacing w:after="0" w:line="240" w:lineRule="auto"/>
        <w:ind w:firstLine="709"/>
        <w:jc w:val="both"/>
        <w:rPr>
          <w:sz w:val="24"/>
          <w:szCs w:val="24"/>
        </w:rPr>
      </w:pPr>
      <w:bookmarkStart w:id="148" w:name="h.3x8tuzt" w:colFirst="0" w:colLast="0"/>
      <w:bookmarkEnd w:id="148"/>
      <w:r w:rsidRPr="00B6593F">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6593F" w:rsidRDefault="001937F7" w:rsidP="00B6593F">
      <w:pPr>
        <w:spacing w:after="0" w:line="240" w:lineRule="auto"/>
        <w:ind w:firstLine="709"/>
        <w:jc w:val="both"/>
        <w:rPr>
          <w:sz w:val="24"/>
          <w:szCs w:val="24"/>
        </w:rPr>
      </w:pPr>
      <w:r w:rsidRPr="00B6593F">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B6593F">
        <w:rPr>
          <w:rFonts w:ascii="Times New Roman" w:eastAsia="Times New Roman" w:hAnsi="Times New Roman"/>
          <w:sz w:val="24"/>
          <w:szCs w:val="24"/>
        </w:rPr>
        <w:t xml:space="preserve"> </w:t>
      </w:r>
      <w:r w:rsidRPr="00B6593F">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Развитие географических знаний о Земле</w:t>
      </w:r>
      <w:r w:rsidRPr="00B6593F">
        <w:rPr>
          <w:rFonts w:ascii="Times New Roman" w:hAnsi="Times New Roman"/>
          <w:sz w:val="24"/>
          <w:szCs w:val="24"/>
        </w:rPr>
        <w:t>.</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Введение. Что изучает география.</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Представления о мире в древности (</w:t>
      </w:r>
      <w:r w:rsidRPr="00B6593F">
        <w:rPr>
          <w:rFonts w:ascii="Times New Roman" w:hAnsi="Times New Roman"/>
          <w:i/>
          <w:sz w:val="24"/>
          <w:szCs w:val="24"/>
        </w:rPr>
        <w:t>Древний Китай, Древний Египет, Древняя Греция, Древний Рим</w:t>
      </w:r>
      <w:r w:rsidRPr="00B6593F">
        <w:rPr>
          <w:rFonts w:ascii="Times New Roman" w:hAnsi="Times New Roman"/>
          <w:sz w:val="24"/>
          <w:szCs w:val="24"/>
        </w:rPr>
        <w:t>). Появление первых географических карт.</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География в эпоху Средневековья: </w:t>
      </w:r>
      <w:r w:rsidRPr="00B6593F">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Эпоха Великих географических открытий (</w:t>
      </w:r>
      <w:r w:rsidRPr="00B6593F">
        <w:rPr>
          <w:rFonts w:ascii="Times New Roman" w:hAnsi="Times New Roman"/>
          <w:i/>
          <w:sz w:val="24"/>
          <w:szCs w:val="24"/>
        </w:rPr>
        <w:t>открытие Нового света, морского пути в Индию, кругосветные путешествия</w:t>
      </w:r>
      <w:r w:rsidRPr="00B6593F">
        <w:rPr>
          <w:rFonts w:ascii="Times New Roman" w:hAnsi="Times New Roman"/>
          <w:sz w:val="24"/>
          <w:szCs w:val="24"/>
        </w:rPr>
        <w:t>). Значение Великих географических открытий.</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Географические открытия XVII–XIX вв. (</w:t>
      </w:r>
      <w:r w:rsidRPr="00B6593F">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B6593F">
        <w:rPr>
          <w:rFonts w:ascii="Times New Roman" w:hAnsi="Times New Roman"/>
          <w:sz w:val="24"/>
          <w:szCs w:val="24"/>
        </w:rPr>
        <w:t>). Первое русское кругосветное путешествие (</w:t>
      </w:r>
      <w:r w:rsidRPr="00B6593F">
        <w:rPr>
          <w:rFonts w:ascii="Times New Roman" w:hAnsi="Times New Roman"/>
          <w:i/>
          <w:sz w:val="24"/>
          <w:szCs w:val="24"/>
        </w:rPr>
        <w:t>И.Ф. Крузенштерн и Ю.Ф. Лисянский</w:t>
      </w:r>
      <w:r w:rsidRPr="00B6593F">
        <w:rPr>
          <w:rFonts w:ascii="Times New Roman" w:hAnsi="Times New Roman"/>
          <w:sz w:val="24"/>
          <w:szCs w:val="24"/>
        </w:rPr>
        <w:t>).</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Географические исследования в ХХ веке (</w:t>
      </w:r>
      <w:r w:rsidRPr="00B6593F">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B6593F">
        <w:rPr>
          <w:rFonts w:ascii="Times New Roman" w:hAnsi="Times New Roman"/>
          <w:sz w:val="24"/>
          <w:szCs w:val="24"/>
        </w:rPr>
        <w:t xml:space="preserve">). </w:t>
      </w:r>
      <w:r w:rsidRPr="00B6593F">
        <w:rPr>
          <w:rFonts w:ascii="Times New Roman" w:hAnsi="Times New Roman"/>
          <w:i/>
          <w:sz w:val="24"/>
          <w:szCs w:val="24"/>
        </w:rPr>
        <w:t>Значение освоения космоса для географической науки</w:t>
      </w:r>
      <w:r w:rsidRPr="00B6593F">
        <w:rPr>
          <w:rFonts w:ascii="Times New Roman" w:hAnsi="Times New Roman"/>
          <w:sz w:val="24"/>
          <w:szCs w:val="24"/>
        </w:rPr>
        <w:t>.</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Земля во Вселенной. Движения Земли и их следствия.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Земля – часть Солнечной системы. Земля и Луна. </w:t>
      </w:r>
      <w:r w:rsidRPr="00B6593F">
        <w:rPr>
          <w:rFonts w:ascii="Times New Roman" w:hAnsi="Times New Roman"/>
          <w:i/>
          <w:sz w:val="24"/>
          <w:szCs w:val="24"/>
        </w:rPr>
        <w:t xml:space="preserve">Влияние космоса на нашу планету и жизнь людей. </w:t>
      </w:r>
      <w:r w:rsidRPr="00B6593F">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B6593F">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B6593F">
        <w:rPr>
          <w:rFonts w:ascii="Times New Roman" w:hAnsi="Times New Roman"/>
          <w:sz w:val="24"/>
          <w:szCs w:val="24"/>
        </w:rPr>
        <w:t xml:space="preserve"> Осевое вращение Земли. Смена дня и ночи, сутки, календарный год.</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Изображение земной поверхности. </w:t>
      </w:r>
    </w:p>
    <w:p w:rsidR="001665A0" w:rsidRPr="00B6593F" w:rsidRDefault="001665A0" w:rsidP="00B6593F">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B6593F">
        <w:rPr>
          <w:rFonts w:ascii="Times New Roman" w:hAnsi="Times New Roman"/>
          <w:i/>
          <w:sz w:val="24"/>
          <w:szCs w:val="24"/>
        </w:rPr>
        <w:t>Особенности ориентирования в мегаполисе и в природе.</w:t>
      </w:r>
      <w:r w:rsidRPr="00B6593F">
        <w:rPr>
          <w:rFonts w:ascii="Times New Roman" w:hAnsi="Times New Roman"/>
          <w:sz w:val="24"/>
          <w:szCs w:val="24"/>
        </w:rPr>
        <w:t xml:space="preserve"> План местности. Условные знаки. Как составить план местности. </w:t>
      </w:r>
      <w:r w:rsidRPr="00B6593F">
        <w:rPr>
          <w:rFonts w:ascii="Times New Roman" w:hAnsi="Times New Roman"/>
          <w:i/>
          <w:sz w:val="24"/>
          <w:szCs w:val="24"/>
        </w:rPr>
        <w:t>Составление простейшего плана местности/учебного кабинета/комнаты.</w:t>
      </w:r>
      <w:r w:rsidRPr="00B6593F">
        <w:rPr>
          <w:rFonts w:ascii="Times New Roman" w:hAnsi="Times New Roman"/>
          <w:sz w:val="24"/>
          <w:szCs w:val="24"/>
        </w:rPr>
        <w:t xml:space="preserve"> Географическая карта – особый источник информации. </w:t>
      </w:r>
      <w:r w:rsidRPr="00B6593F">
        <w:rPr>
          <w:rFonts w:ascii="Times New Roman" w:hAnsi="Times New Roman"/>
          <w:i/>
          <w:sz w:val="24"/>
          <w:szCs w:val="24"/>
        </w:rPr>
        <w:t>Содержание и значение карт. Топографические карты.</w:t>
      </w:r>
      <w:r w:rsidRPr="00B6593F">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 Природа Земли.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Литосфера. </w:t>
      </w:r>
      <w:r w:rsidRPr="00B6593F">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B6593F">
        <w:rPr>
          <w:rFonts w:ascii="Times New Roman" w:hAnsi="Times New Roman"/>
          <w:i/>
          <w:sz w:val="24"/>
          <w:szCs w:val="24"/>
        </w:rPr>
        <w:t>Полезные ископаемые и их значение в жизни современного общества.</w:t>
      </w:r>
      <w:r w:rsidRPr="00B6593F">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B6593F">
        <w:rPr>
          <w:rFonts w:ascii="Times New Roman" w:hAnsi="Times New Roman"/>
          <w:i/>
          <w:sz w:val="24"/>
          <w:szCs w:val="24"/>
        </w:rPr>
        <w:t>Рифтовые области, срединные океанические хребты, шельф, материковый склон.</w:t>
      </w:r>
      <w:r w:rsidR="003F277B" w:rsidRPr="00B6593F">
        <w:rPr>
          <w:rFonts w:ascii="Times New Roman" w:hAnsi="Times New Roman"/>
          <w:i/>
          <w:sz w:val="24"/>
          <w:szCs w:val="24"/>
        </w:rPr>
        <w:t xml:space="preserve"> </w:t>
      </w:r>
      <w:r w:rsidRPr="00B6593F">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Гидросфера. </w:t>
      </w:r>
      <w:r w:rsidRPr="00B6593F">
        <w:rPr>
          <w:rFonts w:ascii="Times New Roman" w:hAnsi="Times New Roman"/>
          <w:sz w:val="24"/>
          <w:szCs w:val="24"/>
        </w:rPr>
        <w:t xml:space="preserve">Строение гидросферы. </w:t>
      </w:r>
      <w:r w:rsidRPr="00B6593F">
        <w:rPr>
          <w:rFonts w:ascii="Times New Roman" w:hAnsi="Times New Roman"/>
          <w:i/>
          <w:sz w:val="24"/>
          <w:szCs w:val="24"/>
        </w:rPr>
        <w:t xml:space="preserve">Особенности Мирового круговорота воды. </w:t>
      </w:r>
      <w:r w:rsidRPr="00B6593F">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B6593F">
        <w:rPr>
          <w:rFonts w:ascii="Times New Roman" w:hAnsi="Times New Roman"/>
          <w:i/>
          <w:sz w:val="24"/>
          <w:szCs w:val="24"/>
        </w:rPr>
        <w:t>.</w:t>
      </w:r>
      <w:r w:rsidRPr="00B6593F">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6593F">
        <w:rPr>
          <w:rFonts w:ascii="Times New Roman" w:hAnsi="Times New Roman"/>
          <w:i/>
          <w:sz w:val="24"/>
          <w:szCs w:val="24"/>
        </w:rPr>
        <w:t>Человек и гидросфера.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Атмосфера. </w:t>
      </w:r>
      <w:r w:rsidRPr="00B6593F">
        <w:rPr>
          <w:rFonts w:ascii="Times New Roman" w:hAnsi="Times New Roman"/>
          <w:sz w:val="24"/>
          <w:szCs w:val="24"/>
        </w:rPr>
        <w:t>Строение воздушной оболочки Земли</w:t>
      </w:r>
      <w:r w:rsidRPr="00B6593F">
        <w:rPr>
          <w:rFonts w:ascii="Times New Roman" w:hAnsi="Times New Roman"/>
          <w:i/>
          <w:sz w:val="24"/>
          <w:szCs w:val="24"/>
        </w:rPr>
        <w:t>.</w:t>
      </w:r>
      <w:r w:rsidRPr="00B6593F">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B6593F">
        <w:rPr>
          <w:rFonts w:ascii="Times New Roman" w:hAnsi="Times New Roman"/>
          <w:i/>
          <w:sz w:val="24"/>
          <w:szCs w:val="24"/>
        </w:rPr>
        <w:t>Графическое отображение направления ветра. Роза ветров.</w:t>
      </w:r>
      <w:r w:rsidRPr="00B6593F">
        <w:rPr>
          <w:rFonts w:ascii="Times New Roman" w:hAnsi="Times New Roman"/>
          <w:sz w:val="24"/>
          <w:szCs w:val="24"/>
        </w:rPr>
        <w:t xml:space="preserve"> Циркуляция атмосферы. Влажность воздуха. Понятие погоды. </w:t>
      </w:r>
      <w:r w:rsidRPr="00B6593F">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B6593F">
        <w:rPr>
          <w:rFonts w:ascii="Times New Roman" w:hAnsi="Times New Roman"/>
          <w:sz w:val="24"/>
          <w:szCs w:val="24"/>
        </w:rPr>
        <w:t xml:space="preserve"> Понятие климата.</w:t>
      </w:r>
      <w:r w:rsidR="003F277B" w:rsidRPr="00B6593F">
        <w:rPr>
          <w:rFonts w:ascii="Times New Roman" w:hAnsi="Times New Roman"/>
          <w:sz w:val="24"/>
          <w:szCs w:val="24"/>
        </w:rPr>
        <w:t xml:space="preserve"> </w:t>
      </w:r>
      <w:r w:rsidRPr="00B6593F">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B6593F">
        <w:rPr>
          <w:rFonts w:ascii="Times New Roman" w:hAnsi="Times New Roman"/>
          <w:i/>
          <w:sz w:val="24"/>
          <w:szCs w:val="24"/>
        </w:rPr>
        <w:t>Влияние климата на здоровье людей</w:t>
      </w:r>
      <w:r w:rsidRPr="00B6593F">
        <w:rPr>
          <w:rFonts w:ascii="Times New Roman" w:hAnsi="Times New Roman"/>
          <w:sz w:val="24"/>
          <w:szCs w:val="24"/>
        </w:rPr>
        <w:t>. Человек и атмосфера.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593F">
        <w:rPr>
          <w:rFonts w:ascii="Times New Roman" w:hAnsi="Times New Roman"/>
          <w:b/>
          <w:bCs/>
          <w:sz w:val="24"/>
          <w:szCs w:val="24"/>
        </w:rPr>
        <w:t xml:space="preserve">Биосфера. </w:t>
      </w:r>
      <w:r w:rsidRPr="00B6593F">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B6593F">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Географическая оболочка как среда жизни. </w:t>
      </w:r>
      <w:r w:rsidRPr="00B6593F">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Человечество на Земле.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Освоение Земли человеком. </w:t>
      </w:r>
    </w:p>
    <w:p w:rsidR="001665A0" w:rsidRPr="00B6593F" w:rsidRDefault="001665A0" w:rsidP="00B6593F">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6593F">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B6593F">
        <w:rPr>
          <w:rFonts w:ascii="Times New Roman" w:hAnsi="Times New Roman"/>
          <w:sz w:val="24"/>
          <w:szCs w:val="24"/>
        </w:rPr>
        <w:t>).</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Важнейшие географические открытия и путешествия в эпоху Средневековья (</w:t>
      </w:r>
      <w:r w:rsidRPr="00B6593F">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B6593F">
        <w:rPr>
          <w:rFonts w:ascii="Times New Roman" w:hAnsi="Times New Roman"/>
          <w:sz w:val="24"/>
          <w:szCs w:val="24"/>
        </w:rPr>
        <w:t>).</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Важнейшие географические открытия и путешествия в XVI–XIX вв. (</w:t>
      </w:r>
      <w:r w:rsidRPr="00B6593F">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B6593F">
        <w:rPr>
          <w:rFonts w:ascii="Times New Roman" w:hAnsi="Times New Roman"/>
          <w:sz w:val="24"/>
          <w:szCs w:val="24"/>
        </w:rPr>
        <w:t xml:space="preserve">).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Важнейшие географические открытия и путешествия в XX веке (</w:t>
      </w:r>
      <w:r w:rsidRPr="00B6593F">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B6593F">
        <w:rPr>
          <w:rFonts w:ascii="Times New Roman" w:hAnsi="Times New Roman"/>
          <w:sz w:val="24"/>
          <w:szCs w:val="24"/>
        </w:rPr>
        <w:t>).</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Главные закономерности природы Земли.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593F">
        <w:rPr>
          <w:rFonts w:ascii="Times New Roman" w:hAnsi="Times New Roman"/>
          <w:b/>
          <w:bCs/>
          <w:sz w:val="24"/>
          <w:szCs w:val="24"/>
        </w:rPr>
        <w:t xml:space="preserve">Литосфера и рельеф Земли. </w:t>
      </w:r>
      <w:r w:rsidRPr="00B6593F">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6593F">
        <w:rPr>
          <w:rFonts w:ascii="Times New Roman" w:hAnsi="Times New Roman"/>
          <w:i/>
          <w:sz w:val="24"/>
          <w:szCs w:val="24"/>
        </w:rPr>
        <w:t>Влияние строения земной коры на облик Земли.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Атмосфера и климаты Земли. </w:t>
      </w:r>
      <w:r w:rsidRPr="00B6593F">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B6593F">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B6593F">
        <w:rPr>
          <w:rFonts w:ascii="Times New Roman" w:hAnsi="Times New Roman"/>
          <w:i/>
          <w:sz w:val="24"/>
          <w:szCs w:val="24"/>
        </w:rPr>
        <w:t xml:space="preserve"> </w:t>
      </w:r>
      <w:r w:rsidRPr="00B6593F">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Мировой океан – основная часть гидросферы. </w:t>
      </w:r>
      <w:r w:rsidRPr="00B6593F">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Географическая оболочка. </w:t>
      </w:r>
      <w:r w:rsidRPr="00B6593F">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Характеристика материков Земли.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Южные материки. </w:t>
      </w:r>
      <w:r w:rsidRPr="00B6593F">
        <w:rPr>
          <w:rFonts w:ascii="Times New Roman" w:hAnsi="Times New Roman"/>
          <w:sz w:val="24"/>
          <w:szCs w:val="24"/>
        </w:rPr>
        <w:t xml:space="preserve">Особенности южных материков Земли.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Африка. </w:t>
      </w:r>
      <w:r w:rsidRPr="00B6593F">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Австралия и Океания. </w:t>
      </w:r>
      <w:r w:rsidRPr="00B6593F">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B6593F">
        <w:rPr>
          <w:rFonts w:ascii="Times New Roman" w:hAnsi="Times New Roman"/>
          <w:sz w:val="24"/>
          <w:szCs w:val="24"/>
        </w:rPr>
        <w:t xml:space="preserve"> </w:t>
      </w:r>
      <w:r w:rsidRPr="00B6593F">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Южная Америка. </w:t>
      </w:r>
      <w:r w:rsidRPr="00B6593F">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Антарктида. </w:t>
      </w:r>
      <w:r w:rsidRPr="00B6593F">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Северные материки. </w:t>
      </w:r>
      <w:r w:rsidRPr="00B6593F">
        <w:rPr>
          <w:rFonts w:ascii="Times New Roman" w:hAnsi="Times New Roman"/>
          <w:sz w:val="24"/>
          <w:szCs w:val="24"/>
        </w:rPr>
        <w:t>Особенности северных материков Земли.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Северная Америка. </w:t>
      </w:r>
      <w:r w:rsidRPr="00B6593F">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Евразия. </w:t>
      </w:r>
      <w:r w:rsidRPr="00B6593F">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Взаимодействие природы и общества. </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B6593F">
        <w:rPr>
          <w:rFonts w:ascii="Times New Roman" w:hAnsi="Times New Roman"/>
          <w:position w:val="-1"/>
          <w:sz w:val="24"/>
          <w:szCs w:val="24"/>
        </w:rPr>
        <w:t>др.).</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Территория России на карте мира. </w:t>
      </w:r>
    </w:p>
    <w:p w:rsidR="001665A0" w:rsidRPr="00B6593F" w:rsidRDefault="001665A0" w:rsidP="00B6593F">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6593F">
        <w:rPr>
          <w:rFonts w:ascii="Times New Roman" w:hAnsi="Times New Roman"/>
          <w:sz w:val="24"/>
          <w:szCs w:val="24"/>
          <w:lang w:val="en-US"/>
        </w:rPr>
        <w:t>I</w:t>
      </w:r>
      <w:r w:rsidRPr="00B6593F">
        <w:rPr>
          <w:rFonts w:ascii="Times New Roman" w:hAnsi="Times New Roman"/>
          <w:sz w:val="24"/>
          <w:szCs w:val="24"/>
        </w:rPr>
        <w:t xml:space="preserve"> вв. </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Общая характеристика природы России.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Рельеф и полезные ископаемые России. </w:t>
      </w:r>
      <w:r w:rsidRPr="00B6593F">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Климат России. </w:t>
      </w:r>
      <w:r w:rsidRPr="00B6593F">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B6593F">
        <w:rPr>
          <w:rFonts w:ascii="Times New Roman" w:hAnsi="Times New Roman"/>
          <w:sz w:val="24"/>
          <w:szCs w:val="24"/>
        </w:rPr>
        <w:t xml:space="preserve">величин </w:t>
      </w:r>
      <w:r w:rsidRPr="00B6593F">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Внутренние воды России. </w:t>
      </w:r>
      <w:r w:rsidRPr="00B6593F">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B6593F">
        <w:rPr>
          <w:rFonts w:ascii="Times New Roman" w:hAnsi="Times New Roman"/>
          <w:sz w:val="24"/>
          <w:szCs w:val="24"/>
        </w:rPr>
        <w:t>е</w:t>
      </w:r>
      <w:r w:rsidRPr="00B6593F">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Почвы России. </w:t>
      </w:r>
      <w:r w:rsidRPr="00B6593F">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Растительный и животный мир России. </w:t>
      </w:r>
      <w:r w:rsidRPr="00B6593F">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Природно-территориальные комплексы России.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Природное районирование. </w:t>
      </w:r>
      <w:r w:rsidRPr="00B6593F">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Крупные природные комплексы России. </w:t>
      </w:r>
      <w:r w:rsidRPr="00B6593F">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Урал (изменение природных особенностей с запада на восток, с севера на юг).</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Обобщение знаний по особенностям природы европейской части России.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B6593F" w:rsidRDefault="001665A0" w:rsidP="00B6593F">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B6593F" w:rsidRDefault="001665A0" w:rsidP="00B6593F">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Население России. </w:t>
      </w:r>
    </w:p>
    <w:p w:rsidR="001665A0" w:rsidRPr="00B6593F" w:rsidRDefault="001665A0" w:rsidP="00B6593F">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B6593F">
        <w:rPr>
          <w:rFonts w:ascii="Times New Roman" w:hAnsi="Times New Roman"/>
          <w:sz w:val="24"/>
          <w:szCs w:val="24"/>
        </w:rPr>
        <w:t>е</w:t>
      </w:r>
      <w:r w:rsidRPr="00B6593F">
        <w:rPr>
          <w:rFonts w:ascii="Times New Roman" w:hAnsi="Times New Roman"/>
          <w:sz w:val="24"/>
          <w:szCs w:val="24"/>
        </w:rPr>
        <w:t>нных пунктов. Города России их классификация.</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География своей местности.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Хозяйство России.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Общая характеристика хозяйства. Географическое районирование. </w:t>
      </w:r>
      <w:r w:rsidRPr="00B6593F">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Главные отрасли и межотраслевые комплексы. </w:t>
      </w:r>
      <w:r w:rsidRPr="00B6593F">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B6593F">
        <w:rPr>
          <w:rFonts w:ascii="Times New Roman" w:hAnsi="Times New Roman"/>
          <w:b/>
          <w:i/>
          <w:sz w:val="24"/>
          <w:szCs w:val="24"/>
        </w:rPr>
        <w:t xml:space="preserve">Хозяйство своей местности.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593F">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Районы России.</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Европейская часть России. </w:t>
      </w:r>
      <w:r w:rsidRPr="00B6593F">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i/>
          <w:sz w:val="24"/>
          <w:szCs w:val="24"/>
        </w:rPr>
        <w:t>Города Центрального района. Древние города, промышленные и научные центры.</w:t>
      </w:r>
      <w:r w:rsidRPr="00B6593F">
        <w:rPr>
          <w:rFonts w:ascii="Times New Roman" w:hAnsi="Times New Roman"/>
          <w:sz w:val="24"/>
          <w:szCs w:val="24"/>
        </w:rPr>
        <w:t xml:space="preserve"> Функциональное значение городов. Москва – столица Российской Федерации.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593F">
        <w:rPr>
          <w:rFonts w:ascii="Times New Roman" w:hAnsi="Times New Roman"/>
          <w:i/>
          <w:sz w:val="24"/>
          <w:szCs w:val="24"/>
        </w:rPr>
        <w:t>Моря Атлантического океана, омывающие Россию: транспортное значение, ресурсы.</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593F">
        <w:rPr>
          <w:rFonts w:ascii="Times New Roman" w:hAnsi="Times New Roman"/>
          <w:i/>
          <w:sz w:val="24"/>
          <w:szCs w:val="24"/>
        </w:rPr>
        <w:t>Южные моря России: транспортное значение, ресурсы.</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Азиатская часть России.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593F">
        <w:rPr>
          <w:rFonts w:ascii="Times New Roman" w:hAnsi="Times New Roman"/>
          <w:i/>
          <w:sz w:val="24"/>
          <w:szCs w:val="24"/>
        </w:rPr>
        <w:t>Моря Северного Ледовитого океана: транспортное значение, ресурсы.</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593F">
        <w:rPr>
          <w:rFonts w:ascii="Times New Roman" w:hAnsi="Times New Roman"/>
          <w:i/>
          <w:sz w:val="24"/>
          <w:szCs w:val="24"/>
        </w:rPr>
        <w:t>Моря Тихого океана: транспортное значение, ресурсы.</w:t>
      </w:r>
    </w:p>
    <w:p w:rsidR="001665A0" w:rsidRPr="00B6593F" w:rsidRDefault="001665A0" w:rsidP="00B6593F">
      <w:pPr>
        <w:tabs>
          <w:tab w:val="left" w:pos="426"/>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593F" w:rsidRDefault="001665A0" w:rsidP="00B6593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Россия в мире. </w:t>
      </w:r>
    </w:p>
    <w:p w:rsidR="001665A0" w:rsidRPr="00B6593F" w:rsidRDefault="001665A0" w:rsidP="00B6593F">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B6593F" w:rsidRDefault="00D91213" w:rsidP="00B6593F">
      <w:pPr>
        <w:tabs>
          <w:tab w:val="left" w:pos="5428"/>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Т</w:t>
      </w:r>
      <w:r w:rsidR="00B540EE" w:rsidRPr="00B6593F">
        <w:rPr>
          <w:rFonts w:ascii="Times New Roman" w:hAnsi="Times New Roman"/>
          <w:b/>
          <w:bCs/>
          <w:sz w:val="24"/>
          <w:szCs w:val="24"/>
        </w:rPr>
        <w:t>емы практических работ</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 с картой «Имена на карте».</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зенитального положения Солнца в разные периоды года.</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координат географических объектов по карте.</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положения объектов относительно друг друга:</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направлений и расстояний по глобусу и карте.</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азимута.</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Ориентирование на местности.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Составление плана местности.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 с коллекциями минералов, горных пород, полезных ископаемых.</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 с картографическими источниками: нанесение элементов рельефа.</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 с картографическими источниками: нанесение объектов гидрографии.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Описание объектов гидрографии.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Ведение дневника погоды.</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средних температур, амплитуды и построение графиков.</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Изучение природных комплексов своей местности.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Описание основных компонентов природы океанов Земли.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Описание основных компонентов природы материков Земли.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Описание природных зон Земли.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Прогнозирование перспективных путей рационального природопользования.</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ГП и оценка его влияния на природу и жизнь людей в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Оценивание динамики изменения границ России и их значения.</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Решение задач на определение разницы во времени различных территорий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 с картографическими источниками: нанесение элементов рельефа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Описание элементов рельефа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Построение профиля своей местности.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 с картографическими источниками: нанесение объектов гидрографии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Описание объектов гидрографии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Распределение количества осадков на территории России, работа с климатограммами.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Описание характеристики климата своего региона.</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Составление прогноза погоды на основе различных</w:t>
      </w:r>
      <w:r w:rsidRPr="00B6593F">
        <w:rPr>
          <w:rFonts w:ascii="Times New Roman" w:hAnsi="Times New Roman"/>
          <w:sz w:val="24"/>
          <w:szCs w:val="24"/>
        </w:rPr>
        <w:tab/>
        <w:t>источников информации.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Описание основных компонентов природы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Сравнение особенностей природы отдельных регионов страны.</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видов особо охраняемых природных территорий России и их особенностей.</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особенностей размещения крупных народов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Чтение и анализ половозрастных пирамид.</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Оценивание демографической ситуации России и отдельных ее территорий.</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величины миграционного прироста населения в разных частях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Оценивание уровня урбанизации отдельных регионов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Описание основных компонентов природы своей местности.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Сравнение двух и более экономических районов России по заданным характеристикам.</w:t>
      </w:r>
    </w:p>
    <w:p w:rsidR="00B540EE" w:rsidRPr="00B6593F"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Default="00B540EE" w:rsidP="00645380">
      <w:pPr>
        <w:numPr>
          <w:ilvl w:val="0"/>
          <w:numId w:val="71"/>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6E6BD1" w:rsidRDefault="006E6BD1" w:rsidP="006E6BD1">
      <w:pPr>
        <w:spacing w:after="0" w:line="240" w:lineRule="auto"/>
        <w:jc w:val="both"/>
        <w:rPr>
          <w:rFonts w:ascii="Times New Roman" w:hAnsi="Times New Roman"/>
          <w:sz w:val="24"/>
          <w:szCs w:val="24"/>
        </w:rPr>
      </w:pPr>
    </w:p>
    <w:p w:rsidR="006E6BD1" w:rsidRDefault="006E6BD1" w:rsidP="006E6BD1">
      <w:pPr>
        <w:spacing w:after="0" w:line="240" w:lineRule="auto"/>
        <w:jc w:val="both"/>
        <w:rPr>
          <w:rFonts w:ascii="Times New Roman" w:hAnsi="Times New Roman"/>
          <w:b/>
          <w:u w:val="single"/>
        </w:rPr>
      </w:pPr>
      <w:r w:rsidRPr="006E6BD1">
        <w:rPr>
          <w:rFonts w:ascii="Times New Roman" w:hAnsi="Times New Roman"/>
          <w:b/>
          <w:sz w:val="24"/>
          <w:szCs w:val="24"/>
          <w:u w:val="single"/>
        </w:rPr>
        <w:t>2.2.2.12</w:t>
      </w:r>
      <w:r w:rsidRPr="006E6BD1">
        <w:rPr>
          <w:rFonts w:ascii="Times New Roman" w:hAnsi="Times New Roman"/>
          <w:b/>
          <w:u w:val="single"/>
        </w:rPr>
        <w:t xml:space="preserve"> </w:t>
      </w:r>
      <w:r w:rsidRPr="00256243">
        <w:rPr>
          <w:rFonts w:ascii="Times New Roman" w:hAnsi="Times New Roman"/>
          <w:b/>
          <w:u w:val="single"/>
        </w:rPr>
        <w:t>Основы духовно-нравственной культуры народов России</w:t>
      </w:r>
    </w:p>
    <w:p w:rsidR="00943C5A" w:rsidRDefault="00943C5A" w:rsidP="006E6BD1">
      <w:pPr>
        <w:spacing w:after="0" w:line="240" w:lineRule="auto"/>
        <w:jc w:val="both"/>
        <w:rPr>
          <w:rFonts w:ascii="Times New Roman" w:hAnsi="Times New Roman"/>
          <w:b/>
          <w:u w:val="single"/>
        </w:rPr>
      </w:pP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5класс</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Введение в предмет</w:t>
      </w:r>
      <w:r w:rsidRPr="00943C5A">
        <w:rPr>
          <w:rFonts w:ascii="Times New Roman" w:hAnsi="Times New Roman"/>
          <w:sz w:val="24"/>
          <w:szCs w:val="24"/>
        </w:rPr>
        <w:t>.</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 Введение. Что такое культура.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Культура как определение уровня развития общества, типы и формы организации жизни и деятельности людей</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Человек – творец и носитель культуры</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 Человек как творец. Его умственная и практическая деятельность. Его предназначение и смысл жизни.  Он как носитель культурных ценностей России.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sz w:val="24"/>
          <w:szCs w:val="24"/>
        </w:rPr>
        <w:t xml:space="preserve"> </w:t>
      </w:r>
      <w:r w:rsidRPr="00943C5A">
        <w:rPr>
          <w:rFonts w:ascii="Times New Roman" w:hAnsi="Times New Roman"/>
          <w:b/>
          <w:sz w:val="24"/>
          <w:szCs w:val="24"/>
        </w:rPr>
        <w:t xml:space="preserve">Величие многонациональной культуры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Культура России как достижение многих народов в основе её дружбы, увлечения друг другом.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Культура народов Башкортостана</w:t>
      </w:r>
      <w:r w:rsidRPr="00943C5A">
        <w:rPr>
          <w:rFonts w:ascii="Times New Roman" w:hAnsi="Times New Roman"/>
          <w:sz w:val="24"/>
          <w:szCs w:val="24"/>
        </w:rPr>
        <w:t xml:space="preserve">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Башкортостан как многонациональная и многоконфессиональная республика – составная часть России. Численность населения. Национальный состав.</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Семья – хранитель духовных ценностей</w:t>
      </w:r>
      <w:r w:rsidRPr="00943C5A">
        <w:rPr>
          <w:rFonts w:ascii="Times New Roman" w:hAnsi="Times New Roman"/>
          <w:sz w:val="24"/>
          <w:szCs w:val="24"/>
        </w:rPr>
        <w:t xml:space="preserve">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Семья – первая «школа», где ребёнок получает уроки нравственности. Отражение в фольклоре разных народов семейных ценностей. Роль отца и матери в семье.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Изучение и значение родословной-шежэре как традиции народов Башкортостана</w:t>
      </w:r>
      <w:r w:rsidRPr="00943C5A">
        <w:rPr>
          <w:rFonts w:ascii="Times New Roman" w:hAnsi="Times New Roman"/>
          <w:sz w:val="24"/>
          <w:szCs w:val="24"/>
        </w:rPr>
        <w:t xml:space="preserve"> Знание истории своей семьи, её обычаев и традиций – залог интереса к культурным традициям. Сохранение историко-культурного и духовного наследия.  </w:t>
      </w:r>
    </w:p>
    <w:p w:rsidR="00943C5A" w:rsidRPr="00943C5A" w:rsidRDefault="00943C5A" w:rsidP="00943C5A">
      <w:pPr>
        <w:spacing w:after="0" w:line="240" w:lineRule="auto"/>
        <w:jc w:val="both"/>
        <w:rPr>
          <w:rFonts w:ascii="Times New Roman" w:hAnsi="Times New Roman"/>
          <w:i/>
          <w:sz w:val="24"/>
          <w:szCs w:val="24"/>
        </w:rPr>
      </w:pPr>
      <w:r w:rsidRPr="00943C5A">
        <w:rPr>
          <w:rFonts w:ascii="Times New Roman" w:hAnsi="Times New Roman"/>
          <w:b/>
          <w:sz w:val="24"/>
          <w:szCs w:val="24"/>
        </w:rPr>
        <w:t>Как составить родословную своей семьи</w:t>
      </w:r>
      <w:r w:rsidRPr="00943C5A">
        <w:rPr>
          <w:rFonts w:ascii="Times New Roman" w:hAnsi="Times New Roman"/>
          <w:i/>
          <w:sz w:val="24"/>
          <w:szCs w:val="24"/>
        </w:rPr>
        <w:t xml:space="preserve">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Ознакомление с различными формами и способами составления родословной. Составление родословной своей семьи.</w:t>
      </w:r>
    </w:p>
    <w:p w:rsidR="00943C5A" w:rsidRPr="00943C5A" w:rsidRDefault="00943C5A" w:rsidP="00943C5A">
      <w:pPr>
        <w:spacing w:after="0" w:line="240" w:lineRule="auto"/>
        <w:jc w:val="both"/>
        <w:rPr>
          <w:rFonts w:ascii="Times New Roman" w:hAnsi="Times New Roman"/>
          <w:i/>
          <w:sz w:val="24"/>
          <w:szCs w:val="24"/>
        </w:rPr>
      </w:pPr>
      <w:r w:rsidRPr="00943C5A">
        <w:rPr>
          <w:rFonts w:ascii="Times New Roman" w:hAnsi="Times New Roman"/>
          <w:b/>
          <w:sz w:val="24"/>
          <w:szCs w:val="24"/>
        </w:rPr>
        <w:t>Бережное отношение к природе</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Картина мира в сознании людей, представителей разных народов. Взаимоотношение человека и природы. Отражение сил природы в фольклоре народов России и Башкортостана</w:t>
      </w:r>
      <w:r w:rsidRPr="00943C5A">
        <w:rPr>
          <w:rFonts w:ascii="Times New Roman" w:hAnsi="Times New Roman"/>
          <w:b/>
          <w:sz w:val="24"/>
          <w:szCs w:val="24"/>
        </w:rPr>
        <w:t xml:space="preserve"> Жизнь ратными подвигами полна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 Героические страницы нашей страны и республики. Подъём патриотических чувств у россиян в эпоху освободительных  войн. Примеры героизма.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Люди труда. В труде – красота человека.</w:t>
      </w:r>
      <w:r w:rsidRPr="00943C5A">
        <w:rPr>
          <w:rFonts w:ascii="Times New Roman" w:hAnsi="Times New Roman"/>
          <w:sz w:val="24"/>
          <w:szCs w:val="24"/>
        </w:rPr>
        <w:t xml:space="preserve">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Отношение к людям иной национальности, религии, культуры, привычек и убеждений. Российское многонациональное государство. Что такое </w:t>
      </w:r>
      <w:r w:rsidRPr="00943C5A">
        <w:rPr>
          <w:rFonts w:ascii="Times New Roman" w:hAnsi="Times New Roman"/>
          <w:i/>
          <w:sz w:val="24"/>
          <w:szCs w:val="24"/>
        </w:rPr>
        <w:t>терпимость (толерантность).</w:t>
      </w:r>
      <w:r w:rsidRPr="00943C5A">
        <w:rPr>
          <w:rFonts w:ascii="Times New Roman" w:hAnsi="Times New Roman"/>
          <w:sz w:val="24"/>
          <w:szCs w:val="24"/>
        </w:rPr>
        <w:t xml:space="preserve"> Уважение свободы другого человека, проявление великодушия и расположенности к другим людям. Роль мигрантов в жизни наших городов. Правила толерантного общения. Различие понятий терпение и терпимость.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Что такое духовные традиции народов</w:t>
      </w:r>
      <w:r w:rsidRPr="00943C5A">
        <w:rPr>
          <w:rFonts w:ascii="Times New Roman" w:hAnsi="Times New Roman"/>
          <w:sz w:val="24"/>
          <w:szCs w:val="24"/>
        </w:rPr>
        <w:t xml:space="preserve">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Духовная культура народов России. Учёные, деятели литературы и искусства России в разные исторические эпохи. Роль и место России в мире. Её вклад в развитие мировой духовной культуры.</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 xml:space="preserve">Культурные и религиозные традиции народов России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Роль религии в развитии культуры человека и общества. Использование религиозных образов и сюжетов в искусстве, литературе. Религиозные праздники, культовые сооружения</w:t>
      </w:r>
      <w:r w:rsidRPr="00943C5A">
        <w:rPr>
          <w:rFonts w:ascii="Times New Roman" w:hAnsi="Times New Roman"/>
          <w:b/>
          <w:sz w:val="24"/>
          <w:szCs w:val="24"/>
        </w:rPr>
        <w:t xml:space="preserve"> Многонациональный народ Республики Башкортостан и его культурные и религиозные традиции.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Роль религии в развитии культуры народов Башкортостана. Влияние религии на образование, культуру народов. Религиозные праздники, культовые сооружения в Башкортостане.</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 xml:space="preserve"> Вклад жителей Башкортостана в развитие культурных ценностей. Художники. Музыканты</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Культурное наследие Башкортостана. Исторические личности, оказавшие влияние на развитие науки, культуры и искусства Республики Башкортостана.</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Роль религии в развитии культуры народов Башкортостана.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Роль религии в развитии культуры народов. Взаимовлияние религиозных культур.  Религиозные праздники, культовые сооружения Республики Башкортостан.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Культура христианства, ислама, буддизма и иудаизма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 xml:space="preserve"> </w:t>
      </w:r>
      <w:r w:rsidRPr="00943C5A">
        <w:rPr>
          <w:rFonts w:ascii="Times New Roman" w:hAnsi="Times New Roman"/>
          <w:sz w:val="24"/>
          <w:szCs w:val="24"/>
        </w:rPr>
        <w:t>Традиционные религии, их роль и место в обществе. Влияние на духовный мир людей.</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Как сохранить духовные ценности в обществе</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Забота государства о духовной культуре и её развитии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Забота государства о сохранении историко-культурного наследия. Взаимная помощь и поддержка государства, общественных и религиозных организаций. Восстановление и сохранение памятников культуры на территории России.</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Театры, музеи и другие учреждения и их роль в сохранении духовной культуры</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Известные театры, музеи и другие культурные учреждения России. Музеи Москвы и Санкт-Петербурга.  Театры России и духовное значение.</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Памятники духовной культуры народов России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«Слово о полку Игореве», «Троица» как историко-культурные памятники. Как и где хранятся культурные памятники. «Золотое кольцо» России как своеобразный памятник.</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Памятники духовной культуры Башкортостана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Эпос «Урал-батыр».  Мавзолеи Башкортостана. Театры, музеи и другие культурные учреждения Башкортостана</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Долг каждого человека – сохранение культурного наследия свое страны и малой Родины.</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Культурное наследие моей малой Родины. Вклад населения района, города, села, моей семьи в дело сохранения культурного наследия.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Хранить память предков</w:t>
      </w:r>
      <w:r w:rsidRPr="00943C5A">
        <w:rPr>
          <w:rFonts w:ascii="Times New Roman" w:hAnsi="Times New Roman"/>
          <w:sz w:val="24"/>
          <w:szCs w:val="24"/>
        </w:rPr>
        <w:t>.</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Что значит хранить память предков. Память народа как исток нравственности. Уважение к труду, обычаям, вере предков. Благотворительность как духовно-нравственная ценность. Известные меценаты.</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Твой духовный мир</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Что составляет духовный мир</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Образованность человека, его интересы, увлечения, нравственные качества личности – составляющие его духовный мир.</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Культура поведения современного человека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Культура поведения человека. Что значит быть порядочным. Милосердие и сострадание</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Что такое правила хорошего тона. Этикет</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Что такое этикет. Правила хорошего тона. Правила поведения в школе, музее, театре, транспорте.</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Твоя культура поведения</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Режим дня школьника. Моя культура поведения. Мои взаимоотношения с близкими людьми и друзьями.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Что такое совесть. Ответственность человека перед родителями, семьёй, обществом, государством</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Совесть. Моя семья. Взаимоотношения в семье. Что значит быть ответственным перед семьёй, родным краем, малой Родиной и страной.</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Духовный мир древних жителей нашей страны.</w:t>
      </w:r>
    </w:p>
    <w:p w:rsidR="00943C5A" w:rsidRPr="00943C5A" w:rsidRDefault="00943C5A" w:rsidP="00943C5A">
      <w:pPr>
        <w:spacing w:after="0" w:line="240" w:lineRule="auto"/>
        <w:jc w:val="both"/>
        <w:rPr>
          <w:rFonts w:ascii="Times New Roman" w:hAnsi="Times New Roman"/>
          <w:b/>
          <w:sz w:val="24"/>
          <w:szCs w:val="24"/>
        </w:rPr>
      </w:pP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6 класс</w:t>
      </w:r>
    </w:p>
    <w:p w:rsidR="00943C5A" w:rsidRPr="00943C5A" w:rsidRDefault="00943C5A" w:rsidP="00943C5A">
      <w:pPr>
        <w:spacing w:after="0" w:line="240" w:lineRule="auto"/>
        <w:jc w:val="both"/>
        <w:rPr>
          <w:rFonts w:ascii="Times New Roman" w:hAnsi="Times New Roman"/>
          <w:b/>
          <w:sz w:val="24"/>
          <w:szCs w:val="24"/>
        </w:rPr>
      </w:pP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Первобытный человек, – каким он был? Как он отражал время, пространство и движение?</w:t>
      </w:r>
    </w:p>
    <w:p w:rsidR="00943C5A" w:rsidRPr="00943C5A" w:rsidRDefault="00943C5A" w:rsidP="00943C5A">
      <w:pPr>
        <w:spacing w:after="0" w:line="240" w:lineRule="auto"/>
        <w:ind w:hanging="16"/>
        <w:jc w:val="both"/>
        <w:rPr>
          <w:rFonts w:ascii="Times New Roman" w:hAnsi="Times New Roman"/>
          <w:sz w:val="24"/>
          <w:szCs w:val="24"/>
        </w:rPr>
      </w:pPr>
      <w:r w:rsidRPr="00943C5A">
        <w:rPr>
          <w:rFonts w:ascii="Times New Roman" w:hAnsi="Times New Roman"/>
          <w:sz w:val="24"/>
          <w:szCs w:val="24"/>
        </w:rPr>
        <w:t>Первобытный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человек, его отношение к времени, пространству и движению. Основные занятия, интересы, стремления первобытного человека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Как относился первобытный человек к самому себе?</w:t>
      </w:r>
    </w:p>
    <w:p w:rsidR="00943C5A" w:rsidRPr="00943C5A" w:rsidRDefault="00943C5A" w:rsidP="00943C5A">
      <w:pPr>
        <w:spacing w:after="0" w:line="240" w:lineRule="auto"/>
        <w:ind w:hanging="16"/>
        <w:jc w:val="both"/>
        <w:rPr>
          <w:rFonts w:ascii="Times New Roman" w:hAnsi="Times New Roman"/>
          <w:sz w:val="24"/>
          <w:szCs w:val="24"/>
        </w:rPr>
      </w:pPr>
      <w:r w:rsidRPr="00943C5A">
        <w:rPr>
          <w:rFonts w:ascii="Times New Roman" w:hAnsi="Times New Roman"/>
          <w:sz w:val="24"/>
          <w:szCs w:val="24"/>
        </w:rPr>
        <w:t>Наличие собственного «Я» у первобытного человека. Он был общественным, принадлежал роду. Первобытный человек не стремился приобретения имущества, не представлял вне коллектива. Для него жизнь и сон имели одинаковое значение</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Внутренний мир первобытного человека, его духовность</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Переживание первобытного человека, его духовный облик. Культура и верования первобытного человека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Восточные славяне в древности и виды их деятельности. Культура земледелия, скотоводства, охоты, рыболовства и собирательства</w:t>
      </w:r>
      <w:r w:rsidRPr="00943C5A">
        <w:rPr>
          <w:rFonts w:ascii="Times New Roman" w:hAnsi="Times New Roman"/>
          <w:sz w:val="24"/>
          <w:szCs w:val="24"/>
        </w:rPr>
        <w:t>.</w:t>
      </w:r>
    </w:p>
    <w:p w:rsidR="00943C5A" w:rsidRPr="00943C5A" w:rsidRDefault="00943C5A" w:rsidP="00943C5A">
      <w:pPr>
        <w:spacing w:after="0" w:line="240" w:lineRule="auto"/>
        <w:ind w:hanging="16"/>
        <w:jc w:val="both"/>
        <w:rPr>
          <w:rFonts w:ascii="Times New Roman" w:hAnsi="Times New Roman"/>
          <w:sz w:val="24"/>
          <w:szCs w:val="24"/>
        </w:rPr>
      </w:pPr>
      <w:r w:rsidRPr="00943C5A">
        <w:rPr>
          <w:rFonts w:ascii="Times New Roman" w:hAnsi="Times New Roman"/>
          <w:sz w:val="24"/>
          <w:szCs w:val="24"/>
        </w:rPr>
        <w:t>Расселение восточных славян, соседи, общественный строй. Основные виды деятельности кие древних славян.</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Жители нашего края в древности. Их занятия, взаимоотношения и стремления</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Люди каменного, бронзового и железного веков. Динамика их роста, развитие внутреннего мира, духовности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Памятники первобытности и их значение для понимания духовного мира первобытных людей</w:t>
      </w:r>
      <w:r w:rsidRPr="00943C5A">
        <w:rPr>
          <w:rFonts w:ascii="Times New Roman" w:hAnsi="Times New Roman"/>
          <w:sz w:val="24"/>
          <w:szCs w:val="24"/>
        </w:rPr>
        <w:t>.</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Исторический след  первобытных памятников, значение для человечества. Особенности развития внутреннего мира и духовности.</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Андроновская и сарматская культуры на территории нашего края, их сущность и особенности</w:t>
      </w:r>
    </w:p>
    <w:p w:rsidR="00943C5A" w:rsidRPr="00943C5A" w:rsidRDefault="00943C5A" w:rsidP="00943C5A">
      <w:pPr>
        <w:spacing w:after="0" w:line="240" w:lineRule="auto"/>
        <w:ind w:hanging="88"/>
        <w:jc w:val="both"/>
        <w:rPr>
          <w:rFonts w:ascii="Times New Roman" w:hAnsi="Times New Roman"/>
          <w:sz w:val="24"/>
          <w:szCs w:val="24"/>
        </w:rPr>
      </w:pPr>
      <w:r w:rsidRPr="00943C5A">
        <w:rPr>
          <w:rFonts w:ascii="Times New Roman" w:hAnsi="Times New Roman"/>
          <w:sz w:val="24"/>
          <w:szCs w:val="24"/>
        </w:rPr>
        <w:t>Формирование  крупнейших племенных союзов на  Южном Урале. Характерные особенности каждой культуры (памятники, городища, захоронения и классовые преобразования).</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Ананьевская и пьяноборская культуры. Жизнь и быт кушнаренковских и бахмутинских племен – предковранних башкир.</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 xml:space="preserve">Отличительные особенности  культур в  происхождении и территории расселения племен. Представления общественного строя и виды занятий.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 xml:space="preserve">Люди нашей страны в </w:t>
      </w:r>
      <w:r w:rsidRPr="00943C5A">
        <w:rPr>
          <w:rFonts w:ascii="Times New Roman" w:hAnsi="Times New Roman"/>
          <w:b/>
          <w:sz w:val="24"/>
          <w:szCs w:val="24"/>
          <w:lang w:val="en-US"/>
        </w:rPr>
        <w:t>IX</w:t>
      </w:r>
      <w:r w:rsidRPr="00943C5A">
        <w:rPr>
          <w:rFonts w:ascii="Times New Roman" w:hAnsi="Times New Roman"/>
          <w:b/>
          <w:sz w:val="24"/>
          <w:szCs w:val="24"/>
        </w:rPr>
        <w:t xml:space="preserve">– </w:t>
      </w:r>
      <w:r w:rsidRPr="00943C5A">
        <w:rPr>
          <w:rFonts w:ascii="Times New Roman" w:hAnsi="Times New Roman"/>
          <w:b/>
          <w:sz w:val="24"/>
          <w:szCs w:val="24"/>
          <w:lang w:val="en-US"/>
        </w:rPr>
        <w:t>XII</w:t>
      </w:r>
      <w:r w:rsidRPr="00943C5A">
        <w:rPr>
          <w:rFonts w:ascii="Times New Roman" w:hAnsi="Times New Roman"/>
          <w:b/>
          <w:sz w:val="24"/>
          <w:szCs w:val="24"/>
        </w:rPr>
        <w:t xml:space="preserve"> веках, в эпоху раннего феодального государства</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Человек эпохи перехода от первобытности к феодальным отношениям. Его духовный мир.</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Сущность человека феодального общества его отношение к труду. Влияние на духовный мир человека, возникновение приспособлений и орудий труда.</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Образование государства Русь и его влияние на духовное развитие людей.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Государство и его роль в развитии духовности населения.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Крещение Руси как историческая необходимость и условие перехода от первобытности к феодальным отношениям</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Принятие христианства на Руси как историко-культурный феномен. Этапы принятия христианства. Отличие христианства от язычества. Содержание религиозной культуры и ее значение для человека</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Значение крещения Руси для духовного развития населения.</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Значение принятия христианства для развития феодальных отношений государственности и духовности людей.</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Князь Владимир Святославович и его роль в развитии духовности Киевской Руси.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Князь Владимир и его реформы для развития государственности и духовности населения раннефеодального русского государства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Возникновение и развитие городов и их значение для духовного развития людей.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Причины и условия возникновения городов на Руси и их роль в развитии хозяйственной деятельности, ремесла людей, а также влияние на их общее развитие.</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Литература и искусство древней Руси и их влияние на духовность людей.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Условия и особенности развития литературы и искусства в Древней Руси их влияние на духовность людей. Православная церковь в Древней Руси</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 xml:space="preserve">Жители Южного Урала в </w:t>
      </w:r>
      <w:r w:rsidRPr="00943C5A">
        <w:rPr>
          <w:rFonts w:ascii="Times New Roman" w:hAnsi="Times New Roman"/>
          <w:b/>
          <w:sz w:val="24"/>
          <w:szCs w:val="24"/>
          <w:lang w:val="en-US"/>
        </w:rPr>
        <w:t>IX</w:t>
      </w:r>
      <w:r w:rsidRPr="00943C5A">
        <w:rPr>
          <w:rFonts w:ascii="Times New Roman" w:hAnsi="Times New Roman"/>
          <w:b/>
          <w:sz w:val="24"/>
          <w:szCs w:val="24"/>
        </w:rPr>
        <w:t>-</w:t>
      </w:r>
      <w:r w:rsidRPr="00943C5A">
        <w:rPr>
          <w:rFonts w:ascii="Times New Roman" w:hAnsi="Times New Roman"/>
          <w:b/>
          <w:sz w:val="24"/>
          <w:szCs w:val="24"/>
          <w:lang w:val="en-US"/>
        </w:rPr>
        <w:t>XII</w:t>
      </w:r>
      <w:r w:rsidRPr="00943C5A">
        <w:rPr>
          <w:rFonts w:ascii="Times New Roman" w:hAnsi="Times New Roman"/>
          <w:b/>
          <w:sz w:val="24"/>
          <w:szCs w:val="24"/>
        </w:rPr>
        <w:t xml:space="preserve"> веках, их быт, деятельность, культура и религия</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Упоминая средневековых авторов  о жителях Южного Урала. Особенности расселения племен, их быт, занятие культура и религия. </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 xml:space="preserve">Хозяйство, быт, культура и религия башкир в </w:t>
      </w:r>
      <w:r w:rsidRPr="00943C5A">
        <w:rPr>
          <w:rFonts w:ascii="Times New Roman" w:hAnsi="Times New Roman"/>
          <w:b/>
          <w:sz w:val="24"/>
          <w:szCs w:val="24"/>
          <w:lang w:val="en-US"/>
        </w:rPr>
        <w:t>IX</w:t>
      </w:r>
      <w:r w:rsidRPr="00943C5A">
        <w:rPr>
          <w:rFonts w:ascii="Times New Roman" w:hAnsi="Times New Roman"/>
          <w:b/>
          <w:sz w:val="24"/>
          <w:szCs w:val="24"/>
        </w:rPr>
        <w:t>-</w:t>
      </w:r>
      <w:r w:rsidRPr="00943C5A">
        <w:rPr>
          <w:rFonts w:ascii="Times New Roman" w:hAnsi="Times New Roman"/>
          <w:b/>
          <w:sz w:val="24"/>
          <w:szCs w:val="24"/>
          <w:lang w:val="en-US"/>
        </w:rPr>
        <w:t>XII</w:t>
      </w:r>
      <w:r w:rsidRPr="00943C5A">
        <w:rPr>
          <w:rFonts w:ascii="Times New Roman" w:hAnsi="Times New Roman"/>
          <w:b/>
          <w:sz w:val="24"/>
          <w:szCs w:val="24"/>
        </w:rPr>
        <w:t xml:space="preserve"> веках</w:t>
      </w:r>
      <w:r w:rsidRPr="00943C5A">
        <w:rPr>
          <w:rFonts w:ascii="Times New Roman" w:hAnsi="Times New Roman"/>
          <w:sz w:val="24"/>
          <w:szCs w:val="24"/>
        </w:rPr>
        <w:t>.</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Формирование жизненного уклада башкирских племен. Введения комплексного хозяйства, развитие металлургического производства, торговые отношения. Особенности мировоззрения башкир.</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 xml:space="preserve">Сказки, предания и мифы о древних башкирах, их значение для понимания роли и места человека, жившего в </w:t>
      </w:r>
      <w:r w:rsidRPr="00943C5A">
        <w:rPr>
          <w:rFonts w:ascii="Times New Roman" w:hAnsi="Times New Roman"/>
          <w:b/>
          <w:sz w:val="24"/>
          <w:szCs w:val="24"/>
          <w:lang w:val="en-US"/>
        </w:rPr>
        <w:t>IX</w:t>
      </w:r>
      <w:r w:rsidRPr="00943C5A">
        <w:rPr>
          <w:rFonts w:ascii="Times New Roman" w:hAnsi="Times New Roman"/>
          <w:b/>
          <w:sz w:val="24"/>
          <w:szCs w:val="24"/>
        </w:rPr>
        <w:t>-</w:t>
      </w:r>
      <w:r w:rsidRPr="00943C5A">
        <w:rPr>
          <w:rFonts w:ascii="Times New Roman" w:hAnsi="Times New Roman"/>
          <w:b/>
          <w:sz w:val="24"/>
          <w:szCs w:val="24"/>
          <w:lang w:val="en-US"/>
        </w:rPr>
        <w:t>XII</w:t>
      </w:r>
      <w:r w:rsidRPr="00943C5A">
        <w:rPr>
          <w:rFonts w:ascii="Times New Roman" w:hAnsi="Times New Roman"/>
          <w:b/>
          <w:sz w:val="24"/>
          <w:szCs w:val="24"/>
        </w:rPr>
        <w:t xml:space="preserve"> веках.</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Многообразие формирований сказок, преданий и мифов о древних башкирах, их значение для понимания роли и места человека, жившего в </w:t>
      </w:r>
      <w:r w:rsidRPr="00943C5A">
        <w:rPr>
          <w:rFonts w:ascii="Times New Roman" w:hAnsi="Times New Roman"/>
          <w:sz w:val="24"/>
          <w:szCs w:val="24"/>
          <w:lang w:val="en-US"/>
        </w:rPr>
        <w:t>IX</w:t>
      </w:r>
      <w:r w:rsidRPr="00943C5A">
        <w:rPr>
          <w:rFonts w:ascii="Times New Roman" w:hAnsi="Times New Roman"/>
          <w:sz w:val="24"/>
          <w:szCs w:val="24"/>
        </w:rPr>
        <w:t>-</w:t>
      </w:r>
      <w:r w:rsidRPr="00943C5A">
        <w:rPr>
          <w:rFonts w:ascii="Times New Roman" w:hAnsi="Times New Roman"/>
          <w:sz w:val="24"/>
          <w:szCs w:val="24"/>
          <w:lang w:val="en-US"/>
        </w:rPr>
        <w:t>XII</w:t>
      </w:r>
      <w:r w:rsidRPr="00943C5A">
        <w:rPr>
          <w:rFonts w:ascii="Times New Roman" w:hAnsi="Times New Roman"/>
          <w:sz w:val="24"/>
          <w:szCs w:val="24"/>
        </w:rPr>
        <w:t xml:space="preserve"> веках.</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Распространение ислама среди башкир.</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Значения принятия ислама. Этапы принятия ислама. Содержание религиозной культуры и ее значение для человека</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 xml:space="preserve">Люди нашей страны и региона в </w:t>
      </w:r>
      <w:r w:rsidRPr="00943C5A">
        <w:rPr>
          <w:rFonts w:ascii="Times New Roman" w:hAnsi="Times New Roman"/>
          <w:b/>
          <w:sz w:val="24"/>
          <w:szCs w:val="24"/>
          <w:lang w:val="en-US"/>
        </w:rPr>
        <w:t>XIII</w:t>
      </w:r>
      <w:r w:rsidRPr="00943C5A">
        <w:rPr>
          <w:rFonts w:ascii="Times New Roman" w:hAnsi="Times New Roman"/>
          <w:b/>
          <w:sz w:val="24"/>
          <w:szCs w:val="24"/>
        </w:rPr>
        <w:t>-</w:t>
      </w:r>
      <w:r w:rsidRPr="00943C5A">
        <w:rPr>
          <w:rFonts w:ascii="Times New Roman" w:hAnsi="Times New Roman"/>
          <w:b/>
          <w:sz w:val="24"/>
          <w:szCs w:val="24"/>
          <w:lang w:val="en-US"/>
        </w:rPr>
        <w:t>XV</w:t>
      </w:r>
      <w:r w:rsidRPr="00943C5A">
        <w:rPr>
          <w:rFonts w:ascii="Times New Roman" w:hAnsi="Times New Roman"/>
          <w:b/>
          <w:sz w:val="24"/>
          <w:szCs w:val="24"/>
        </w:rPr>
        <w:t xml:space="preserve"> веках</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Образование самостоятельных русских земель и их значение для развития самосознания и духовности людей. Люди в условиях феодальной раздробленности</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sz w:val="24"/>
          <w:szCs w:val="24"/>
        </w:rPr>
        <w:t xml:space="preserve">Дальнейшее развитие феодальных отношения и их влияние на развитие человека. </w:t>
      </w:r>
      <w:r w:rsidRPr="00943C5A">
        <w:rPr>
          <w:rFonts w:ascii="Times New Roman" w:hAnsi="Times New Roman"/>
          <w:b/>
          <w:sz w:val="24"/>
          <w:szCs w:val="24"/>
        </w:rPr>
        <w:t xml:space="preserve">Феодальная раздробленность и духовная состояние населения.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Монгольское нашествие и Золотоордынское иго и борьба населения страны в условиях гнета. Развитие самосознания у людей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Монгольское нашествие и ее влияние на политическое, экономическое, социальное и духовное развитие населения. Формы и методы борьбы населения противЗолотоордынского иго.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Население Южного Урала в условиях Золотоордынского ига. Методы и формы борьбы против гнета</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Политическая ситуация в крае в период татаро-монгольского нашествия. Формы и методы борьбы населения против Золотоордынского иго. Последствия завоевания Южного Урала.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 xml:space="preserve"> Развитие самосознания людей, их духовность в завершающем периоде феодальной раздробленности на Руси</w:t>
      </w:r>
      <w:r w:rsidRPr="00943C5A">
        <w:rPr>
          <w:rFonts w:ascii="Times New Roman" w:hAnsi="Times New Roman"/>
          <w:sz w:val="24"/>
          <w:szCs w:val="24"/>
        </w:rPr>
        <w:t>.</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Раскрыть этапы и значения эпохи раздробленности. Показать развитие самосознания людей их духовность в завершающем периоде феодальной раздробленности на Руси.</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 xml:space="preserve">Русская православная церковь и ее роль в развитии духовности в обществе в </w:t>
      </w:r>
      <w:r w:rsidRPr="00943C5A">
        <w:rPr>
          <w:rFonts w:ascii="Times New Roman" w:hAnsi="Times New Roman"/>
          <w:b/>
          <w:sz w:val="24"/>
          <w:szCs w:val="24"/>
          <w:lang w:val="en-US"/>
        </w:rPr>
        <w:t>XIII</w:t>
      </w:r>
      <w:r w:rsidRPr="00943C5A">
        <w:rPr>
          <w:rFonts w:ascii="Times New Roman" w:hAnsi="Times New Roman"/>
          <w:b/>
          <w:sz w:val="24"/>
          <w:szCs w:val="24"/>
        </w:rPr>
        <w:t>-</w:t>
      </w:r>
      <w:r w:rsidRPr="00943C5A">
        <w:rPr>
          <w:rFonts w:ascii="Times New Roman" w:hAnsi="Times New Roman"/>
          <w:b/>
          <w:sz w:val="24"/>
          <w:szCs w:val="24"/>
          <w:lang w:val="en-US"/>
        </w:rPr>
        <w:t>XV</w:t>
      </w:r>
      <w:r w:rsidRPr="00943C5A">
        <w:rPr>
          <w:rFonts w:ascii="Times New Roman" w:hAnsi="Times New Roman"/>
          <w:b/>
          <w:sz w:val="24"/>
          <w:szCs w:val="24"/>
        </w:rPr>
        <w:t xml:space="preserve"> веках.</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Роль православной церкви в укреплении русского государства в развитии духовности в обществе в </w:t>
      </w:r>
      <w:r w:rsidRPr="00943C5A">
        <w:rPr>
          <w:rFonts w:ascii="Times New Roman" w:hAnsi="Times New Roman"/>
          <w:sz w:val="24"/>
          <w:szCs w:val="24"/>
          <w:lang w:val="en-US"/>
        </w:rPr>
        <w:t>XIII</w:t>
      </w:r>
      <w:r w:rsidRPr="00943C5A">
        <w:rPr>
          <w:rFonts w:ascii="Times New Roman" w:hAnsi="Times New Roman"/>
          <w:sz w:val="24"/>
          <w:szCs w:val="24"/>
        </w:rPr>
        <w:t>-</w:t>
      </w:r>
      <w:r w:rsidRPr="00943C5A">
        <w:rPr>
          <w:rFonts w:ascii="Times New Roman" w:hAnsi="Times New Roman"/>
          <w:sz w:val="24"/>
          <w:szCs w:val="24"/>
          <w:lang w:val="en-US"/>
        </w:rPr>
        <w:t>XV</w:t>
      </w:r>
      <w:r w:rsidRPr="00943C5A">
        <w:rPr>
          <w:rFonts w:ascii="Times New Roman" w:hAnsi="Times New Roman"/>
          <w:sz w:val="24"/>
          <w:szCs w:val="24"/>
        </w:rPr>
        <w:t xml:space="preserve"> веках. Москва – духовный центр Руси.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Литература и искусство, их влияние на развитие духовного мира населения страны</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Литература и искусство </w:t>
      </w:r>
      <w:r w:rsidRPr="00943C5A">
        <w:rPr>
          <w:rFonts w:ascii="Times New Roman" w:hAnsi="Times New Roman"/>
          <w:sz w:val="24"/>
          <w:szCs w:val="24"/>
          <w:lang w:val="en-US"/>
        </w:rPr>
        <w:t>XIII</w:t>
      </w:r>
      <w:r w:rsidRPr="00943C5A">
        <w:rPr>
          <w:rFonts w:ascii="Times New Roman" w:hAnsi="Times New Roman"/>
          <w:sz w:val="24"/>
          <w:szCs w:val="24"/>
        </w:rPr>
        <w:t>-</w:t>
      </w:r>
      <w:r w:rsidRPr="00943C5A">
        <w:rPr>
          <w:rFonts w:ascii="Times New Roman" w:hAnsi="Times New Roman"/>
          <w:sz w:val="24"/>
          <w:szCs w:val="24"/>
          <w:lang w:val="en-US"/>
        </w:rPr>
        <w:t>XV</w:t>
      </w:r>
      <w:r w:rsidRPr="00943C5A">
        <w:rPr>
          <w:rFonts w:ascii="Times New Roman" w:hAnsi="Times New Roman"/>
          <w:sz w:val="24"/>
          <w:szCs w:val="24"/>
        </w:rPr>
        <w:t>веках их влияние на формирования самосознания людей</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Культура населения Южного Урала</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Изменения материальной и духовной культуры башкир и других  народов в период</w:t>
      </w:r>
      <w:r w:rsidRPr="00943C5A">
        <w:rPr>
          <w:rFonts w:ascii="Times New Roman" w:hAnsi="Times New Roman"/>
          <w:sz w:val="24"/>
          <w:szCs w:val="24"/>
          <w:lang w:val="en-US"/>
        </w:rPr>
        <w:t>XIII</w:t>
      </w:r>
      <w:r w:rsidRPr="00943C5A">
        <w:rPr>
          <w:rFonts w:ascii="Times New Roman" w:hAnsi="Times New Roman"/>
          <w:sz w:val="24"/>
          <w:szCs w:val="24"/>
        </w:rPr>
        <w:t>-</w:t>
      </w:r>
      <w:r w:rsidRPr="00943C5A">
        <w:rPr>
          <w:rFonts w:ascii="Times New Roman" w:hAnsi="Times New Roman"/>
          <w:sz w:val="24"/>
          <w:szCs w:val="24"/>
          <w:lang w:val="en-US"/>
        </w:rPr>
        <w:t>XV</w:t>
      </w:r>
      <w:r w:rsidRPr="00943C5A">
        <w:rPr>
          <w:rFonts w:ascii="Times New Roman" w:hAnsi="Times New Roman"/>
          <w:sz w:val="24"/>
          <w:szCs w:val="24"/>
        </w:rPr>
        <w:t xml:space="preserve"> веков.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 xml:space="preserve">Духовный мир человека периода </w:t>
      </w:r>
      <w:r w:rsidRPr="00943C5A">
        <w:rPr>
          <w:rFonts w:ascii="Times New Roman" w:hAnsi="Times New Roman"/>
          <w:b/>
          <w:sz w:val="24"/>
          <w:szCs w:val="24"/>
          <w:lang w:val="en-US"/>
        </w:rPr>
        <w:t>XIII</w:t>
      </w:r>
      <w:r w:rsidRPr="00943C5A">
        <w:rPr>
          <w:rFonts w:ascii="Times New Roman" w:hAnsi="Times New Roman"/>
          <w:b/>
          <w:sz w:val="24"/>
          <w:szCs w:val="24"/>
        </w:rPr>
        <w:t>-</w:t>
      </w:r>
      <w:r w:rsidRPr="00943C5A">
        <w:rPr>
          <w:rFonts w:ascii="Times New Roman" w:hAnsi="Times New Roman"/>
          <w:b/>
          <w:sz w:val="24"/>
          <w:szCs w:val="24"/>
          <w:lang w:val="en-US"/>
        </w:rPr>
        <w:t>XV</w:t>
      </w:r>
      <w:r w:rsidRPr="00943C5A">
        <w:rPr>
          <w:rFonts w:ascii="Times New Roman" w:hAnsi="Times New Roman"/>
          <w:b/>
          <w:sz w:val="24"/>
          <w:szCs w:val="24"/>
        </w:rPr>
        <w:t xml:space="preserve"> веков</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 xml:space="preserve">Человек периода </w:t>
      </w:r>
      <w:r w:rsidRPr="00943C5A">
        <w:rPr>
          <w:rFonts w:ascii="Times New Roman" w:hAnsi="Times New Roman"/>
          <w:sz w:val="24"/>
          <w:szCs w:val="24"/>
          <w:lang w:val="en-US"/>
        </w:rPr>
        <w:t>XIII</w:t>
      </w:r>
      <w:r w:rsidRPr="00943C5A">
        <w:rPr>
          <w:rFonts w:ascii="Times New Roman" w:hAnsi="Times New Roman"/>
          <w:sz w:val="24"/>
          <w:szCs w:val="24"/>
        </w:rPr>
        <w:t>-</w:t>
      </w:r>
      <w:r w:rsidRPr="00943C5A">
        <w:rPr>
          <w:rFonts w:ascii="Times New Roman" w:hAnsi="Times New Roman"/>
          <w:sz w:val="24"/>
          <w:szCs w:val="24"/>
          <w:lang w:val="en-US"/>
        </w:rPr>
        <w:t>XV</w:t>
      </w:r>
      <w:r w:rsidRPr="00943C5A">
        <w:rPr>
          <w:rFonts w:ascii="Times New Roman" w:hAnsi="Times New Roman"/>
          <w:sz w:val="24"/>
          <w:szCs w:val="24"/>
        </w:rPr>
        <w:t>веков – каким он был? Основные направления его деятельности.</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Основные исторические предания башкир</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 xml:space="preserve">Устное народное творчество ее значение для развития духовности народов Южного Урала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 xml:space="preserve">Сказки,  мифы и фольклор о жизни и деятельности людей </w:t>
      </w:r>
      <w:r w:rsidRPr="00943C5A">
        <w:rPr>
          <w:rFonts w:ascii="Times New Roman" w:hAnsi="Times New Roman"/>
          <w:b/>
          <w:sz w:val="24"/>
          <w:szCs w:val="24"/>
          <w:lang w:val="en-US"/>
        </w:rPr>
        <w:t>XIII</w:t>
      </w:r>
      <w:r w:rsidRPr="00943C5A">
        <w:rPr>
          <w:rFonts w:ascii="Times New Roman" w:hAnsi="Times New Roman"/>
          <w:b/>
          <w:sz w:val="24"/>
          <w:szCs w:val="24"/>
        </w:rPr>
        <w:t>-</w:t>
      </w:r>
      <w:r w:rsidRPr="00943C5A">
        <w:rPr>
          <w:rFonts w:ascii="Times New Roman" w:hAnsi="Times New Roman"/>
          <w:b/>
          <w:sz w:val="24"/>
          <w:szCs w:val="24"/>
          <w:lang w:val="en-US"/>
        </w:rPr>
        <w:t>XV</w:t>
      </w:r>
      <w:r w:rsidRPr="00943C5A">
        <w:rPr>
          <w:rFonts w:ascii="Times New Roman" w:hAnsi="Times New Roman"/>
          <w:b/>
          <w:sz w:val="24"/>
          <w:szCs w:val="24"/>
        </w:rPr>
        <w:t>веков</w:t>
      </w:r>
    </w:p>
    <w:p w:rsidR="00943C5A" w:rsidRPr="00943C5A" w:rsidRDefault="00943C5A" w:rsidP="00943C5A">
      <w:pPr>
        <w:spacing w:after="0" w:line="240" w:lineRule="auto"/>
        <w:ind w:hanging="33"/>
        <w:jc w:val="both"/>
        <w:rPr>
          <w:rFonts w:ascii="Times New Roman" w:hAnsi="Times New Roman"/>
          <w:sz w:val="24"/>
          <w:szCs w:val="24"/>
        </w:rPr>
      </w:pPr>
      <w:r w:rsidRPr="00943C5A">
        <w:rPr>
          <w:rFonts w:ascii="Times New Roman" w:hAnsi="Times New Roman"/>
          <w:sz w:val="24"/>
          <w:szCs w:val="24"/>
        </w:rPr>
        <w:t xml:space="preserve">Многообразие формирований сказок, преданий и мифов о жизни и деятельности людей </w:t>
      </w:r>
      <w:r w:rsidRPr="00943C5A">
        <w:rPr>
          <w:rFonts w:ascii="Times New Roman" w:hAnsi="Times New Roman"/>
          <w:sz w:val="24"/>
          <w:szCs w:val="24"/>
          <w:lang w:val="en-US"/>
        </w:rPr>
        <w:t>XIII</w:t>
      </w:r>
      <w:r w:rsidRPr="00943C5A">
        <w:rPr>
          <w:rFonts w:ascii="Times New Roman" w:hAnsi="Times New Roman"/>
          <w:sz w:val="24"/>
          <w:szCs w:val="24"/>
        </w:rPr>
        <w:t>-</w:t>
      </w:r>
      <w:r w:rsidRPr="00943C5A">
        <w:rPr>
          <w:rFonts w:ascii="Times New Roman" w:hAnsi="Times New Roman"/>
          <w:sz w:val="24"/>
          <w:szCs w:val="24"/>
          <w:lang w:val="en-US"/>
        </w:rPr>
        <w:t>XV</w:t>
      </w:r>
      <w:r w:rsidRPr="00943C5A">
        <w:rPr>
          <w:rFonts w:ascii="Times New Roman" w:hAnsi="Times New Roman"/>
          <w:sz w:val="24"/>
          <w:szCs w:val="24"/>
        </w:rPr>
        <w:t>веков.</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 xml:space="preserve">Источники и литература о жизни и деятельности  людей нашего края </w:t>
      </w:r>
      <w:r w:rsidRPr="00943C5A">
        <w:rPr>
          <w:rFonts w:ascii="Times New Roman" w:hAnsi="Times New Roman"/>
          <w:b/>
          <w:sz w:val="24"/>
          <w:szCs w:val="24"/>
          <w:lang w:val="en-US"/>
        </w:rPr>
        <w:t>XIII</w:t>
      </w:r>
      <w:r w:rsidRPr="00943C5A">
        <w:rPr>
          <w:rFonts w:ascii="Times New Roman" w:hAnsi="Times New Roman"/>
          <w:b/>
          <w:sz w:val="24"/>
          <w:szCs w:val="24"/>
        </w:rPr>
        <w:t>-</w:t>
      </w:r>
      <w:r w:rsidRPr="00943C5A">
        <w:rPr>
          <w:rFonts w:ascii="Times New Roman" w:hAnsi="Times New Roman"/>
          <w:b/>
          <w:sz w:val="24"/>
          <w:szCs w:val="24"/>
          <w:lang w:val="en-US"/>
        </w:rPr>
        <w:t>XV</w:t>
      </w:r>
      <w:r w:rsidRPr="00943C5A">
        <w:rPr>
          <w:rFonts w:ascii="Times New Roman" w:hAnsi="Times New Roman"/>
          <w:b/>
          <w:sz w:val="24"/>
          <w:szCs w:val="24"/>
        </w:rPr>
        <w:t xml:space="preserve"> веков</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 xml:space="preserve">Особенности развития литературы нашего края </w:t>
      </w:r>
      <w:r w:rsidRPr="00943C5A">
        <w:rPr>
          <w:rFonts w:ascii="Times New Roman" w:hAnsi="Times New Roman"/>
          <w:sz w:val="24"/>
          <w:szCs w:val="24"/>
          <w:lang w:val="en-US"/>
        </w:rPr>
        <w:t>XIII</w:t>
      </w:r>
      <w:r w:rsidRPr="00943C5A">
        <w:rPr>
          <w:rFonts w:ascii="Times New Roman" w:hAnsi="Times New Roman"/>
          <w:sz w:val="24"/>
          <w:szCs w:val="24"/>
        </w:rPr>
        <w:t>-</w:t>
      </w:r>
      <w:r w:rsidRPr="00943C5A">
        <w:rPr>
          <w:rFonts w:ascii="Times New Roman" w:hAnsi="Times New Roman"/>
          <w:sz w:val="24"/>
          <w:szCs w:val="24"/>
          <w:lang w:val="en-US"/>
        </w:rPr>
        <w:t>XV</w:t>
      </w:r>
      <w:r w:rsidRPr="00943C5A">
        <w:rPr>
          <w:rFonts w:ascii="Times New Roman" w:hAnsi="Times New Roman"/>
          <w:sz w:val="24"/>
          <w:szCs w:val="24"/>
        </w:rPr>
        <w:t xml:space="preserve"> веков. Произведения Кол Гали «Кисса – и Йусуф», «Кузыкурпяс и Маянхылу» формирования ценностей единства у людей </w:t>
      </w:r>
      <w:r w:rsidRPr="00943C5A">
        <w:rPr>
          <w:rFonts w:ascii="Times New Roman" w:hAnsi="Times New Roman"/>
          <w:sz w:val="24"/>
          <w:szCs w:val="24"/>
          <w:lang w:val="en-US"/>
        </w:rPr>
        <w:t>XIII</w:t>
      </w:r>
      <w:r w:rsidRPr="00943C5A">
        <w:rPr>
          <w:rFonts w:ascii="Times New Roman" w:hAnsi="Times New Roman"/>
          <w:sz w:val="24"/>
          <w:szCs w:val="24"/>
        </w:rPr>
        <w:t>-</w:t>
      </w:r>
      <w:r w:rsidRPr="00943C5A">
        <w:rPr>
          <w:rFonts w:ascii="Times New Roman" w:hAnsi="Times New Roman"/>
          <w:sz w:val="24"/>
          <w:szCs w:val="24"/>
          <w:lang w:val="en-US"/>
        </w:rPr>
        <w:t>XV</w:t>
      </w:r>
      <w:r w:rsidRPr="00943C5A">
        <w:rPr>
          <w:rFonts w:ascii="Times New Roman" w:hAnsi="Times New Roman"/>
          <w:sz w:val="24"/>
          <w:szCs w:val="24"/>
        </w:rPr>
        <w:t xml:space="preserve"> веков.</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Словарь терминов, связанных с духовностью и культурой людей, проживавших в нашей стране  в целом и на Южном Урале в древности и в начале средних веков</w:t>
      </w:r>
      <w:r w:rsidRPr="00943C5A">
        <w:rPr>
          <w:rFonts w:ascii="Times New Roman" w:hAnsi="Times New Roman"/>
          <w:sz w:val="24"/>
          <w:szCs w:val="24"/>
        </w:rPr>
        <w:t>.</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Словарь терминов как дополнительный источник изучения история и культуры народов. Порядок его составления.</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Итоговое занятие</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 xml:space="preserve">На основе развития истории и культуры России, синхронно изучают развитие духовности, начиная с  древнего мира и до </w:t>
      </w:r>
      <w:r w:rsidRPr="00943C5A">
        <w:rPr>
          <w:rFonts w:ascii="Times New Roman" w:hAnsi="Times New Roman"/>
          <w:sz w:val="24"/>
          <w:szCs w:val="24"/>
          <w:lang w:val="en-US"/>
        </w:rPr>
        <w:t>XV</w:t>
      </w:r>
      <w:r w:rsidRPr="00943C5A">
        <w:rPr>
          <w:rFonts w:ascii="Times New Roman" w:hAnsi="Times New Roman"/>
          <w:sz w:val="24"/>
          <w:szCs w:val="24"/>
        </w:rPr>
        <w:t xml:space="preserve"> века, при этом особое внимания уделяется региональным аспектам развития духовности людей.</w:t>
      </w:r>
    </w:p>
    <w:p w:rsidR="00943C5A" w:rsidRPr="00943C5A" w:rsidRDefault="00943C5A" w:rsidP="00943C5A">
      <w:pPr>
        <w:spacing w:after="0" w:line="240" w:lineRule="auto"/>
        <w:ind w:hanging="34"/>
        <w:jc w:val="both"/>
        <w:rPr>
          <w:rFonts w:ascii="Times New Roman" w:hAnsi="Times New Roman"/>
          <w:sz w:val="24"/>
          <w:szCs w:val="24"/>
        </w:rPr>
      </w:pP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7класс</w:t>
      </w:r>
    </w:p>
    <w:p w:rsidR="00943C5A" w:rsidRPr="00943C5A" w:rsidRDefault="00943C5A" w:rsidP="00943C5A">
      <w:pPr>
        <w:spacing w:after="0" w:line="240" w:lineRule="auto"/>
        <w:ind w:hanging="34"/>
        <w:jc w:val="both"/>
        <w:rPr>
          <w:rFonts w:ascii="Times New Roman" w:hAnsi="Times New Roman"/>
          <w:sz w:val="24"/>
          <w:szCs w:val="24"/>
        </w:rPr>
      </w:pP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Значение объединения Русских земель вокруг Москвы для развития духовности и самосознания населения</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Объединение русских земель – важнейший исторический процесс. Формирование единых тенденций в развитии культуры. Складывание русской нации. Понятие многонационального государства. Осознание принадлежности к единой общности, государству, нации. Изменения внутреннего мира человека</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Русская православная церковь в XVI веке. Ее роль в объединении русских земель и укреплении духовности народа</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Русская православная церковь как значительный духовный фактор в развитии общества. Значение православной веры, как объединительной силы. Роль церкви в формировании культурных традиций Русского государства. Роль церкви в формировании личности человека</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 xml:space="preserve"> Историческое значение добровольного и поэтапного вхождения башкирских племен в состав Русского государства в 1553 – 1557 гг.</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Добровольное присоединение башкирских и других племен края – важная составляющая восточной политики Русского государства. Приобщение русских людей  к  культуре и традициям народов Урало-Поволжья, а также вхождение башкир в состав российской локальной цивилизации</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Начало многовековой дружбы между русским и башкирским народами</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 xml:space="preserve">Добровольность присоединения башкир – фактор мирного сосуществования русского, башкирского и других народов края. Взаимовлияние в области культурных традиций. Политика Ивана </w:t>
      </w:r>
      <w:r w:rsidRPr="00943C5A">
        <w:rPr>
          <w:rFonts w:ascii="Times New Roman" w:hAnsi="Times New Roman"/>
          <w:sz w:val="24"/>
          <w:szCs w:val="24"/>
          <w:lang w:val="en-US"/>
        </w:rPr>
        <w:t>IV</w:t>
      </w:r>
      <w:r w:rsidRPr="00943C5A">
        <w:rPr>
          <w:rFonts w:ascii="Times New Roman" w:hAnsi="Times New Roman"/>
          <w:sz w:val="24"/>
          <w:szCs w:val="24"/>
        </w:rPr>
        <w:t xml:space="preserve"> и лидеров башкирских племен в области присоединения. Рост самосознания башкир. Формирование уважительных межнациональных отношений.</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Иван Грозный – «Ак патша». Отношение к нему со стороны башкир.</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 xml:space="preserve">Причины особого отношения башкир к царю Ивану </w:t>
      </w:r>
      <w:r w:rsidRPr="00943C5A">
        <w:rPr>
          <w:rFonts w:ascii="Times New Roman" w:hAnsi="Times New Roman"/>
          <w:sz w:val="24"/>
          <w:szCs w:val="24"/>
          <w:lang w:val="en-US"/>
        </w:rPr>
        <w:t>IV</w:t>
      </w:r>
      <w:r w:rsidRPr="00943C5A">
        <w:rPr>
          <w:rFonts w:ascii="Times New Roman" w:hAnsi="Times New Roman"/>
          <w:sz w:val="24"/>
          <w:szCs w:val="24"/>
        </w:rPr>
        <w:t>. Представления башкир о царской власти.</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Генезис тесного взаимодействия культур русского и башкирского народов.</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Взаимодействие в области культурных традиций башкир и русских. Развитие культурных и межнациональных связей между народами. Защита башкир со стороны Русского государства от ханских набегов и решение вопроса о сборе ясака в интересах башкир – ключевые моменты для взаимовыгодного сотрудничества и взаимоуважения.</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Задачи башкирам по защите восточных рубежей страны и их значение для признания башкир как военной силы и уважение к ним</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Условия военной службы башкир в Русском государстве. Военно-политическая обстановка на восточных границах России. Роль башкир в действиях по охране границ</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b/>
          <w:sz w:val="24"/>
          <w:szCs w:val="24"/>
        </w:rPr>
        <w:t>Русская культура, живопись, архитектура и литература в XVI веке. Начало книгопечатания в России</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 xml:space="preserve">Начало книгопечатания – крупнейшее событие русской культуры </w:t>
      </w:r>
      <w:r w:rsidRPr="00943C5A">
        <w:rPr>
          <w:rFonts w:ascii="Times New Roman" w:hAnsi="Times New Roman"/>
          <w:sz w:val="24"/>
          <w:szCs w:val="24"/>
          <w:lang w:val="en-US"/>
        </w:rPr>
        <w:t>XVI</w:t>
      </w:r>
      <w:r w:rsidRPr="00943C5A">
        <w:rPr>
          <w:rFonts w:ascii="Times New Roman" w:hAnsi="Times New Roman"/>
          <w:sz w:val="24"/>
          <w:szCs w:val="24"/>
        </w:rPr>
        <w:t xml:space="preserve"> в.  «Апостол» Ивана Федорова. Летописание как общерусское явление. Лицевой летописный свод. Храмовое и крепостное строительство. Шатровый стиль. Архангельский собор, Китай-город, Соловецкий монастырь. </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sz w:val="24"/>
          <w:szCs w:val="24"/>
        </w:rPr>
        <w:t xml:space="preserve"> </w:t>
      </w:r>
      <w:r w:rsidRPr="00943C5A">
        <w:rPr>
          <w:rFonts w:ascii="Times New Roman" w:hAnsi="Times New Roman"/>
          <w:b/>
          <w:sz w:val="24"/>
          <w:szCs w:val="24"/>
        </w:rPr>
        <w:t>Наука и техника в XVI веке. Московский Кремль</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Развитие образования – появление новых учебных заведений. Пособия для чтения, по грамматике и арифметике. Литейное дело. Андрей Чохов. Развитие медицины. Появление первой аптеки. Влияние развития науки на духовную сферу общества.</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 xml:space="preserve"> Внутренний мир, духовность человека в XVI веке</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 xml:space="preserve">Формирование нового человека в условиях развития Московского государства. Духовно-нравственные приоритеты людей </w:t>
      </w:r>
      <w:r w:rsidRPr="00943C5A">
        <w:rPr>
          <w:rFonts w:ascii="Times New Roman" w:hAnsi="Times New Roman"/>
          <w:sz w:val="24"/>
          <w:szCs w:val="24"/>
          <w:lang w:val="en-US"/>
        </w:rPr>
        <w:t>XVI</w:t>
      </w:r>
      <w:r w:rsidRPr="00943C5A">
        <w:rPr>
          <w:rFonts w:ascii="Times New Roman" w:hAnsi="Times New Roman"/>
          <w:sz w:val="24"/>
          <w:szCs w:val="24"/>
        </w:rPr>
        <w:t xml:space="preserve"> в.</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Основание города Уфы, его социально-экономическое, политическое, военное и духовное значение</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Причины основания крепости Уфа. Уфа  - опорный пункт Русского государства на Южном Урале и символ могущества и силы. Крепостное строительство в крае как одно из направлений восточной политики. Значение крепости Уфа для башкирских племен, их отношение к ней. Уфа – от статуса крепости к статусу города</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Смута  - как сложный и противоречивый период в истории страны. Ее влияние на духовную сферу</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Понятие «Смута». Проявление в сложных условиях национального самосознания – 1-е и 2-е ополчение. Изгнание поляков и Земский Собор 1613 как высшее проявление национального духа. Династические, социальные, международные, экономические и другие причины Смуты. Влияние Смуты на внутренний мир человека.</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 xml:space="preserve"> Причины и условия возникновения восстания под предводительством Ивана Болотникова. Понятие «гулящие люди»</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Кризис центральной власти. Самозванство. Недовольство населения, искавшего решения проблем в «добром царе». И. Болотников, обстоятельства его выдвижения на ведущие роли. Противоречия среди социальных слоев общества.</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Рост самосознания людей. Борьба против внешней экспансии. К. Минин и Д. Пожарский – народные вожди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Социально-политическая обстановка в стране. 1-е и 2-е ополчение. Причины и обстоятельства выдвижения К. Минина и Д. Пожарского их исторические портреты. Борьба против иноземной угрозы – объединяющий фактор. «Гражданственность» 2-го ополчения.</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Сторожевая служба башкир, ее значение для роста менталитета народа</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 xml:space="preserve">Условия военной службы башкир в </w:t>
      </w:r>
      <w:r w:rsidRPr="00943C5A">
        <w:rPr>
          <w:rFonts w:ascii="Times New Roman" w:hAnsi="Times New Roman"/>
          <w:sz w:val="24"/>
          <w:szCs w:val="24"/>
          <w:lang w:val="en-US"/>
        </w:rPr>
        <w:t>XVII</w:t>
      </w:r>
      <w:r w:rsidRPr="00943C5A">
        <w:rPr>
          <w:rFonts w:ascii="Times New Roman" w:hAnsi="Times New Roman"/>
          <w:sz w:val="24"/>
          <w:szCs w:val="24"/>
        </w:rPr>
        <w:t xml:space="preserve"> в. Общее и особенное по сравнению с предшествующим периодом. Военная служба – привилегия и гордость башкирского народа.</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Роль царя Михаила Федоровича Романова и патриарха Филарета в укреплении государственности и духовного единства народов. Шаги к абсолютизму</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Избрание Михаила Романова на царство, патриарх Филарет и Земский Собор как важнейшие обстоятельства укрепления  духовного и политического единства российского общества</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Народные восстания в Башкирии в XVII веке и их духовные и другие основы</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Политика центральной власти по отношению к народам Урало-Поволжья в </w:t>
      </w:r>
      <w:r w:rsidRPr="00943C5A">
        <w:rPr>
          <w:rFonts w:ascii="Times New Roman" w:hAnsi="Times New Roman"/>
          <w:sz w:val="24"/>
          <w:szCs w:val="24"/>
          <w:lang w:val="en-US"/>
        </w:rPr>
        <w:t>XVII</w:t>
      </w:r>
      <w:r w:rsidRPr="00943C5A">
        <w:rPr>
          <w:rFonts w:ascii="Times New Roman" w:hAnsi="Times New Roman"/>
          <w:sz w:val="24"/>
          <w:szCs w:val="24"/>
        </w:rPr>
        <w:t xml:space="preserve"> в. Социально-экономические противоречия. Местные власти и башкирское население. Начало наступления на вотчинные права башкир. Попытка крещения  - стремление подчинения духовной жизни народа. Башкирские восстания в </w:t>
      </w:r>
      <w:r w:rsidRPr="00943C5A">
        <w:rPr>
          <w:rFonts w:ascii="Times New Roman" w:hAnsi="Times New Roman"/>
          <w:sz w:val="24"/>
          <w:szCs w:val="24"/>
          <w:lang w:val="en-US"/>
        </w:rPr>
        <w:t>XVII</w:t>
      </w:r>
      <w:r w:rsidRPr="00943C5A">
        <w:rPr>
          <w:rFonts w:ascii="Times New Roman" w:hAnsi="Times New Roman"/>
          <w:sz w:val="24"/>
          <w:szCs w:val="24"/>
        </w:rPr>
        <w:t xml:space="preserve"> в. – общее и особенное. </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Возникновение горнозаводской промышленности на Южном Урале. Ее значение для развития местного населения</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Значение горнозаводской промышленности в истории России. Обстоятельства появления горных заводов на Южном Урале. Горнозаводская промышленность и начало переселенческой политики – один из важных факторов наступления на вотчинные права башкир – необходимость освоения территорий для заводов. Горнозаводская промышленность и ее влияние на образ жизни и менталитет башкирского народа. Жизнь и быт горнозаводских рабочих.</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Почему современники назвали XVII век «бунташным»?</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Понятие «бунташный век». Многочисленные восстания и выступления Смутного времени, Медный и Соляной бунты, восстание Степана Разина. Причины и обстоятельства. Общее и особенное.</w:t>
      </w:r>
    </w:p>
    <w:p w:rsidR="00943C5A" w:rsidRPr="00943C5A" w:rsidRDefault="00943C5A" w:rsidP="00943C5A">
      <w:pPr>
        <w:pStyle w:val="ConsPlusNormal"/>
        <w:jc w:val="both"/>
        <w:rPr>
          <w:rFonts w:ascii="Times New Roman" w:hAnsi="Times New Roman" w:cs="Times New Roman"/>
          <w:b/>
          <w:sz w:val="24"/>
          <w:szCs w:val="24"/>
        </w:rPr>
      </w:pPr>
      <w:r w:rsidRPr="00943C5A">
        <w:rPr>
          <w:rFonts w:ascii="Times New Roman" w:hAnsi="Times New Roman" w:cs="Times New Roman"/>
          <w:sz w:val="24"/>
          <w:szCs w:val="24"/>
        </w:rPr>
        <w:t xml:space="preserve"> </w:t>
      </w:r>
      <w:r w:rsidRPr="00943C5A">
        <w:rPr>
          <w:rFonts w:ascii="Times New Roman" w:hAnsi="Times New Roman" w:cs="Times New Roman"/>
          <w:b/>
          <w:sz w:val="24"/>
          <w:szCs w:val="24"/>
        </w:rPr>
        <w:t>Восстание Степана Разина, его причины и последствия, влияние на сознание людей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Социально-политическая обстановка на юге России. Казачье сообщество. Быт и нравы. Обстоятельства выдвижения Степана Разина, его личность. Понятие «воля» в сознании человека этого времени. Значение восстания и личности Степана Разина для мировоззрения простых людей. </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b/>
          <w:sz w:val="24"/>
          <w:szCs w:val="24"/>
        </w:rPr>
        <w:t>Быт и нравы допетровской России. Расширение культурных связей. Славяно-греко-латинская академия</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Общество в </w:t>
      </w:r>
      <w:r w:rsidRPr="00943C5A">
        <w:rPr>
          <w:rFonts w:ascii="Times New Roman" w:hAnsi="Times New Roman"/>
          <w:sz w:val="24"/>
          <w:szCs w:val="24"/>
          <w:lang w:val="en-US"/>
        </w:rPr>
        <w:t>XVII</w:t>
      </w:r>
      <w:r w:rsidRPr="00943C5A">
        <w:rPr>
          <w:rFonts w:ascii="Times New Roman" w:hAnsi="Times New Roman"/>
          <w:sz w:val="24"/>
          <w:szCs w:val="24"/>
        </w:rPr>
        <w:t xml:space="preserve"> в. Традиции «Домостроя». Положение женщины в обществе. Нравственные ориентиры и приоритеты. 2-я пол.</w:t>
      </w:r>
      <w:r w:rsidRPr="00943C5A">
        <w:rPr>
          <w:rFonts w:ascii="Times New Roman" w:hAnsi="Times New Roman"/>
          <w:sz w:val="24"/>
          <w:szCs w:val="24"/>
          <w:lang w:val="en-US"/>
        </w:rPr>
        <w:t>XVII</w:t>
      </w:r>
      <w:r w:rsidRPr="00943C5A">
        <w:rPr>
          <w:rFonts w:ascii="Times New Roman" w:hAnsi="Times New Roman"/>
          <w:sz w:val="24"/>
          <w:szCs w:val="24"/>
        </w:rPr>
        <w:t xml:space="preserve"> в. – усиление светских тенденций в развитии культуры. Новые тенденции в образовании – братья Лихуды и основание Славяно-греко-латинского училища (академии) – учебного заведения нового образца – преподавание светских наук.</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Новые жанры в литературе и зодчестве. Московское барокко в XVII веке</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Светские тенденции в литературе. Осмысление событий Смутного времени. А. Палицын. Появление поэзии. С.Полоцкий. Первая газета и первый театр. Новые течения и западноевропейское влияние в архитектуре. Московское (нарышкинское) барокко. Церковь Покрова в Филях. Мирское влияние в искусстве – постепенное изменение менталитета человека </w:t>
      </w:r>
      <w:r w:rsidRPr="00943C5A">
        <w:rPr>
          <w:rFonts w:ascii="Times New Roman" w:hAnsi="Times New Roman"/>
          <w:sz w:val="24"/>
          <w:szCs w:val="24"/>
          <w:lang w:val="en-US"/>
        </w:rPr>
        <w:t>XVII</w:t>
      </w:r>
      <w:r w:rsidRPr="00943C5A">
        <w:rPr>
          <w:rFonts w:ascii="Times New Roman" w:hAnsi="Times New Roman"/>
          <w:sz w:val="24"/>
          <w:szCs w:val="24"/>
        </w:rPr>
        <w:t xml:space="preserve"> в.</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Освоение Сибири и Дальнего Востока, изменение пространственных взглядов людей и открытие новых возможностей для всестороннего развития</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Основные черты культур народов Сибири и Дальнего Востока. Освоение Сибири – государственное дело и фактор влияния на мировоззрение людей. Землепроходцы: С.И. Дежнев, В.Д. Поярков, Е.П. Хабаров. Расширение представлений о пространстве и мире – появление людей нового типа – исследователи и первооткрыватели. Новая география России.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Реформы Петра I и их роль в развитии населения страны</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Причины и необходимость реформ. Положение России по сравнению с европейскими странами. Роль реформ в становлении нового человека – появление новых профессий, видов деятельности, изменение менталитета, нравственных ориентиров во всех слоях общества.</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Северная война и ее значение для укрепления государственности и духовного единства народа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Причины, ход и исход Северной войны. Рождение новых армии и флота. Появление новых людей в государственной организации. Духовное значение победы в Северной войне – не только приобретение – но и возвращение территорий. Формирование нового государственного мышления и сознания. Полтава и Гангут – ориентиры для патриотического воспитания для последующих поколений.</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Участие башкир и других народов Южного Урала в Северной войне</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Мобилизация сил и средств в обществе для войны России со Швецией. Население Южного Урала в условиях войны и их вклад в общую победу. Появление чувства гордости у населения в результате победы в войне.</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Феодальные отношения в башкирском обществе. Восстания народов Южного Урала в XVIII веке. Их причины и значение.</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Родоплеменная структура у башкир. Вотчинное право. Отношения собственности. Мораль и нравственность в башкирском обществе. Причины, характер и значение восстаний </w:t>
      </w:r>
      <w:r w:rsidRPr="00943C5A">
        <w:rPr>
          <w:rFonts w:ascii="Times New Roman" w:hAnsi="Times New Roman"/>
          <w:sz w:val="24"/>
          <w:szCs w:val="24"/>
          <w:lang w:val="en-US"/>
        </w:rPr>
        <w:t>XVIII</w:t>
      </w:r>
      <w:r w:rsidRPr="00943C5A">
        <w:rPr>
          <w:rFonts w:ascii="Times New Roman" w:hAnsi="Times New Roman"/>
          <w:sz w:val="24"/>
          <w:szCs w:val="24"/>
        </w:rPr>
        <w:t xml:space="preserve"> в. Восточная политика России, Оренбургская экспедиция (комиссия) и отношения к этому башкир. Участие других народов края в этих движениях. </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Просвещенный абсолютизм – «золотой век» русского дворянства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Понятие «просвещенный абсолютизм» и его составляющие. Положение дворян, крестьян и мещан. Причины резкого возвышения дворянского сословия, его нравственные и социальные ориентиры.</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Социальное движение на Южном Урале. Е.И. Пугачев</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Социально-экономическая обстановка на Южном Урале в сер. </w:t>
      </w:r>
      <w:r w:rsidRPr="00943C5A">
        <w:rPr>
          <w:rFonts w:ascii="Times New Roman" w:hAnsi="Times New Roman"/>
          <w:sz w:val="24"/>
          <w:szCs w:val="24"/>
          <w:lang w:val="en-US"/>
        </w:rPr>
        <w:t>XVIII</w:t>
      </w:r>
      <w:r w:rsidRPr="00943C5A">
        <w:rPr>
          <w:rFonts w:ascii="Times New Roman" w:hAnsi="Times New Roman"/>
          <w:sz w:val="24"/>
          <w:szCs w:val="24"/>
        </w:rPr>
        <w:t xml:space="preserve"> в. Причины и предпосылки народных движений. Личность и обстоятельства выдвижения Е.И. Пугачева. Причины массового и многонационального характера движения под руководством Е.И. Пугачева. Влияние исхода движения на исторические судьбы народов Южного Урала. Сохранение в народной памяти этих событий. </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Пушкин А.С. - «Русский бунт, бессмысленный и беспощадный…»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Личность А.С. Пушкина его нравственная и социальная позиция по отношению к народам края. А.С. Пушкин  - писатель и историк: «Капитанская дочка» и «История Пугачевского бунта». Народы Южного Урала в произведениях А.С. Пушкина – быт, нравы.  Объяснение им причин народных выступлений</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Салават Юлаев – национальный герой башкирского народа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Личность Салавата Юлаева – история и легенды. Причины перехода С. Юлаева на сторону Е.И. Пугачева. Военная и организаторская деятельность. Творчество С. Юлаева, его влияние на менталитет башкирского народа. </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Культура Башкортостана в XVIII веке. Устное народное творчество, мектебе и медресе</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Виды народного творчества, его значение для формирования менталитета и нравственных ориентиров народа. Система образования, развитие на территории края сети мектебе и медресе, их значение для становления личности человека.</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 xml:space="preserve">Внутренняя политика Александра </w:t>
      </w:r>
      <w:r w:rsidRPr="00943C5A">
        <w:rPr>
          <w:rFonts w:ascii="Times New Roman" w:hAnsi="Times New Roman"/>
          <w:b/>
          <w:sz w:val="24"/>
          <w:szCs w:val="24"/>
          <w:lang w:val="en-US"/>
        </w:rPr>
        <w:t>I</w:t>
      </w:r>
      <w:r w:rsidRPr="00943C5A">
        <w:rPr>
          <w:rFonts w:ascii="Times New Roman" w:hAnsi="Times New Roman"/>
          <w:b/>
          <w:sz w:val="24"/>
          <w:szCs w:val="24"/>
        </w:rPr>
        <w:t>. Указ о вольных хлебопашцах. Попытки реформ и их значение для населения страны</w:t>
      </w:r>
    </w:p>
    <w:p w:rsidR="00943C5A" w:rsidRPr="00943C5A" w:rsidRDefault="00943C5A" w:rsidP="00943C5A">
      <w:pPr>
        <w:spacing w:after="0" w:line="240" w:lineRule="auto"/>
        <w:ind w:hanging="16"/>
        <w:jc w:val="both"/>
        <w:rPr>
          <w:rFonts w:ascii="Times New Roman" w:hAnsi="Times New Roman"/>
          <w:sz w:val="24"/>
          <w:szCs w:val="24"/>
        </w:rPr>
      </w:pPr>
      <w:r w:rsidRPr="00943C5A">
        <w:rPr>
          <w:rFonts w:ascii="Times New Roman" w:hAnsi="Times New Roman"/>
          <w:sz w:val="24"/>
          <w:szCs w:val="24"/>
        </w:rPr>
        <w:t xml:space="preserve">Портрет Александра </w:t>
      </w:r>
      <w:r w:rsidRPr="00943C5A">
        <w:rPr>
          <w:rFonts w:ascii="Times New Roman" w:hAnsi="Times New Roman"/>
          <w:sz w:val="24"/>
          <w:szCs w:val="24"/>
          <w:lang w:val="en-US"/>
        </w:rPr>
        <w:t>I</w:t>
      </w:r>
      <w:r w:rsidRPr="00943C5A">
        <w:rPr>
          <w:rFonts w:ascii="Times New Roman" w:hAnsi="Times New Roman"/>
          <w:sz w:val="24"/>
          <w:szCs w:val="24"/>
        </w:rPr>
        <w:t>. Указ о вольных хлебопашцах и его влияние на социальное положение крестьян. Органы государственного управления, их деятельность и влияние на духовное состояние масс.</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b/>
          <w:sz w:val="24"/>
          <w:szCs w:val="24"/>
        </w:rPr>
        <w:t>Либерализм, незавершенность реформ, самодержавная власть и их влияние на активность масс</w:t>
      </w:r>
    </w:p>
    <w:p w:rsidR="00943C5A" w:rsidRPr="00943C5A" w:rsidRDefault="00943C5A" w:rsidP="00943C5A">
      <w:pPr>
        <w:spacing w:after="0" w:line="240" w:lineRule="auto"/>
        <w:ind w:hanging="16"/>
        <w:jc w:val="both"/>
        <w:rPr>
          <w:rFonts w:ascii="Times New Roman" w:hAnsi="Times New Roman"/>
          <w:sz w:val="24"/>
          <w:szCs w:val="24"/>
        </w:rPr>
      </w:pPr>
      <w:r w:rsidRPr="00943C5A">
        <w:rPr>
          <w:rFonts w:ascii="Times New Roman" w:hAnsi="Times New Roman"/>
          <w:sz w:val="24"/>
          <w:szCs w:val="24"/>
        </w:rPr>
        <w:t xml:space="preserve">Факторы, повлиявшие на динамику изменений настроения масс. Либеральные течения в обществе.  Государственные деятели- М.М, Сперанский, А.А. Аракчеев. </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 xml:space="preserve">Человек </w:t>
      </w:r>
      <w:r w:rsidRPr="00943C5A">
        <w:rPr>
          <w:rFonts w:ascii="Times New Roman" w:hAnsi="Times New Roman"/>
          <w:b/>
          <w:sz w:val="24"/>
          <w:szCs w:val="24"/>
          <w:lang w:val="en-US"/>
        </w:rPr>
        <w:t>XIX</w:t>
      </w:r>
      <w:r w:rsidRPr="00943C5A">
        <w:rPr>
          <w:rFonts w:ascii="Times New Roman" w:hAnsi="Times New Roman"/>
          <w:b/>
          <w:sz w:val="24"/>
          <w:szCs w:val="24"/>
        </w:rPr>
        <w:t>века – каким он был? Его внутренний мир и духовные ценности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Внутренний мир и духовные ценности народов России. Факторы, повлиявшие на развитие духовного мира человека.</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 xml:space="preserve">Социально-экономическое и духовное положение населения Башкирии в начале </w:t>
      </w:r>
      <w:r w:rsidRPr="00943C5A">
        <w:rPr>
          <w:rFonts w:ascii="Times New Roman" w:hAnsi="Times New Roman"/>
          <w:b/>
          <w:sz w:val="24"/>
          <w:szCs w:val="24"/>
          <w:lang w:val="en-US"/>
        </w:rPr>
        <w:t>XIX</w:t>
      </w:r>
      <w:r w:rsidRPr="00943C5A">
        <w:rPr>
          <w:rFonts w:ascii="Times New Roman" w:hAnsi="Times New Roman"/>
          <w:b/>
          <w:sz w:val="24"/>
          <w:szCs w:val="24"/>
        </w:rPr>
        <w:t xml:space="preserve"> века</w:t>
      </w:r>
    </w:p>
    <w:p w:rsidR="00943C5A" w:rsidRPr="00943C5A" w:rsidRDefault="00943C5A" w:rsidP="00943C5A">
      <w:pPr>
        <w:pStyle w:val="af1"/>
        <w:rPr>
          <w:sz w:val="24"/>
          <w:szCs w:val="24"/>
        </w:rPr>
      </w:pPr>
      <w:r w:rsidRPr="00943C5A">
        <w:rPr>
          <w:sz w:val="24"/>
          <w:szCs w:val="24"/>
        </w:rPr>
        <w:t xml:space="preserve">Административно-территориальное устройство башкирского края. Численность башкирского и пришлого населения края. Повинности населения в период кантонной системы управления и отношение населения к социальным изменениям. Материальная и духовная культура народов Башкирии в начале </w:t>
      </w:r>
      <w:r w:rsidRPr="00943C5A">
        <w:rPr>
          <w:sz w:val="24"/>
          <w:szCs w:val="24"/>
          <w:lang w:val="en-US"/>
        </w:rPr>
        <w:t>XIX</w:t>
      </w:r>
      <w:r w:rsidRPr="00943C5A">
        <w:rPr>
          <w:sz w:val="24"/>
          <w:szCs w:val="24"/>
        </w:rPr>
        <w:t xml:space="preserve"> века.</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Массовый героизм во время Отечественной войны 1812 года как духовное состояние населения страны и фактор победы России над Францией</w:t>
      </w:r>
    </w:p>
    <w:p w:rsidR="00943C5A" w:rsidRPr="00943C5A" w:rsidRDefault="00943C5A" w:rsidP="00943C5A">
      <w:pPr>
        <w:shd w:val="clear" w:color="auto" w:fill="FFFFFF"/>
        <w:spacing w:after="0" w:line="240" w:lineRule="auto"/>
        <w:ind w:firstLine="425"/>
        <w:jc w:val="both"/>
        <w:rPr>
          <w:rFonts w:ascii="Times New Roman" w:hAnsi="Times New Roman"/>
          <w:sz w:val="24"/>
          <w:szCs w:val="24"/>
        </w:rPr>
      </w:pPr>
      <w:r w:rsidRPr="00943C5A">
        <w:rPr>
          <w:rFonts w:ascii="Times New Roman" w:hAnsi="Times New Roman"/>
          <w:sz w:val="24"/>
          <w:szCs w:val="24"/>
        </w:rPr>
        <w:t xml:space="preserve">Вторжение Франции в пределы страны как угроза и как фактор мобилизации и патриотического подъема населения.  Использование иррегулярного Башкиро-мещерякского войска в войнах России: в боях с наполеоновской армией в 1805-1807 гг., и в Отечественной войне </w:t>
      </w:r>
      <w:smartTag w:uri="urn:schemas-microsoft-com:office:smarttags" w:element="metricconverter">
        <w:smartTagPr>
          <w:attr w:name="ProductID" w:val="1812 г"/>
        </w:smartTagPr>
        <w:r w:rsidRPr="00943C5A">
          <w:rPr>
            <w:rFonts w:ascii="Times New Roman" w:hAnsi="Times New Roman"/>
            <w:sz w:val="24"/>
            <w:szCs w:val="24"/>
          </w:rPr>
          <w:t>1812 г</w:t>
        </w:r>
      </w:smartTag>
      <w:r w:rsidRPr="00943C5A">
        <w:rPr>
          <w:rFonts w:ascii="Times New Roman" w:hAnsi="Times New Roman"/>
          <w:sz w:val="24"/>
          <w:szCs w:val="24"/>
        </w:rPr>
        <w:t xml:space="preserve">. </w:t>
      </w:r>
    </w:p>
    <w:p w:rsidR="00943C5A" w:rsidRPr="00943C5A" w:rsidRDefault="00943C5A" w:rsidP="00943C5A">
      <w:pPr>
        <w:pStyle w:val="af1"/>
        <w:rPr>
          <w:sz w:val="24"/>
          <w:szCs w:val="24"/>
        </w:rPr>
      </w:pPr>
      <w:r w:rsidRPr="00943C5A">
        <w:rPr>
          <w:b/>
          <w:sz w:val="24"/>
          <w:szCs w:val="24"/>
        </w:rPr>
        <w:t>Великие имена Кутузов М.И., Багратион П.И., Барклай Д’Толли, Давыдов Д.И., и др. Их роль в формировании патриотизма в обществе</w:t>
      </w:r>
    </w:p>
    <w:p w:rsidR="00943C5A" w:rsidRPr="00943C5A" w:rsidRDefault="00943C5A" w:rsidP="00943C5A">
      <w:pPr>
        <w:pStyle w:val="af1"/>
        <w:rPr>
          <w:sz w:val="24"/>
          <w:szCs w:val="24"/>
        </w:rPr>
      </w:pPr>
      <w:r w:rsidRPr="00943C5A">
        <w:rPr>
          <w:sz w:val="24"/>
          <w:szCs w:val="24"/>
        </w:rPr>
        <w:t xml:space="preserve">Кутузов М.И., Багратион П.И., Барклай Д’Толли, Давыдов Д.И., Кахым туре и их роль в формировании патриотизма в обществе. </w:t>
      </w:r>
    </w:p>
    <w:p w:rsidR="00943C5A" w:rsidRPr="00943C5A" w:rsidRDefault="00943C5A" w:rsidP="00943C5A">
      <w:pPr>
        <w:pStyle w:val="af1"/>
        <w:rPr>
          <w:b/>
          <w:sz w:val="24"/>
          <w:szCs w:val="24"/>
        </w:rPr>
      </w:pPr>
      <w:r w:rsidRPr="00943C5A">
        <w:rPr>
          <w:b/>
          <w:sz w:val="24"/>
          <w:szCs w:val="24"/>
        </w:rPr>
        <w:t>Вклад населения Башкирии в общую Победу в Отечественной войне 1812 года</w:t>
      </w:r>
    </w:p>
    <w:p w:rsidR="00943C5A" w:rsidRPr="00943C5A" w:rsidRDefault="00943C5A" w:rsidP="00943C5A">
      <w:pPr>
        <w:spacing w:after="0" w:line="240" w:lineRule="auto"/>
        <w:ind w:hanging="88"/>
        <w:jc w:val="both"/>
        <w:rPr>
          <w:rFonts w:ascii="Times New Roman" w:hAnsi="Times New Roman"/>
          <w:sz w:val="24"/>
          <w:szCs w:val="24"/>
        </w:rPr>
      </w:pPr>
      <w:r w:rsidRPr="00943C5A">
        <w:rPr>
          <w:rFonts w:ascii="Times New Roman" w:hAnsi="Times New Roman"/>
          <w:sz w:val="24"/>
          <w:szCs w:val="24"/>
        </w:rPr>
        <w:t>Формирование башкирских, мишарских и других полков. Сбор добровольных взносов и пожертвований, сил и средств в пользу русской армии. Вооружение, снабжение и обмундирование национальных полков.</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Бородинское сражение как исторический феномен. Его значение для формирования у населения гордости за историческое прошлое страны</w:t>
      </w:r>
    </w:p>
    <w:p w:rsidR="00943C5A" w:rsidRPr="00943C5A" w:rsidRDefault="00943C5A" w:rsidP="00943C5A">
      <w:pPr>
        <w:shd w:val="clear" w:color="auto" w:fill="FFFFFF"/>
        <w:spacing w:after="0" w:line="240" w:lineRule="auto"/>
        <w:jc w:val="both"/>
        <w:rPr>
          <w:rFonts w:ascii="Times New Roman" w:hAnsi="Times New Roman"/>
          <w:sz w:val="24"/>
          <w:szCs w:val="24"/>
        </w:rPr>
      </w:pPr>
      <w:r w:rsidRPr="00943C5A">
        <w:rPr>
          <w:rFonts w:ascii="Times New Roman" w:hAnsi="Times New Roman"/>
          <w:sz w:val="24"/>
          <w:szCs w:val="24"/>
        </w:rPr>
        <w:t xml:space="preserve">Бородинское сражение как исторический феномен, как воинской чести и доблести. </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sz w:val="24"/>
          <w:szCs w:val="24"/>
        </w:rPr>
        <w:t>Участие полков из Башкирии в заграничных походах в 1813-1814 гг. Башкиры, русские казаки, представители других национальностей края в заграничных походах России. Их мужество и героизм.</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 xml:space="preserve">Состав населения края в первой четверти </w:t>
      </w:r>
      <w:r w:rsidRPr="00943C5A">
        <w:rPr>
          <w:rFonts w:ascii="Times New Roman" w:hAnsi="Times New Roman"/>
          <w:b/>
          <w:sz w:val="24"/>
          <w:szCs w:val="24"/>
          <w:lang w:val="en-US"/>
        </w:rPr>
        <w:t>XIX</w:t>
      </w:r>
      <w:r w:rsidRPr="00943C5A">
        <w:rPr>
          <w:rFonts w:ascii="Times New Roman" w:hAnsi="Times New Roman"/>
          <w:b/>
          <w:sz w:val="24"/>
          <w:szCs w:val="24"/>
        </w:rPr>
        <w:t xml:space="preserve"> века</w:t>
      </w:r>
    </w:p>
    <w:p w:rsidR="00943C5A" w:rsidRPr="00943C5A" w:rsidRDefault="00943C5A" w:rsidP="00943C5A">
      <w:pPr>
        <w:spacing w:after="0" w:line="240" w:lineRule="auto"/>
        <w:ind w:hanging="88"/>
        <w:jc w:val="both"/>
        <w:rPr>
          <w:rFonts w:ascii="Times New Roman" w:hAnsi="Times New Roman"/>
          <w:sz w:val="24"/>
          <w:szCs w:val="24"/>
        </w:rPr>
      </w:pPr>
      <w:r w:rsidRPr="00943C5A">
        <w:rPr>
          <w:rFonts w:ascii="Times New Roman" w:hAnsi="Times New Roman"/>
          <w:sz w:val="24"/>
          <w:szCs w:val="24"/>
        </w:rPr>
        <w:t>Увеличение численности населения Оренбургской губернии в первой половине XIХ в. в результате естественного прироста и миграции крестьян из внутренних губерний. Массовое переселение в Башкирию из внутренних губерний России в первой половине XIX в. Каналы переселения: организованное переселение государственных и удельных крестьян, перевод помещичьих крестьян, стихийная крестьянская миграция. Численность и социальный состав населения страны. Взаимоотношение коренного и пришлого населения</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Декабристы и их подвиги во имя народа. Историко-культурная и духовная оценка их выступления</w:t>
      </w:r>
    </w:p>
    <w:p w:rsidR="00943C5A" w:rsidRPr="00943C5A" w:rsidRDefault="00943C5A" w:rsidP="00943C5A">
      <w:pPr>
        <w:spacing w:after="0" w:line="240" w:lineRule="auto"/>
        <w:ind w:hanging="34"/>
        <w:jc w:val="both"/>
        <w:rPr>
          <w:rFonts w:ascii="Times New Roman" w:hAnsi="Times New Roman"/>
          <w:b/>
          <w:sz w:val="24"/>
          <w:szCs w:val="24"/>
        </w:rPr>
      </w:pPr>
    </w:p>
    <w:p w:rsidR="00943C5A" w:rsidRPr="00943C5A" w:rsidRDefault="00943C5A" w:rsidP="00943C5A">
      <w:pPr>
        <w:shd w:val="clear" w:color="auto" w:fill="FFFFFF"/>
        <w:spacing w:after="0" w:line="240" w:lineRule="auto"/>
        <w:ind w:firstLine="425"/>
        <w:jc w:val="both"/>
        <w:rPr>
          <w:rFonts w:ascii="Times New Roman" w:hAnsi="Times New Roman"/>
          <w:sz w:val="24"/>
          <w:szCs w:val="24"/>
        </w:rPr>
      </w:pPr>
      <w:r w:rsidRPr="00943C5A">
        <w:rPr>
          <w:rFonts w:ascii="Times New Roman" w:hAnsi="Times New Roman"/>
          <w:sz w:val="24"/>
          <w:szCs w:val="24"/>
        </w:rPr>
        <w:t xml:space="preserve">Оренбургская губерния как место политической ссылки участников выступлений против царизма. </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Декабристы в Оренбургской губернии: Ф.Г. Вишневский, Е.С. Мусин-Пушкин, П.А. Бестужев, Н.П. Кожевников и др. Оренбургское тайное общества: история создания, организационная структура, задачи. П.М. Кудряшов – руководитель Оренбургского тайного общества. Аресты членов общества и его ликвидация. Декабристов как символ героизма и самоотверженной борьбы за судьбу России.</w:t>
      </w:r>
    </w:p>
    <w:p w:rsidR="00943C5A" w:rsidRPr="00943C5A" w:rsidRDefault="00943C5A" w:rsidP="00943C5A">
      <w:pPr>
        <w:spacing w:after="0" w:line="240" w:lineRule="auto"/>
        <w:ind w:hanging="34"/>
        <w:jc w:val="both"/>
        <w:rPr>
          <w:rFonts w:ascii="Times New Roman" w:hAnsi="Times New Roman"/>
          <w:sz w:val="24"/>
          <w:szCs w:val="24"/>
        </w:rPr>
      </w:pP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8 класс</w:t>
      </w:r>
    </w:p>
    <w:p w:rsidR="00943C5A" w:rsidRPr="00943C5A" w:rsidRDefault="00943C5A" w:rsidP="00943C5A">
      <w:pPr>
        <w:spacing w:after="0" w:line="240" w:lineRule="auto"/>
        <w:ind w:hanging="34"/>
        <w:jc w:val="both"/>
        <w:rPr>
          <w:rFonts w:ascii="Times New Roman" w:hAnsi="Times New Roman"/>
          <w:b/>
          <w:sz w:val="24"/>
          <w:szCs w:val="24"/>
        </w:rPr>
      </w:pPr>
    </w:p>
    <w:p w:rsidR="00943C5A" w:rsidRPr="00943C5A" w:rsidRDefault="00943C5A" w:rsidP="00943C5A">
      <w:pPr>
        <w:pStyle w:val="af1"/>
        <w:rPr>
          <w:b/>
          <w:sz w:val="24"/>
          <w:szCs w:val="24"/>
        </w:rPr>
      </w:pPr>
      <w:r w:rsidRPr="00943C5A">
        <w:rPr>
          <w:b/>
          <w:sz w:val="24"/>
          <w:szCs w:val="24"/>
        </w:rPr>
        <w:t xml:space="preserve">Внутренняя политика Николая </w:t>
      </w:r>
      <w:r w:rsidRPr="00943C5A">
        <w:rPr>
          <w:b/>
          <w:sz w:val="24"/>
          <w:szCs w:val="24"/>
          <w:lang w:val="en-US"/>
        </w:rPr>
        <w:t>I</w:t>
      </w:r>
      <w:r w:rsidRPr="00943C5A">
        <w:rPr>
          <w:b/>
          <w:sz w:val="24"/>
          <w:szCs w:val="24"/>
        </w:rPr>
        <w:t xml:space="preserve"> и ее влияние на духовный мир человека. Обстановка в стране и на Южном Урале</w:t>
      </w:r>
    </w:p>
    <w:p w:rsidR="00943C5A" w:rsidRPr="00943C5A" w:rsidRDefault="00943C5A" w:rsidP="00943C5A">
      <w:pPr>
        <w:pStyle w:val="af1"/>
        <w:rPr>
          <w:sz w:val="24"/>
          <w:szCs w:val="24"/>
        </w:rPr>
      </w:pPr>
      <w:r w:rsidRPr="00943C5A">
        <w:rPr>
          <w:sz w:val="24"/>
          <w:szCs w:val="24"/>
        </w:rPr>
        <w:t>Сложная внутренняя политическая и социальная обстановка в стране и ее влияние на духовную сферу общества</w:t>
      </w:r>
    </w:p>
    <w:p w:rsidR="00943C5A" w:rsidRPr="00943C5A" w:rsidRDefault="00943C5A" w:rsidP="00943C5A">
      <w:pPr>
        <w:pStyle w:val="af1"/>
        <w:rPr>
          <w:b/>
          <w:sz w:val="24"/>
          <w:szCs w:val="24"/>
        </w:rPr>
      </w:pPr>
      <w:r w:rsidRPr="00943C5A">
        <w:rPr>
          <w:b/>
          <w:sz w:val="24"/>
          <w:szCs w:val="24"/>
        </w:rPr>
        <w:t>Промышленный переворот и его влияние на общее развитие людей</w:t>
      </w:r>
    </w:p>
    <w:p w:rsidR="00943C5A" w:rsidRPr="00943C5A" w:rsidRDefault="00943C5A" w:rsidP="00943C5A">
      <w:pPr>
        <w:shd w:val="clear" w:color="auto" w:fill="FFFFFF"/>
        <w:spacing w:after="0" w:line="240" w:lineRule="auto"/>
        <w:jc w:val="both"/>
        <w:rPr>
          <w:rFonts w:ascii="Times New Roman" w:hAnsi="Times New Roman"/>
          <w:sz w:val="24"/>
          <w:szCs w:val="24"/>
        </w:rPr>
      </w:pPr>
      <w:r w:rsidRPr="00943C5A">
        <w:rPr>
          <w:rFonts w:ascii="Times New Roman" w:hAnsi="Times New Roman"/>
          <w:sz w:val="24"/>
          <w:szCs w:val="24"/>
        </w:rPr>
        <w:t xml:space="preserve">Развитие горнозаводской промышленности. Горнозаводские округа как хозяйственно-территориальный комплекс. Преобладание вотчинных заводов на Южном Урале. Начало производства стали на заводах Златоустовского горного округа. Использование вольнонаемного туда в  золотодобывающей промышленности края. Развитие обрабатывающей промышленности: винокуренные, суконные, кожевенные, лесообрабатывающие предприятия. Промысловые занятия. </w:t>
      </w:r>
    </w:p>
    <w:p w:rsidR="00943C5A" w:rsidRPr="00943C5A" w:rsidRDefault="00943C5A" w:rsidP="00943C5A">
      <w:pPr>
        <w:pStyle w:val="af1"/>
        <w:rPr>
          <w:b/>
          <w:sz w:val="24"/>
          <w:szCs w:val="24"/>
        </w:rPr>
      </w:pPr>
      <w:r w:rsidRPr="00943C5A">
        <w:rPr>
          <w:b/>
          <w:sz w:val="24"/>
          <w:szCs w:val="24"/>
        </w:rPr>
        <w:t xml:space="preserve">Население страны в первой половине </w:t>
      </w:r>
      <w:r w:rsidRPr="00943C5A">
        <w:rPr>
          <w:b/>
          <w:sz w:val="24"/>
          <w:szCs w:val="24"/>
          <w:lang w:val="en-US"/>
        </w:rPr>
        <w:t>XIX</w:t>
      </w:r>
      <w:r w:rsidRPr="00943C5A">
        <w:rPr>
          <w:b/>
          <w:sz w:val="24"/>
          <w:szCs w:val="24"/>
        </w:rPr>
        <w:t xml:space="preserve"> века. Его численность, состав, территория расселения, религии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Его численность, территория расселения населения страны, Социальная структура российского общества. Права и привилегии сословий. Религиозная политика государства.</w:t>
      </w:r>
    </w:p>
    <w:p w:rsidR="00943C5A" w:rsidRPr="00943C5A" w:rsidRDefault="00943C5A" w:rsidP="00943C5A">
      <w:pPr>
        <w:pStyle w:val="af1"/>
        <w:rPr>
          <w:b/>
          <w:sz w:val="24"/>
          <w:szCs w:val="24"/>
        </w:rPr>
      </w:pPr>
      <w:r w:rsidRPr="00943C5A">
        <w:rPr>
          <w:b/>
          <w:sz w:val="24"/>
          <w:szCs w:val="24"/>
        </w:rPr>
        <w:t>Общая характеристика национальной политики правительства страны</w:t>
      </w:r>
    </w:p>
    <w:p w:rsidR="00943C5A" w:rsidRPr="00943C5A" w:rsidRDefault="00943C5A" w:rsidP="00943C5A">
      <w:pPr>
        <w:spacing w:after="0" w:line="240" w:lineRule="auto"/>
        <w:jc w:val="both"/>
        <w:rPr>
          <w:rFonts w:ascii="Times New Roman" w:hAnsi="Times New Roman"/>
          <w:color w:val="FF0000"/>
          <w:sz w:val="24"/>
          <w:szCs w:val="24"/>
        </w:rPr>
      </w:pPr>
      <w:r w:rsidRPr="00943C5A">
        <w:rPr>
          <w:rFonts w:ascii="Times New Roman" w:hAnsi="Times New Roman"/>
          <w:sz w:val="24"/>
          <w:szCs w:val="24"/>
          <w:shd w:val="clear" w:color="auto" w:fill="FFFFFF"/>
        </w:rPr>
        <w:t xml:space="preserve">Самодержавие и национальный вопрос в России и в Уфимской губернии. Национальный вопрос в программах и других документах. </w:t>
      </w:r>
    </w:p>
    <w:p w:rsidR="00943C5A" w:rsidRPr="00943C5A" w:rsidRDefault="00943C5A" w:rsidP="00943C5A">
      <w:pPr>
        <w:pStyle w:val="af1"/>
        <w:rPr>
          <w:b/>
          <w:sz w:val="24"/>
          <w:szCs w:val="24"/>
        </w:rPr>
      </w:pPr>
      <w:r w:rsidRPr="00943C5A">
        <w:rPr>
          <w:b/>
          <w:sz w:val="24"/>
          <w:szCs w:val="24"/>
        </w:rPr>
        <w:t xml:space="preserve">Введение кантонной системы в Башкирии, ее значение. Влияние национальной политики Николая </w:t>
      </w:r>
      <w:r w:rsidRPr="00943C5A">
        <w:rPr>
          <w:b/>
          <w:sz w:val="24"/>
          <w:szCs w:val="24"/>
          <w:lang w:val="en-US"/>
        </w:rPr>
        <w:t>I</w:t>
      </w:r>
      <w:r w:rsidRPr="00943C5A">
        <w:rPr>
          <w:b/>
          <w:sz w:val="24"/>
          <w:szCs w:val="24"/>
        </w:rPr>
        <w:t xml:space="preserve"> на социально-экономическое и духовное положение народов Южного Урала</w:t>
      </w:r>
    </w:p>
    <w:p w:rsidR="00943C5A" w:rsidRPr="00943C5A" w:rsidRDefault="00943C5A" w:rsidP="00943C5A">
      <w:pPr>
        <w:shd w:val="clear" w:color="auto" w:fill="FFFFFF"/>
        <w:spacing w:after="0" w:line="240" w:lineRule="auto"/>
        <w:ind w:firstLine="425"/>
        <w:jc w:val="both"/>
        <w:rPr>
          <w:rFonts w:ascii="Times New Roman" w:hAnsi="Times New Roman"/>
          <w:sz w:val="24"/>
          <w:szCs w:val="24"/>
        </w:rPr>
      </w:pPr>
      <w:r w:rsidRPr="00943C5A">
        <w:rPr>
          <w:rFonts w:ascii="Times New Roman" w:hAnsi="Times New Roman"/>
          <w:sz w:val="24"/>
          <w:szCs w:val="24"/>
        </w:rPr>
        <w:t>Перевод населения кантонов в военное сословие. Регламентация жизни кантонных поселян. Иерархия кантонной администрации. Духовное состояние общества.</w:t>
      </w:r>
    </w:p>
    <w:p w:rsidR="00943C5A" w:rsidRPr="00943C5A" w:rsidRDefault="00943C5A" w:rsidP="00943C5A">
      <w:pPr>
        <w:pStyle w:val="af1"/>
        <w:rPr>
          <w:b/>
          <w:sz w:val="24"/>
          <w:szCs w:val="24"/>
        </w:rPr>
      </w:pPr>
      <w:r w:rsidRPr="00943C5A">
        <w:rPr>
          <w:b/>
          <w:sz w:val="24"/>
          <w:szCs w:val="24"/>
        </w:rPr>
        <w:t>Основные положения теории официальной народности. Либеральные и революционные движения в стране и их влияние на население страны</w:t>
      </w:r>
    </w:p>
    <w:p w:rsidR="00943C5A" w:rsidRPr="00943C5A" w:rsidRDefault="00943C5A" w:rsidP="00943C5A">
      <w:pPr>
        <w:spacing w:after="0" w:line="240" w:lineRule="auto"/>
        <w:jc w:val="both"/>
        <w:rPr>
          <w:rStyle w:val="apple-converted-space"/>
          <w:rFonts w:ascii="Times New Roman" w:hAnsi="Times New Roman"/>
          <w:sz w:val="24"/>
          <w:szCs w:val="24"/>
          <w:shd w:val="clear" w:color="auto" w:fill="FFFFFF"/>
        </w:rPr>
      </w:pPr>
      <w:r w:rsidRPr="00943C5A">
        <w:rPr>
          <w:rFonts w:ascii="Times New Roman" w:hAnsi="Times New Roman"/>
          <w:sz w:val="24"/>
          <w:szCs w:val="24"/>
        </w:rPr>
        <w:t xml:space="preserve">Теории официальной народности. </w:t>
      </w:r>
      <w:r w:rsidRPr="00943C5A">
        <w:rPr>
          <w:rFonts w:ascii="Times New Roman" w:hAnsi="Times New Roman"/>
          <w:bCs/>
          <w:sz w:val="24"/>
          <w:szCs w:val="24"/>
          <w:shd w:val="clear" w:color="auto" w:fill="FFFFFF"/>
        </w:rPr>
        <w:t>Шестидесятники". "Земля и воля". Революционные народники."Черный передел". "Народная воля".</w:t>
      </w:r>
      <w:r w:rsidRPr="00943C5A">
        <w:rPr>
          <w:rStyle w:val="apple-converted-space"/>
          <w:rFonts w:ascii="Times New Roman" w:hAnsi="Times New Roman"/>
          <w:sz w:val="24"/>
          <w:szCs w:val="24"/>
          <w:shd w:val="clear" w:color="auto" w:fill="FFFFFF"/>
        </w:rPr>
        <w:t> </w:t>
      </w:r>
      <w:r w:rsidRPr="00943C5A">
        <w:rPr>
          <w:rFonts w:ascii="Times New Roman" w:hAnsi="Times New Roman"/>
          <w:bCs/>
          <w:sz w:val="24"/>
          <w:szCs w:val="24"/>
          <w:shd w:val="clear" w:color="auto" w:fill="FFFFFF"/>
        </w:rPr>
        <w:t>Либеральные народники.</w:t>
      </w:r>
      <w:r w:rsidRPr="00943C5A">
        <w:rPr>
          <w:rStyle w:val="apple-converted-space"/>
          <w:rFonts w:ascii="Times New Roman" w:hAnsi="Times New Roman"/>
          <w:sz w:val="24"/>
          <w:szCs w:val="24"/>
          <w:shd w:val="clear" w:color="auto" w:fill="FFFFFF"/>
        </w:rPr>
        <w:t> </w:t>
      </w:r>
    </w:p>
    <w:p w:rsidR="00943C5A" w:rsidRPr="00943C5A" w:rsidRDefault="00943C5A" w:rsidP="00943C5A">
      <w:pPr>
        <w:pStyle w:val="af1"/>
        <w:rPr>
          <w:b/>
          <w:sz w:val="24"/>
          <w:szCs w:val="24"/>
        </w:rPr>
      </w:pPr>
      <w:r w:rsidRPr="00943C5A">
        <w:rPr>
          <w:b/>
          <w:sz w:val="24"/>
          <w:szCs w:val="24"/>
        </w:rPr>
        <w:t>Университеты – центры образования и духовности. Достижения в области культуры. Вклад народов России в мировую культуру</w:t>
      </w:r>
    </w:p>
    <w:p w:rsidR="00943C5A" w:rsidRPr="00943C5A" w:rsidRDefault="00943C5A" w:rsidP="00943C5A">
      <w:pPr>
        <w:shd w:val="clear" w:color="auto" w:fill="FFFFFF"/>
        <w:spacing w:after="0" w:line="240" w:lineRule="auto"/>
        <w:ind w:firstLine="425"/>
        <w:jc w:val="both"/>
        <w:rPr>
          <w:rFonts w:ascii="Times New Roman" w:hAnsi="Times New Roman"/>
          <w:sz w:val="24"/>
          <w:szCs w:val="24"/>
        </w:rPr>
      </w:pPr>
      <w:r w:rsidRPr="00943C5A">
        <w:rPr>
          <w:rFonts w:ascii="Times New Roman" w:hAnsi="Times New Roman"/>
          <w:sz w:val="24"/>
          <w:szCs w:val="24"/>
        </w:rPr>
        <w:t xml:space="preserve">Открытие в Петербурге горного училища. Устав </w:t>
      </w:r>
      <w:smartTag w:uri="urn:schemas-microsoft-com:office:smarttags" w:element="metricconverter">
        <w:smartTagPr>
          <w:attr w:name="ProductID" w:val="1789 г"/>
        </w:smartTagPr>
        <w:r w:rsidRPr="00943C5A">
          <w:rPr>
            <w:rFonts w:ascii="Times New Roman" w:hAnsi="Times New Roman"/>
            <w:sz w:val="24"/>
            <w:szCs w:val="24"/>
          </w:rPr>
          <w:t>1789 г</w:t>
        </w:r>
      </w:smartTag>
      <w:r w:rsidRPr="00943C5A">
        <w:rPr>
          <w:rFonts w:ascii="Times New Roman" w:hAnsi="Times New Roman"/>
          <w:sz w:val="24"/>
          <w:szCs w:val="24"/>
        </w:rPr>
        <w:t xml:space="preserve">. о народных училищах.  Открытие училищ в Уфе, Оренбурге, Мензелинске, Челябинске.Открытие всесословных учебных заведений в Башкирии. Рост количества учебных заведений. Оренбургская и Уфимская губерния в составе Казанского учебного округа (до </w:t>
      </w:r>
      <w:smartTag w:uri="urn:schemas-microsoft-com:office:smarttags" w:element="metricconverter">
        <w:smartTagPr>
          <w:attr w:name="ProductID" w:val="1875 г"/>
        </w:smartTagPr>
        <w:r w:rsidRPr="00943C5A">
          <w:rPr>
            <w:rFonts w:ascii="Times New Roman" w:hAnsi="Times New Roman"/>
            <w:sz w:val="24"/>
            <w:szCs w:val="24"/>
          </w:rPr>
          <w:t>1875 г</w:t>
        </w:r>
      </w:smartTag>
      <w:r w:rsidRPr="00943C5A">
        <w:rPr>
          <w:rFonts w:ascii="Times New Roman" w:hAnsi="Times New Roman"/>
          <w:sz w:val="24"/>
          <w:szCs w:val="24"/>
        </w:rPr>
        <w:t>.).</w:t>
      </w:r>
    </w:p>
    <w:p w:rsidR="00943C5A" w:rsidRPr="00943C5A" w:rsidRDefault="00943C5A" w:rsidP="00943C5A">
      <w:pPr>
        <w:pStyle w:val="af1"/>
        <w:rPr>
          <w:b/>
          <w:sz w:val="24"/>
          <w:szCs w:val="24"/>
        </w:rPr>
      </w:pPr>
      <w:r w:rsidRPr="00943C5A">
        <w:rPr>
          <w:b/>
          <w:sz w:val="24"/>
          <w:szCs w:val="24"/>
        </w:rPr>
        <w:t xml:space="preserve">Учебные заведения в Башкирии, просвещение и печать в первой половине </w:t>
      </w:r>
      <w:r w:rsidRPr="00943C5A">
        <w:rPr>
          <w:b/>
          <w:sz w:val="24"/>
          <w:szCs w:val="24"/>
          <w:lang w:val="en-US"/>
        </w:rPr>
        <w:t>XIX</w:t>
      </w:r>
      <w:r w:rsidRPr="00943C5A">
        <w:rPr>
          <w:b/>
          <w:sz w:val="24"/>
          <w:szCs w:val="24"/>
        </w:rPr>
        <w:t xml:space="preserve"> века.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Просвещение в XIX в</w:t>
      </w:r>
      <w:r w:rsidRPr="00943C5A">
        <w:rPr>
          <w:rFonts w:ascii="Times New Roman" w:hAnsi="Times New Roman"/>
          <w:i/>
          <w:sz w:val="24"/>
          <w:szCs w:val="24"/>
        </w:rPr>
        <w:t>.</w:t>
      </w:r>
      <w:r w:rsidRPr="00943C5A">
        <w:rPr>
          <w:rFonts w:ascii="Times New Roman" w:hAnsi="Times New Roman"/>
          <w:sz w:val="24"/>
          <w:szCs w:val="24"/>
        </w:rPr>
        <w:t xml:space="preserve"> Сословный характер образования, влияние религии на образование. Мектебы и медресе – мусульманские учебные заведения для башкирских и татарских детей. Система обучения в мусульманских школах. Первые  русские учебные заведения XVIII в. Оренбург как важнейший центр просвещения края с середины XVIII в. Открытие государственных школ для нерусских народностей (XVIII в).</w:t>
      </w:r>
    </w:p>
    <w:p w:rsidR="00943C5A" w:rsidRPr="00943C5A" w:rsidRDefault="00943C5A" w:rsidP="00943C5A">
      <w:pPr>
        <w:pStyle w:val="af1"/>
        <w:rPr>
          <w:b/>
          <w:sz w:val="24"/>
          <w:szCs w:val="24"/>
        </w:rPr>
      </w:pPr>
      <w:r w:rsidRPr="00943C5A">
        <w:rPr>
          <w:sz w:val="24"/>
          <w:szCs w:val="24"/>
        </w:rPr>
        <w:t>Культурно-просветительные учреждения в крае: открытие публичной библиотеки (</w:t>
      </w:r>
      <w:smartTag w:uri="urn:schemas-microsoft-com:office:smarttags" w:element="metricconverter">
        <w:smartTagPr>
          <w:attr w:name="ProductID" w:val="1836 г"/>
        </w:smartTagPr>
        <w:r w:rsidRPr="00943C5A">
          <w:rPr>
            <w:sz w:val="24"/>
            <w:szCs w:val="24"/>
          </w:rPr>
          <w:t>1836 г</w:t>
        </w:r>
      </w:smartTag>
      <w:r w:rsidRPr="00943C5A">
        <w:rPr>
          <w:sz w:val="24"/>
          <w:szCs w:val="24"/>
        </w:rPr>
        <w:t>.), библиотеки при канцелярии Оренбургского генерал-губернатора, первого краеведческого музея в Оренбурге (</w:t>
      </w:r>
      <w:smartTag w:uri="urn:schemas-microsoft-com:office:smarttags" w:element="metricconverter">
        <w:smartTagPr>
          <w:attr w:name="ProductID" w:val="1831 г"/>
        </w:smartTagPr>
        <w:r w:rsidRPr="00943C5A">
          <w:rPr>
            <w:sz w:val="24"/>
            <w:szCs w:val="24"/>
          </w:rPr>
          <w:t>1831 г</w:t>
        </w:r>
      </w:smartTag>
      <w:r w:rsidRPr="00943C5A">
        <w:rPr>
          <w:sz w:val="24"/>
          <w:szCs w:val="24"/>
        </w:rPr>
        <w:t>.)</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Литературные течения: классицизм, сентиментализм, романтизм и реализм и их влияние на духовный мир человека</w:t>
      </w:r>
    </w:p>
    <w:p w:rsidR="00943C5A" w:rsidRPr="00943C5A" w:rsidRDefault="00943C5A" w:rsidP="00943C5A">
      <w:pPr>
        <w:pStyle w:val="af1"/>
        <w:rPr>
          <w:b/>
          <w:sz w:val="24"/>
          <w:szCs w:val="24"/>
        </w:rPr>
      </w:pPr>
      <w:r w:rsidRPr="00943C5A">
        <w:rPr>
          <w:b/>
          <w:sz w:val="24"/>
          <w:szCs w:val="24"/>
        </w:rPr>
        <w:t xml:space="preserve">Поэзия, музыка и фольклор в Башкирии в первой половине  </w:t>
      </w:r>
      <w:r w:rsidRPr="00943C5A">
        <w:rPr>
          <w:b/>
          <w:sz w:val="24"/>
          <w:szCs w:val="24"/>
          <w:lang w:val="en-US"/>
        </w:rPr>
        <w:t>XIX</w:t>
      </w:r>
      <w:r w:rsidRPr="00943C5A">
        <w:rPr>
          <w:b/>
          <w:sz w:val="24"/>
          <w:szCs w:val="24"/>
        </w:rPr>
        <w:t xml:space="preserve"> века</w:t>
      </w:r>
    </w:p>
    <w:p w:rsidR="00943C5A" w:rsidRPr="00943C5A" w:rsidRDefault="00943C5A" w:rsidP="00943C5A">
      <w:pPr>
        <w:pStyle w:val="af1"/>
        <w:rPr>
          <w:sz w:val="24"/>
          <w:szCs w:val="24"/>
        </w:rPr>
      </w:pPr>
      <w:r w:rsidRPr="00943C5A">
        <w:rPr>
          <w:b/>
          <w:sz w:val="24"/>
          <w:szCs w:val="24"/>
        </w:rPr>
        <w:t>Социально-бытовые условия населения Южного Урала. Башкирская элита, чиновничество в крае и их роль</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Хозяйство и социальные отношения народов Башкортостана. Влияние общинной формы землевладения на социальные отношения населения.</w:t>
      </w:r>
    </w:p>
    <w:p w:rsidR="00943C5A" w:rsidRPr="00943C5A" w:rsidRDefault="00943C5A" w:rsidP="00943C5A">
      <w:pPr>
        <w:pStyle w:val="af1"/>
        <w:rPr>
          <w:b/>
          <w:sz w:val="24"/>
          <w:szCs w:val="24"/>
        </w:rPr>
      </w:pPr>
      <w:r w:rsidRPr="00943C5A">
        <w:rPr>
          <w:b/>
          <w:sz w:val="24"/>
          <w:szCs w:val="24"/>
        </w:rPr>
        <w:t>Манифест от 19.02.1861 г. «Об освобождении крестьян» как историческая и социальная необходимость</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Причины и предпосылки крестьянской реформы. Состав и деятельность оренбургского губернского дворянского комитета по разработке проекта положения об устройстве и улучшении быта помещичьих крестьян. Основное содержание проекта. Осуществление крестьянской реформы в крае по Положениям от 19 февраля </w:t>
      </w:r>
      <w:smartTag w:uri="urn:schemas-microsoft-com:office:smarttags" w:element="metricconverter">
        <w:smartTagPr>
          <w:attr w:name="ProductID" w:val="1861 г"/>
        </w:smartTagPr>
        <w:r w:rsidRPr="00943C5A">
          <w:rPr>
            <w:rFonts w:ascii="Times New Roman" w:hAnsi="Times New Roman"/>
            <w:sz w:val="24"/>
            <w:szCs w:val="24"/>
          </w:rPr>
          <w:t>1861 г</w:t>
        </w:r>
      </w:smartTag>
      <w:r w:rsidRPr="00943C5A">
        <w:rPr>
          <w:rFonts w:ascii="Times New Roman" w:hAnsi="Times New Roman"/>
          <w:sz w:val="24"/>
          <w:szCs w:val="24"/>
        </w:rPr>
        <w:t>. Основные положения закона о крестьянской реформе.</w:t>
      </w:r>
    </w:p>
    <w:p w:rsidR="00943C5A" w:rsidRPr="00943C5A" w:rsidRDefault="00943C5A" w:rsidP="00943C5A">
      <w:pPr>
        <w:pStyle w:val="af1"/>
        <w:rPr>
          <w:b/>
          <w:sz w:val="24"/>
          <w:szCs w:val="24"/>
        </w:rPr>
      </w:pPr>
      <w:r w:rsidRPr="00943C5A">
        <w:rPr>
          <w:b/>
          <w:sz w:val="24"/>
          <w:szCs w:val="24"/>
        </w:rPr>
        <w:t>Социальное расслоение народов в Башкирии, развитие хозяйственного комплекса и их влияние на развитие человека</w:t>
      </w:r>
    </w:p>
    <w:p w:rsidR="00943C5A" w:rsidRPr="00943C5A" w:rsidRDefault="00943C5A" w:rsidP="00943C5A">
      <w:pPr>
        <w:shd w:val="clear" w:color="auto" w:fill="FFFFFF"/>
        <w:spacing w:after="0" w:line="240" w:lineRule="auto"/>
        <w:ind w:firstLine="425"/>
        <w:jc w:val="both"/>
        <w:rPr>
          <w:rFonts w:ascii="Times New Roman" w:hAnsi="Times New Roman"/>
          <w:sz w:val="24"/>
          <w:szCs w:val="24"/>
        </w:rPr>
      </w:pPr>
      <w:r w:rsidRPr="00943C5A">
        <w:rPr>
          <w:rFonts w:ascii="Times New Roman" w:hAnsi="Times New Roman"/>
          <w:sz w:val="24"/>
          <w:szCs w:val="24"/>
        </w:rPr>
        <w:t>Социальные отношения в крае во второй половине XIX</w:t>
      </w:r>
      <w:r w:rsidRPr="00943C5A">
        <w:rPr>
          <w:rFonts w:ascii="Times New Roman" w:hAnsi="Times New Roman"/>
          <w:i/>
          <w:sz w:val="24"/>
          <w:szCs w:val="24"/>
        </w:rPr>
        <w:t xml:space="preserve"> в.</w:t>
      </w:r>
      <w:r w:rsidRPr="00943C5A">
        <w:rPr>
          <w:rFonts w:ascii="Times New Roman" w:hAnsi="Times New Roman"/>
          <w:sz w:val="24"/>
          <w:szCs w:val="24"/>
        </w:rPr>
        <w:t xml:space="preserve"> Изменения в социальном составе населения Оренбургской губернии в первой половине XIX в. Основные категории населения, их соотношение. Положение различных категорий населения. Состав рабочей силы горных заводов. </w:t>
      </w:r>
    </w:p>
    <w:p w:rsidR="00943C5A" w:rsidRPr="00943C5A" w:rsidRDefault="00943C5A" w:rsidP="00943C5A">
      <w:pPr>
        <w:pStyle w:val="af1"/>
        <w:rPr>
          <w:b/>
          <w:sz w:val="24"/>
          <w:szCs w:val="24"/>
        </w:rPr>
      </w:pPr>
      <w:r w:rsidRPr="00943C5A">
        <w:rPr>
          <w:b/>
          <w:sz w:val="24"/>
          <w:szCs w:val="24"/>
        </w:rPr>
        <w:t>Развитие общественного движения в России и на Южном Урале</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Проекты конституционных преобразований. Народничество. Революционное движение. Идейные вожди. Общественное движение в Башкирии.</w:t>
      </w:r>
    </w:p>
    <w:p w:rsidR="00943C5A" w:rsidRPr="00943C5A" w:rsidRDefault="00943C5A" w:rsidP="00943C5A">
      <w:pPr>
        <w:pStyle w:val="af1"/>
        <w:rPr>
          <w:b/>
          <w:sz w:val="24"/>
          <w:szCs w:val="24"/>
        </w:rPr>
      </w:pPr>
      <w:r w:rsidRPr="00943C5A">
        <w:rPr>
          <w:b/>
          <w:sz w:val="24"/>
          <w:szCs w:val="24"/>
        </w:rPr>
        <w:t>Российская империя после реформ. Причина смены политического курса и его влияние на духовную сферу</w:t>
      </w:r>
    </w:p>
    <w:p w:rsidR="00943C5A" w:rsidRPr="00943C5A" w:rsidRDefault="00943C5A" w:rsidP="00943C5A">
      <w:pPr>
        <w:spacing w:after="0" w:line="240" w:lineRule="auto"/>
        <w:jc w:val="both"/>
        <w:rPr>
          <w:rFonts w:ascii="Times New Roman" w:hAnsi="Times New Roman"/>
          <w:color w:val="000000"/>
          <w:sz w:val="24"/>
          <w:szCs w:val="24"/>
          <w:shd w:val="clear" w:color="auto" w:fill="FFFFFF"/>
        </w:rPr>
      </w:pPr>
      <w:r w:rsidRPr="00943C5A">
        <w:rPr>
          <w:rFonts w:ascii="Times New Roman" w:hAnsi="Times New Roman"/>
          <w:color w:val="000000"/>
          <w:sz w:val="24"/>
          <w:szCs w:val="24"/>
          <w:shd w:val="clear" w:color="auto" w:fill="FFFFFF"/>
        </w:rPr>
        <w:t xml:space="preserve">Социально-экономические предпосылки развития капитализма, созданные буржуазными реформами 60-70-х гг. XIX века и отмена крепостного права. Краткая характеристика экономического развития России в 60-90-е годы XIX в.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Распространение марксизма в России и Уфимской губернии и его влияние на самосознание людей</w:t>
      </w:r>
    </w:p>
    <w:p w:rsidR="00943C5A" w:rsidRPr="00943C5A" w:rsidRDefault="00943C5A" w:rsidP="00943C5A">
      <w:pPr>
        <w:spacing w:after="0" w:line="240" w:lineRule="auto"/>
        <w:jc w:val="both"/>
        <w:rPr>
          <w:rStyle w:val="aa"/>
          <w:rFonts w:ascii="Times New Roman" w:hAnsi="Times New Roman"/>
          <w:sz w:val="24"/>
          <w:szCs w:val="24"/>
          <w:shd w:val="clear" w:color="auto" w:fill="FFFFFF"/>
        </w:rPr>
      </w:pPr>
      <w:r w:rsidRPr="00943C5A">
        <w:rPr>
          <w:rFonts w:ascii="Times New Roman" w:hAnsi="Times New Roman"/>
          <w:color w:val="000000"/>
          <w:sz w:val="24"/>
          <w:szCs w:val="24"/>
          <w:shd w:val="clear" w:color="auto" w:fill="FFFFFF"/>
        </w:rPr>
        <w:t xml:space="preserve">Революционно-демократическое движение в 60-70-х гг. «Союз борьбы за освобождение рабочего класса». </w:t>
      </w:r>
      <w:r w:rsidRPr="00943C5A">
        <w:rPr>
          <w:rStyle w:val="aa"/>
          <w:rFonts w:ascii="Times New Roman" w:hAnsi="Times New Roman"/>
          <w:b w:val="0"/>
          <w:i/>
          <w:sz w:val="24"/>
          <w:szCs w:val="24"/>
          <w:shd w:val="clear" w:color="auto" w:fill="FFFFFF"/>
        </w:rPr>
        <w:t>Первые марксистские кружки на Южном Урале.</w:t>
      </w:r>
    </w:p>
    <w:p w:rsidR="00943C5A" w:rsidRPr="00943C5A" w:rsidRDefault="00943C5A" w:rsidP="00943C5A">
      <w:pPr>
        <w:pStyle w:val="af1"/>
        <w:rPr>
          <w:sz w:val="24"/>
          <w:szCs w:val="24"/>
        </w:rPr>
      </w:pPr>
      <w:r w:rsidRPr="00943C5A">
        <w:rPr>
          <w:b/>
          <w:sz w:val="24"/>
          <w:szCs w:val="24"/>
        </w:rPr>
        <w:t xml:space="preserve">Особенности развития Уфимской губернии во второй половине </w:t>
      </w:r>
      <w:r w:rsidRPr="00943C5A">
        <w:rPr>
          <w:b/>
          <w:color w:val="000000"/>
          <w:sz w:val="24"/>
          <w:szCs w:val="24"/>
          <w:shd w:val="clear" w:color="auto" w:fill="FFFFFF"/>
        </w:rPr>
        <w:t>XIX</w:t>
      </w:r>
      <w:r w:rsidRPr="00943C5A">
        <w:rPr>
          <w:b/>
          <w:sz w:val="24"/>
          <w:szCs w:val="24"/>
        </w:rPr>
        <w:t xml:space="preserve"> века</w:t>
      </w:r>
    </w:p>
    <w:p w:rsidR="00943C5A" w:rsidRPr="00943C5A" w:rsidRDefault="00943C5A" w:rsidP="00943C5A">
      <w:pPr>
        <w:shd w:val="clear" w:color="auto" w:fill="FFFFFF"/>
        <w:spacing w:after="0" w:line="240" w:lineRule="auto"/>
        <w:jc w:val="both"/>
        <w:rPr>
          <w:rFonts w:ascii="Times New Roman" w:hAnsi="Times New Roman"/>
          <w:sz w:val="24"/>
          <w:szCs w:val="24"/>
        </w:rPr>
      </w:pPr>
      <w:r w:rsidRPr="00943C5A">
        <w:rPr>
          <w:rFonts w:ascii="Times New Roman" w:hAnsi="Times New Roman"/>
          <w:sz w:val="24"/>
          <w:szCs w:val="24"/>
        </w:rPr>
        <w:t xml:space="preserve">Административная политика правительства во второй половине XIX - нач. XX в. Административная реформа </w:t>
      </w:r>
      <w:smartTag w:uri="urn:schemas-microsoft-com:office:smarttags" w:element="metricconverter">
        <w:smartTagPr>
          <w:attr w:name="ProductID" w:val="1865 г"/>
        </w:smartTagPr>
        <w:r w:rsidRPr="00943C5A">
          <w:rPr>
            <w:rFonts w:ascii="Times New Roman" w:hAnsi="Times New Roman"/>
            <w:sz w:val="24"/>
            <w:szCs w:val="24"/>
          </w:rPr>
          <w:t>1865 г</w:t>
        </w:r>
      </w:smartTag>
      <w:r w:rsidRPr="00943C5A">
        <w:rPr>
          <w:rFonts w:ascii="Times New Roman" w:hAnsi="Times New Roman"/>
          <w:sz w:val="24"/>
          <w:szCs w:val="24"/>
        </w:rPr>
        <w:t>. о разделении Оренбургской губернии на  Уфимскую и Оренбургскую. Состав Уфимской и Оренбургской губерний губернии.  Общинно-волостная администрация.</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Развитие промышленности в Башкирии и его влияние на состав и уровень развития населения</w:t>
      </w:r>
    </w:p>
    <w:p w:rsidR="00943C5A" w:rsidRPr="00943C5A" w:rsidRDefault="00943C5A" w:rsidP="00943C5A">
      <w:pPr>
        <w:shd w:val="clear" w:color="auto" w:fill="FFFFFF"/>
        <w:spacing w:after="0" w:line="240" w:lineRule="auto"/>
        <w:jc w:val="both"/>
        <w:rPr>
          <w:rFonts w:ascii="Times New Roman" w:hAnsi="Times New Roman"/>
          <w:sz w:val="24"/>
          <w:szCs w:val="24"/>
        </w:rPr>
      </w:pPr>
      <w:r w:rsidRPr="00943C5A">
        <w:rPr>
          <w:rFonts w:ascii="Times New Roman" w:hAnsi="Times New Roman"/>
          <w:sz w:val="24"/>
          <w:szCs w:val="24"/>
        </w:rPr>
        <w:t>Особенности развития горнозаводской промышленности на Урале. Усиление эксплуатации рабочих, рост недовольства и самосознания людей.</w:t>
      </w:r>
    </w:p>
    <w:p w:rsidR="00943C5A" w:rsidRPr="00943C5A" w:rsidRDefault="00943C5A" w:rsidP="00943C5A">
      <w:pPr>
        <w:spacing w:after="0" w:line="240" w:lineRule="auto"/>
        <w:jc w:val="both"/>
        <w:rPr>
          <w:rStyle w:val="aa"/>
          <w:rFonts w:ascii="Times New Roman" w:hAnsi="Times New Roman"/>
          <w:b w:val="0"/>
          <w:sz w:val="24"/>
          <w:szCs w:val="24"/>
          <w:shd w:val="clear" w:color="auto" w:fill="FFFFFF"/>
        </w:rPr>
      </w:pPr>
      <w:r w:rsidRPr="00943C5A">
        <w:rPr>
          <w:rFonts w:ascii="Times New Roman" w:hAnsi="Times New Roman"/>
          <w:b/>
          <w:sz w:val="24"/>
          <w:szCs w:val="24"/>
        </w:rPr>
        <w:t>Основные показатели первой Всероссийской переписи населения. Башкирия как многонациональный регион России. Национальное движение в регионе</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Общие сведения о результатах переписей, их значение для понимания структуры и состава населения. Тенденции, связанные с ростом национального движения и самосознанием людей.</w:t>
      </w:r>
    </w:p>
    <w:p w:rsidR="00943C5A" w:rsidRPr="00943C5A" w:rsidRDefault="00943C5A" w:rsidP="00943C5A">
      <w:pPr>
        <w:pStyle w:val="af1"/>
        <w:rPr>
          <w:b/>
          <w:sz w:val="24"/>
          <w:szCs w:val="24"/>
        </w:rPr>
      </w:pPr>
      <w:r w:rsidRPr="00943C5A">
        <w:rPr>
          <w:b/>
          <w:sz w:val="24"/>
          <w:szCs w:val="24"/>
        </w:rPr>
        <w:t>Развитие науки, техники, архитектуры, живописи и географии. Рассвет русской литературы в стране</w:t>
      </w:r>
    </w:p>
    <w:p w:rsidR="00943C5A" w:rsidRPr="00943C5A" w:rsidRDefault="00943C5A" w:rsidP="00943C5A">
      <w:pPr>
        <w:spacing w:after="0" w:line="240" w:lineRule="auto"/>
        <w:ind w:hanging="34"/>
        <w:jc w:val="both"/>
        <w:rPr>
          <w:rFonts w:ascii="Times New Roman" w:hAnsi="Times New Roman"/>
          <w:sz w:val="24"/>
          <w:szCs w:val="24"/>
        </w:rPr>
      </w:pPr>
      <w:r w:rsidRPr="00943C5A">
        <w:rPr>
          <w:rFonts w:ascii="Times New Roman" w:hAnsi="Times New Roman"/>
          <w:sz w:val="24"/>
          <w:szCs w:val="24"/>
        </w:rPr>
        <w:t>Состояние науки техники, архитектуры, живописи и географии Башкортостана.</w:t>
      </w:r>
    </w:p>
    <w:p w:rsidR="00943C5A" w:rsidRPr="00943C5A" w:rsidRDefault="00943C5A" w:rsidP="00943C5A">
      <w:pPr>
        <w:pStyle w:val="af1"/>
        <w:rPr>
          <w:b/>
          <w:sz w:val="24"/>
          <w:szCs w:val="24"/>
        </w:rPr>
      </w:pPr>
      <w:r w:rsidRPr="00943C5A">
        <w:rPr>
          <w:b/>
          <w:sz w:val="24"/>
          <w:szCs w:val="24"/>
        </w:rPr>
        <w:t>Просвещение, наука, литература, живопись и театральное искусство в Башкирии</w:t>
      </w:r>
    </w:p>
    <w:p w:rsidR="00943C5A" w:rsidRPr="00943C5A" w:rsidRDefault="00943C5A" w:rsidP="00943C5A">
      <w:pPr>
        <w:shd w:val="clear" w:color="auto" w:fill="FFFFFF"/>
        <w:spacing w:after="0" w:line="240" w:lineRule="auto"/>
        <w:jc w:val="both"/>
        <w:rPr>
          <w:rFonts w:ascii="Times New Roman" w:hAnsi="Times New Roman"/>
          <w:b/>
          <w:sz w:val="24"/>
          <w:szCs w:val="24"/>
        </w:rPr>
      </w:pPr>
      <w:r w:rsidRPr="00943C5A">
        <w:rPr>
          <w:rFonts w:ascii="Times New Roman" w:hAnsi="Times New Roman"/>
          <w:sz w:val="24"/>
          <w:szCs w:val="24"/>
        </w:rPr>
        <w:t xml:space="preserve">Просвещение. Светское и конфессиональное образование. Кадимизм и джадидизм, их социальная и политическая программы. Башкирские просветители. Краеведческие организации. Уфимский губернский музей, Уфимский губернский статистический комитет, Оренбургский отдел Русского географического общества,. Русская литература о Башкортостане. Печать. </w:t>
      </w:r>
      <w:r w:rsidRPr="00943C5A">
        <w:rPr>
          <w:rFonts w:ascii="Times New Roman" w:hAnsi="Times New Roman"/>
          <w:i/>
          <w:sz w:val="24"/>
          <w:szCs w:val="24"/>
        </w:rPr>
        <w:t xml:space="preserve">Научное изучение края. </w:t>
      </w:r>
      <w:r w:rsidRPr="00943C5A">
        <w:rPr>
          <w:rFonts w:ascii="Times New Roman" w:hAnsi="Times New Roman"/>
          <w:sz w:val="24"/>
          <w:szCs w:val="24"/>
        </w:rPr>
        <w:t xml:space="preserve">Музыкальная и театральная культура. </w:t>
      </w:r>
    </w:p>
    <w:p w:rsidR="00943C5A" w:rsidRPr="00943C5A" w:rsidRDefault="00943C5A" w:rsidP="00943C5A">
      <w:pPr>
        <w:spacing w:after="0" w:line="240" w:lineRule="auto"/>
        <w:jc w:val="both"/>
        <w:outlineLvl w:val="1"/>
        <w:rPr>
          <w:rFonts w:ascii="Times New Roman" w:hAnsi="Times New Roman"/>
          <w:b/>
          <w:sz w:val="24"/>
          <w:szCs w:val="24"/>
        </w:rPr>
      </w:pPr>
      <w:r w:rsidRPr="00943C5A">
        <w:rPr>
          <w:rFonts w:ascii="Times New Roman" w:hAnsi="Times New Roman"/>
          <w:b/>
          <w:sz w:val="24"/>
          <w:szCs w:val="24"/>
        </w:rPr>
        <w:t>9 класс</w:t>
      </w:r>
    </w:p>
    <w:p w:rsidR="00943C5A" w:rsidRPr="00943C5A" w:rsidRDefault="00943C5A" w:rsidP="00943C5A">
      <w:pPr>
        <w:spacing w:after="0" w:line="240" w:lineRule="auto"/>
        <w:jc w:val="both"/>
        <w:outlineLvl w:val="1"/>
        <w:rPr>
          <w:rFonts w:ascii="Times New Roman" w:hAnsi="Times New Roman"/>
          <w:b/>
          <w:sz w:val="24"/>
          <w:szCs w:val="24"/>
        </w:rPr>
      </w:pPr>
      <w:r w:rsidRPr="00943C5A">
        <w:rPr>
          <w:rFonts w:ascii="Times New Roman" w:hAnsi="Times New Roman"/>
          <w:b/>
          <w:sz w:val="24"/>
          <w:szCs w:val="24"/>
        </w:rPr>
        <w:t>Российское общество в условиях модернизации. Формирование политических партий и общественных движений. Рост самосознания и активности людей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Модернизация как условие духовного и всестороннего развития человека. Требования времени к его изменению. Культура как определение уровня развития общества, типы и формы организации жизни и деятельности людей</w:t>
      </w:r>
    </w:p>
    <w:p w:rsidR="00943C5A" w:rsidRPr="00943C5A" w:rsidRDefault="00943C5A" w:rsidP="00943C5A">
      <w:pPr>
        <w:spacing w:after="0" w:line="240" w:lineRule="auto"/>
        <w:jc w:val="both"/>
        <w:outlineLvl w:val="1"/>
        <w:rPr>
          <w:rFonts w:ascii="Times New Roman" w:hAnsi="Times New Roman"/>
          <w:b/>
          <w:sz w:val="24"/>
          <w:szCs w:val="24"/>
        </w:rPr>
      </w:pPr>
      <w:r w:rsidRPr="00943C5A">
        <w:rPr>
          <w:rFonts w:ascii="Times New Roman" w:hAnsi="Times New Roman"/>
          <w:b/>
          <w:sz w:val="24"/>
          <w:szCs w:val="24"/>
        </w:rPr>
        <w:t>Революции в России, их причины, роль и значение. Влияние революционных ситуаций на человека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Влияние революционных ситуаций на культуру человека начала </w:t>
      </w:r>
      <w:r w:rsidRPr="00943C5A">
        <w:rPr>
          <w:rFonts w:ascii="Times New Roman" w:hAnsi="Times New Roman"/>
          <w:sz w:val="24"/>
          <w:szCs w:val="24"/>
          <w:lang w:val="en-US"/>
        </w:rPr>
        <w:t>XX</w:t>
      </w:r>
      <w:r w:rsidRPr="00943C5A">
        <w:rPr>
          <w:rFonts w:ascii="Times New Roman" w:hAnsi="Times New Roman"/>
          <w:sz w:val="24"/>
          <w:szCs w:val="24"/>
        </w:rPr>
        <w:t xml:space="preserve">века. Революции как феномен, их роль в резком изменении человека. Повышение его социальной, духовной и политической активности. </w:t>
      </w:r>
    </w:p>
    <w:p w:rsidR="00943C5A" w:rsidRPr="00943C5A" w:rsidRDefault="00943C5A" w:rsidP="00943C5A">
      <w:pPr>
        <w:spacing w:after="0" w:line="240" w:lineRule="auto"/>
        <w:jc w:val="both"/>
        <w:outlineLvl w:val="1"/>
        <w:rPr>
          <w:rFonts w:ascii="Times New Roman" w:hAnsi="Times New Roman"/>
          <w:b/>
          <w:sz w:val="24"/>
          <w:szCs w:val="24"/>
        </w:rPr>
      </w:pPr>
      <w:r w:rsidRPr="00943C5A">
        <w:rPr>
          <w:rFonts w:ascii="Times New Roman" w:hAnsi="Times New Roman"/>
          <w:b/>
          <w:sz w:val="24"/>
          <w:szCs w:val="24"/>
        </w:rPr>
        <w:t>Общественное движение в Уфимской губернии. Рабочие, сельхозработники и интеллигенция, их позиции и социальная активность</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Культура России конца </w:t>
      </w:r>
      <w:r w:rsidRPr="00943C5A">
        <w:rPr>
          <w:rFonts w:ascii="Times New Roman" w:hAnsi="Times New Roman"/>
          <w:sz w:val="24"/>
          <w:szCs w:val="24"/>
          <w:lang w:val="en-US"/>
        </w:rPr>
        <w:t>XIX</w:t>
      </w:r>
      <w:r w:rsidRPr="00943C5A">
        <w:rPr>
          <w:rFonts w:ascii="Times New Roman" w:hAnsi="Times New Roman"/>
          <w:sz w:val="24"/>
          <w:szCs w:val="24"/>
        </w:rPr>
        <w:t xml:space="preserve"> и начала ХХ вв. как достижение многих народов в борьбе за идейное дело против царской политики. Культура Башкортостана во второй половине </w:t>
      </w:r>
      <w:r w:rsidRPr="00943C5A">
        <w:rPr>
          <w:rFonts w:ascii="Times New Roman" w:hAnsi="Times New Roman"/>
          <w:sz w:val="24"/>
          <w:szCs w:val="24"/>
          <w:lang w:val="en-US"/>
        </w:rPr>
        <w:t>XIX</w:t>
      </w:r>
      <w:r w:rsidRPr="00943C5A">
        <w:rPr>
          <w:rFonts w:ascii="Times New Roman" w:hAnsi="Times New Roman"/>
          <w:sz w:val="24"/>
          <w:szCs w:val="24"/>
        </w:rPr>
        <w:t xml:space="preserve"> и начала ХХ вв.  Деятельность представителей русского и башкирского народов в области литературы, театрального искусства.  </w:t>
      </w:r>
    </w:p>
    <w:p w:rsidR="00943C5A" w:rsidRPr="00943C5A" w:rsidRDefault="00943C5A" w:rsidP="00943C5A">
      <w:pPr>
        <w:spacing w:after="0" w:line="240" w:lineRule="auto"/>
        <w:jc w:val="both"/>
        <w:outlineLvl w:val="1"/>
        <w:rPr>
          <w:rFonts w:ascii="Times New Roman" w:hAnsi="Times New Roman"/>
          <w:b/>
          <w:sz w:val="24"/>
          <w:szCs w:val="24"/>
        </w:rPr>
      </w:pPr>
      <w:r w:rsidRPr="00943C5A">
        <w:rPr>
          <w:rFonts w:ascii="Times New Roman" w:hAnsi="Times New Roman"/>
          <w:b/>
          <w:sz w:val="24"/>
          <w:szCs w:val="24"/>
        </w:rPr>
        <w:t>Первая мировая война и ее причины и влияние на социальное, психологическое и моральное состояние людей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Мощный подъём патриотических настроений. Динамика социального, психологического и морального состояния людей. Сторонники и противники войны.</w:t>
      </w:r>
    </w:p>
    <w:p w:rsidR="00943C5A" w:rsidRPr="00943C5A" w:rsidRDefault="00943C5A" w:rsidP="00943C5A">
      <w:pPr>
        <w:pStyle w:val="af1"/>
        <w:rPr>
          <w:b/>
          <w:sz w:val="24"/>
          <w:szCs w:val="24"/>
        </w:rPr>
      </w:pPr>
      <w:r w:rsidRPr="00943C5A">
        <w:rPr>
          <w:b/>
          <w:sz w:val="24"/>
          <w:szCs w:val="24"/>
        </w:rPr>
        <w:t>Серебряный век русской культуры и его влияние на духовный мир людей.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Серебряный век русской культурыконца </w:t>
      </w:r>
      <w:r w:rsidRPr="00943C5A">
        <w:rPr>
          <w:rFonts w:ascii="Times New Roman" w:hAnsi="Times New Roman"/>
          <w:sz w:val="24"/>
          <w:szCs w:val="24"/>
          <w:lang w:val="en-US"/>
        </w:rPr>
        <w:t>XIX</w:t>
      </w:r>
      <w:r w:rsidRPr="00943C5A">
        <w:rPr>
          <w:rFonts w:ascii="Times New Roman" w:hAnsi="Times New Roman"/>
          <w:sz w:val="24"/>
          <w:szCs w:val="24"/>
        </w:rPr>
        <w:t xml:space="preserve"> и начала ХХ вв.  Новые идеи, образы, подходы, приёмы, возникшие в литературе, музыке, живописи, театре. Сущность и содержание духовной и материальной культуры, её значение для общества и людей. Соотношение войны и искусства. Причин побед и поражений российской армии.</w:t>
      </w:r>
    </w:p>
    <w:p w:rsidR="00943C5A" w:rsidRPr="00943C5A" w:rsidRDefault="00943C5A" w:rsidP="00943C5A">
      <w:pPr>
        <w:spacing w:after="0" w:line="240" w:lineRule="auto"/>
        <w:jc w:val="both"/>
        <w:outlineLvl w:val="1"/>
        <w:rPr>
          <w:rFonts w:ascii="Times New Roman" w:hAnsi="Times New Roman"/>
          <w:b/>
          <w:sz w:val="24"/>
          <w:szCs w:val="24"/>
        </w:rPr>
      </w:pPr>
      <w:r w:rsidRPr="00943C5A">
        <w:rPr>
          <w:rFonts w:ascii="Times New Roman" w:hAnsi="Times New Roman"/>
          <w:b/>
          <w:sz w:val="24"/>
          <w:szCs w:val="24"/>
        </w:rPr>
        <w:t>Гражданская война и поляризация в обществе. Влияние ее на внутренний мир человека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Отношение к войне различных слоёв населения и партий. Влияние революционных настроений и Гражданской войны на внутренний мир человека.</w:t>
      </w:r>
    </w:p>
    <w:p w:rsidR="00943C5A" w:rsidRPr="00943C5A" w:rsidRDefault="00943C5A" w:rsidP="00943C5A">
      <w:pPr>
        <w:pStyle w:val="af1"/>
        <w:rPr>
          <w:b/>
          <w:sz w:val="24"/>
          <w:szCs w:val="24"/>
        </w:rPr>
      </w:pPr>
      <w:r w:rsidRPr="00943C5A">
        <w:rPr>
          <w:b/>
          <w:sz w:val="24"/>
          <w:szCs w:val="24"/>
        </w:rPr>
        <w:t>Гражданская война на территории Башкирии и ее особенности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Население Башкирии в годы Гражданской войны. Плеяда замечательных башкирских поэтов и писателей. Национальное самосознание и его отражение в образовании, литературе, поэзии, изобразительном искусстве.  Муса Муртазин и проявление его военного таланта в годы войны.</w:t>
      </w:r>
    </w:p>
    <w:p w:rsidR="00943C5A" w:rsidRPr="00943C5A" w:rsidRDefault="00943C5A" w:rsidP="00943C5A">
      <w:pPr>
        <w:pStyle w:val="af1"/>
        <w:rPr>
          <w:b/>
          <w:sz w:val="24"/>
          <w:szCs w:val="24"/>
        </w:rPr>
      </w:pPr>
      <w:r w:rsidRPr="00943C5A">
        <w:rPr>
          <w:b/>
          <w:sz w:val="24"/>
          <w:szCs w:val="24"/>
        </w:rPr>
        <w:t>Индустриализация как необходимость развития страны. Внутренние переживания, энтузиазм, стремления и ожидания людей от быстро меняющихся изменений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Влияние индустриализации на развитие культуры. Внутренние переживания, энтузиазм, стремления и ожидания людей от быстро меняющихся изменений на развитие культуры в период индустриализации.</w:t>
      </w:r>
    </w:p>
    <w:p w:rsidR="00943C5A" w:rsidRPr="00943C5A" w:rsidRDefault="00943C5A" w:rsidP="00943C5A">
      <w:pPr>
        <w:spacing w:after="0" w:line="240" w:lineRule="auto"/>
        <w:jc w:val="both"/>
        <w:outlineLvl w:val="1"/>
        <w:rPr>
          <w:rFonts w:ascii="Times New Roman" w:hAnsi="Times New Roman"/>
          <w:b/>
          <w:sz w:val="24"/>
          <w:szCs w:val="24"/>
        </w:rPr>
      </w:pPr>
      <w:r w:rsidRPr="00943C5A">
        <w:rPr>
          <w:rFonts w:ascii="Times New Roman" w:hAnsi="Times New Roman"/>
          <w:b/>
          <w:sz w:val="24"/>
          <w:szCs w:val="24"/>
        </w:rPr>
        <w:t>Индустриализация в условиях Башкирии и ее влияние на духовный мир людей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Влияние индустриализации на духовный мир людей, проживающих в пределах Башкирии. Взаимовлияние культур разных народов.</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Коллективизация сельского хозяйства как феномен и перелом в сознании людей. Положительные и отрицательные ее стороны. Особенности коллективизации сельского хозяйства в Башкирии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Влияние коллективизации на людей и перелом их духовного сознания. Положительные и отрицательные стороны коллективизации. Отражение коллективизации в произведениях искусства.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Духовный мир людей – строителей социализма. Их энтузиазм и одержимость</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Невиданный культурный подъём в годы индустриализации и коллективизации страны. Картина мира в сознании людей, представителей разных народов.</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Человек в условиях культурной революции. Влияние строительства школ, культурных учреждений, библиотек, книгоиздания на сознание людей</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Трудолюбие как нравственное качество человека, основа трудовой деятельности. Отражение труда в фольклоре народов России и Башкортостана. Вклад народов Башкортостана в развитие культуры общества.</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Культурная революция в условиях Башкирии и её особенности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Основные нравственные ценности народов России и Башкортостана. Примеры героизма в годы строительства социализма. </w:t>
      </w:r>
    </w:p>
    <w:p w:rsidR="00943C5A" w:rsidRPr="00943C5A" w:rsidRDefault="00943C5A" w:rsidP="00943C5A">
      <w:pPr>
        <w:pStyle w:val="af1"/>
        <w:rPr>
          <w:b/>
          <w:sz w:val="24"/>
          <w:szCs w:val="24"/>
        </w:rPr>
      </w:pPr>
    </w:p>
    <w:p w:rsidR="00943C5A" w:rsidRPr="00943C5A" w:rsidRDefault="00943C5A" w:rsidP="00943C5A">
      <w:pPr>
        <w:pStyle w:val="af1"/>
        <w:rPr>
          <w:b/>
          <w:sz w:val="24"/>
          <w:szCs w:val="24"/>
        </w:rPr>
      </w:pPr>
      <w:r w:rsidRPr="00943C5A">
        <w:rPr>
          <w:b/>
          <w:sz w:val="24"/>
          <w:szCs w:val="24"/>
        </w:rPr>
        <w:t>Человек в годы Великой Отечественной войны. Каким он был?</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Духовная культура народов России в годы Великой Отечественной войны. Учёные, деятели литературы и искусства России в годы Великой Отечественной войны. Вклад народов России в развитие мировой духовной культуры.</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b/>
          <w:sz w:val="24"/>
          <w:szCs w:val="24"/>
        </w:rPr>
        <w:t>Единство и сплочённость советских людей в годы войны как фактор победы над фашизмом и милитаризмом</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Отражение событий и явлений Великой Отечественной войны в произведениях искусства. Роль религии в развитии культуры человека и общества, единения и сплочённости народов. </w:t>
      </w:r>
    </w:p>
    <w:p w:rsidR="00943C5A" w:rsidRPr="00943C5A" w:rsidRDefault="00943C5A" w:rsidP="00943C5A">
      <w:pPr>
        <w:spacing w:after="0" w:line="240" w:lineRule="auto"/>
        <w:jc w:val="both"/>
        <w:rPr>
          <w:rFonts w:ascii="Times New Roman" w:hAnsi="Times New Roman"/>
          <w:b/>
          <w:sz w:val="24"/>
          <w:szCs w:val="24"/>
        </w:rPr>
      </w:pPr>
      <w:r w:rsidRPr="00943C5A">
        <w:rPr>
          <w:rFonts w:ascii="Times New Roman" w:hAnsi="Times New Roman"/>
          <w:b/>
          <w:sz w:val="24"/>
          <w:szCs w:val="24"/>
        </w:rPr>
        <w:t>Фашизм как коричневая чума. Сравнительный анализ потерь в семье</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Коренной перелом в сознании людей. Психологическое состояние человека и духовный подъём в борьбе с врагом. Героизм как проявление наивысшего примера духовности.</w:t>
      </w:r>
    </w:p>
    <w:p w:rsidR="00943C5A" w:rsidRPr="00943C5A" w:rsidRDefault="00943C5A" w:rsidP="00943C5A">
      <w:pPr>
        <w:pStyle w:val="af1"/>
        <w:rPr>
          <w:b/>
          <w:sz w:val="24"/>
          <w:szCs w:val="24"/>
        </w:rPr>
      </w:pPr>
      <w:r w:rsidRPr="00943C5A">
        <w:rPr>
          <w:b/>
          <w:sz w:val="24"/>
          <w:szCs w:val="24"/>
        </w:rPr>
        <w:t xml:space="preserve"> Политический плакат Таидзе </w:t>
      </w:r>
      <w:r w:rsidRPr="00943C5A">
        <w:rPr>
          <w:b/>
          <w:i/>
          <w:sz w:val="24"/>
          <w:szCs w:val="24"/>
        </w:rPr>
        <w:t>«Родина-мать зовёт</w:t>
      </w:r>
      <w:r w:rsidRPr="00943C5A">
        <w:rPr>
          <w:b/>
          <w:sz w:val="24"/>
          <w:szCs w:val="24"/>
        </w:rPr>
        <w:t>», его значение и духовная сила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Плакат как агитационный призыв, его значение и влияние на психологическое и моральное состояние человека. Эмоциональный подъём в сознании людей. Карикатура как одно из направлений изобразительного искусства.</w:t>
      </w:r>
    </w:p>
    <w:p w:rsidR="00943C5A" w:rsidRPr="00943C5A" w:rsidRDefault="00943C5A" w:rsidP="00943C5A">
      <w:pPr>
        <w:pStyle w:val="af1"/>
        <w:rPr>
          <w:b/>
          <w:sz w:val="24"/>
          <w:szCs w:val="24"/>
        </w:rPr>
      </w:pPr>
      <w:r w:rsidRPr="00943C5A">
        <w:rPr>
          <w:b/>
          <w:sz w:val="24"/>
          <w:szCs w:val="24"/>
        </w:rPr>
        <w:t>Вклад Башкирской АССР в общую победу как основание гордости за историческое прошлое республики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Вклад народов Башкортостана в общую победу над фашизмом. Влияние войны на духовный мир людей. Историческая память как проявление гордости за героическое прошлое.</w:t>
      </w:r>
    </w:p>
    <w:p w:rsidR="00943C5A" w:rsidRPr="00943C5A" w:rsidRDefault="00943C5A" w:rsidP="00943C5A">
      <w:pPr>
        <w:pStyle w:val="af1"/>
        <w:rPr>
          <w:b/>
          <w:sz w:val="24"/>
          <w:szCs w:val="24"/>
        </w:rPr>
      </w:pPr>
      <w:r w:rsidRPr="00943C5A">
        <w:rPr>
          <w:b/>
          <w:sz w:val="24"/>
          <w:szCs w:val="24"/>
        </w:rPr>
        <w:t>Примеры подвигов, мужества, героизма, самоотверженности как проявление высокой культуры и духовности человека. А. Матросов, М. Губайдуллин и их бессмертные подвиги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Единство и сплочённость народов России и Башкортостана в борьбе с общим врагом.    Героические страницы защитников Отечества, выходцев Башкортостана. Отражение подвигов, мужества, героизма, самоотверженности в произведениях искусства.</w:t>
      </w:r>
    </w:p>
    <w:p w:rsidR="00943C5A" w:rsidRPr="00943C5A" w:rsidRDefault="00943C5A" w:rsidP="00943C5A">
      <w:pPr>
        <w:pStyle w:val="af1"/>
        <w:rPr>
          <w:sz w:val="24"/>
          <w:szCs w:val="24"/>
        </w:rPr>
      </w:pPr>
      <w:r w:rsidRPr="00943C5A">
        <w:rPr>
          <w:sz w:val="24"/>
          <w:szCs w:val="24"/>
        </w:rPr>
        <w:t>Героические боевые действия на фронтах дивизий и полков, созданных в республике. Боевой путь 16 (112)гвардейской башкирской кавалерийской дивизии истребительского противотанкового артиллерийского полка им. С. Юлаева</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Труженники тыла и их подвиги в годы Великой Отечественной войны.</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Вклад населения Башкортостана в общую трудовую победу. Героические страницы из жизни детей военного времени. Влияние эвакуированного населения на общую  и духовную культуру.  Памятники труженикам тыла. </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Победа в войне как феномен. Её значение и необходимость</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Духовный подъём населения страны в послевоенные годы. Отражение праздничного настроения, символов Победы в произведениях искусства.</w:t>
      </w:r>
    </w:p>
    <w:p w:rsidR="00943C5A" w:rsidRPr="00943C5A" w:rsidRDefault="00943C5A" w:rsidP="00943C5A">
      <w:pPr>
        <w:pStyle w:val="a8"/>
        <w:ind w:left="0"/>
        <w:jc w:val="both"/>
        <w:rPr>
          <w:rFonts w:ascii="Times New Roman" w:hAnsi="Times New Roman"/>
          <w:b/>
        </w:rPr>
      </w:pPr>
      <w:r w:rsidRPr="00943C5A">
        <w:rPr>
          <w:rFonts w:ascii="Times New Roman" w:hAnsi="Times New Roman"/>
          <w:b/>
        </w:rPr>
        <w:t>Новые надежды и перспективы, энтузиазм в борьбе за восстановление разрушенного народного хозяйства. Трудовой подвиг народа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Самоотверженный труд советских людей. Героические страницы из жизни советских людей в послевоенное время. Восстановление и сохранение памятников культуры на территории России и Башкортостана.</w:t>
      </w:r>
    </w:p>
    <w:p w:rsidR="00943C5A" w:rsidRPr="00943C5A" w:rsidRDefault="00943C5A" w:rsidP="00943C5A">
      <w:pPr>
        <w:pStyle w:val="a8"/>
        <w:ind w:left="0"/>
        <w:jc w:val="both"/>
        <w:rPr>
          <w:rFonts w:ascii="Times New Roman" w:hAnsi="Times New Roman"/>
          <w:b/>
        </w:rPr>
      </w:pPr>
      <w:r w:rsidRPr="00943C5A">
        <w:rPr>
          <w:rFonts w:ascii="Times New Roman" w:hAnsi="Times New Roman"/>
          <w:b/>
        </w:rPr>
        <w:t>Человек послевоенного времени, его внутренний мир</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Духовный подъём в обществе. Стремление к новой жизни. Международный фестиваль молодёжи и студентов (Москва, 1957).  Новые научные открытия и достижения. «Ветер перемен» в культуре и духовном мире человека.</w:t>
      </w:r>
    </w:p>
    <w:p w:rsidR="00943C5A" w:rsidRPr="00943C5A" w:rsidRDefault="00943C5A" w:rsidP="00943C5A">
      <w:pPr>
        <w:pStyle w:val="a8"/>
        <w:ind w:left="0"/>
        <w:jc w:val="both"/>
        <w:rPr>
          <w:rFonts w:ascii="Times New Roman" w:hAnsi="Times New Roman"/>
          <w:b/>
        </w:rPr>
      </w:pPr>
      <w:r w:rsidRPr="00943C5A">
        <w:rPr>
          <w:rFonts w:ascii="Times New Roman" w:hAnsi="Times New Roman"/>
          <w:b/>
        </w:rPr>
        <w:t>Россия вчера и сегодня. Новые надежды и чаяния людей. Борьба за сохранение суверенитета России как объединяющая людей идея</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Влияние политических событий на внутренний мир людей в конце ХХ и начале ХХ</w:t>
      </w:r>
      <w:r w:rsidRPr="00943C5A">
        <w:rPr>
          <w:rFonts w:ascii="Times New Roman" w:hAnsi="Times New Roman"/>
          <w:sz w:val="24"/>
          <w:szCs w:val="24"/>
          <w:lang w:val="en-US"/>
        </w:rPr>
        <w:t>I</w:t>
      </w:r>
      <w:r w:rsidRPr="00943C5A">
        <w:rPr>
          <w:rFonts w:ascii="Times New Roman" w:hAnsi="Times New Roman"/>
          <w:sz w:val="24"/>
          <w:szCs w:val="24"/>
        </w:rPr>
        <w:t xml:space="preserve"> веков. Сохранение суверенитета России как объединяющая людей идея. Психологическое состояние человека на стыке веков (чаяния, пессимизм, оптимизм и т.д.). Башкортостана.</w:t>
      </w:r>
    </w:p>
    <w:p w:rsidR="00943C5A" w:rsidRPr="00943C5A" w:rsidRDefault="00943C5A" w:rsidP="00943C5A">
      <w:pPr>
        <w:pStyle w:val="a8"/>
        <w:ind w:left="0"/>
        <w:jc w:val="both"/>
        <w:rPr>
          <w:rFonts w:ascii="Times New Roman" w:hAnsi="Times New Roman"/>
          <w:b/>
        </w:rPr>
      </w:pPr>
      <w:r w:rsidRPr="00943C5A">
        <w:rPr>
          <w:rFonts w:ascii="Times New Roman" w:hAnsi="Times New Roman"/>
          <w:b/>
        </w:rPr>
        <w:t>Современная литература и искусство, система образования и их влияние на человека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Культурное наследие моей страны и малой Родины. Вклад населения района, города, села, моей семьи в дело сохранения культурного наследия. </w:t>
      </w:r>
    </w:p>
    <w:p w:rsidR="00943C5A" w:rsidRPr="00943C5A" w:rsidRDefault="00943C5A" w:rsidP="00943C5A">
      <w:pPr>
        <w:pStyle w:val="a8"/>
        <w:ind w:left="0"/>
        <w:jc w:val="both"/>
        <w:rPr>
          <w:rFonts w:ascii="Times New Roman" w:hAnsi="Times New Roman"/>
          <w:b/>
        </w:rPr>
      </w:pPr>
      <w:r w:rsidRPr="00943C5A">
        <w:rPr>
          <w:rFonts w:ascii="Times New Roman" w:hAnsi="Times New Roman"/>
          <w:b/>
        </w:rPr>
        <w:t>Интернет и другие современные средства массовой информации, их роль в области влияния на духовный мир человека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Влияние Интернета и СМИ на духовный мир человека. Расширение кругозора и познания нового посредством использования и применения современных средств массовой информации в жизни человека </w:t>
      </w:r>
      <w:r w:rsidRPr="00943C5A">
        <w:rPr>
          <w:rFonts w:ascii="Times New Roman" w:hAnsi="Times New Roman"/>
          <w:sz w:val="24"/>
          <w:szCs w:val="24"/>
          <w:lang w:val="en-US"/>
        </w:rPr>
        <w:t>XXI</w:t>
      </w:r>
      <w:r w:rsidRPr="00943C5A">
        <w:rPr>
          <w:rFonts w:ascii="Times New Roman" w:hAnsi="Times New Roman"/>
          <w:sz w:val="24"/>
          <w:szCs w:val="24"/>
        </w:rPr>
        <w:t xml:space="preserve"> века. </w:t>
      </w:r>
    </w:p>
    <w:p w:rsidR="00943C5A" w:rsidRPr="00943C5A" w:rsidRDefault="00943C5A" w:rsidP="00943C5A">
      <w:pPr>
        <w:pStyle w:val="a8"/>
        <w:ind w:left="0"/>
        <w:jc w:val="both"/>
        <w:rPr>
          <w:rFonts w:ascii="Times New Roman" w:hAnsi="Times New Roman"/>
          <w:b/>
        </w:rPr>
      </w:pPr>
      <w:r w:rsidRPr="00943C5A">
        <w:rPr>
          <w:rFonts w:ascii="Times New Roman" w:hAnsi="Times New Roman"/>
          <w:b/>
        </w:rPr>
        <w:t>Сохранение историко-культурного наследия как условие развития общества и человека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Базовые национальные ценности. Вклад государства, религиозных и общественных организаций в дело сохранения и преумножения историко-культурного наследия народов России и Башкортостана. </w:t>
      </w:r>
    </w:p>
    <w:p w:rsidR="00943C5A" w:rsidRPr="00943C5A" w:rsidRDefault="00943C5A" w:rsidP="00943C5A">
      <w:pPr>
        <w:pStyle w:val="a8"/>
        <w:ind w:left="0"/>
        <w:jc w:val="both"/>
        <w:rPr>
          <w:rFonts w:ascii="Times New Roman" w:hAnsi="Times New Roman"/>
          <w:b/>
        </w:rPr>
      </w:pPr>
      <w:r w:rsidRPr="00943C5A">
        <w:rPr>
          <w:rFonts w:ascii="Times New Roman" w:hAnsi="Times New Roman"/>
          <w:b/>
        </w:rPr>
        <w:t>Патриотизм как важнейшее качество российского человека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Патриотизм как мировоззренческий ориентир и высокое проявление культуры человека. Основные направления патриотизма. Патриотизм как слово, понятие, термин и категория. Семейный, гражданский патриотизм как основа духовного возрождения России.</w:t>
      </w:r>
    </w:p>
    <w:p w:rsidR="00943C5A" w:rsidRPr="00943C5A" w:rsidRDefault="00943C5A" w:rsidP="00943C5A">
      <w:pPr>
        <w:pStyle w:val="a8"/>
        <w:ind w:left="0"/>
        <w:jc w:val="both"/>
        <w:rPr>
          <w:rFonts w:ascii="Times New Roman" w:hAnsi="Times New Roman"/>
          <w:b/>
        </w:rPr>
      </w:pPr>
      <w:r w:rsidRPr="00943C5A">
        <w:rPr>
          <w:rFonts w:ascii="Times New Roman" w:hAnsi="Times New Roman"/>
          <w:b/>
        </w:rPr>
        <w:t xml:space="preserve">Человек </w:t>
      </w:r>
      <w:r w:rsidRPr="00943C5A">
        <w:rPr>
          <w:rFonts w:ascii="Times New Roman" w:hAnsi="Times New Roman"/>
          <w:b/>
          <w:lang w:val="en-US"/>
        </w:rPr>
        <w:t>XXI</w:t>
      </w:r>
      <w:r w:rsidRPr="00943C5A">
        <w:rPr>
          <w:rFonts w:ascii="Times New Roman" w:hAnsi="Times New Roman"/>
          <w:b/>
        </w:rPr>
        <w:t>века – какой он? Его духовный мир</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Образованность человека, его интересы, увлечения, нравственные качества личности – составляющие его духовный мир. Противоречия, которые он преодолевает в обществе. </w:t>
      </w:r>
    </w:p>
    <w:p w:rsidR="00943C5A" w:rsidRPr="00943C5A" w:rsidRDefault="00943C5A" w:rsidP="00943C5A">
      <w:pPr>
        <w:pStyle w:val="a8"/>
        <w:ind w:left="0"/>
        <w:jc w:val="both"/>
        <w:rPr>
          <w:rFonts w:ascii="Times New Roman" w:hAnsi="Times New Roman"/>
          <w:b/>
        </w:rPr>
      </w:pPr>
      <w:r w:rsidRPr="00943C5A">
        <w:rPr>
          <w:rFonts w:ascii="Times New Roman" w:hAnsi="Times New Roman"/>
          <w:b/>
        </w:rPr>
        <w:t>Башкортостан – моя малая Родина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Что такое этикет. Правила хорошего тона. Правила поведения в школе, музее, театре, транспорте.</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Россия как государство, Евразийское пространство и локальная цивилизация</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Россия как государство, его роль и место в мире. Его духовный вклад в развитие народов планеты. Россия как Евразийское пространство – звено между Востоком и Западом. Россия – локальная цивилизация как многонациональная и многоконфессиональная держава. </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Роль и место России в мире. Его духовный вклад в развитие человечества</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Роль России в мире и его влияние на мировую художественную культуру. Выдающиеся деятели в области науки, искусства и культуры.</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Роль и место Башкортостана в Российской Федерации</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Башкортостан – первая автономная республика в Российской Федерации. Её роль и место в России. Многосторонний и богатый духовный потенциал Башкортостана. Дружба, сплочённость и единство народов Башкортостан как основа для сохранения историко-культурного наследия.</w:t>
      </w:r>
    </w:p>
    <w:p w:rsidR="00943C5A" w:rsidRPr="00943C5A" w:rsidRDefault="00943C5A" w:rsidP="00943C5A">
      <w:pPr>
        <w:spacing w:after="0" w:line="240" w:lineRule="auto"/>
        <w:ind w:hanging="34"/>
        <w:jc w:val="both"/>
        <w:rPr>
          <w:rFonts w:ascii="Times New Roman" w:hAnsi="Times New Roman"/>
          <w:b/>
          <w:sz w:val="24"/>
          <w:szCs w:val="24"/>
        </w:rPr>
      </w:pPr>
      <w:r w:rsidRPr="00943C5A">
        <w:rPr>
          <w:rFonts w:ascii="Times New Roman" w:hAnsi="Times New Roman"/>
          <w:b/>
          <w:sz w:val="24"/>
          <w:szCs w:val="24"/>
        </w:rPr>
        <w:t>Итоговый урок по курсу</w:t>
      </w:r>
    </w:p>
    <w:p w:rsidR="00943C5A" w:rsidRPr="00943C5A" w:rsidRDefault="00943C5A" w:rsidP="00943C5A">
      <w:pPr>
        <w:spacing w:after="0" w:line="240" w:lineRule="auto"/>
        <w:jc w:val="both"/>
        <w:rPr>
          <w:rFonts w:ascii="Times New Roman" w:hAnsi="Times New Roman"/>
          <w:sz w:val="24"/>
          <w:szCs w:val="24"/>
        </w:rPr>
      </w:pPr>
      <w:r w:rsidRPr="00943C5A">
        <w:rPr>
          <w:rFonts w:ascii="Times New Roman" w:hAnsi="Times New Roman"/>
          <w:sz w:val="24"/>
          <w:szCs w:val="24"/>
        </w:rPr>
        <w:t xml:space="preserve">Российская многонациональная культура. Духовный рост людей на различных этапах развития общества. Динамика роста человека и его духовного мира. Духовные и культурные традиции многонационального народа Российской Федерации. Вклад народов России и Башкортостана в дело сохранения  историко-культурного наследия. Творчество как залог успешного развития человека. </w:t>
      </w:r>
    </w:p>
    <w:p w:rsidR="009D1460" w:rsidRPr="00CA6829" w:rsidRDefault="00CA6829" w:rsidP="00B6593F">
      <w:pPr>
        <w:pStyle w:val="4"/>
        <w:spacing w:before="0" w:line="240" w:lineRule="auto"/>
        <w:ind w:left="709"/>
        <w:jc w:val="both"/>
        <w:rPr>
          <w:sz w:val="24"/>
          <w:szCs w:val="24"/>
          <w:u w:val="single"/>
          <w:lang w:eastAsia="ru-RU"/>
        </w:rPr>
      </w:pPr>
      <w:bookmarkStart w:id="149" w:name="_Toc414553232"/>
      <w:bookmarkStart w:id="150" w:name="_Toc409691708"/>
      <w:r>
        <w:rPr>
          <w:sz w:val="24"/>
          <w:szCs w:val="24"/>
          <w:u w:val="single"/>
          <w:lang w:eastAsia="ru-RU"/>
        </w:rPr>
        <w:t>2.2.2.1</w:t>
      </w:r>
      <w:r w:rsidR="00943C5A">
        <w:rPr>
          <w:sz w:val="24"/>
          <w:szCs w:val="24"/>
          <w:u w:val="single"/>
          <w:lang w:eastAsia="ru-RU"/>
        </w:rPr>
        <w:t>3</w:t>
      </w:r>
      <w:r w:rsidR="009360F3" w:rsidRPr="00CA6829">
        <w:rPr>
          <w:sz w:val="24"/>
          <w:szCs w:val="24"/>
          <w:u w:val="single"/>
          <w:lang w:eastAsia="ru-RU"/>
        </w:rPr>
        <w:t xml:space="preserve">. </w:t>
      </w:r>
      <w:bookmarkEnd w:id="149"/>
      <w:r w:rsidR="00A02DA1" w:rsidRPr="00CA6829">
        <w:rPr>
          <w:sz w:val="24"/>
          <w:szCs w:val="24"/>
          <w:u w:val="single"/>
        </w:rPr>
        <w:t>Математика. Алгебра. Геометрия</w:t>
      </w:r>
    </w:p>
    <w:p w:rsidR="0082206B" w:rsidRPr="00B6593F" w:rsidRDefault="0082206B" w:rsidP="00B6593F">
      <w:pPr>
        <w:tabs>
          <w:tab w:val="left" w:pos="1134"/>
        </w:tabs>
        <w:spacing w:after="0" w:line="240" w:lineRule="auto"/>
        <w:ind w:firstLine="709"/>
        <w:jc w:val="both"/>
        <w:rPr>
          <w:rFonts w:ascii="Times New Roman" w:hAnsi="Times New Roman"/>
          <w:sz w:val="24"/>
          <w:szCs w:val="24"/>
        </w:rPr>
      </w:pPr>
      <w:r w:rsidRPr="00B6593F">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B6593F" w:rsidRDefault="00403DD3" w:rsidP="00B6593F">
      <w:pPr>
        <w:pStyle w:val="2"/>
        <w:spacing w:line="240" w:lineRule="auto"/>
        <w:rPr>
          <w:sz w:val="24"/>
          <w:szCs w:val="24"/>
        </w:rPr>
      </w:pPr>
      <w:bookmarkStart w:id="151" w:name="_Toc405513918"/>
      <w:bookmarkStart w:id="152" w:name="_Toc284662796"/>
      <w:bookmarkStart w:id="153" w:name="_Toc284663423"/>
      <w:r w:rsidRPr="00B6593F">
        <w:rPr>
          <w:sz w:val="24"/>
          <w:szCs w:val="24"/>
        </w:rPr>
        <w:t>Элементы теории множеств и математической логики</w:t>
      </w:r>
      <w:bookmarkEnd w:id="151"/>
      <w:bookmarkEnd w:id="152"/>
      <w:bookmarkEnd w:id="153"/>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Множества и отношения между ними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Множество, </w:t>
      </w:r>
      <w:r w:rsidRPr="00B6593F">
        <w:rPr>
          <w:rFonts w:ascii="Times New Roman" w:hAnsi="Times New Roman"/>
          <w:i/>
          <w:sz w:val="24"/>
          <w:szCs w:val="24"/>
        </w:rPr>
        <w:t>характеристическое свойство множества</w:t>
      </w:r>
      <w:r w:rsidRPr="00B6593F">
        <w:rPr>
          <w:rFonts w:ascii="Times New Roman" w:hAnsi="Times New Roman"/>
          <w:sz w:val="24"/>
          <w:szCs w:val="24"/>
        </w:rPr>
        <w:t xml:space="preserve">, элемент множества, </w:t>
      </w:r>
      <w:r w:rsidRPr="00B6593F">
        <w:rPr>
          <w:rFonts w:ascii="Times New Roman" w:hAnsi="Times New Roman"/>
          <w:i/>
          <w:sz w:val="24"/>
          <w:szCs w:val="24"/>
        </w:rPr>
        <w:t>пустое, конечное, бесконечное множество</w:t>
      </w:r>
      <w:r w:rsidRPr="00B6593F">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B6593F">
        <w:rPr>
          <w:rFonts w:ascii="Times New Roman" w:hAnsi="Times New Roman"/>
          <w:i/>
          <w:sz w:val="24"/>
          <w:szCs w:val="24"/>
        </w:rPr>
        <w:t>распознавание подмножеств и элементов подмножеств с использованием кругов Эйлера</w:t>
      </w:r>
      <w:r w:rsidRPr="00B6593F">
        <w:rPr>
          <w:rFonts w:ascii="Times New Roman" w:hAnsi="Times New Roman"/>
          <w:sz w:val="24"/>
          <w:szCs w:val="24"/>
        </w:rPr>
        <w:t>.</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Операции над множествами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Пересечение и объединение множеств. </w:t>
      </w:r>
      <w:r w:rsidRPr="00B6593F">
        <w:rPr>
          <w:rFonts w:ascii="Times New Roman" w:hAnsi="Times New Roman"/>
          <w:i/>
          <w:sz w:val="24"/>
          <w:szCs w:val="24"/>
        </w:rPr>
        <w:t>Разность множеств, дополнение множества</w:t>
      </w:r>
      <w:r w:rsidR="00A36EF2" w:rsidRPr="00B6593F">
        <w:rPr>
          <w:rFonts w:ascii="Times New Roman" w:hAnsi="Times New Roman"/>
          <w:sz w:val="24"/>
          <w:szCs w:val="24"/>
        </w:rPr>
        <w:t>.</w:t>
      </w:r>
      <w:r w:rsidR="003F277B" w:rsidRPr="00B6593F">
        <w:rPr>
          <w:rFonts w:ascii="Times New Roman" w:hAnsi="Times New Roman"/>
          <w:sz w:val="24"/>
          <w:szCs w:val="24"/>
        </w:rPr>
        <w:t xml:space="preserve"> </w:t>
      </w:r>
      <w:r w:rsidRPr="00B6593F">
        <w:rPr>
          <w:rFonts w:ascii="Times New Roman" w:hAnsi="Times New Roman"/>
          <w:i/>
          <w:sz w:val="24"/>
          <w:szCs w:val="24"/>
        </w:rPr>
        <w:t>Интерпретация операций над множествами с помощью кругов Эйлера</w:t>
      </w:r>
      <w:r w:rsidRPr="00B6593F">
        <w:rPr>
          <w:rFonts w:ascii="Times New Roman" w:hAnsi="Times New Roman"/>
          <w:sz w:val="24"/>
          <w:szCs w:val="24"/>
        </w:rPr>
        <w:t xml:space="preserve">.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Элементы логики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Высказывания</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Истинность и ложность высказывания</w:t>
      </w:r>
      <w:r w:rsidRPr="00B6593F">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B6593F" w:rsidRDefault="00403DD3" w:rsidP="00B6593F">
      <w:pPr>
        <w:pStyle w:val="2"/>
        <w:spacing w:line="240" w:lineRule="auto"/>
        <w:rPr>
          <w:sz w:val="24"/>
          <w:szCs w:val="24"/>
        </w:rPr>
      </w:pPr>
      <w:bookmarkStart w:id="154" w:name="_Toc405513919"/>
      <w:bookmarkStart w:id="155" w:name="_Toc284662797"/>
      <w:bookmarkStart w:id="156" w:name="_Toc284663424"/>
      <w:r w:rsidRPr="00B6593F">
        <w:rPr>
          <w:sz w:val="24"/>
          <w:szCs w:val="24"/>
        </w:rPr>
        <w:t>Содержание курса математики в 5–6 классах</w:t>
      </w:r>
      <w:bookmarkEnd w:id="154"/>
      <w:bookmarkEnd w:id="155"/>
      <w:bookmarkEnd w:id="156"/>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Натуральные числа и нуль</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Натуральный ряд чисел и его свойства</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Запись и чтение натуральных чисел</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Округление натуральных чисел</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Необходимость округления. Правило округления натуральных чисел.</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Сравнение натуральных чисел, сравнение с числом 0</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Понятие о сравнении чисел, сравнение натуральных чисел друг с другом и с нул</w:t>
      </w:r>
      <w:r w:rsidR="00A23AB5" w:rsidRPr="00B6593F">
        <w:rPr>
          <w:rFonts w:ascii="Times New Roman" w:hAnsi="Times New Roman"/>
          <w:sz w:val="24"/>
          <w:szCs w:val="24"/>
        </w:rPr>
        <w:t>е</w:t>
      </w:r>
      <w:r w:rsidRPr="00B6593F">
        <w:rPr>
          <w:rFonts w:ascii="Times New Roman" w:hAnsi="Times New Roman"/>
          <w:sz w:val="24"/>
          <w:szCs w:val="24"/>
        </w:rPr>
        <w:t>м, математическая запись сравнений, способы сравнения чисел.</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Действия с натуральными числами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6593F">
        <w:rPr>
          <w:rFonts w:ascii="Times New Roman" w:hAnsi="Times New Roman"/>
          <w:i/>
          <w:sz w:val="24"/>
          <w:szCs w:val="24"/>
        </w:rPr>
        <w:t>обоснование алгоритмов выполнения арифметических  действий.</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Степень с натуральным показателем</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Числовые выражения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Числовое выражение и его значение, порядок выполнения действий.</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Деление с остатком</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Деление с остатком на множестве натуральных чисел, </w:t>
      </w:r>
      <w:r w:rsidRPr="00B6593F">
        <w:rPr>
          <w:rFonts w:ascii="Times New Roman" w:hAnsi="Times New Roman"/>
          <w:i/>
          <w:sz w:val="24"/>
          <w:szCs w:val="24"/>
        </w:rPr>
        <w:t>свойства деления с остатком</w:t>
      </w:r>
      <w:r w:rsidRPr="00B6593F">
        <w:rPr>
          <w:rFonts w:ascii="Times New Roman" w:hAnsi="Times New Roman"/>
          <w:sz w:val="24"/>
          <w:szCs w:val="24"/>
        </w:rPr>
        <w:t xml:space="preserve">. Практические задачи на деление с остатком. </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Свойства и признаки делимости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Свойство делимости суммы (разности) на число. Признаки делимости на 2, 3, 5, 9, 10. </w:t>
      </w:r>
      <w:r w:rsidRPr="00B6593F">
        <w:rPr>
          <w:rFonts w:ascii="Times New Roman" w:hAnsi="Times New Roman"/>
          <w:i/>
          <w:sz w:val="24"/>
          <w:szCs w:val="24"/>
        </w:rPr>
        <w:t>Признаки делимости на 4, 6, 8, 11. Доказательство признаков делимости</w:t>
      </w:r>
      <w:r w:rsidRPr="00B6593F">
        <w:rPr>
          <w:rFonts w:ascii="Times New Roman" w:hAnsi="Times New Roman"/>
          <w:sz w:val="24"/>
          <w:szCs w:val="24"/>
        </w:rPr>
        <w:t xml:space="preserve">. Решение практических задач с применением признаков делимости. </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Разложение числа на простые множители</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Простые и составные числа, </w:t>
      </w:r>
      <w:r w:rsidRPr="00B6593F">
        <w:rPr>
          <w:rFonts w:ascii="Times New Roman" w:hAnsi="Times New Roman"/>
          <w:i/>
          <w:sz w:val="24"/>
          <w:szCs w:val="24"/>
        </w:rPr>
        <w:t xml:space="preserve">решето Эратосфена.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Разложение натурального числа на множители, разложение на простые множители. </w:t>
      </w:r>
      <w:r w:rsidRPr="00B6593F">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B6593F">
        <w:rPr>
          <w:rFonts w:ascii="Times New Roman" w:hAnsi="Times New Roman"/>
          <w:sz w:val="24"/>
          <w:szCs w:val="24"/>
        </w:rPr>
        <w:t>.</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Алгебраические выражения</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Делители и кратные</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Делитель и его свойства, общий делитель двух </w:t>
      </w:r>
      <w:r w:rsidR="009B6B54" w:rsidRPr="00B6593F">
        <w:rPr>
          <w:rFonts w:ascii="Times New Roman" w:hAnsi="Times New Roman"/>
          <w:sz w:val="24"/>
          <w:szCs w:val="24"/>
        </w:rPr>
        <w:t>и</w:t>
      </w:r>
      <w:r w:rsidRPr="00B6593F">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Дроби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Обыкновенные дроби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Приведение дробей к общему знаменателю. Сравнение обыкновенных дробей.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Арифметические действия со смешанными дробями.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Арифметические действия с дробными числами.</w:t>
      </w:r>
      <w:r w:rsidRPr="00B6593F">
        <w:rPr>
          <w:rFonts w:ascii="Times New Roman" w:hAnsi="Times New Roman"/>
          <w:sz w:val="24"/>
          <w:szCs w:val="24"/>
        </w:rPr>
        <w:tab/>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Способы рационализации вычислений и их применение при выполнении действий</w:t>
      </w:r>
      <w:r w:rsidRPr="00B6593F">
        <w:rPr>
          <w:rFonts w:ascii="Times New Roman" w:hAnsi="Times New Roman"/>
          <w:sz w:val="24"/>
          <w:szCs w:val="24"/>
        </w:rPr>
        <w:t>.</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Десятичные дроби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6593F">
        <w:rPr>
          <w:rFonts w:ascii="Times New Roman" w:hAnsi="Times New Roman"/>
          <w:i/>
          <w:sz w:val="24"/>
          <w:szCs w:val="24"/>
        </w:rPr>
        <w:t>Преобразование обыкновенных дробей в десятичные дроби.</w:t>
      </w:r>
      <w:r w:rsidR="003F277B" w:rsidRPr="00B6593F">
        <w:rPr>
          <w:rFonts w:ascii="Times New Roman" w:hAnsi="Times New Roman"/>
          <w:i/>
          <w:sz w:val="24"/>
          <w:szCs w:val="24"/>
        </w:rPr>
        <w:t xml:space="preserve"> </w:t>
      </w:r>
      <w:r w:rsidRPr="00B6593F">
        <w:rPr>
          <w:rFonts w:ascii="Times New Roman" w:hAnsi="Times New Roman"/>
          <w:i/>
          <w:sz w:val="24"/>
          <w:szCs w:val="24"/>
        </w:rPr>
        <w:t>Конечные и бесконечные десятичные дроби</w:t>
      </w:r>
      <w:r w:rsidRPr="00B6593F">
        <w:rPr>
          <w:rFonts w:ascii="Times New Roman" w:hAnsi="Times New Roman"/>
          <w:sz w:val="24"/>
          <w:szCs w:val="24"/>
        </w:rPr>
        <w:t xml:space="preserve">. </w:t>
      </w:r>
    </w:p>
    <w:p w:rsidR="00403DD3" w:rsidRPr="00B6593F" w:rsidRDefault="00403DD3"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Отношение двух чисел</w:t>
      </w:r>
    </w:p>
    <w:p w:rsidR="00403DD3" w:rsidRPr="00B6593F" w:rsidRDefault="00403DD3" w:rsidP="00B6593F">
      <w:pPr>
        <w:spacing w:after="0" w:line="240" w:lineRule="auto"/>
        <w:ind w:firstLine="709"/>
        <w:jc w:val="both"/>
        <w:rPr>
          <w:rFonts w:ascii="Times New Roman" w:hAnsi="Times New Roman"/>
          <w:b/>
          <w:bCs/>
          <w:sz w:val="24"/>
          <w:szCs w:val="24"/>
        </w:rPr>
      </w:pPr>
      <w:r w:rsidRPr="00B6593F">
        <w:rPr>
          <w:rFonts w:ascii="Times New Roman" w:hAnsi="Times New Roman"/>
          <w:bCs/>
          <w:sz w:val="24"/>
          <w:szCs w:val="24"/>
        </w:rPr>
        <w:t>Масштаб на плане и карте.</w:t>
      </w:r>
      <w:r w:rsidR="00916611" w:rsidRPr="00B6593F">
        <w:rPr>
          <w:rFonts w:ascii="Times New Roman" w:hAnsi="Times New Roman"/>
          <w:bCs/>
          <w:sz w:val="24"/>
          <w:szCs w:val="24"/>
        </w:rPr>
        <w:t xml:space="preserve"> </w:t>
      </w:r>
      <w:r w:rsidRPr="00B6593F">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B6593F" w:rsidRDefault="00403DD3" w:rsidP="00B6593F">
      <w:pPr>
        <w:spacing w:after="0" w:line="240" w:lineRule="auto"/>
        <w:ind w:firstLine="709"/>
        <w:jc w:val="both"/>
        <w:rPr>
          <w:rFonts w:ascii="Times New Roman" w:hAnsi="Times New Roman"/>
          <w:bCs/>
          <w:sz w:val="24"/>
          <w:szCs w:val="24"/>
        </w:rPr>
      </w:pPr>
      <w:r w:rsidRPr="00B6593F">
        <w:rPr>
          <w:rFonts w:ascii="Times New Roman" w:hAnsi="Times New Roman"/>
          <w:b/>
          <w:bCs/>
          <w:sz w:val="24"/>
          <w:szCs w:val="24"/>
        </w:rPr>
        <w:t>Среднее арифметическое чисел</w:t>
      </w:r>
    </w:p>
    <w:p w:rsidR="00403DD3" w:rsidRPr="00B6593F" w:rsidRDefault="00403DD3" w:rsidP="00B6593F">
      <w:pPr>
        <w:spacing w:after="0" w:line="240" w:lineRule="auto"/>
        <w:ind w:firstLine="709"/>
        <w:jc w:val="both"/>
        <w:rPr>
          <w:rFonts w:ascii="Times New Roman" w:hAnsi="Times New Roman"/>
          <w:bCs/>
          <w:sz w:val="24"/>
          <w:szCs w:val="24"/>
        </w:rPr>
      </w:pPr>
      <w:r w:rsidRPr="00B6593F">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6593F">
        <w:rPr>
          <w:rFonts w:ascii="Times New Roman" w:hAnsi="Times New Roman"/>
          <w:bCs/>
          <w:i/>
          <w:sz w:val="24"/>
          <w:szCs w:val="24"/>
        </w:rPr>
        <w:t>Среднее арифметическое нескольких чисел.</w:t>
      </w:r>
    </w:p>
    <w:p w:rsidR="00403DD3" w:rsidRPr="00B6593F" w:rsidRDefault="00403DD3"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Проценты</w:t>
      </w:r>
    </w:p>
    <w:p w:rsidR="00403DD3" w:rsidRPr="00B6593F" w:rsidRDefault="00403DD3" w:rsidP="00B6593F">
      <w:pPr>
        <w:spacing w:after="0" w:line="240" w:lineRule="auto"/>
        <w:ind w:firstLine="709"/>
        <w:jc w:val="both"/>
        <w:rPr>
          <w:rFonts w:ascii="Times New Roman" w:hAnsi="Times New Roman"/>
          <w:bCs/>
          <w:sz w:val="24"/>
          <w:szCs w:val="24"/>
        </w:rPr>
      </w:pPr>
      <w:r w:rsidRPr="00B6593F">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B6593F" w:rsidRDefault="00403DD3"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Диаграммы</w:t>
      </w:r>
    </w:p>
    <w:p w:rsidR="00403DD3" w:rsidRPr="00B6593F" w:rsidRDefault="00403DD3" w:rsidP="00B6593F">
      <w:pPr>
        <w:spacing w:after="0" w:line="240" w:lineRule="auto"/>
        <w:ind w:firstLine="709"/>
        <w:jc w:val="both"/>
        <w:rPr>
          <w:rFonts w:ascii="Times New Roman" w:hAnsi="Times New Roman"/>
          <w:bCs/>
          <w:sz w:val="24"/>
          <w:szCs w:val="24"/>
        </w:rPr>
      </w:pPr>
      <w:r w:rsidRPr="00B6593F">
        <w:rPr>
          <w:rFonts w:ascii="Times New Roman" w:hAnsi="Times New Roman"/>
          <w:bCs/>
          <w:sz w:val="24"/>
          <w:szCs w:val="24"/>
        </w:rPr>
        <w:t xml:space="preserve">Столбчатые и круговые диаграммы. Извлечение информации из диаграмм. </w:t>
      </w:r>
      <w:r w:rsidRPr="00B6593F">
        <w:rPr>
          <w:rFonts w:ascii="Times New Roman" w:hAnsi="Times New Roman"/>
          <w:bCs/>
          <w:i/>
          <w:sz w:val="24"/>
          <w:szCs w:val="24"/>
        </w:rPr>
        <w:t>Изображение диаграмм по числовым данным</w:t>
      </w:r>
      <w:r w:rsidRPr="00B6593F">
        <w:rPr>
          <w:rFonts w:ascii="Times New Roman" w:hAnsi="Times New Roman"/>
          <w:bCs/>
          <w:sz w:val="24"/>
          <w:szCs w:val="24"/>
        </w:rPr>
        <w:t>.</w:t>
      </w:r>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Рациональные числа</w:t>
      </w:r>
    </w:p>
    <w:p w:rsidR="00403DD3" w:rsidRPr="00B6593F" w:rsidRDefault="00403DD3"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Положительные и отрицательные числа</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Понятие о рациональном числе</w:t>
      </w:r>
      <w:r w:rsidRPr="00B6593F">
        <w:rPr>
          <w:rFonts w:ascii="Times New Roman" w:hAnsi="Times New Roman"/>
          <w:sz w:val="24"/>
          <w:szCs w:val="24"/>
        </w:rPr>
        <w:t xml:space="preserve">. </w:t>
      </w:r>
      <w:r w:rsidRPr="00B6593F">
        <w:rPr>
          <w:rFonts w:ascii="Times New Roman" w:hAnsi="Times New Roman"/>
          <w:i/>
          <w:sz w:val="24"/>
          <w:szCs w:val="24"/>
        </w:rPr>
        <w:t>Первичное представление о множестве рациональных чисел.</w:t>
      </w:r>
      <w:r w:rsidRPr="00B6593F">
        <w:rPr>
          <w:rFonts w:ascii="Times New Roman" w:hAnsi="Times New Roman"/>
          <w:sz w:val="24"/>
          <w:szCs w:val="24"/>
        </w:rPr>
        <w:t xml:space="preserve"> Действия с рациональными числами.</w:t>
      </w:r>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Решение текстовых задач</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Единицы измерений</w:t>
      </w:r>
      <w:r w:rsidRPr="00B6593F">
        <w:rPr>
          <w:rFonts w:ascii="Times New Roman" w:hAnsi="Times New Roman"/>
          <w:sz w:val="24"/>
          <w:szCs w:val="24"/>
        </w:rPr>
        <w:t>: длины, площади, объ</w:t>
      </w:r>
      <w:r w:rsidR="00A23AB5" w:rsidRPr="00B6593F">
        <w:rPr>
          <w:rFonts w:ascii="Times New Roman" w:hAnsi="Times New Roman"/>
          <w:sz w:val="24"/>
          <w:szCs w:val="24"/>
        </w:rPr>
        <w:t>е</w:t>
      </w:r>
      <w:r w:rsidRPr="00B6593F">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Задачи на все арифметические действия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Решение текстовых задач арифметическим способом</w:t>
      </w:r>
      <w:r w:rsidRPr="00B6593F">
        <w:rPr>
          <w:rFonts w:ascii="Times New Roman" w:hAnsi="Times New Roman"/>
          <w:i/>
          <w:sz w:val="24"/>
          <w:szCs w:val="24"/>
        </w:rPr>
        <w:t xml:space="preserve">. </w:t>
      </w:r>
      <w:r w:rsidRPr="00B6593F">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Задачи на движение, работу и покупки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Задачи на части, доли, проценты</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Логические задачи</w:t>
      </w:r>
    </w:p>
    <w:p w:rsidR="00403DD3" w:rsidRPr="00B6593F" w:rsidRDefault="00403DD3" w:rsidP="00B6593F">
      <w:pPr>
        <w:spacing w:after="0" w:line="240" w:lineRule="auto"/>
        <w:ind w:firstLine="709"/>
        <w:jc w:val="both"/>
        <w:rPr>
          <w:rFonts w:ascii="Times New Roman" w:hAnsi="Times New Roman"/>
          <w:bCs/>
          <w:sz w:val="24"/>
          <w:szCs w:val="24"/>
        </w:rPr>
      </w:pPr>
      <w:r w:rsidRPr="00B6593F">
        <w:rPr>
          <w:rFonts w:ascii="Times New Roman" w:hAnsi="Times New Roman"/>
          <w:bCs/>
          <w:sz w:val="24"/>
          <w:szCs w:val="24"/>
        </w:rPr>
        <w:t xml:space="preserve">Решение несложных логических задач. </w:t>
      </w:r>
      <w:r w:rsidRPr="00B6593F">
        <w:rPr>
          <w:rFonts w:ascii="Times New Roman" w:hAnsi="Times New Roman"/>
          <w:bCs/>
          <w:i/>
          <w:sz w:val="24"/>
          <w:szCs w:val="24"/>
        </w:rPr>
        <w:t>Решение логических задач с помощью графов, таблиц</w:t>
      </w:r>
      <w:r w:rsidRPr="00B6593F">
        <w:rPr>
          <w:rFonts w:ascii="Times New Roman" w:hAnsi="Times New Roman"/>
          <w:bCs/>
          <w:sz w:val="24"/>
          <w:szCs w:val="24"/>
        </w:rPr>
        <w:t xml:space="preserve">. </w:t>
      </w:r>
    </w:p>
    <w:p w:rsidR="00403DD3" w:rsidRPr="00B6593F" w:rsidRDefault="00403DD3" w:rsidP="00B6593F">
      <w:pPr>
        <w:spacing w:after="0" w:line="240" w:lineRule="auto"/>
        <w:ind w:firstLine="709"/>
        <w:jc w:val="both"/>
        <w:rPr>
          <w:rFonts w:ascii="Times New Roman" w:hAnsi="Times New Roman"/>
          <w:bCs/>
          <w:sz w:val="24"/>
          <w:szCs w:val="24"/>
        </w:rPr>
      </w:pPr>
      <w:r w:rsidRPr="00B6593F">
        <w:rPr>
          <w:rFonts w:ascii="Times New Roman" w:hAnsi="Times New Roman"/>
          <w:b/>
          <w:sz w:val="24"/>
          <w:szCs w:val="24"/>
        </w:rPr>
        <w:t xml:space="preserve">Основные методы решения текстовых задач: </w:t>
      </w:r>
      <w:r w:rsidRPr="00B6593F">
        <w:rPr>
          <w:rFonts w:ascii="Times New Roman" w:hAnsi="Times New Roman"/>
          <w:bCs/>
          <w:sz w:val="24"/>
          <w:szCs w:val="24"/>
        </w:rPr>
        <w:t>арифметический, перебор вариантов.</w:t>
      </w:r>
    </w:p>
    <w:p w:rsidR="00403DD3" w:rsidRPr="00B6593F" w:rsidRDefault="00403DD3" w:rsidP="00B6593F">
      <w:pPr>
        <w:pStyle w:val="3"/>
        <w:spacing w:before="0" w:beforeAutospacing="0" w:after="0" w:afterAutospacing="0"/>
        <w:ind w:firstLine="709"/>
        <w:jc w:val="both"/>
        <w:rPr>
          <w:sz w:val="24"/>
          <w:szCs w:val="24"/>
        </w:rPr>
      </w:pPr>
      <w:r w:rsidRPr="00B6593F">
        <w:rPr>
          <w:sz w:val="24"/>
          <w:szCs w:val="24"/>
        </w:rPr>
        <w:t>Наглядная геометрия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6593F">
        <w:rPr>
          <w:rFonts w:ascii="Times New Roman" w:hAnsi="Times New Roman"/>
          <w:i/>
          <w:sz w:val="24"/>
          <w:szCs w:val="24"/>
        </w:rPr>
        <w:t>виды треугольников. Правильные многоугольники.</w:t>
      </w:r>
      <w:r w:rsidRPr="00B6593F">
        <w:rPr>
          <w:rFonts w:ascii="Times New Roman" w:hAnsi="Times New Roman"/>
          <w:sz w:val="24"/>
          <w:szCs w:val="24"/>
        </w:rPr>
        <w:t xml:space="preserve"> Изображение основных геометрических фигур. </w:t>
      </w:r>
      <w:r w:rsidRPr="00B6593F">
        <w:rPr>
          <w:rFonts w:ascii="Times New Roman" w:hAnsi="Times New Roman"/>
          <w:i/>
          <w:sz w:val="24"/>
          <w:szCs w:val="24"/>
        </w:rPr>
        <w:t>Взаимное расположение двух прямых, двух окружностей, прямой и окружности.</w:t>
      </w:r>
      <w:r w:rsidRPr="00B6593F">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6593F">
        <w:rPr>
          <w:rFonts w:ascii="Times New Roman" w:hAnsi="Times New Roman"/>
          <w:i/>
          <w:sz w:val="24"/>
          <w:szCs w:val="24"/>
        </w:rPr>
        <w:t>Равновеликие фигуры.</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6593F">
        <w:rPr>
          <w:rFonts w:ascii="Times New Roman" w:hAnsi="Times New Roman"/>
          <w:i/>
          <w:sz w:val="24"/>
          <w:szCs w:val="24"/>
        </w:rPr>
        <w:t>Примеры сечений. Многогранники. Правильные многогранники.</w:t>
      </w:r>
      <w:r w:rsidRPr="00B6593F">
        <w:rPr>
          <w:rFonts w:ascii="Times New Roman" w:hAnsi="Times New Roman"/>
          <w:sz w:val="24"/>
          <w:szCs w:val="24"/>
        </w:rPr>
        <w:t xml:space="preserve"> Примеры разверток многогранников, цилиндра и конуса.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Понятие объема; единицы объема. Объем прямоугольного параллелепипеда, куба.</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Понятие о равенстве фигур. Центральная, осевая и </w:t>
      </w:r>
      <w:r w:rsidRPr="00B6593F">
        <w:rPr>
          <w:rFonts w:ascii="Times New Roman" w:hAnsi="Times New Roman"/>
          <w:i/>
          <w:sz w:val="24"/>
          <w:szCs w:val="24"/>
        </w:rPr>
        <w:t xml:space="preserve">зеркальная </w:t>
      </w:r>
      <w:r w:rsidRPr="00B6593F">
        <w:rPr>
          <w:rFonts w:ascii="Times New Roman" w:hAnsi="Times New Roman"/>
          <w:sz w:val="24"/>
          <w:szCs w:val="24"/>
        </w:rPr>
        <w:t>симметрии. Изображение симметричных фигур.</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Решение практических задач с применением простейших свойств фигур.</w:t>
      </w:r>
    </w:p>
    <w:p w:rsidR="00403DD3" w:rsidRPr="00B6593F" w:rsidRDefault="00403DD3" w:rsidP="00B6593F">
      <w:pPr>
        <w:pStyle w:val="3"/>
        <w:spacing w:before="0" w:beforeAutospacing="0" w:after="0" w:afterAutospacing="0"/>
        <w:ind w:firstLine="709"/>
        <w:jc w:val="both"/>
        <w:rPr>
          <w:sz w:val="24"/>
          <w:szCs w:val="24"/>
        </w:rPr>
      </w:pPr>
      <w:r w:rsidRPr="00B6593F">
        <w:rPr>
          <w:sz w:val="24"/>
          <w:szCs w:val="24"/>
        </w:rPr>
        <w:t>История математики</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Появление цифр, букв, иероглифов в процессе сч</w:t>
      </w:r>
      <w:r w:rsidR="00A23AB5" w:rsidRPr="00B6593F">
        <w:rPr>
          <w:rFonts w:ascii="Times New Roman" w:hAnsi="Times New Roman"/>
          <w:i/>
          <w:sz w:val="24"/>
          <w:szCs w:val="24"/>
        </w:rPr>
        <w:t>е</w:t>
      </w:r>
      <w:r w:rsidRPr="00B6593F">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Рождение шестидесятеричной системы счисления. Появление десятичной записи чисел.</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 xml:space="preserve">Появление нуля и отрицательных чисел в математике древности. Роль Диофанта. Почему </w:t>
      </w:r>
      <w:r w:rsidRPr="00B6593F">
        <w:rPr>
          <w:rFonts w:ascii="Times New Roman" w:hAnsi="Times New Roman"/>
          <w:i/>
          <w:position w:val="-14"/>
          <w:sz w:val="24"/>
          <w:szCs w:val="24"/>
        </w:rPr>
        <w:object w:dxaOrig="1619" w:dyaOrig="420">
          <v:shape id="_x0000_i1036" type="#_x0000_t75" style="width:78.75pt;height:22.5pt" o:ole="">
            <v:imagedata r:id="rId34" o:title=""/>
          </v:shape>
          <o:OLEObject Type="Embed" ProgID="Equation.DSMT4" ShapeID="_x0000_i1036" DrawAspect="Content" ObjectID="_1598373522" r:id="rId35"/>
        </w:object>
      </w:r>
      <w:r w:rsidRPr="00B6593F">
        <w:rPr>
          <w:rFonts w:ascii="Times New Roman" w:hAnsi="Times New Roman"/>
          <w:i/>
          <w:sz w:val="24"/>
          <w:szCs w:val="24"/>
        </w:rPr>
        <w:t>?</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B6593F">
        <w:rPr>
          <w:rFonts w:ascii="Times New Roman" w:hAnsi="Times New Roman"/>
          <w:i/>
          <w:sz w:val="24"/>
          <w:szCs w:val="24"/>
        </w:rPr>
        <w:t>. </w:t>
      </w:r>
      <w:r w:rsidRPr="00B6593F">
        <w:rPr>
          <w:rFonts w:ascii="Times New Roman" w:hAnsi="Times New Roman"/>
          <w:i/>
          <w:sz w:val="24"/>
          <w:szCs w:val="24"/>
        </w:rPr>
        <w:t>Магницкий.</w:t>
      </w:r>
    </w:p>
    <w:p w:rsidR="00403DD3" w:rsidRPr="00B6593F" w:rsidRDefault="00403DD3" w:rsidP="00B6593F">
      <w:pPr>
        <w:pStyle w:val="2"/>
        <w:spacing w:line="240" w:lineRule="auto"/>
        <w:rPr>
          <w:sz w:val="24"/>
          <w:szCs w:val="24"/>
        </w:rPr>
      </w:pPr>
      <w:bookmarkStart w:id="157" w:name="_Toc405513920"/>
      <w:bookmarkStart w:id="158" w:name="_Toc284662798"/>
      <w:bookmarkStart w:id="159" w:name="_Toc284663425"/>
      <w:r w:rsidRPr="00B6593F">
        <w:rPr>
          <w:sz w:val="24"/>
          <w:szCs w:val="24"/>
        </w:rPr>
        <w:t>Содержание курса математики в 7–9 классах</w:t>
      </w:r>
      <w:bookmarkEnd w:id="157"/>
      <w:bookmarkEnd w:id="158"/>
      <w:bookmarkEnd w:id="159"/>
    </w:p>
    <w:p w:rsidR="00403DD3" w:rsidRPr="00B6593F" w:rsidRDefault="00403DD3" w:rsidP="00B6593F">
      <w:pPr>
        <w:pStyle w:val="3"/>
        <w:spacing w:before="0" w:beforeAutospacing="0" w:after="0" w:afterAutospacing="0"/>
        <w:ind w:firstLine="709"/>
        <w:jc w:val="both"/>
        <w:rPr>
          <w:sz w:val="24"/>
          <w:szCs w:val="24"/>
        </w:rPr>
      </w:pPr>
      <w:bookmarkStart w:id="160" w:name="_Toc405513921"/>
      <w:bookmarkStart w:id="161" w:name="_Toc284662799"/>
      <w:bookmarkStart w:id="162" w:name="_Toc284663426"/>
      <w:r w:rsidRPr="00B6593F">
        <w:rPr>
          <w:sz w:val="24"/>
          <w:szCs w:val="24"/>
        </w:rPr>
        <w:t>Алгебра</w:t>
      </w:r>
      <w:bookmarkEnd w:id="160"/>
      <w:bookmarkEnd w:id="161"/>
      <w:bookmarkEnd w:id="162"/>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Числа</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Рациональные числа</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B6593F">
        <w:rPr>
          <w:rFonts w:ascii="Times New Roman" w:hAnsi="Times New Roman"/>
          <w:i/>
          <w:sz w:val="24"/>
          <w:szCs w:val="24"/>
        </w:rPr>
        <w:t>Представление рационального числа десятичной дробью</w:t>
      </w:r>
      <w:r w:rsidRPr="00B6593F">
        <w:rPr>
          <w:rFonts w:ascii="Times New Roman" w:hAnsi="Times New Roman"/>
          <w:sz w:val="24"/>
          <w:szCs w:val="24"/>
        </w:rPr>
        <w:t xml:space="preserve">.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Иррациональные числа</w:t>
      </w:r>
    </w:p>
    <w:p w:rsidR="00403DD3" w:rsidRPr="00B6593F" w:rsidRDefault="00403DD3" w:rsidP="00B6593F">
      <w:pPr>
        <w:spacing w:after="0" w:line="240" w:lineRule="auto"/>
        <w:ind w:firstLine="709"/>
        <w:jc w:val="both"/>
        <w:rPr>
          <w:rFonts w:ascii="Times New Roman" w:hAnsi="Times New Roman"/>
          <w:bCs/>
          <w:sz w:val="24"/>
          <w:szCs w:val="24"/>
        </w:rPr>
      </w:pPr>
      <w:r w:rsidRPr="00B6593F">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B6593F">
        <w:rPr>
          <w:rFonts w:ascii="Times New Roman" w:hAnsi="Times New Roman"/>
          <w:sz w:val="24"/>
          <w:szCs w:val="24"/>
        </w:rPr>
        <w:t xml:space="preserve"> </w:t>
      </w:r>
      <w:r w:rsidRPr="00B6593F">
        <w:rPr>
          <w:rFonts w:ascii="Times New Roman" w:hAnsi="Times New Roman"/>
          <w:i/>
          <w:position w:val="-6"/>
          <w:sz w:val="24"/>
          <w:szCs w:val="24"/>
        </w:rPr>
        <w:object w:dxaOrig="380" w:dyaOrig="340">
          <v:shape id="_x0000_i1037" type="#_x0000_t75" style="width:14.25pt;height:21pt" o:ole="">
            <v:imagedata r:id="rId36" o:title=""/>
          </v:shape>
          <o:OLEObject Type="Embed" ProgID="Equation.DSMT4" ShapeID="_x0000_i1037" DrawAspect="Content" ObjectID="_1598373523" r:id="rId37"/>
        </w:object>
      </w:r>
      <w:r w:rsidRPr="00B6593F">
        <w:rPr>
          <w:rFonts w:ascii="Times New Roman" w:hAnsi="Times New Roman"/>
          <w:i/>
          <w:sz w:val="24"/>
          <w:szCs w:val="24"/>
        </w:rPr>
        <w:t xml:space="preserve">. </w:t>
      </w:r>
      <w:r w:rsidRPr="00B6593F">
        <w:rPr>
          <w:rFonts w:ascii="Times New Roman" w:hAnsi="Times New Roman"/>
          <w:sz w:val="24"/>
          <w:szCs w:val="24"/>
        </w:rPr>
        <w:t>Применение в геометрии</w:t>
      </w:r>
      <w:r w:rsidRPr="00B6593F">
        <w:rPr>
          <w:rFonts w:ascii="Times New Roman" w:hAnsi="Times New Roman"/>
          <w:i/>
          <w:sz w:val="24"/>
          <w:szCs w:val="24"/>
        </w:rPr>
        <w:t>.</w:t>
      </w:r>
      <w:r w:rsidR="00C35054" w:rsidRPr="00B6593F">
        <w:rPr>
          <w:rFonts w:ascii="Times New Roman" w:hAnsi="Times New Roman"/>
          <w:i/>
          <w:sz w:val="24"/>
          <w:szCs w:val="24"/>
        </w:rPr>
        <w:t xml:space="preserve"> </w:t>
      </w:r>
      <w:r w:rsidRPr="00B6593F">
        <w:rPr>
          <w:rFonts w:ascii="Times New Roman" w:hAnsi="Times New Roman"/>
          <w:i/>
          <w:sz w:val="24"/>
          <w:szCs w:val="24"/>
        </w:rPr>
        <w:t>Сравнение иррациональных чисел.</w:t>
      </w:r>
      <w:r w:rsidR="00C35054" w:rsidRPr="00B6593F">
        <w:rPr>
          <w:rFonts w:ascii="Times New Roman" w:hAnsi="Times New Roman"/>
          <w:i/>
          <w:sz w:val="24"/>
          <w:szCs w:val="24"/>
        </w:rPr>
        <w:t xml:space="preserve"> </w:t>
      </w:r>
      <w:r w:rsidRPr="00B6593F">
        <w:rPr>
          <w:rFonts w:ascii="Times New Roman" w:hAnsi="Times New Roman"/>
          <w:bCs/>
          <w:i/>
          <w:sz w:val="24"/>
          <w:szCs w:val="24"/>
        </w:rPr>
        <w:t>Множество действительных чисел</w:t>
      </w:r>
      <w:r w:rsidRPr="00B6593F">
        <w:rPr>
          <w:rFonts w:ascii="Times New Roman" w:hAnsi="Times New Roman"/>
          <w:bCs/>
          <w:sz w:val="24"/>
          <w:szCs w:val="24"/>
        </w:rPr>
        <w:t>.</w:t>
      </w:r>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Тождественные преобразования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Числовые и буквенные выражения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Целые выражения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Степень с натуральным показателем и е</w:t>
      </w:r>
      <w:r w:rsidR="00A23AB5" w:rsidRPr="00B6593F">
        <w:rPr>
          <w:rFonts w:ascii="Times New Roman" w:hAnsi="Times New Roman"/>
          <w:sz w:val="24"/>
          <w:szCs w:val="24"/>
        </w:rPr>
        <w:t>е</w:t>
      </w:r>
      <w:r w:rsidRPr="00B6593F">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B6593F">
        <w:rPr>
          <w:rFonts w:ascii="Times New Roman" w:hAnsi="Times New Roman"/>
          <w:sz w:val="24"/>
          <w:szCs w:val="24"/>
        </w:rPr>
        <w:t>е</w:t>
      </w:r>
      <w:r w:rsidRPr="00B6593F">
        <w:rPr>
          <w:rFonts w:ascii="Times New Roman" w:hAnsi="Times New Roman"/>
          <w:sz w:val="24"/>
          <w:szCs w:val="24"/>
        </w:rPr>
        <w:t>нного умножения: разность квадратов, квадрат суммы и разности.</w:t>
      </w:r>
      <w:r w:rsidR="00C35054" w:rsidRPr="00B6593F">
        <w:rPr>
          <w:rFonts w:ascii="Times New Roman" w:hAnsi="Times New Roman"/>
          <w:sz w:val="24"/>
          <w:szCs w:val="24"/>
        </w:rPr>
        <w:t xml:space="preserve"> </w:t>
      </w:r>
      <w:r w:rsidRPr="00B6593F">
        <w:rPr>
          <w:rFonts w:ascii="Times New Roman" w:hAnsi="Times New Roman"/>
          <w:sz w:val="24"/>
          <w:szCs w:val="24"/>
        </w:rPr>
        <w:t xml:space="preserve">Разложение многочлена на множители: вынесение общего множителя за скобки, </w:t>
      </w:r>
      <w:r w:rsidRPr="00B6593F">
        <w:rPr>
          <w:rFonts w:ascii="Times New Roman" w:hAnsi="Times New Roman"/>
          <w:i/>
          <w:sz w:val="24"/>
          <w:szCs w:val="24"/>
        </w:rPr>
        <w:t>группировка, применение формул сокращ</w:t>
      </w:r>
      <w:r w:rsidR="00A23AB5" w:rsidRPr="00B6593F">
        <w:rPr>
          <w:rFonts w:ascii="Times New Roman" w:hAnsi="Times New Roman"/>
          <w:i/>
          <w:sz w:val="24"/>
          <w:szCs w:val="24"/>
        </w:rPr>
        <w:t>е</w:t>
      </w:r>
      <w:r w:rsidRPr="00B6593F">
        <w:rPr>
          <w:rFonts w:ascii="Times New Roman" w:hAnsi="Times New Roman"/>
          <w:i/>
          <w:sz w:val="24"/>
          <w:szCs w:val="24"/>
        </w:rPr>
        <w:t>нного умножения</w:t>
      </w:r>
      <w:r w:rsidRPr="00B6593F">
        <w:rPr>
          <w:rFonts w:ascii="Times New Roman" w:hAnsi="Times New Roman"/>
          <w:sz w:val="24"/>
          <w:szCs w:val="24"/>
        </w:rPr>
        <w:t>.</w:t>
      </w:r>
      <w:r w:rsidRPr="00B6593F">
        <w:rPr>
          <w:rFonts w:ascii="Times New Roman" w:hAnsi="Times New Roman"/>
          <w:i/>
          <w:sz w:val="24"/>
          <w:szCs w:val="24"/>
        </w:rPr>
        <w:t xml:space="preserve"> Квадратный тр</w:t>
      </w:r>
      <w:r w:rsidR="00A23AB5" w:rsidRPr="00B6593F">
        <w:rPr>
          <w:rFonts w:ascii="Times New Roman" w:hAnsi="Times New Roman"/>
          <w:i/>
          <w:sz w:val="24"/>
          <w:szCs w:val="24"/>
        </w:rPr>
        <w:t>е</w:t>
      </w:r>
      <w:r w:rsidRPr="00B6593F">
        <w:rPr>
          <w:rFonts w:ascii="Times New Roman" w:hAnsi="Times New Roman"/>
          <w:i/>
          <w:sz w:val="24"/>
          <w:szCs w:val="24"/>
        </w:rPr>
        <w:t>хчлен, разложение квадратного тр</w:t>
      </w:r>
      <w:r w:rsidR="00A23AB5" w:rsidRPr="00B6593F">
        <w:rPr>
          <w:rFonts w:ascii="Times New Roman" w:hAnsi="Times New Roman"/>
          <w:i/>
          <w:sz w:val="24"/>
          <w:szCs w:val="24"/>
        </w:rPr>
        <w:t>е</w:t>
      </w:r>
      <w:r w:rsidRPr="00B6593F">
        <w:rPr>
          <w:rFonts w:ascii="Times New Roman" w:hAnsi="Times New Roman"/>
          <w:i/>
          <w:sz w:val="24"/>
          <w:szCs w:val="24"/>
        </w:rPr>
        <w:t>хчлена на множители.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Дробно-рациональные выражения</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B6593F">
        <w:rPr>
          <w:rFonts w:ascii="Times New Roman" w:hAnsi="Times New Roman"/>
          <w:i/>
          <w:sz w:val="24"/>
          <w:szCs w:val="24"/>
        </w:rPr>
        <w:t>Алгебраическая дробь.</w:t>
      </w:r>
      <w:r w:rsidR="00C35054" w:rsidRPr="00B6593F">
        <w:rPr>
          <w:rFonts w:ascii="Times New Roman" w:hAnsi="Times New Roman"/>
          <w:i/>
          <w:sz w:val="24"/>
          <w:szCs w:val="24"/>
        </w:rPr>
        <w:t xml:space="preserve"> </w:t>
      </w:r>
      <w:r w:rsidRPr="00B6593F">
        <w:rPr>
          <w:rFonts w:ascii="Times New Roman" w:hAnsi="Times New Roman"/>
          <w:i/>
          <w:sz w:val="24"/>
          <w:szCs w:val="24"/>
        </w:rPr>
        <w:t>Допустимые значения переменных в дробно-рациональных выражениях</w:t>
      </w:r>
      <w:r w:rsidRPr="00B6593F">
        <w:rPr>
          <w:rFonts w:ascii="Times New Roman" w:hAnsi="Times New Roman"/>
          <w:sz w:val="24"/>
          <w:szCs w:val="24"/>
        </w:rPr>
        <w:t xml:space="preserve">. </w:t>
      </w:r>
      <w:r w:rsidRPr="00B6593F">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Преобразование выражений, содержащих знак модуля.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Квадратные корни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6593F">
        <w:rPr>
          <w:rFonts w:ascii="Times New Roman" w:hAnsi="Times New Roman"/>
          <w:i/>
          <w:sz w:val="24"/>
          <w:szCs w:val="24"/>
        </w:rPr>
        <w:t>внесение множителя под знак корня</w:t>
      </w:r>
      <w:r w:rsidRPr="00B6593F">
        <w:rPr>
          <w:rFonts w:ascii="Times New Roman" w:hAnsi="Times New Roman"/>
          <w:sz w:val="24"/>
          <w:szCs w:val="24"/>
        </w:rPr>
        <w:t xml:space="preserve">. </w:t>
      </w:r>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Уравнения и неравенства</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Равенства</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Числовое равенство. Свойства числовых равенств. Равенство с переменной.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Уравнения</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Понятие уравнения и корня уравнения. </w:t>
      </w:r>
      <w:r w:rsidRPr="00B6593F">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Линейное уравнение и его корни</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Решение линейных уравнений. </w:t>
      </w:r>
      <w:r w:rsidRPr="00B6593F">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Квадратное уравнение и его корни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6593F">
        <w:rPr>
          <w:rFonts w:ascii="Times New Roman" w:hAnsi="Times New Roman"/>
          <w:i/>
          <w:sz w:val="24"/>
          <w:szCs w:val="24"/>
        </w:rPr>
        <w:t>Теорема Виета. Теорема, обратная теореме Виета.</w:t>
      </w:r>
      <w:r w:rsidRPr="00B6593F">
        <w:rPr>
          <w:rFonts w:ascii="Times New Roman" w:hAnsi="Times New Roman"/>
          <w:sz w:val="24"/>
          <w:szCs w:val="24"/>
        </w:rPr>
        <w:t xml:space="preserve"> Решение квадратных уравнений:использование формулы для нахождения корней</w:t>
      </w:r>
      <w:r w:rsidRPr="00B6593F">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B6593F">
        <w:rPr>
          <w:rFonts w:ascii="Times New Roman" w:hAnsi="Times New Roman"/>
          <w:sz w:val="24"/>
          <w:szCs w:val="24"/>
        </w:rPr>
        <w:t xml:space="preserve">. </w:t>
      </w:r>
      <w:r w:rsidRPr="00B6593F">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b/>
          <w:sz w:val="24"/>
          <w:szCs w:val="24"/>
        </w:rPr>
        <w:t>Дробно-рациональные уравнения</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Решение простейших дробно-линейных уравнений. </w:t>
      </w:r>
      <w:r w:rsidRPr="00B6593F">
        <w:rPr>
          <w:rFonts w:ascii="Times New Roman" w:hAnsi="Times New Roman"/>
          <w:i/>
          <w:sz w:val="24"/>
          <w:szCs w:val="24"/>
        </w:rPr>
        <w:t xml:space="preserve">Решение дробно-рациональных уравнений. </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 xml:space="preserve">Простейшие иррациональные уравнения вида </w:t>
      </w:r>
      <w:r w:rsidRPr="00B6593F">
        <w:rPr>
          <w:rFonts w:ascii="Times New Roman" w:hAnsi="Times New Roman"/>
          <w:position w:val="-16"/>
          <w:sz w:val="24"/>
          <w:szCs w:val="24"/>
        </w:rPr>
        <w:object w:dxaOrig="1120" w:dyaOrig="460">
          <v:shape id="_x0000_i1038" type="#_x0000_t75" style="width:58.5pt;height:22.5pt" o:ole="">
            <v:imagedata r:id="rId11" o:title=""/>
          </v:shape>
          <o:OLEObject Type="Embed" ProgID="Equation.DSMT4" ShapeID="_x0000_i1038" DrawAspect="Content" ObjectID="_1598373524" r:id="rId38"/>
        </w:object>
      </w:r>
      <w:r w:rsidRPr="00B6593F">
        <w:rPr>
          <w:rFonts w:ascii="Times New Roman" w:hAnsi="Times New Roman"/>
          <w:sz w:val="24"/>
          <w:szCs w:val="24"/>
        </w:rPr>
        <w:t xml:space="preserve">, </w:t>
      </w:r>
      <w:r w:rsidRPr="00B6593F">
        <w:rPr>
          <w:rFonts w:ascii="Times New Roman" w:hAnsi="Times New Roman"/>
          <w:position w:val="-16"/>
          <w:sz w:val="24"/>
          <w:szCs w:val="24"/>
        </w:rPr>
        <w:object w:dxaOrig="1680" w:dyaOrig="460">
          <v:shape id="_x0000_i1039" type="#_x0000_t75" style="width:86.25pt;height:22.5pt" o:ole="">
            <v:imagedata r:id="rId13" o:title=""/>
          </v:shape>
          <o:OLEObject Type="Embed" ProgID="Equation.DSMT4" ShapeID="_x0000_i1039" DrawAspect="Content" ObjectID="_1598373525" r:id="rId39"/>
        </w:object>
      </w:r>
      <w:r w:rsidRPr="00B6593F">
        <w:rPr>
          <w:rFonts w:ascii="Times New Roman" w:hAnsi="Times New Roman"/>
          <w:sz w:val="24"/>
          <w:szCs w:val="24"/>
        </w:rPr>
        <w:t>.</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Уравнения вида</w:t>
      </w:r>
      <w:r w:rsidR="00C35054" w:rsidRPr="00B6593F">
        <w:rPr>
          <w:rFonts w:ascii="Times New Roman" w:hAnsi="Times New Roman"/>
          <w:i/>
          <w:sz w:val="24"/>
          <w:szCs w:val="24"/>
        </w:rPr>
        <w:t xml:space="preserve"> </w:t>
      </w:r>
      <w:r w:rsidRPr="00B6593F">
        <w:rPr>
          <w:rFonts w:ascii="Times New Roman" w:hAnsi="Times New Roman"/>
          <w:position w:val="-6"/>
          <w:sz w:val="24"/>
          <w:szCs w:val="24"/>
        </w:rPr>
        <w:object w:dxaOrig="700" w:dyaOrig="360">
          <v:shape id="_x0000_i1040" type="#_x0000_t75" style="width:36.75pt;height:21pt" o:ole="">
            <v:imagedata r:id="rId40" o:title=""/>
          </v:shape>
          <o:OLEObject Type="Embed" ProgID="Equation.DSMT4" ShapeID="_x0000_i1040" DrawAspect="Content" ObjectID="_1598373526" r:id="rId41"/>
        </w:object>
      </w:r>
      <w:r w:rsidRPr="00B6593F">
        <w:rPr>
          <w:rFonts w:ascii="Times New Roman" w:hAnsi="Times New Roman"/>
          <w:sz w:val="24"/>
          <w:szCs w:val="24"/>
        </w:rPr>
        <w:t>.</w:t>
      </w:r>
      <w:r w:rsidRPr="00B6593F">
        <w:rPr>
          <w:rFonts w:ascii="Times New Roman" w:hAnsi="Times New Roman"/>
          <w:i/>
          <w:sz w:val="24"/>
          <w:szCs w:val="24"/>
        </w:rPr>
        <w:t>Уравнения в целых числах.</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Системы уравнений</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Уравнение с двумя переменными. Линейное уравнение с двумя переменными. </w:t>
      </w:r>
      <w:r w:rsidRPr="00B6593F">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Понятие системы уравнений. Решение системы уравнений.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Методы решения систем линейных уравнений с двумя переменными: </w:t>
      </w:r>
      <w:r w:rsidRPr="00B6593F">
        <w:rPr>
          <w:rFonts w:ascii="Times New Roman" w:hAnsi="Times New Roman"/>
          <w:i/>
          <w:sz w:val="24"/>
          <w:szCs w:val="24"/>
        </w:rPr>
        <w:t>графический метод</w:t>
      </w:r>
      <w:r w:rsidRPr="00B6593F">
        <w:rPr>
          <w:rFonts w:ascii="Times New Roman" w:hAnsi="Times New Roman"/>
          <w:sz w:val="24"/>
          <w:szCs w:val="24"/>
        </w:rPr>
        <w:t xml:space="preserve">, </w:t>
      </w:r>
      <w:r w:rsidRPr="00B6593F">
        <w:rPr>
          <w:rFonts w:ascii="Times New Roman" w:hAnsi="Times New Roman"/>
          <w:i/>
          <w:sz w:val="24"/>
          <w:szCs w:val="24"/>
        </w:rPr>
        <w:t>метод сложения</w:t>
      </w:r>
      <w:r w:rsidRPr="00B6593F">
        <w:rPr>
          <w:rFonts w:ascii="Times New Roman" w:hAnsi="Times New Roman"/>
          <w:sz w:val="24"/>
          <w:szCs w:val="24"/>
        </w:rPr>
        <w:t xml:space="preserve">, метод подстановки. </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Системы линейных уравнений с параметром</w:t>
      </w:r>
      <w:r w:rsidRPr="00B6593F">
        <w:rPr>
          <w:rFonts w:ascii="Times New Roman" w:hAnsi="Times New Roman"/>
          <w:sz w:val="24"/>
          <w:szCs w:val="24"/>
        </w:rPr>
        <w:t>.</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Неравенства</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Неравенство с переменной. Строгие и нестрогие неравенства. </w:t>
      </w:r>
      <w:r w:rsidRPr="00B6593F">
        <w:rPr>
          <w:rFonts w:ascii="Times New Roman" w:hAnsi="Times New Roman"/>
          <w:i/>
          <w:sz w:val="24"/>
          <w:szCs w:val="24"/>
        </w:rPr>
        <w:t>Область определения неравенства (область допустимых значений переменной).</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Решение линейных неравенств.</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Квадратное неравенство и его решения</w:t>
      </w:r>
      <w:r w:rsidRPr="00B6593F">
        <w:rPr>
          <w:rFonts w:ascii="Times New Roman" w:hAnsi="Times New Roman"/>
          <w:sz w:val="24"/>
          <w:szCs w:val="24"/>
        </w:rPr>
        <w:t xml:space="preserve">. </w:t>
      </w:r>
      <w:r w:rsidRPr="00B6593F">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Решение целых и дробно-рациональных неравенств методом интервалов.</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Системы неравенств</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B6593F">
        <w:rPr>
          <w:rFonts w:ascii="Times New Roman" w:hAnsi="Times New Roman"/>
          <w:i/>
          <w:sz w:val="24"/>
          <w:szCs w:val="24"/>
        </w:rPr>
        <w:t>квадратных.</w:t>
      </w:r>
      <w:r w:rsidRPr="00B6593F">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Функции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Понятие функции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6593F">
        <w:rPr>
          <w:rFonts w:ascii="Times New Roman" w:hAnsi="Times New Roman"/>
          <w:i/>
          <w:sz w:val="24"/>
          <w:szCs w:val="24"/>
        </w:rPr>
        <w:t>, ч</w:t>
      </w:r>
      <w:r w:rsidR="00A23AB5" w:rsidRPr="00B6593F">
        <w:rPr>
          <w:rFonts w:ascii="Times New Roman" w:hAnsi="Times New Roman"/>
          <w:i/>
          <w:sz w:val="24"/>
          <w:szCs w:val="24"/>
        </w:rPr>
        <w:t>е</w:t>
      </w:r>
      <w:r w:rsidRPr="00B6593F">
        <w:rPr>
          <w:rFonts w:ascii="Times New Roman" w:hAnsi="Times New Roman"/>
          <w:i/>
          <w:sz w:val="24"/>
          <w:szCs w:val="24"/>
        </w:rPr>
        <w:t>тность/неч</w:t>
      </w:r>
      <w:r w:rsidR="00A23AB5" w:rsidRPr="00B6593F">
        <w:rPr>
          <w:rFonts w:ascii="Times New Roman" w:hAnsi="Times New Roman"/>
          <w:i/>
          <w:sz w:val="24"/>
          <w:szCs w:val="24"/>
        </w:rPr>
        <w:t>е</w:t>
      </w:r>
      <w:r w:rsidRPr="00B6593F">
        <w:rPr>
          <w:rFonts w:ascii="Times New Roman" w:hAnsi="Times New Roman"/>
          <w:i/>
          <w:sz w:val="24"/>
          <w:szCs w:val="24"/>
        </w:rPr>
        <w:t xml:space="preserve">тность, </w:t>
      </w:r>
      <w:r w:rsidRPr="00B6593F">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B6593F">
        <w:rPr>
          <w:rFonts w:ascii="Times New Roman" w:hAnsi="Times New Roman"/>
          <w:sz w:val="24"/>
          <w:szCs w:val="24"/>
        </w:rPr>
        <w:t>е</w:t>
      </w:r>
      <w:r w:rsidRPr="00B6593F">
        <w:rPr>
          <w:rFonts w:ascii="Times New Roman" w:hAnsi="Times New Roman"/>
          <w:sz w:val="24"/>
          <w:szCs w:val="24"/>
        </w:rPr>
        <w:t xml:space="preserve"> графику. </w:t>
      </w:r>
    </w:p>
    <w:p w:rsidR="00403DD3" w:rsidRPr="00B6593F" w:rsidRDefault="00403DD3" w:rsidP="00B6593F">
      <w:pPr>
        <w:spacing w:after="0" w:line="240" w:lineRule="auto"/>
        <w:ind w:firstLine="709"/>
        <w:jc w:val="both"/>
        <w:rPr>
          <w:rFonts w:ascii="Times New Roman" w:eastAsia="Times New Roman" w:hAnsi="Times New Roman"/>
          <w:sz w:val="24"/>
          <w:szCs w:val="24"/>
        </w:rPr>
      </w:pPr>
      <w:r w:rsidRPr="00B6593F">
        <w:rPr>
          <w:rFonts w:ascii="Times New Roman" w:eastAsia="Times New Roman" w:hAnsi="Times New Roman"/>
          <w:i/>
          <w:sz w:val="24"/>
          <w:szCs w:val="24"/>
        </w:rPr>
        <w:t>Представление об асимптотах.</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Непрерывность функции. Кусочно заданные функции.</w:t>
      </w:r>
    </w:p>
    <w:p w:rsidR="00403DD3" w:rsidRPr="00B6593F" w:rsidRDefault="00403DD3"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Линейная функция</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B6593F">
        <w:rPr>
          <w:rFonts w:ascii="Times New Roman" w:hAnsi="Times New Roman"/>
          <w:sz w:val="24"/>
          <w:szCs w:val="24"/>
        </w:rPr>
        <w:t>е</w:t>
      </w:r>
      <w:r w:rsidRPr="00B6593F">
        <w:rPr>
          <w:rFonts w:ascii="Times New Roman" w:hAnsi="Times New Roman"/>
          <w:sz w:val="24"/>
          <w:szCs w:val="24"/>
        </w:rPr>
        <w:t xml:space="preserve"> углового коэффициента и свободного члена. </w:t>
      </w:r>
      <w:r w:rsidRPr="00B6593F">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Квадратичная функция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Свойства и график квадратичной функции (парабола). </w:t>
      </w:r>
      <w:r w:rsidRPr="00B6593F">
        <w:rPr>
          <w:rFonts w:ascii="Times New Roman" w:hAnsi="Times New Roman"/>
          <w:i/>
          <w:sz w:val="24"/>
          <w:szCs w:val="24"/>
        </w:rPr>
        <w:t>Построение графика квадратичной функции по точкам.</w:t>
      </w:r>
      <w:r w:rsidRPr="00B6593F">
        <w:rPr>
          <w:rFonts w:ascii="Times New Roman" w:hAnsi="Times New Roman"/>
          <w:sz w:val="24"/>
          <w:szCs w:val="24"/>
        </w:rPr>
        <w:t xml:space="preserve"> Нахождение нулей квадратичной функции, </w:t>
      </w:r>
      <w:r w:rsidRPr="00B6593F">
        <w:rPr>
          <w:rFonts w:ascii="Times New Roman" w:hAnsi="Times New Roman"/>
          <w:i/>
          <w:sz w:val="24"/>
          <w:szCs w:val="24"/>
        </w:rPr>
        <w:t>множества значений, промежутков знакопостоянства, промежутков монотонности</w:t>
      </w:r>
      <w:r w:rsidRPr="00B6593F">
        <w:rPr>
          <w:rFonts w:ascii="Times New Roman" w:hAnsi="Times New Roman"/>
          <w:sz w:val="24"/>
          <w:szCs w:val="24"/>
        </w:rPr>
        <w:t>.</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Обратная пропорциональность</w:t>
      </w:r>
    </w:p>
    <w:p w:rsidR="00403DD3" w:rsidRPr="00B6593F" w:rsidRDefault="00403DD3" w:rsidP="00B6593F">
      <w:pPr>
        <w:spacing w:after="0" w:line="240" w:lineRule="auto"/>
        <w:ind w:firstLine="709"/>
        <w:jc w:val="both"/>
        <w:rPr>
          <w:rFonts w:ascii="Times New Roman" w:eastAsia="Times New Roman" w:hAnsi="Times New Roman"/>
          <w:sz w:val="24"/>
          <w:szCs w:val="24"/>
        </w:rPr>
      </w:pPr>
      <w:r w:rsidRPr="00B6593F">
        <w:rPr>
          <w:rFonts w:ascii="Times New Roman" w:hAnsi="Times New Roman"/>
          <w:sz w:val="24"/>
          <w:szCs w:val="24"/>
        </w:rPr>
        <w:t xml:space="preserve">Свойства функции </w:t>
      </w:r>
      <w:r w:rsidRPr="00B6593F">
        <w:rPr>
          <w:rFonts w:ascii="Times New Roman" w:hAnsi="Times New Roman"/>
          <w:position w:val="-24"/>
          <w:sz w:val="24"/>
          <w:szCs w:val="24"/>
        </w:rPr>
        <w:object w:dxaOrig="620" w:dyaOrig="620">
          <v:shape id="_x0000_i1041" type="#_x0000_t75" style="width:28.5pt;height:28.5pt" o:ole="">
            <v:imagedata r:id="rId42" o:title=""/>
          </v:shape>
          <o:OLEObject Type="Embed" ProgID="Equation.DSMT4" ShapeID="_x0000_i1041" DrawAspect="Content" ObjectID="_1598373527" r:id="rId43"/>
        </w:object>
      </w:r>
      <w:r w:rsidR="00411581" w:rsidRPr="00B6593F">
        <w:rPr>
          <w:rFonts w:ascii="Times New Roman" w:eastAsia="Times New Roman" w:hAnsi="Times New Roman"/>
          <w:sz w:val="24"/>
          <w:szCs w:val="24"/>
        </w:rPr>
        <w:fldChar w:fldCharType="begin"/>
      </w:r>
      <w:r w:rsidRPr="00B6593F">
        <w:rPr>
          <w:rFonts w:ascii="Times New Roman" w:eastAsia="Times New Roman" w:hAnsi="Times New Roman"/>
          <w:sz w:val="24"/>
          <w:szCs w:val="24"/>
        </w:rPr>
        <w:instrText xml:space="preserve"> QUOTE </w:instrText>
      </w:r>
      <w:r w:rsidRPr="00B6593F">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11581" w:rsidRPr="00B6593F">
        <w:rPr>
          <w:rFonts w:ascii="Times New Roman" w:eastAsia="Times New Roman" w:hAnsi="Times New Roman"/>
          <w:sz w:val="24"/>
          <w:szCs w:val="24"/>
        </w:rPr>
        <w:fldChar w:fldCharType="separate"/>
      </w:r>
      <w:r w:rsidRPr="00B6593F">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11581" w:rsidRPr="00B6593F">
        <w:rPr>
          <w:rFonts w:ascii="Times New Roman" w:eastAsia="Times New Roman" w:hAnsi="Times New Roman"/>
          <w:sz w:val="24"/>
          <w:szCs w:val="24"/>
        </w:rPr>
        <w:fldChar w:fldCharType="end"/>
      </w:r>
      <w:r w:rsidRPr="00B6593F">
        <w:rPr>
          <w:rFonts w:ascii="Times New Roman" w:eastAsia="Times New Roman" w:hAnsi="Times New Roman"/>
          <w:sz w:val="24"/>
          <w:szCs w:val="24"/>
        </w:rPr>
        <w:t xml:space="preserve">. Гипербола. </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eastAsia="Times New Roman" w:hAnsi="Times New Roman"/>
          <w:b/>
          <w:i/>
          <w:sz w:val="24"/>
          <w:szCs w:val="24"/>
        </w:rPr>
        <w:t>Графики функций</w:t>
      </w:r>
      <w:r w:rsidRPr="00B6593F">
        <w:rPr>
          <w:rFonts w:ascii="Times New Roman" w:eastAsia="Times New Roman" w:hAnsi="Times New Roman"/>
          <w:i/>
          <w:sz w:val="24"/>
          <w:szCs w:val="24"/>
        </w:rPr>
        <w:t xml:space="preserve">. </w:t>
      </w:r>
      <w:r w:rsidRPr="00B6593F">
        <w:rPr>
          <w:rFonts w:ascii="Times New Roman" w:hAnsi="Times New Roman"/>
          <w:i/>
          <w:sz w:val="24"/>
          <w:szCs w:val="24"/>
        </w:rPr>
        <w:t xml:space="preserve">Преобразование графика функции </w:t>
      </w:r>
      <w:r w:rsidRPr="00B6593F">
        <w:rPr>
          <w:rFonts w:ascii="Times New Roman" w:hAnsi="Times New Roman"/>
          <w:i/>
          <w:position w:val="-10"/>
          <w:sz w:val="24"/>
          <w:szCs w:val="24"/>
        </w:rPr>
        <w:object w:dxaOrig="920" w:dyaOrig="320">
          <v:shape id="_x0000_i1042" type="#_x0000_t75" style="width:51pt;height:14.25pt" o:ole="">
            <v:imagedata r:id="rId45" o:title=""/>
          </v:shape>
          <o:OLEObject Type="Embed" ProgID="Equation.DSMT4" ShapeID="_x0000_i1042" DrawAspect="Content" ObjectID="_1598373528" r:id="rId46"/>
        </w:object>
      </w:r>
      <w:r w:rsidRPr="00B6593F">
        <w:rPr>
          <w:rFonts w:ascii="Times New Roman" w:hAnsi="Times New Roman"/>
          <w:i/>
          <w:sz w:val="24"/>
          <w:szCs w:val="24"/>
        </w:rPr>
        <w:t xml:space="preserve"> для построения графиков функций вида </w:t>
      </w:r>
      <w:r w:rsidRPr="00B6593F">
        <w:rPr>
          <w:rFonts w:ascii="Times New Roman" w:hAnsi="Times New Roman"/>
          <w:i/>
          <w:position w:val="-12"/>
          <w:sz w:val="24"/>
          <w:szCs w:val="24"/>
        </w:rPr>
        <w:object w:dxaOrig="1780" w:dyaOrig="380">
          <v:shape id="_x0000_i1043" type="#_x0000_t75" style="width:85.5pt;height:14.25pt" o:ole="">
            <v:imagedata r:id="rId26" o:title=""/>
          </v:shape>
          <o:OLEObject Type="Embed" ProgID="Equation.DSMT4" ShapeID="_x0000_i1043" DrawAspect="Content" ObjectID="_1598373529" r:id="rId47"/>
        </w:object>
      </w:r>
      <w:r w:rsidRPr="00B6593F">
        <w:rPr>
          <w:rFonts w:ascii="Times New Roman" w:hAnsi="Times New Roman"/>
          <w:i/>
          <w:sz w:val="24"/>
          <w:szCs w:val="24"/>
        </w:rPr>
        <w:t>.</w:t>
      </w:r>
    </w:p>
    <w:p w:rsidR="00403DD3" w:rsidRPr="00B6593F" w:rsidRDefault="00403DD3" w:rsidP="00B6593F">
      <w:pPr>
        <w:spacing w:after="0" w:line="240" w:lineRule="auto"/>
        <w:ind w:firstLine="709"/>
        <w:jc w:val="both"/>
        <w:rPr>
          <w:rFonts w:ascii="Times New Roman" w:eastAsia="Times New Roman" w:hAnsi="Times New Roman"/>
          <w:i/>
          <w:sz w:val="24"/>
          <w:szCs w:val="24"/>
        </w:rPr>
      </w:pPr>
      <w:r w:rsidRPr="00B6593F">
        <w:rPr>
          <w:rFonts w:ascii="Times New Roman" w:hAnsi="Times New Roman"/>
          <w:i/>
          <w:sz w:val="24"/>
          <w:szCs w:val="24"/>
        </w:rPr>
        <w:t xml:space="preserve">Графики функций </w:t>
      </w:r>
      <w:r w:rsidRPr="00B6593F">
        <w:rPr>
          <w:rFonts w:ascii="Times New Roman" w:hAnsi="Times New Roman"/>
          <w:position w:val="-24"/>
          <w:sz w:val="24"/>
          <w:szCs w:val="24"/>
        </w:rPr>
        <w:object w:dxaOrig="1300" w:dyaOrig="620">
          <v:shape id="_x0000_i1044" type="#_x0000_t75" style="width:64.5pt;height:28.5pt" o:ole="">
            <v:imagedata r:id="rId17" o:title=""/>
          </v:shape>
          <o:OLEObject Type="Embed" ProgID="Equation.DSMT4" ShapeID="_x0000_i1044" DrawAspect="Content" ObjectID="_1598373530" r:id="rId48"/>
        </w:object>
      </w:r>
      <w:r w:rsidRPr="00B6593F">
        <w:rPr>
          <w:rFonts w:ascii="Times New Roman" w:hAnsi="Times New Roman"/>
          <w:sz w:val="24"/>
          <w:szCs w:val="24"/>
        </w:rPr>
        <w:t xml:space="preserve">, </w:t>
      </w:r>
      <w:r w:rsidRPr="00B6593F">
        <w:rPr>
          <w:rFonts w:ascii="Times New Roman" w:hAnsi="Times New Roman"/>
          <w:position w:val="-10"/>
          <w:sz w:val="24"/>
          <w:szCs w:val="24"/>
        </w:rPr>
        <w:object w:dxaOrig="760" w:dyaOrig="380">
          <v:shape id="_x0000_i1045" type="#_x0000_t75" style="width:43.5pt;height:14.25pt" o:ole="">
            <v:imagedata r:id="rId19" o:title=""/>
          </v:shape>
          <o:OLEObject Type="Embed" ProgID="Equation.DSMT4" ShapeID="_x0000_i1045" DrawAspect="Content" ObjectID="_1598373531" r:id="rId49"/>
        </w:object>
      </w:r>
      <w:r w:rsidR="00411581" w:rsidRPr="00B6593F">
        <w:rPr>
          <w:rFonts w:ascii="Times New Roman" w:hAnsi="Times New Roman"/>
          <w:sz w:val="24"/>
          <w:szCs w:val="24"/>
        </w:rPr>
        <w:fldChar w:fldCharType="begin"/>
      </w:r>
      <w:r w:rsidRPr="00B6593F">
        <w:rPr>
          <w:rFonts w:ascii="Times New Roman" w:hAnsi="Times New Roman"/>
          <w:sz w:val="24"/>
          <w:szCs w:val="24"/>
        </w:rPr>
        <w:instrText xml:space="preserve"> QUOTE  </w:instrText>
      </w:r>
      <w:r w:rsidR="00411581" w:rsidRPr="00B6593F">
        <w:rPr>
          <w:rFonts w:ascii="Times New Roman" w:hAnsi="Times New Roman"/>
          <w:sz w:val="24"/>
          <w:szCs w:val="24"/>
        </w:rPr>
        <w:fldChar w:fldCharType="end"/>
      </w:r>
      <w:r w:rsidRPr="00B6593F">
        <w:rPr>
          <w:rFonts w:ascii="Times New Roman" w:hAnsi="Times New Roman"/>
          <w:sz w:val="24"/>
          <w:szCs w:val="24"/>
        </w:rPr>
        <w:t>,</w:t>
      </w:r>
      <w:r w:rsidRPr="00B6593F">
        <w:rPr>
          <w:rFonts w:ascii="Times New Roman" w:eastAsia="Times New Roman" w:hAnsi="Times New Roman"/>
          <w:bCs/>
          <w:position w:val="-10"/>
          <w:sz w:val="24"/>
          <w:szCs w:val="24"/>
        </w:rPr>
        <w:object w:dxaOrig="760" w:dyaOrig="380">
          <v:shape id="_x0000_i1046" type="#_x0000_t75" style="width:35.25pt;height:14.25pt" o:ole="">
            <v:imagedata r:id="rId21" o:title=""/>
          </v:shape>
          <o:OLEObject Type="Embed" ProgID="Equation.DSMT4" ShapeID="_x0000_i1046" DrawAspect="Content" ObjectID="_1598373532" r:id="rId50"/>
        </w:object>
      </w:r>
      <w:fldSimple w:instr="">
        <w:r w:rsidRPr="00B6593F">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6593F">
        <w:rPr>
          <w:rFonts w:ascii="Times New Roman" w:hAnsi="Times New Roman"/>
          <w:bCs/>
          <w:sz w:val="24"/>
          <w:szCs w:val="24"/>
        </w:rPr>
        <w:t xml:space="preserve">, </w:t>
      </w:r>
      <w:r w:rsidRPr="00B6593F">
        <w:rPr>
          <w:rFonts w:ascii="Times New Roman" w:hAnsi="Times New Roman"/>
          <w:bCs/>
          <w:position w:val="-12"/>
          <w:sz w:val="24"/>
          <w:szCs w:val="24"/>
        </w:rPr>
        <w:object w:dxaOrig="660" w:dyaOrig="380">
          <v:shape id="_x0000_i1047" type="#_x0000_t75" style="width:28.5pt;height:14.25pt" o:ole="">
            <v:imagedata r:id="rId24" o:title=""/>
          </v:shape>
          <o:OLEObject Type="Embed" ProgID="Equation.DSMT4" ShapeID="_x0000_i1047" DrawAspect="Content" ObjectID="_1598373533" r:id="rId51"/>
        </w:object>
      </w:r>
      <w:r w:rsidRPr="00B6593F">
        <w:rPr>
          <w:rFonts w:ascii="Times New Roman" w:hAnsi="Times New Roman"/>
          <w:bCs/>
          <w:i/>
          <w:sz w:val="24"/>
          <w:szCs w:val="24"/>
        </w:rPr>
        <w:t xml:space="preserve">. </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Последовательности и прогрессии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B6593F">
        <w:rPr>
          <w:rFonts w:ascii="Times New Roman" w:hAnsi="Times New Roman"/>
          <w:sz w:val="24"/>
          <w:szCs w:val="24"/>
        </w:rPr>
        <w:t>е</w:t>
      </w:r>
      <w:r w:rsidRPr="00B6593F">
        <w:rPr>
          <w:rFonts w:ascii="Times New Roman" w:hAnsi="Times New Roman"/>
          <w:sz w:val="24"/>
          <w:szCs w:val="24"/>
        </w:rPr>
        <w:t xml:space="preserve"> свойства. Геометрическая прогрессия. </w:t>
      </w:r>
      <w:r w:rsidRPr="00B6593F">
        <w:rPr>
          <w:rFonts w:ascii="Times New Roman" w:hAnsi="Times New Roman"/>
          <w:i/>
          <w:sz w:val="24"/>
          <w:szCs w:val="24"/>
        </w:rPr>
        <w:t xml:space="preserve">Формула общего члена и суммы </w:t>
      </w:r>
      <w:r w:rsidRPr="00B6593F">
        <w:rPr>
          <w:rFonts w:ascii="Times New Roman" w:hAnsi="Times New Roman"/>
          <w:i/>
          <w:sz w:val="24"/>
          <w:szCs w:val="24"/>
          <w:lang w:val="en-US"/>
        </w:rPr>
        <w:t>n</w:t>
      </w:r>
      <w:r w:rsidRPr="00B6593F">
        <w:rPr>
          <w:rFonts w:ascii="Times New Roman" w:hAnsi="Times New Roman"/>
          <w:i/>
          <w:sz w:val="24"/>
          <w:szCs w:val="24"/>
        </w:rPr>
        <w:t xml:space="preserve"> первых членов арифметической и геометрической прогрессий.</w:t>
      </w:r>
      <w:r w:rsidR="00C35054" w:rsidRPr="00B6593F">
        <w:rPr>
          <w:rFonts w:ascii="Times New Roman" w:hAnsi="Times New Roman"/>
          <w:i/>
          <w:sz w:val="24"/>
          <w:szCs w:val="24"/>
        </w:rPr>
        <w:t xml:space="preserve"> </w:t>
      </w:r>
      <w:r w:rsidRPr="00B6593F">
        <w:rPr>
          <w:rFonts w:ascii="Times New Roman" w:hAnsi="Times New Roman"/>
          <w:i/>
          <w:sz w:val="24"/>
          <w:szCs w:val="24"/>
        </w:rPr>
        <w:t>Сходящаяся геометрическая прогрессия.</w:t>
      </w:r>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Решение текстовых задач</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Задачи на все арифметические действия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Решение текстовых задач арифметическим способом</w:t>
      </w:r>
      <w:r w:rsidRPr="00B6593F">
        <w:rPr>
          <w:rFonts w:ascii="Times New Roman" w:hAnsi="Times New Roman"/>
          <w:i/>
          <w:sz w:val="24"/>
          <w:szCs w:val="24"/>
        </w:rPr>
        <w:t xml:space="preserve">. </w:t>
      </w:r>
      <w:r w:rsidRPr="00B6593F">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Задачи на движение, работу и покупки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B6593F">
        <w:rPr>
          <w:rFonts w:ascii="Times New Roman" w:hAnsi="Times New Roman"/>
          <w:sz w:val="24"/>
          <w:szCs w:val="24"/>
        </w:rPr>
        <w:t>е</w:t>
      </w:r>
      <w:r w:rsidRPr="00B6593F">
        <w:rPr>
          <w:rFonts w:ascii="Times New Roman" w:hAnsi="Times New Roman"/>
          <w:sz w:val="24"/>
          <w:szCs w:val="24"/>
        </w:rPr>
        <w:t xml:space="preserve">мов выполняемых работ при совместной работе. </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Задачи на части, доли, проценты</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Логические задачи</w:t>
      </w:r>
    </w:p>
    <w:p w:rsidR="00403DD3" w:rsidRPr="00B6593F" w:rsidRDefault="00403DD3" w:rsidP="00B6593F">
      <w:pPr>
        <w:spacing w:after="0" w:line="240" w:lineRule="auto"/>
        <w:ind w:firstLine="709"/>
        <w:jc w:val="both"/>
        <w:rPr>
          <w:rFonts w:ascii="Times New Roman" w:hAnsi="Times New Roman"/>
          <w:bCs/>
          <w:sz w:val="24"/>
          <w:szCs w:val="24"/>
        </w:rPr>
      </w:pPr>
      <w:r w:rsidRPr="00B6593F">
        <w:rPr>
          <w:rFonts w:ascii="Times New Roman" w:hAnsi="Times New Roman"/>
          <w:bCs/>
          <w:sz w:val="24"/>
          <w:szCs w:val="24"/>
        </w:rPr>
        <w:t xml:space="preserve">Решение логических задач. </w:t>
      </w:r>
      <w:r w:rsidRPr="00B6593F">
        <w:rPr>
          <w:rFonts w:ascii="Times New Roman" w:hAnsi="Times New Roman"/>
          <w:bCs/>
          <w:i/>
          <w:sz w:val="24"/>
          <w:szCs w:val="24"/>
        </w:rPr>
        <w:t>Решение логических задач с помощью графов, таблиц</w:t>
      </w:r>
      <w:r w:rsidRPr="00B6593F">
        <w:rPr>
          <w:rFonts w:ascii="Times New Roman" w:hAnsi="Times New Roman"/>
          <w:bCs/>
          <w:sz w:val="24"/>
          <w:szCs w:val="24"/>
        </w:rPr>
        <w:t xml:space="preserve">. </w:t>
      </w:r>
    </w:p>
    <w:p w:rsidR="00403DD3" w:rsidRPr="00B6593F" w:rsidRDefault="00403DD3" w:rsidP="00B6593F">
      <w:pPr>
        <w:widowControl w:val="0"/>
        <w:spacing w:after="0" w:line="240" w:lineRule="auto"/>
        <w:ind w:firstLine="709"/>
        <w:jc w:val="both"/>
        <w:rPr>
          <w:rFonts w:ascii="Times New Roman" w:hAnsi="Times New Roman"/>
          <w:bCs/>
          <w:sz w:val="24"/>
          <w:szCs w:val="24"/>
        </w:rPr>
      </w:pPr>
      <w:r w:rsidRPr="00B6593F">
        <w:rPr>
          <w:rFonts w:ascii="Times New Roman" w:hAnsi="Times New Roman"/>
          <w:b/>
          <w:sz w:val="24"/>
          <w:szCs w:val="24"/>
        </w:rPr>
        <w:t xml:space="preserve">Основные методы решения текстовых задач: </w:t>
      </w:r>
      <w:r w:rsidRPr="00B6593F">
        <w:rPr>
          <w:rFonts w:ascii="Times New Roman" w:hAnsi="Times New Roman"/>
          <w:bCs/>
          <w:sz w:val="24"/>
          <w:szCs w:val="24"/>
        </w:rPr>
        <w:t xml:space="preserve">арифметический, алгебраический, перебор вариантов. </w:t>
      </w:r>
      <w:r w:rsidRPr="00B6593F">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B6593F" w:rsidRDefault="00403DD3" w:rsidP="00B6593F">
      <w:pPr>
        <w:pStyle w:val="3"/>
        <w:spacing w:before="0" w:beforeAutospacing="0" w:after="0" w:afterAutospacing="0"/>
        <w:ind w:firstLine="709"/>
        <w:jc w:val="both"/>
        <w:rPr>
          <w:sz w:val="24"/>
          <w:szCs w:val="24"/>
        </w:rPr>
      </w:pPr>
      <w:bookmarkStart w:id="163" w:name="_Toc405513922"/>
      <w:bookmarkStart w:id="164" w:name="_Toc284662800"/>
      <w:bookmarkStart w:id="165" w:name="_Toc284663427"/>
      <w:r w:rsidRPr="00B6593F">
        <w:rPr>
          <w:sz w:val="24"/>
          <w:szCs w:val="24"/>
        </w:rPr>
        <w:t>Статистика и теория вероятностей</w:t>
      </w:r>
      <w:bookmarkEnd w:id="163"/>
      <w:bookmarkEnd w:id="164"/>
      <w:bookmarkEnd w:id="165"/>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Статистика</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6593F">
        <w:rPr>
          <w:rFonts w:ascii="Times New Roman" w:hAnsi="Times New Roman"/>
          <w:i/>
          <w:sz w:val="24"/>
          <w:szCs w:val="24"/>
        </w:rPr>
        <w:t>медиана</w:t>
      </w:r>
      <w:r w:rsidRPr="00B6593F">
        <w:rPr>
          <w:rFonts w:ascii="Times New Roman" w:hAnsi="Times New Roman"/>
          <w:sz w:val="24"/>
          <w:szCs w:val="24"/>
        </w:rPr>
        <w:t xml:space="preserve">, наибольшее и наименьшее значения. Меры рассеивания: размах, </w:t>
      </w:r>
      <w:r w:rsidRPr="00B6593F">
        <w:rPr>
          <w:rFonts w:ascii="Times New Roman" w:hAnsi="Times New Roman"/>
          <w:i/>
          <w:sz w:val="24"/>
          <w:szCs w:val="24"/>
        </w:rPr>
        <w:t>дисперсия и стандартное отклонение</w:t>
      </w:r>
      <w:r w:rsidRPr="00B6593F">
        <w:rPr>
          <w:rFonts w:ascii="Times New Roman" w:hAnsi="Times New Roman"/>
          <w:sz w:val="24"/>
          <w:szCs w:val="24"/>
        </w:rPr>
        <w:t xml:space="preserve">.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Случайная изменчивость. Изменчивость при измерениях. </w:t>
      </w:r>
      <w:r w:rsidRPr="00B6593F">
        <w:rPr>
          <w:rFonts w:ascii="Times New Roman" w:hAnsi="Times New Roman"/>
          <w:i/>
          <w:sz w:val="24"/>
          <w:szCs w:val="24"/>
        </w:rPr>
        <w:t>Решающие правила. Закономерности в изменчивых величинах</w:t>
      </w:r>
      <w:r w:rsidRPr="00B6593F">
        <w:rPr>
          <w:rFonts w:ascii="Times New Roman" w:hAnsi="Times New Roman"/>
          <w:sz w:val="24"/>
          <w:szCs w:val="24"/>
        </w:rPr>
        <w:t>.</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Случайные события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6593F">
        <w:rPr>
          <w:rFonts w:ascii="Times New Roman" w:hAnsi="Times New Roman"/>
          <w:i/>
          <w:sz w:val="24"/>
          <w:szCs w:val="24"/>
        </w:rPr>
        <w:t>Представление событий с помощью диаграмм Эйлера.</w:t>
      </w:r>
      <w:r w:rsidR="00C35054" w:rsidRPr="00B6593F">
        <w:rPr>
          <w:rFonts w:ascii="Times New Roman" w:hAnsi="Times New Roman"/>
          <w:i/>
          <w:sz w:val="24"/>
          <w:szCs w:val="24"/>
        </w:rPr>
        <w:t xml:space="preserve"> </w:t>
      </w:r>
      <w:r w:rsidRPr="00B6593F">
        <w:rPr>
          <w:rFonts w:ascii="Times New Roman" w:hAnsi="Times New Roman"/>
          <w:i/>
          <w:sz w:val="24"/>
          <w:szCs w:val="24"/>
        </w:rPr>
        <w:t>Противоположные события, объединение и пересечение событий. Правило сложения вероятностей</w:t>
      </w:r>
      <w:r w:rsidRPr="00B6593F">
        <w:rPr>
          <w:rFonts w:ascii="Times New Roman" w:hAnsi="Times New Roman"/>
          <w:sz w:val="24"/>
          <w:szCs w:val="24"/>
        </w:rPr>
        <w:t xml:space="preserve">. </w:t>
      </w:r>
      <w:r w:rsidRPr="00B6593F">
        <w:rPr>
          <w:rFonts w:ascii="Times New Roman" w:hAnsi="Times New Roman"/>
          <w:i/>
          <w:sz w:val="24"/>
          <w:szCs w:val="24"/>
        </w:rPr>
        <w:t>Случайный выбор.</w:t>
      </w:r>
      <w:r w:rsidR="00C35054" w:rsidRPr="00B6593F">
        <w:rPr>
          <w:rFonts w:ascii="Times New Roman" w:hAnsi="Times New Roman"/>
          <w:i/>
          <w:sz w:val="24"/>
          <w:szCs w:val="24"/>
        </w:rPr>
        <w:t xml:space="preserve"> </w:t>
      </w:r>
      <w:r w:rsidRPr="00B6593F">
        <w:rPr>
          <w:rFonts w:ascii="Times New Roman" w:hAnsi="Times New Roman"/>
          <w:i/>
          <w:sz w:val="24"/>
          <w:szCs w:val="24"/>
        </w:rPr>
        <w:t>Представление эксперимента в виде дерева.</w:t>
      </w:r>
      <w:r w:rsidR="00916611" w:rsidRPr="00B6593F">
        <w:rPr>
          <w:rFonts w:ascii="Times New Roman" w:hAnsi="Times New Roman"/>
          <w:i/>
          <w:sz w:val="24"/>
          <w:szCs w:val="24"/>
        </w:rPr>
        <w:t xml:space="preserve"> </w:t>
      </w:r>
      <w:r w:rsidRPr="00B6593F">
        <w:rPr>
          <w:rFonts w:ascii="Times New Roman" w:hAnsi="Times New Roman"/>
          <w:i/>
          <w:sz w:val="24"/>
          <w:szCs w:val="24"/>
        </w:rPr>
        <w:t>Независимые события. Умножение вероятностей независимых событий</w:t>
      </w:r>
      <w:r w:rsidRPr="00B6593F">
        <w:rPr>
          <w:rFonts w:ascii="Times New Roman" w:hAnsi="Times New Roman"/>
          <w:sz w:val="24"/>
          <w:szCs w:val="24"/>
        </w:rPr>
        <w:t xml:space="preserve">. </w:t>
      </w:r>
      <w:r w:rsidRPr="00B6593F">
        <w:rPr>
          <w:rFonts w:ascii="Times New Roman" w:hAnsi="Times New Roman"/>
          <w:i/>
          <w:sz w:val="24"/>
          <w:szCs w:val="24"/>
        </w:rPr>
        <w:t>Последовательные независимые испытания.</w:t>
      </w:r>
      <w:r w:rsidRPr="00B6593F">
        <w:rPr>
          <w:rFonts w:ascii="Times New Roman" w:hAnsi="Times New Roman"/>
          <w:sz w:val="24"/>
          <w:szCs w:val="24"/>
        </w:rPr>
        <w:t xml:space="preserve"> Представление о независимых событиях в жизни.</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b/>
          <w:i/>
          <w:sz w:val="24"/>
          <w:szCs w:val="24"/>
        </w:rPr>
        <w:t>Элементы комбинаторики</w:t>
      </w:r>
    </w:p>
    <w:p w:rsidR="00403DD3" w:rsidRPr="00B6593F" w:rsidRDefault="00403DD3" w:rsidP="00B6593F">
      <w:pPr>
        <w:spacing w:after="0" w:line="240" w:lineRule="auto"/>
        <w:ind w:firstLine="709"/>
        <w:jc w:val="both"/>
        <w:rPr>
          <w:rFonts w:ascii="Times New Roman" w:hAnsi="Times New Roman"/>
          <w:b/>
          <w:i/>
          <w:sz w:val="24"/>
          <w:szCs w:val="24"/>
        </w:rPr>
      </w:pPr>
      <w:r w:rsidRPr="00B6593F">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6593F">
        <w:rPr>
          <w:rFonts w:ascii="Times New Roman" w:hAnsi="Times New Roman"/>
          <w:b/>
          <w:i/>
          <w:sz w:val="24"/>
          <w:szCs w:val="24"/>
        </w:rPr>
        <w:t xml:space="preserve">. </w:t>
      </w:r>
    </w:p>
    <w:p w:rsidR="00403DD3" w:rsidRPr="00B6593F" w:rsidRDefault="00403DD3" w:rsidP="00B6593F">
      <w:pPr>
        <w:spacing w:after="0" w:line="240" w:lineRule="auto"/>
        <w:ind w:firstLine="709"/>
        <w:jc w:val="both"/>
        <w:rPr>
          <w:rFonts w:ascii="Times New Roman" w:hAnsi="Times New Roman"/>
          <w:b/>
          <w:i/>
          <w:sz w:val="24"/>
          <w:szCs w:val="24"/>
        </w:rPr>
      </w:pPr>
      <w:r w:rsidRPr="00B6593F">
        <w:rPr>
          <w:rFonts w:ascii="Times New Roman" w:hAnsi="Times New Roman"/>
          <w:b/>
          <w:i/>
          <w:sz w:val="24"/>
          <w:szCs w:val="24"/>
        </w:rPr>
        <w:t>Случайные величины</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B6593F" w:rsidRDefault="00403DD3" w:rsidP="00B6593F">
      <w:pPr>
        <w:pStyle w:val="3"/>
        <w:spacing w:before="0" w:beforeAutospacing="0" w:after="0" w:afterAutospacing="0"/>
        <w:ind w:firstLine="709"/>
        <w:jc w:val="both"/>
        <w:rPr>
          <w:sz w:val="24"/>
          <w:szCs w:val="24"/>
        </w:rPr>
      </w:pPr>
      <w:bookmarkStart w:id="166" w:name="_Toc405513923"/>
      <w:bookmarkStart w:id="167" w:name="_Toc284662801"/>
      <w:bookmarkStart w:id="168" w:name="_Toc284663428"/>
      <w:r w:rsidRPr="00B6593F">
        <w:rPr>
          <w:sz w:val="24"/>
          <w:szCs w:val="24"/>
        </w:rPr>
        <w:t>Геометрия</w:t>
      </w:r>
      <w:bookmarkEnd w:id="166"/>
      <w:bookmarkEnd w:id="167"/>
      <w:bookmarkEnd w:id="168"/>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Геометрические фигуры</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Фигуры в геометрии и в окружающем мире</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Точка, линия, отрезок, прямая, луч, ломаная, плоскость, угол, биссектриса угла и е</w:t>
      </w:r>
      <w:r w:rsidR="00A23AB5" w:rsidRPr="00B6593F">
        <w:rPr>
          <w:rFonts w:ascii="Times New Roman" w:hAnsi="Times New Roman"/>
          <w:sz w:val="24"/>
          <w:szCs w:val="24"/>
        </w:rPr>
        <w:t>е</w:t>
      </w:r>
      <w:r w:rsidRPr="00B6593F">
        <w:rPr>
          <w:rFonts w:ascii="Times New Roman" w:hAnsi="Times New Roman"/>
          <w:sz w:val="24"/>
          <w:szCs w:val="24"/>
        </w:rPr>
        <w:t xml:space="preserve"> свойства, виды углов, многоугольники, круг.</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iCs/>
          <w:sz w:val="24"/>
          <w:szCs w:val="24"/>
        </w:rPr>
        <w:t>Осевая симметрия геометрических фигур. Центральная симметрия геометрических фигур</w:t>
      </w:r>
      <w:r w:rsidRPr="00B6593F">
        <w:rPr>
          <w:rFonts w:ascii="Times New Roman" w:hAnsi="Times New Roman"/>
          <w:i/>
          <w:iCs/>
          <w:sz w:val="24"/>
          <w:szCs w:val="24"/>
        </w:rPr>
        <w:t>.</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Многоугольники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B6593F">
        <w:rPr>
          <w:rFonts w:ascii="Times New Roman" w:hAnsi="Times New Roman"/>
          <w:bCs/>
          <w:i/>
          <w:sz w:val="24"/>
          <w:szCs w:val="24"/>
        </w:rPr>
        <w:t>В</w:t>
      </w:r>
      <w:r w:rsidRPr="00B6593F">
        <w:rPr>
          <w:rFonts w:ascii="Times New Roman" w:hAnsi="Times New Roman"/>
          <w:i/>
          <w:sz w:val="24"/>
          <w:szCs w:val="24"/>
        </w:rPr>
        <w:t>ыпуклые и невыпуклые многоугольники</w:t>
      </w:r>
      <w:r w:rsidRPr="00B6593F">
        <w:rPr>
          <w:rFonts w:ascii="Times New Roman" w:hAnsi="Times New Roman"/>
          <w:sz w:val="24"/>
          <w:szCs w:val="24"/>
        </w:rPr>
        <w:t>. Правильные многоугольники.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Четыр</w:t>
      </w:r>
      <w:r w:rsidR="00A23AB5" w:rsidRPr="00B6593F">
        <w:rPr>
          <w:rFonts w:ascii="Times New Roman" w:hAnsi="Times New Roman"/>
          <w:sz w:val="24"/>
          <w:szCs w:val="24"/>
        </w:rPr>
        <w:t>е</w:t>
      </w:r>
      <w:r w:rsidRPr="00B6593F">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B6593F" w:rsidRDefault="00403DD3"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Окружность, круг</w:t>
      </w:r>
    </w:p>
    <w:p w:rsidR="00403DD3" w:rsidRPr="00B6593F" w:rsidRDefault="00CA3CC2" w:rsidP="00B6593F">
      <w:pPr>
        <w:spacing w:after="0" w:line="240" w:lineRule="auto"/>
        <w:ind w:firstLine="709"/>
        <w:jc w:val="both"/>
        <w:rPr>
          <w:rFonts w:ascii="Times New Roman" w:hAnsi="Times New Roman"/>
          <w:sz w:val="24"/>
          <w:szCs w:val="24"/>
        </w:rPr>
      </w:pPr>
      <w:r w:rsidRPr="00B6593F">
        <w:rPr>
          <w:rFonts w:ascii="Times New Roman" w:hAnsi="Times New Roman"/>
          <w:bCs/>
          <w:sz w:val="24"/>
          <w:szCs w:val="24"/>
        </w:rPr>
        <w:t>Окружность, круг, и</w:t>
      </w:r>
      <w:r w:rsidR="00403DD3" w:rsidRPr="00B6593F">
        <w:rPr>
          <w:rFonts w:ascii="Times New Roman" w:hAnsi="Times New Roman"/>
          <w:sz w:val="24"/>
          <w:szCs w:val="24"/>
        </w:rPr>
        <w:t xml:space="preserve">х элементы и свойства; центральные и вписанные углы. Касательная </w:t>
      </w:r>
      <w:r w:rsidR="00403DD3" w:rsidRPr="00B6593F">
        <w:rPr>
          <w:rFonts w:ascii="Times New Roman" w:hAnsi="Times New Roman"/>
          <w:i/>
          <w:sz w:val="24"/>
          <w:szCs w:val="24"/>
        </w:rPr>
        <w:t>и секущая</w:t>
      </w:r>
      <w:r w:rsidR="00403DD3" w:rsidRPr="00B6593F">
        <w:rPr>
          <w:rFonts w:ascii="Times New Roman" w:hAnsi="Times New Roman"/>
          <w:sz w:val="24"/>
          <w:szCs w:val="24"/>
        </w:rPr>
        <w:t xml:space="preserve"> к окружности, </w:t>
      </w:r>
      <w:r w:rsidR="00403DD3" w:rsidRPr="00B6593F">
        <w:rPr>
          <w:rFonts w:ascii="Times New Roman" w:hAnsi="Times New Roman"/>
          <w:i/>
          <w:sz w:val="24"/>
          <w:szCs w:val="24"/>
        </w:rPr>
        <w:t>их свойства</w:t>
      </w:r>
      <w:r w:rsidR="00403DD3" w:rsidRPr="00B6593F">
        <w:rPr>
          <w:rFonts w:ascii="Times New Roman" w:hAnsi="Times New Roman"/>
          <w:sz w:val="24"/>
          <w:szCs w:val="24"/>
        </w:rPr>
        <w:t xml:space="preserve">. Вписанные и описанные окружности для треугольников, </w:t>
      </w:r>
      <w:r w:rsidR="00403DD3" w:rsidRPr="00B6593F">
        <w:rPr>
          <w:rFonts w:ascii="Times New Roman" w:hAnsi="Times New Roman"/>
          <w:i/>
          <w:sz w:val="24"/>
          <w:szCs w:val="24"/>
        </w:rPr>
        <w:t>четыр</w:t>
      </w:r>
      <w:r w:rsidR="00A23AB5" w:rsidRPr="00B6593F">
        <w:rPr>
          <w:rFonts w:ascii="Times New Roman" w:hAnsi="Times New Roman"/>
          <w:i/>
          <w:sz w:val="24"/>
          <w:szCs w:val="24"/>
        </w:rPr>
        <w:t>е</w:t>
      </w:r>
      <w:r w:rsidR="00403DD3" w:rsidRPr="00B6593F">
        <w:rPr>
          <w:rFonts w:ascii="Times New Roman" w:hAnsi="Times New Roman"/>
          <w:i/>
          <w:sz w:val="24"/>
          <w:szCs w:val="24"/>
        </w:rPr>
        <w:t>хугольников, правильных многоугольников</w:t>
      </w:r>
      <w:r w:rsidR="00403DD3" w:rsidRPr="00B6593F">
        <w:rPr>
          <w:rFonts w:ascii="Times New Roman" w:hAnsi="Times New Roman"/>
          <w:sz w:val="24"/>
          <w:szCs w:val="24"/>
        </w:rPr>
        <w:t xml:space="preserve">.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Геометрические фигуры в пространстве (объ</w:t>
      </w:r>
      <w:r w:rsidR="00A23AB5" w:rsidRPr="00B6593F">
        <w:rPr>
          <w:rFonts w:ascii="Times New Roman" w:hAnsi="Times New Roman"/>
          <w:b/>
          <w:bCs/>
          <w:sz w:val="24"/>
          <w:szCs w:val="24"/>
        </w:rPr>
        <w:t>е</w:t>
      </w:r>
      <w:r w:rsidRPr="00B6593F">
        <w:rPr>
          <w:rFonts w:ascii="Times New Roman" w:hAnsi="Times New Roman"/>
          <w:b/>
          <w:bCs/>
          <w:sz w:val="24"/>
          <w:szCs w:val="24"/>
        </w:rPr>
        <w:t>мные тела)</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B6593F">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6593F">
        <w:rPr>
          <w:rFonts w:ascii="Times New Roman" w:hAnsi="Times New Roman"/>
          <w:i/>
          <w:sz w:val="24"/>
          <w:szCs w:val="24"/>
        </w:rPr>
        <w:t xml:space="preserve">. </w:t>
      </w:r>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Отношения</w:t>
      </w:r>
    </w:p>
    <w:p w:rsidR="00403DD3" w:rsidRPr="00B6593F" w:rsidRDefault="00403DD3"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Равенство фигур</w:t>
      </w:r>
    </w:p>
    <w:p w:rsidR="00403DD3" w:rsidRPr="00B6593F" w:rsidRDefault="00403DD3" w:rsidP="00B6593F">
      <w:pPr>
        <w:spacing w:after="0" w:line="240" w:lineRule="auto"/>
        <w:ind w:firstLine="709"/>
        <w:jc w:val="both"/>
        <w:rPr>
          <w:rFonts w:ascii="Times New Roman" w:hAnsi="Times New Roman"/>
          <w:i/>
          <w:iCs/>
          <w:sz w:val="24"/>
          <w:szCs w:val="24"/>
        </w:rPr>
      </w:pPr>
      <w:r w:rsidRPr="00B6593F">
        <w:rPr>
          <w:rFonts w:ascii="Times New Roman" w:hAnsi="Times New Roman"/>
          <w:bCs/>
          <w:sz w:val="24"/>
          <w:szCs w:val="24"/>
        </w:rPr>
        <w:t>С</w:t>
      </w:r>
      <w:r w:rsidRPr="00B6593F">
        <w:rPr>
          <w:rFonts w:ascii="Times New Roman" w:hAnsi="Times New Roman"/>
          <w:sz w:val="24"/>
          <w:szCs w:val="24"/>
        </w:rPr>
        <w:t xml:space="preserve">войства равных треугольников. Признаки равенства треугольников.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Параллельно</w:t>
      </w:r>
      <w:r w:rsidRPr="00B6593F">
        <w:rPr>
          <w:rFonts w:ascii="Times New Roman" w:hAnsi="Times New Roman"/>
          <w:b/>
          <w:bCs/>
          <w:sz w:val="24"/>
          <w:szCs w:val="24"/>
        </w:rPr>
        <w:softHyphen/>
        <w:t>сть прямых</w:t>
      </w:r>
    </w:p>
    <w:p w:rsidR="00403DD3" w:rsidRPr="00B6593F" w:rsidRDefault="00403DD3" w:rsidP="00B6593F">
      <w:pPr>
        <w:spacing w:after="0" w:line="240" w:lineRule="auto"/>
        <w:ind w:firstLine="709"/>
        <w:jc w:val="both"/>
        <w:rPr>
          <w:rFonts w:ascii="Times New Roman" w:hAnsi="Times New Roman"/>
          <w:i/>
          <w:iCs/>
          <w:sz w:val="24"/>
          <w:szCs w:val="24"/>
        </w:rPr>
      </w:pPr>
      <w:r w:rsidRPr="00B6593F">
        <w:rPr>
          <w:rFonts w:ascii="Times New Roman" w:hAnsi="Times New Roman"/>
          <w:sz w:val="24"/>
          <w:szCs w:val="24"/>
        </w:rPr>
        <w:t xml:space="preserve">Признаки и свойства параллельных прямых. </w:t>
      </w:r>
      <w:r w:rsidRPr="00B6593F">
        <w:rPr>
          <w:rFonts w:ascii="Times New Roman" w:hAnsi="Times New Roman"/>
          <w:i/>
          <w:sz w:val="24"/>
          <w:szCs w:val="24"/>
        </w:rPr>
        <w:t>Аксиома параллельности Евклида</w:t>
      </w:r>
      <w:r w:rsidRPr="00B6593F">
        <w:rPr>
          <w:rFonts w:ascii="Times New Roman" w:hAnsi="Times New Roman"/>
          <w:sz w:val="24"/>
          <w:szCs w:val="24"/>
        </w:rPr>
        <w:t xml:space="preserve">. </w:t>
      </w:r>
      <w:r w:rsidRPr="00B6593F">
        <w:rPr>
          <w:rFonts w:ascii="Times New Roman" w:hAnsi="Times New Roman"/>
          <w:i/>
          <w:sz w:val="24"/>
          <w:szCs w:val="24"/>
        </w:rPr>
        <w:t>Теорема Фалеса</w:t>
      </w:r>
      <w:r w:rsidRPr="00B6593F">
        <w:rPr>
          <w:rFonts w:ascii="Times New Roman" w:hAnsi="Times New Roman"/>
          <w:sz w:val="24"/>
          <w:szCs w:val="24"/>
        </w:rPr>
        <w:t>.</w:t>
      </w:r>
    </w:p>
    <w:p w:rsidR="00403DD3" w:rsidRPr="00B6593F" w:rsidRDefault="00403DD3"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Перпендикулярные прямые</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B6593F">
        <w:rPr>
          <w:rFonts w:ascii="Times New Roman" w:hAnsi="Times New Roman"/>
          <w:i/>
          <w:sz w:val="24"/>
          <w:szCs w:val="24"/>
        </w:rPr>
        <w:t>Свойства и признаки перпендикулярности</w:t>
      </w:r>
      <w:r w:rsidRPr="00B6593F">
        <w:rPr>
          <w:rFonts w:ascii="Times New Roman" w:hAnsi="Times New Roman"/>
          <w:sz w:val="24"/>
          <w:szCs w:val="24"/>
        </w:rPr>
        <w:t xml:space="preserve">.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i/>
          <w:sz w:val="24"/>
          <w:szCs w:val="24"/>
        </w:rPr>
        <w:t>Подобие</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Пропорциональные отрезки, подобие фигур. Подобные треугольники. Признаки подобия</w:t>
      </w:r>
      <w:r w:rsidRPr="00B6593F">
        <w:rPr>
          <w:rFonts w:ascii="Times New Roman" w:hAnsi="Times New Roman"/>
          <w:sz w:val="24"/>
          <w:szCs w:val="24"/>
        </w:rPr>
        <w:t xml:space="preserve">. </w:t>
      </w:r>
    </w:p>
    <w:p w:rsidR="00403DD3" w:rsidRPr="00B6593F" w:rsidRDefault="00403DD3" w:rsidP="00B6593F">
      <w:pPr>
        <w:spacing w:after="0" w:line="240" w:lineRule="auto"/>
        <w:ind w:firstLine="709"/>
        <w:jc w:val="both"/>
        <w:rPr>
          <w:rFonts w:ascii="Times New Roman" w:hAnsi="Times New Roman"/>
          <w:i/>
          <w:iCs/>
          <w:sz w:val="24"/>
          <w:szCs w:val="24"/>
        </w:rPr>
      </w:pPr>
      <w:r w:rsidRPr="00B6593F">
        <w:rPr>
          <w:rFonts w:ascii="Times New Roman" w:hAnsi="Times New Roman"/>
          <w:b/>
          <w:sz w:val="24"/>
          <w:szCs w:val="24"/>
        </w:rPr>
        <w:t>Взаимное расположение</w:t>
      </w:r>
      <w:r w:rsidRPr="00B6593F">
        <w:rPr>
          <w:rFonts w:ascii="Times New Roman" w:hAnsi="Times New Roman"/>
          <w:sz w:val="24"/>
          <w:szCs w:val="24"/>
        </w:rPr>
        <w:t xml:space="preserve"> прямой и окружности</w:t>
      </w:r>
      <w:r w:rsidRPr="00B6593F">
        <w:rPr>
          <w:rFonts w:ascii="Times New Roman" w:hAnsi="Times New Roman"/>
          <w:i/>
          <w:sz w:val="24"/>
          <w:szCs w:val="24"/>
        </w:rPr>
        <w:t>, двух окружностей.</w:t>
      </w:r>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Измерения и вычисления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Величины</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Понятие о площади плоской фигуры и е</w:t>
      </w:r>
      <w:r w:rsidR="00A23AB5" w:rsidRPr="00B6593F">
        <w:rPr>
          <w:rFonts w:ascii="Times New Roman" w:hAnsi="Times New Roman"/>
          <w:sz w:val="24"/>
          <w:szCs w:val="24"/>
        </w:rPr>
        <w:t>е</w:t>
      </w:r>
      <w:r w:rsidRPr="00B6593F">
        <w:rPr>
          <w:rFonts w:ascii="Times New Roman" w:hAnsi="Times New Roman"/>
          <w:sz w:val="24"/>
          <w:szCs w:val="24"/>
        </w:rPr>
        <w:t xml:space="preserve"> свойствах. Измерение площадей. Единицы измерения площади.</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Представление об объ</w:t>
      </w:r>
      <w:r w:rsidR="00A23AB5" w:rsidRPr="00B6593F">
        <w:rPr>
          <w:rFonts w:ascii="Times New Roman" w:hAnsi="Times New Roman"/>
          <w:sz w:val="24"/>
          <w:szCs w:val="24"/>
        </w:rPr>
        <w:t>е</w:t>
      </w:r>
      <w:r w:rsidRPr="00B6593F">
        <w:rPr>
          <w:rFonts w:ascii="Times New Roman" w:hAnsi="Times New Roman"/>
          <w:sz w:val="24"/>
          <w:szCs w:val="24"/>
        </w:rPr>
        <w:t>ме и его свойствах. Измерение объ</w:t>
      </w:r>
      <w:r w:rsidR="00A23AB5" w:rsidRPr="00B6593F">
        <w:rPr>
          <w:rFonts w:ascii="Times New Roman" w:hAnsi="Times New Roman"/>
          <w:sz w:val="24"/>
          <w:szCs w:val="24"/>
        </w:rPr>
        <w:t>е</w:t>
      </w:r>
      <w:r w:rsidRPr="00B6593F">
        <w:rPr>
          <w:rFonts w:ascii="Times New Roman" w:hAnsi="Times New Roman"/>
          <w:sz w:val="24"/>
          <w:szCs w:val="24"/>
        </w:rPr>
        <w:t>ма. Единицы измерения объ</w:t>
      </w:r>
      <w:r w:rsidR="00A23AB5" w:rsidRPr="00B6593F">
        <w:rPr>
          <w:rFonts w:ascii="Times New Roman" w:hAnsi="Times New Roman"/>
          <w:sz w:val="24"/>
          <w:szCs w:val="24"/>
        </w:rPr>
        <w:t>е</w:t>
      </w:r>
      <w:r w:rsidRPr="00B6593F">
        <w:rPr>
          <w:rFonts w:ascii="Times New Roman" w:hAnsi="Times New Roman"/>
          <w:sz w:val="24"/>
          <w:szCs w:val="24"/>
        </w:rPr>
        <w:t>мов.</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Измерения и вычисления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6593F">
        <w:rPr>
          <w:rFonts w:ascii="Times New Roman" w:hAnsi="Times New Roman"/>
          <w:i/>
          <w:sz w:val="24"/>
          <w:szCs w:val="24"/>
        </w:rPr>
        <w:t>Тригонометрические функции тупого угла.</w:t>
      </w:r>
      <w:r w:rsidRPr="00B6593F">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6593F">
        <w:rPr>
          <w:rFonts w:ascii="Times New Roman" w:hAnsi="Times New Roman"/>
          <w:sz w:val="24"/>
          <w:szCs w:val="24"/>
        </w:rPr>
        <w:softHyphen/>
        <w:t xml:space="preserve">ружности и площади круга. Сравнение и вычисление площадей. Теорема Пифагора. </w:t>
      </w:r>
      <w:r w:rsidRPr="00B6593F">
        <w:rPr>
          <w:rFonts w:ascii="Times New Roman" w:hAnsi="Times New Roman"/>
          <w:i/>
          <w:sz w:val="24"/>
          <w:szCs w:val="24"/>
        </w:rPr>
        <w:t>Теорема синусов. Теорема косинусов</w:t>
      </w:r>
      <w:r w:rsidRPr="00B6593F">
        <w:rPr>
          <w:rFonts w:ascii="Times New Roman" w:hAnsi="Times New Roman"/>
          <w:sz w:val="24"/>
          <w:szCs w:val="24"/>
        </w:rPr>
        <w:t>.</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Расстояния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Расстояние между точками. Расстояние от точки до прямой. </w:t>
      </w:r>
      <w:r w:rsidRPr="00B6593F">
        <w:rPr>
          <w:rFonts w:ascii="Times New Roman" w:hAnsi="Times New Roman"/>
          <w:i/>
          <w:sz w:val="24"/>
          <w:szCs w:val="24"/>
        </w:rPr>
        <w:t>Расстояние между фигурами</w:t>
      </w:r>
      <w:r w:rsidRPr="00B6593F">
        <w:rPr>
          <w:rFonts w:ascii="Times New Roman" w:hAnsi="Times New Roman"/>
          <w:sz w:val="24"/>
          <w:szCs w:val="24"/>
        </w:rPr>
        <w:t xml:space="preserve">. </w:t>
      </w:r>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Геометрические построения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Геометрические построения для иллюстрации свойств геометрических фигур.</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Инструменты для построений: циркуль, линейка, угольник. </w:t>
      </w:r>
      <w:r w:rsidRPr="00B6593F">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Построение треугольников по тр</w:t>
      </w:r>
      <w:r w:rsidR="00A23AB5" w:rsidRPr="00B6593F">
        <w:rPr>
          <w:rFonts w:ascii="Times New Roman" w:hAnsi="Times New Roman"/>
          <w:i/>
          <w:sz w:val="24"/>
          <w:szCs w:val="24"/>
        </w:rPr>
        <w:t>е</w:t>
      </w:r>
      <w:r w:rsidRPr="00B6593F">
        <w:rPr>
          <w:rFonts w:ascii="Times New Roman" w:hAnsi="Times New Roman"/>
          <w:i/>
          <w:sz w:val="24"/>
          <w:szCs w:val="24"/>
        </w:rPr>
        <w:t>м сторонам, двум сторонам и углу между ними, стороне и двум прилежащим к ней углам.</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Деление отрезка в данном отношении.</w:t>
      </w:r>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 xml:space="preserve">Геометрические преобразования </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Преобразования</w:t>
      </w:r>
    </w:p>
    <w:p w:rsidR="00403DD3" w:rsidRPr="00B6593F" w:rsidRDefault="00403DD3" w:rsidP="00B6593F">
      <w:pPr>
        <w:spacing w:after="0" w:line="240" w:lineRule="auto"/>
        <w:ind w:firstLine="709"/>
        <w:jc w:val="both"/>
        <w:rPr>
          <w:rFonts w:ascii="Times New Roman" w:hAnsi="Times New Roman"/>
          <w:b/>
          <w:bCs/>
          <w:sz w:val="24"/>
          <w:szCs w:val="24"/>
        </w:rPr>
      </w:pPr>
      <w:r w:rsidRPr="00B6593F">
        <w:rPr>
          <w:rFonts w:ascii="Times New Roman" w:hAnsi="Times New Roman"/>
          <w:sz w:val="24"/>
          <w:szCs w:val="24"/>
        </w:rPr>
        <w:t xml:space="preserve">Понятие преобразования. Представление о метапредметном понятии «преобразование». </w:t>
      </w:r>
      <w:r w:rsidRPr="00B6593F">
        <w:rPr>
          <w:rFonts w:ascii="Times New Roman" w:hAnsi="Times New Roman"/>
          <w:i/>
          <w:sz w:val="24"/>
          <w:szCs w:val="24"/>
        </w:rPr>
        <w:t>Подобие</w:t>
      </w:r>
      <w:r w:rsidRPr="00B6593F">
        <w:rPr>
          <w:rFonts w:ascii="Times New Roman" w:hAnsi="Times New Roman"/>
          <w:sz w:val="24"/>
          <w:szCs w:val="24"/>
        </w:rPr>
        <w:t>.</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Движения</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Осевая и центральная симметрия</w:t>
      </w:r>
      <w:r w:rsidRPr="00B6593F">
        <w:rPr>
          <w:rFonts w:ascii="Times New Roman" w:hAnsi="Times New Roman"/>
          <w:i/>
          <w:sz w:val="24"/>
          <w:szCs w:val="24"/>
        </w:rPr>
        <w:t>, поворот и параллельный перенос.</w:t>
      </w:r>
      <w:r w:rsidR="00C35054" w:rsidRPr="00B6593F">
        <w:rPr>
          <w:rFonts w:ascii="Times New Roman" w:hAnsi="Times New Roman"/>
          <w:i/>
          <w:sz w:val="24"/>
          <w:szCs w:val="24"/>
        </w:rPr>
        <w:t xml:space="preserve"> </w:t>
      </w:r>
      <w:r w:rsidRPr="00B6593F">
        <w:rPr>
          <w:rFonts w:ascii="Times New Roman" w:hAnsi="Times New Roman"/>
          <w:i/>
          <w:sz w:val="24"/>
          <w:szCs w:val="24"/>
        </w:rPr>
        <w:t>Комбинации движений на плоскости и их свойства</w:t>
      </w:r>
      <w:r w:rsidRPr="00B6593F">
        <w:rPr>
          <w:rFonts w:ascii="Times New Roman" w:hAnsi="Times New Roman"/>
          <w:sz w:val="24"/>
          <w:szCs w:val="24"/>
        </w:rPr>
        <w:t xml:space="preserve">. </w:t>
      </w:r>
    </w:p>
    <w:p w:rsidR="00403DD3" w:rsidRPr="00B6593F" w:rsidRDefault="00403DD3" w:rsidP="00B6593F">
      <w:pPr>
        <w:pStyle w:val="aff5"/>
        <w:spacing w:after="0" w:line="240" w:lineRule="auto"/>
        <w:ind w:firstLine="709"/>
        <w:jc w:val="both"/>
        <w:rPr>
          <w:rFonts w:ascii="Times New Roman" w:hAnsi="Times New Roman"/>
          <w:b/>
          <w:i w:val="0"/>
          <w:color w:val="auto"/>
          <w:spacing w:val="0"/>
        </w:rPr>
      </w:pPr>
      <w:r w:rsidRPr="00B6593F">
        <w:rPr>
          <w:rFonts w:ascii="Times New Roman" w:hAnsi="Times New Roman"/>
          <w:b/>
          <w:i w:val="0"/>
          <w:color w:val="auto"/>
          <w:spacing w:val="0"/>
        </w:rPr>
        <w:t>Векторы и координаты на плоскости</w:t>
      </w:r>
    </w:p>
    <w:p w:rsidR="00403DD3" w:rsidRPr="00B6593F" w:rsidRDefault="00403DD3" w:rsidP="00B6593F">
      <w:pPr>
        <w:spacing w:after="0" w:line="240" w:lineRule="auto"/>
        <w:ind w:firstLine="709"/>
        <w:jc w:val="both"/>
        <w:rPr>
          <w:rFonts w:ascii="Times New Roman" w:hAnsi="Times New Roman"/>
          <w:b/>
          <w:sz w:val="24"/>
          <w:szCs w:val="24"/>
        </w:rPr>
      </w:pPr>
      <w:r w:rsidRPr="00B6593F">
        <w:rPr>
          <w:rFonts w:ascii="Times New Roman" w:hAnsi="Times New Roman"/>
          <w:b/>
          <w:iCs/>
          <w:sz w:val="24"/>
          <w:szCs w:val="24"/>
        </w:rPr>
        <w:t>Векторы</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Понятие вектора, действия над векторами</w:t>
      </w:r>
      <w:r w:rsidRPr="00B6593F">
        <w:rPr>
          <w:rFonts w:ascii="Times New Roman" w:hAnsi="Times New Roman"/>
          <w:i/>
          <w:sz w:val="24"/>
          <w:szCs w:val="24"/>
        </w:rPr>
        <w:t xml:space="preserve">, </w:t>
      </w:r>
      <w:r w:rsidRPr="00B6593F">
        <w:rPr>
          <w:rFonts w:ascii="Times New Roman" w:hAnsi="Times New Roman"/>
          <w:sz w:val="24"/>
          <w:szCs w:val="24"/>
        </w:rPr>
        <w:t>использование векторов в физике,</w:t>
      </w:r>
      <w:r w:rsidRPr="00B6593F">
        <w:rPr>
          <w:rFonts w:ascii="Times New Roman" w:hAnsi="Times New Roman"/>
          <w:i/>
          <w:sz w:val="24"/>
          <w:szCs w:val="24"/>
        </w:rPr>
        <w:t xml:space="preserve"> разложение вектора на составляющие, скалярное произведение</w:t>
      </w:r>
      <w:r w:rsidRPr="00B6593F">
        <w:rPr>
          <w:rFonts w:ascii="Times New Roman" w:hAnsi="Times New Roman"/>
          <w:sz w:val="24"/>
          <w:szCs w:val="24"/>
        </w:rPr>
        <w:t xml:space="preserve">. </w:t>
      </w:r>
    </w:p>
    <w:p w:rsidR="00403DD3" w:rsidRPr="00B6593F" w:rsidRDefault="00403DD3"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Координаты</w:t>
      </w:r>
    </w:p>
    <w:p w:rsidR="00403DD3" w:rsidRPr="00B6593F" w:rsidRDefault="00403DD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Основные понятия, </w:t>
      </w:r>
      <w:r w:rsidRPr="00B6593F">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Применение векторов и координат для решения простейших геометрических задач.</w:t>
      </w:r>
    </w:p>
    <w:p w:rsidR="00403DD3" w:rsidRPr="00B6593F" w:rsidRDefault="00403DD3" w:rsidP="00B6593F">
      <w:pPr>
        <w:pStyle w:val="3"/>
        <w:spacing w:before="0" w:beforeAutospacing="0" w:after="0" w:afterAutospacing="0"/>
        <w:ind w:firstLine="709"/>
        <w:jc w:val="both"/>
        <w:rPr>
          <w:sz w:val="24"/>
          <w:szCs w:val="24"/>
        </w:rPr>
      </w:pPr>
      <w:bookmarkStart w:id="169" w:name="_Toc405513924"/>
      <w:bookmarkStart w:id="170" w:name="_Toc284662802"/>
      <w:bookmarkStart w:id="171" w:name="_Toc284663429"/>
      <w:r w:rsidRPr="00B6593F">
        <w:rPr>
          <w:sz w:val="24"/>
          <w:szCs w:val="24"/>
        </w:rPr>
        <w:t>История математики</w:t>
      </w:r>
      <w:bookmarkEnd w:id="169"/>
      <w:bookmarkEnd w:id="170"/>
      <w:bookmarkEnd w:id="171"/>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Возникновение математики как науки, этапы е</w:t>
      </w:r>
      <w:r w:rsidR="00A23AB5" w:rsidRPr="00B6593F">
        <w:rPr>
          <w:rFonts w:ascii="Times New Roman" w:hAnsi="Times New Roman"/>
          <w:i/>
          <w:sz w:val="24"/>
          <w:szCs w:val="24"/>
        </w:rPr>
        <w:t>е</w:t>
      </w:r>
      <w:r w:rsidRPr="00B6593F">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Зарождение алгебры в недрах арифметики. Ал-Хорезми. Рождение буквенной символики. П.</w:t>
      </w:r>
      <w:r w:rsidR="00C35054" w:rsidRPr="00B6593F">
        <w:rPr>
          <w:rFonts w:ascii="Times New Roman" w:hAnsi="Times New Roman"/>
          <w:i/>
          <w:sz w:val="24"/>
          <w:szCs w:val="24"/>
        </w:rPr>
        <w:t xml:space="preserve"> </w:t>
      </w:r>
      <w:r w:rsidRPr="00B6593F">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B6593F">
        <w:rPr>
          <w:rFonts w:ascii="Times New Roman" w:hAnsi="Times New Roman"/>
          <w:i/>
          <w:sz w:val="24"/>
          <w:szCs w:val="24"/>
        </w:rPr>
        <w:t>е</w:t>
      </w:r>
      <w:r w:rsidRPr="00B6593F">
        <w:rPr>
          <w:rFonts w:ascii="Times New Roman" w:hAnsi="Times New Roman"/>
          <w:i/>
          <w:sz w:val="24"/>
          <w:szCs w:val="24"/>
        </w:rPr>
        <w:t>х. Н. Тарталья, Дж. Кардано, Н.Х. Абель, Э.</w:t>
      </w:r>
      <w:r w:rsidR="00C35054" w:rsidRPr="00B6593F">
        <w:rPr>
          <w:rFonts w:ascii="Times New Roman" w:hAnsi="Times New Roman"/>
          <w:i/>
          <w:sz w:val="24"/>
          <w:szCs w:val="24"/>
        </w:rPr>
        <w:t xml:space="preserve"> </w:t>
      </w:r>
      <w:r w:rsidRPr="00B6593F">
        <w:rPr>
          <w:rFonts w:ascii="Times New Roman" w:hAnsi="Times New Roman"/>
          <w:i/>
          <w:sz w:val="24"/>
          <w:szCs w:val="24"/>
        </w:rPr>
        <w:t>Галуа.</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Геометрия и искусство. Геометрические закономерности окружающего мира.</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Роль российских уч</w:t>
      </w:r>
      <w:r w:rsidR="00A23AB5" w:rsidRPr="00B6593F">
        <w:rPr>
          <w:rFonts w:ascii="Times New Roman" w:hAnsi="Times New Roman"/>
          <w:i/>
          <w:sz w:val="24"/>
          <w:szCs w:val="24"/>
        </w:rPr>
        <w:t>е</w:t>
      </w:r>
      <w:r w:rsidRPr="00B6593F">
        <w:rPr>
          <w:rFonts w:ascii="Times New Roman" w:hAnsi="Times New Roman"/>
          <w:i/>
          <w:sz w:val="24"/>
          <w:szCs w:val="24"/>
        </w:rPr>
        <w:t>ных в развитии математики: Л.</w:t>
      </w:r>
      <w:r w:rsidR="00C35054" w:rsidRPr="00B6593F">
        <w:rPr>
          <w:rFonts w:ascii="Times New Roman" w:hAnsi="Times New Roman"/>
          <w:i/>
          <w:sz w:val="24"/>
          <w:szCs w:val="24"/>
        </w:rPr>
        <w:t xml:space="preserve"> </w:t>
      </w:r>
      <w:r w:rsidRPr="00B6593F">
        <w:rPr>
          <w:rFonts w:ascii="Times New Roman" w:hAnsi="Times New Roman"/>
          <w:i/>
          <w:sz w:val="24"/>
          <w:szCs w:val="24"/>
        </w:rPr>
        <w:t>Эйлер. Н.И.</w:t>
      </w:r>
      <w:r w:rsidR="00C35054" w:rsidRPr="00B6593F">
        <w:rPr>
          <w:rFonts w:ascii="Times New Roman" w:hAnsi="Times New Roman"/>
          <w:i/>
          <w:sz w:val="24"/>
          <w:szCs w:val="24"/>
        </w:rPr>
        <w:t xml:space="preserve"> </w:t>
      </w:r>
      <w:r w:rsidRPr="00B6593F">
        <w:rPr>
          <w:rFonts w:ascii="Times New Roman" w:hAnsi="Times New Roman"/>
          <w:i/>
          <w:sz w:val="24"/>
          <w:szCs w:val="24"/>
        </w:rPr>
        <w:t>Лобачевский, П.Л.Чебышев, С. Ковалевская, А.Н.</w:t>
      </w:r>
      <w:r w:rsidR="00C35054" w:rsidRPr="00B6593F">
        <w:rPr>
          <w:rFonts w:ascii="Times New Roman" w:hAnsi="Times New Roman"/>
          <w:i/>
          <w:sz w:val="24"/>
          <w:szCs w:val="24"/>
        </w:rPr>
        <w:t xml:space="preserve"> </w:t>
      </w:r>
      <w:r w:rsidRPr="00B6593F">
        <w:rPr>
          <w:rFonts w:ascii="Times New Roman" w:hAnsi="Times New Roman"/>
          <w:i/>
          <w:sz w:val="24"/>
          <w:szCs w:val="24"/>
        </w:rPr>
        <w:t xml:space="preserve">Колмогоров. </w:t>
      </w:r>
    </w:p>
    <w:p w:rsidR="00403DD3" w:rsidRPr="00B6593F" w:rsidRDefault="00403DD3"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 xml:space="preserve">Математика в развитии России: Петр </w:t>
      </w:r>
      <w:r w:rsidRPr="00B6593F">
        <w:rPr>
          <w:rFonts w:ascii="Times New Roman" w:hAnsi="Times New Roman"/>
          <w:i/>
          <w:sz w:val="24"/>
          <w:szCs w:val="24"/>
          <w:lang w:val="en-US"/>
        </w:rPr>
        <w:t>I</w:t>
      </w:r>
      <w:r w:rsidRPr="00B6593F">
        <w:rPr>
          <w:rFonts w:ascii="Times New Roman" w:hAnsi="Times New Roman"/>
          <w:i/>
          <w:sz w:val="24"/>
          <w:szCs w:val="24"/>
        </w:rPr>
        <w:t>, школа математических и навигацких наук, развитие российского флота, А.Н.</w:t>
      </w:r>
      <w:r w:rsidR="00C35054" w:rsidRPr="00B6593F">
        <w:rPr>
          <w:rFonts w:ascii="Times New Roman" w:hAnsi="Times New Roman"/>
          <w:i/>
          <w:sz w:val="24"/>
          <w:szCs w:val="24"/>
        </w:rPr>
        <w:t xml:space="preserve"> </w:t>
      </w:r>
      <w:r w:rsidRPr="00B6593F">
        <w:rPr>
          <w:rFonts w:ascii="Times New Roman" w:hAnsi="Times New Roman"/>
          <w:i/>
          <w:sz w:val="24"/>
          <w:szCs w:val="24"/>
        </w:rPr>
        <w:t>Крылов. Космическая программа и М.В.</w:t>
      </w:r>
      <w:r w:rsidR="00C35054" w:rsidRPr="00B6593F">
        <w:rPr>
          <w:rFonts w:ascii="Times New Roman" w:hAnsi="Times New Roman"/>
          <w:i/>
          <w:sz w:val="24"/>
          <w:szCs w:val="24"/>
        </w:rPr>
        <w:t xml:space="preserve"> </w:t>
      </w:r>
      <w:r w:rsidRPr="00B6593F">
        <w:rPr>
          <w:rFonts w:ascii="Times New Roman" w:hAnsi="Times New Roman"/>
          <w:i/>
          <w:sz w:val="24"/>
          <w:szCs w:val="24"/>
        </w:rPr>
        <w:t>Келдыш.</w:t>
      </w:r>
    </w:p>
    <w:p w:rsidR="00403DD3" w:rsidRPr="00B6593F" w:rsidRDefault="00403DD3" w:rsidP="00B6593F">
      <w:pPr>
        <w:spacing w:after="0" w:line="240" w:lineRule="auto"/>
        <w:ind w:firstLine="709"/>
        <w:jc w:val="both"/>
        <w:rPr>
          <w:rFonts w:ascii="Times New Roman" w:hAnsi="Times New Roman"/>
          <w:i/>
          <w:sz w:val="24"/>
          <w:szCs w:val="24"/>
        </w:rPr>
      </w:pPr>
    </w:p>
    <w:p w:rsidR="00825E20" w:rsidRPr="00B6593F" w:rsidRDefault="00825E20" w:rsidP="00B6593F">
      <w:pPr>
        <w:spacing w:after="0" w:line="240" w:lineRule="auto"/>
        <w:ind w:firstLine="709"/>
        <w:jc w:val="both"/>
        <w:rPr>
          <w:rFonts w:ascii="Times New Roman" w:hAnsi="Times New Roman"/>
          <w:sz w:val="24"/>
          <w:szCs w:val="24"/>
        </w:rPr>
      </w:pPr>
    </w:p>
    <w:p w:rsidR="00B540EE" w:rsidRPr="00CA6829" w:rsidRDefault="00CA6829" w:rsidP="00B6593F">
      <w:pPr>
        <w:pStyle w:val="3"/>
        <w:spacing w:before="0" w:beforeAutospacing="0" w:after="0" w:afterAutospacing="0"/>
        <w:ind w:firstLine="709"/>
        <w:jc w:val="both"/>
        <w:rPr>
          <w:sz w:val="24"/>
          <w:szCs w:val="24"/>
          <w:u w:val="single"/>
        </w:rPr>
      </w:pPr>
      <w:bookmarkStart w:id="172" w:name="_Toc409691709"/>
      <w:bookmarkStart w:id="173" w:name="_Toc410654034"/>
      <w:bookmarkStart w:id="174" w:name="_Toc414553245"/>
      <w:bookmarkEnd w:id="150"/>
      <w:r>
        <w:rPr>
          <w:sz w:val="24"/>
          <w:szCs w:val="24"/>
          <w:u w:val="single"/>
        </w:rPr>
        <w:t>2.2.2.1</w:t>
      </w:r>
      <w:r w:rsidR="00943C5A">
        <w:rPr>
          <w:sz w:val="24"/>
          <w:szCs w:val="24"/>
          <w:u w:val="single"/>
        </w:rPr>
        <w:t>4</w:t>
      </w:r>
      <w:r w:rsidR="009360F3" w:rsidRPr="00CA6829">
        <w:rPr>
          <w:sz w:val="24"/>
          <w:szCs w:val="24"/>
          <w:u w:val="single"/>
        </w:rPr>
        <w:t xml:space="preserve">. </w:t>
      </w:r>
      <w:r w:rsidR="00B540EE" w:rsidRPr="00CA6829">
        <w:rPr>
          <w:sz w:val="24"/>
          <w:szCs w:val="24"/>
          <w:u w:val="single"/>
        </w:rPr>
        <w:t>Информатика</w:t>
      </w:r>
      <w:bookmarkEnd w:id="172"/>
      <w:bookmarkEnd w:id="173"/>
      <w:bookmarkEnd w:id="174"/>
    </w:p>
    <w:p w:rsidR="00B30F8B" w:rsidRPr="00B6593F" w:rsidRDefault="00A800F3"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При </w:t>
      </w:r>
      <w:r w:rsidR="00B30F8B" w:rsidRPr="00B6593F">
        <w:rPr>
          <w:rFonts w:ascii="Times New Roman" w:hAnsi="Times New Roman"/>
          <w:position w:val="-1"/>
          <w:sz w:val="24"/>
          <w:szCs w:val="24"/>
        </w:rPr>
        <w:t xml:space="preserve">реализации программы учебного предмета «Информатика» </w:t>
      </w:r>
      <w:r w:rsidRPr="00B6593F">
        <w:rPr>
          <w:rFonts w:ascii="Times New Roman" w:hAnsi="Times New Roman"/>
          <w:position w:val="-1"/>
          <w:sz w:val="24"/>
          <w:szCs w:val="24"/>
        </w:rPr>
        <w:t xml:space="preserve">у учащихся формируется </w:t>
      </w:r>
      <w:r w:rsidR="00B30F8B" w:rsidRPr="00B6593F">
        <w:rPr>
          <w:rFonts w:ascii="Times New Roman" w:eastAsia="Times New Roman" w:hAnsi="Times New Roman"/>
          <w:sz w:val="24"/>
          <w:szCs w:val="24"/>
          <w:lang w:eastAsia="ru-RU"/>
        </w:rPr>
        <w:t xml:space="preserve"> информационн</w:t>
      </w:r>
      <w:r w:rsidRPr="00B6593F">
        <w:rPr>
          <w:rFonts w:ascii="Times New Roman" w:eastAsia="Times New Roman" w:hAnsi="Times New Roman"/>
          <w:sz w:val="24"/>
          <w:szCs w:val="24"/>
          <w:lang w:eastAsia="ru-RU"/>
        </w:rPr>
        <w:t>ая</w:t>
      </w:r>
      <w:r w:rsidR="00B30F8B" w:rsidRPr="00B6593F">
        <w:rPr>
          <w:rFonts w:ascii="Times New Roman" w:eastAsia="Times New Roman" w:hAnsi="Times New Roman"/>
          <w:sz w:val="24"/>
          <w:szCs w:val="24"/>
          <w:lang w:eastAsia="ru-RU"/>
        </w:rPr>
        <w:t xml:space="preserve"> и алгоритмическ</w:t>
      </w:r>
      <w:r w:rsidRPr="00B6593F">
        <w:rPr>
          <w:rFonts w:ascii="Times New Roman" w:eastAsia="Times New Roman" w:hAnsi="Times New Roman"/>
          <w:sz w:val="24"/>
          <w:szCs w:val="24"/>
          <w:lang w:eastAsia="ru-RU"/>
        </w:rPr>
        <w:t>ая</w:t>
      </w:r>
      <w:r w:rsidR="00B30F8B" w:rsidRPr="00B6593F">
        <w:rPr>
          <w:rFonts w:ascii="Times New Roman" w:eastAsia="Times New Roman" w:hAnsi="Times New Roman"/>
          <w:sz w:val="24"/>
          <w:szCs w:val="24"/>
          <w:lang w:eastAsia="ru-RU"/>
        </w:rPr>
        <w:t xml:space="preserve"> культур</w:t>
      </w:r>
      <w:r w:rsidRPr="00B6593F">
        <w:rPr>
          <w:rFonts w:ascii="Times New Roman" w:eastAsia="Times New Roman" w:hAnsi="Times New Roman"/>
          <w:sz w:val="24"/>
          <w:szCs w:val="24"/>
          <w:lang w:eastAsia="ru-RU"/>
        </w:rPr>
        <w:t>а</w:t>
      </w:r>
      <w:r w:rsidR="00B30F8B" w:rsidRPr="00B6593F">
        <w:rPr>
          <w:rFonts w:ascii="Times New Roman" w:eastAsia="Times New Roman" w:hAnsi="Times New Roman"/>
          <w:sz w:val="24"/>
          <w:szCs w:val="24"/>
          <w:lang w:eastAsia="ru-RU"/>
        </w:rPr>
        <w:t>;</w:t>
      </w:r>
      <w:r w:rsidR="00C35054" w:rsidRPr="00B6593F">
        <w:rPr>
          <w:rFonts w:ascii="Times New Roman" w:eastAsia="Times New Roman" w:hAnsi="Times New Roman"/>
          <w:sz w:val="24"/>
          <w:szCs w:val="24"/>
          <w:lang w:eastAsia="ru-RU"/>
        </w:rPr>
        <w:t xml:space="preserve">умение </w:t>
      </w:r>
      <w:r w:rsidRPr="00B6593F">
        <w:rPr>
          <w:rFonts w:ascii="Times New Roman" w:eastAsia="Times New Roman" w:hAnsi="Times New Roman"/>
          <w:sz w:val="24"/>
          <w:szCs w:val="24"/>
          <w:lang w:eastAsia="ru-RU"/>
        </w:rPr>
        <w:t xml:space="preserve">формализации и структурирования информации, </w:t>
      </w:r>
      <w:r w:rsidR="00C35054" w:rsidRPr="00B6593F">
        <w:rPr>
          <w:rFonts w:ascii="Times New Roman" w:eastAsia="Times New Roman" w:hAnsi="Times New Roman"/>
          <w:sz w:val="24"/>
          <w:szCs w:val="24"/>
          <w:lang w:eastAsia="ru-RU"/>
        </w:rPr>
        <w:t xml:space="preserve">учащиеся овладевают способами </w:t>
      </w:r>
      <w:r w:rsidRPr="00B6593F">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B6593F">
        <w:rPr>
          <w:rFonts w:ascii="Times New Roman" w:eastAsia="Times New Roman" w:hAnsi="Times New Roman"/>
          <w:sz w:val="24"/>
          <w:szCs w:val="24"/>
          <w:lang w:eastAsia="ru-RU"/>
        </w:rPr>
        <w:t xml:space="preserve">у учащихся формируется </w:t>
      </w:r>
      <w:r w:rsidR="005D0B6D" w:rsidRPr="00B6593F">
        <w:rPr>
          <w:rFonts w:ascii="Times New Roman" w:eastAsia="Times New Roman" w:hAnsi="Times New Roman"/>
          <w:sz w:val="24"/>
          <w:szCs w:val="24"/>
        </w:rPr>
        <w:t xml:space="preserve">представление </w:t>
      </w:r>
      <w:r w:rsidR="00B30F8B" w:rsidRPr="00B6593F">
        <w:rPr>
          <w:rFonts w:ascii="Times New Roman" w:eastAsia="Times New Roman" w:hAnsi="Times New Roman"/>
          <w:sz w:val="24"/>
          <w:szCs w:val="24"/>
        </w:rPr>
        <w:t>о компьютере как универсальном устройстве обработки информации;</w:t>
      </w:r>
      <w:r w:rsidR="00B30F8B" w:rsidRPr="00B6593F">
        <w:rPr>
          <w:rFonts w:ascii="Times New Roman" w:eastAsia="Times New Roman" w:hAnsi="Times New Roman"/>
          <w:sz w:val="24"/>
          <w:szCs w:val="24"/>
          <w:lang w:eastAsia="ru-RU"/>
        </w:rPr>
        <w:t xml:space="preserve"> </w:t>
      </w:r>
      <w:r w:rsidR="005D0B6D" w:rsidRPr="00B6593F">
        <w:rPr>
          <w:rFonts w:ascii="Times New Roman" w:eastAsia="Times New Roman" w:hAnsi="Times New Roman"/>
          <w:sz w:val="24"/>
          <w:szCs w:val="24"/>
          <w:lang w:eastAsia="ru-RU"/>
        </w:rPr>
        <w:t xml:space="preserve">представление </w:t>
      </w:r>
      <w:r w:rsidR="00B30F8B" w:rsidRPr="00B6593F">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B6593F">
        <w:rPr>
          <w:rFonts w:ascii="Times New Roman" w:eastAsia="Times New Roman" w:hAnsi="Times New Roman"/>
          <w:sz w:val="24"/>
          <w:szCs w:val="24"/>
          <w:lang w:eastAsia="ru-RU"/>
        </w:rPr>
        <w:t>развивается</w:t>
      </w:r>
      <w:r w:rsidR="00B30F8B" w:rsidRPr="00B6593F">
        <w:rPr>
          <w:rFonts w:ascii="Times New Roman" w:eastAsia="Times New Roman" w:hAnsi="Times New Roman"/>
          <w:sz w:val="24"/>
          <w:szCs w:val="24"/>
          <w:lang w:eastAsia="ru-RU"/>
        </w:rPr>
        <w:t xml:space="preserve"> алгоритмическо</w:t>
      </w:r>
      <w:r w:rsidRPr="00B6593F">
        <w:rPr>
          <w:rFonts w:ascii="Times New Roman" w:eastAsia="Times New Roman" w:hAnsi="Times New Roman"/>
          <w:sz w:val="24"/>
          <w:szCs w:val="24"/>
          <w:lang w:eastAsia="ru-RU"/>
        </w:rPr>
        <w:t>е</w:t>
      </w:r>
      <w:r w:rsidR="00B30F8B" w:rsidRPr="00B6593F">
        <w:rPr>
          <w:rFonts w:ascii="Times New Roman" w:eastAsia="Times New Roman" w:hAnsi="Times New Roman"/>
          <w:sz w:val="24"/>
          <w:szCs w:val="24"/>
          <w:lang w:eastAsia="ru-RU"/>
        </w:rPr>
        <w:t xml:space="preserve"> мышлени</w:t>
      </w:r>
      <w:r w:rsidRPr="00B6593F">
        <w:rPr>
          <w:rFonts w:ascii="Times New Roman" w:eastAsia="Times New Roman" w:hAnsi="Times New Roman"/>
          <w:sz w:val="24"/>
          <w:szCs w:val="24"/>
          <w:lang w:eastAsia="ru-RU"/>
        </w:rPr>
        <w:t>е</w:t>
      </w:r>
      <w:r w:rsidR="00B30F8B" w:rsidRPr="00B6593F">
        <w:rPr>
          <w:rFonts w:ascii="Times New Roman" w:eastAsia="Times New Roman" w:hAnsi="Times New Roman"/>
          <w:sz w:val="24"/>
          <w:szCs w:val="24"/>
          <w:lang w:eastAsia="ru-RU"/>
        </w:rPr>
        <w:t>, необходимо</w:t>
      </w:r>
      <w:r w:rsidRPr="00B6593F">
        <w:rPr>
          <w:rFonts w:ascii="Times New Roman" w:eastAsia="Times New Roman" w:hAnsi="Times New Roman"/>
          <w:sz w:val="24"/>
          <w:szCs w:val="24"/>
          <w:lang w:eastAsia="ru-RU"/>
        </w:rPr>
        <w:t>е</w:t>
      </w:r>
      <w:r w:rsidR="00B30F8B" w:rsidRPr="00B6593F">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B6593F">
        <w:rPr>
          <w:rFonts w:ascii="Times New Roman" w:eastAsia="Times New Roman" w:hAnsi="Times New Roman"/>
          <w:sz w:val="24"/>
          <w:szCs w:val="24"/>
          <w:lang w:eastAsia="ru-RU"/>
        </w:rPr>
        <w:t>уются</w:t>
      </w:r>
      <w:r w:rsidR="00B30F8B" w:rsidRPr="00B6593F">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6593F">
        <w:rPr>
          <w:rFonts w:ascii="Times New Roman" w:eastAsia="Times New Roman" w:hAnsi="Times New Roman"/>
          <w:sz w:val="24"/>
          <w:szCs w:val="24"/>
          <w:lang w:eastAsia="ru-RU"/>
        </w:rPr>
        <w:t xml:space="preserve"> </w:t>
      </w:r>
      <w:r w:rsidR="005D0B6D" w:rsidRPr="00B6593F">
        <w:rPr>
          <w:rFonts w:ascii="Times New Roman" w:eastAsia="Times New Roman" w:hAnsi="Times New Roman"/>
          <w:sz w:val="24"/>
          <w:szCs w:val="24"/>
          <w:lang w:eastAsia="ru-RU"/>
        </w:rPr>
        <w:t xml:space="preserve">вырабатываются навык и умение </w:t>
      </w:r>
      <w:r w:rsidR="00B30F8B" w:rsidRPr="00B6593F">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B6593F">
        <w:rPr>
          <w:rFonts w:ascii="Times New Roman" w:eastAsia="Times New Roman" w:hAnsi="Times New Roman"/>
          <w:sz w:val="24"/>
          <w:szCs w:val="24"/>
        </w:rPr>
        <w:t xml:space="preserve">сети </w:t>
      </w:r>
      <w:r w:rsidR="00B30F8B" w:rsidRPr="00B6593F">
        <w:rPr>
          <w:rFonts w:ascii="Times New Roman" w:eastAsia="Times New Roman" w:hAnsi="Times New Roman"/>
          <w:sz w:val="24"/>
          <w:szCs w:val="24"/>
          <w:lang w:eastAsia="ru-RU"/>
        </w:rPr>
        <w:t xml:space="preserve">Интернет, </w:t>
      </w:r>
      <w:r w:rsidR="005D0B6D" w:rsidRPr="00B6593F">
        <w:rPr>
          <w:rFonts w:ascii="Times New Roman" w:eastAsia="Times New Roman" w:hAnsi="Times New Roman"/>
          <w:sz w:val="24"/>
          <w:szCs w:val="24"/>
          <w:lang w:eastAsia="ru-RU"/>
        </w:rPr>
        <w:t xml:space="preserve">умение </w:t>
      </w:r>
      <w:r w:rsidR="00B30F8B" w:rsidRPr="00B6593F">
        <w:rPr>
          <w:rFonts w:ascii="Times New Roman" w:eastAsia="Times New Roman" w:hAnsi="Times New Roman"/>
          <w:sz w:val="24"/>
          <w:szCs w:val="24"/>
          <w:lang w:eastAsia="ru-RU"/>
        </w:rPr>
        <w:t>соблюдать нормы информационной этики и права.</w:t>
      </w:r>
    </w:p>
    <w:p w:rsidR="00B540EE" w:rsidRPr="00B6593F" w:rsidRDefault="00B540EE" w:rsidP="00B6593F">
      <w:pPr>
        <w:spacing w:after="0" w:line="240" w:lineRule="auto"/>
        <w:jc w:val="both"/>
        <w:rPr>
          <w:rFonts w:ascii="Times New Roman" w:hAnsi="Times New Roman"/>
          <w:sz w:val="24"/>
          <w:szCs w:val="24"/>
        </w:rPr>
      </w:pPr>
    </w:p>
    <w:p w:rsidR="009A01D5" w:rsidRPr="00B6593F" w:rsidRDefault="009A01D5" w:rsidP="00B6593F">
      <w:pPr>
        <w:tabs>
          <w:tab w:val="left" w:pos="1180"/>
        </w:tabs>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Введение</w:t>
      </w:r>
    </w:p>
    <w:p w:rsidR="009A01D5" w:rsidRPr="00B6593F" w:rsidRDefault="009A01D5" w:rsidP="00B6593F">
      <w:pPr>
        <w:pStyle w:val="a8"/>
        <w:ind w:left="709"/>
        <w:jc w:val="both"/>
        <w:rPr>
          <w:rFonts w:ascii="Times New Roman" w:hAnsi="Times New Roman"/>
        </w:rPr>
      </w:pPr>
      <w:r w:rsidRPr="00B6593F">
        <w:rPr>
          <w:rFonts w:ascii="Times New Roman" w:eastAsia="Times New Roman" w:hAnsi="Times New Roman"/>
          <w:b/>
          <w:bCs/>
        </w:rPr>
        <w:t>Информация и информационные процессы</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Информация – одно из основных обобщающих понятий современной науки. </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B6593F">
        <w:rPr>
          <w:rFonts w:ascii="Times New Roman" w:hAnsi="Times New Roman"/>
          <w:sz w:val="24"/>
          <w:szCs w:val="24"/>
        </w:rPr>
        <w:t>,</w:t>
      </w:r>
      <w:r w:rsidRPr="00B6593F">
        <w:rPr>
          <w:rFonts w:ascii="Times New Roman" w:hAnsi="Times New Roman"/>
          <w:sz w:val="24"/>
          <w:szCs w:val="24"/>
        </w:rPr>
        <w:t xml:space="preserve"> и информация как сведения, предназначенные для восприятия человеком.</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B6593F" w:rsidRDefault="009A01D5" w:rsidP="00B6593F">
      <w:pPr>
        <w:pStyle w:val="a8"/>
        <w:ind w:left="709"/>
        <w:jc w:val="both"/>
        <w:rPr>
          <w:rFonts w:ascii="Times New Roman" w:hAnsi="Times New Roman"/>
        </w:rPr>
      </w:pPr>
      <w:r w:rsidRPr="00B6593F">
        <w:rPr>
          <w:rFonts w:ascii="Times New Roman" w:eastAsia="Times New Roman" w:hAnsi="Times New Roman"/>
          <w:b/>
          <w:bCs/>
        </w:rPr>
        <w:t>Компьютер – универсальное устройство обработки данных</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B6593F">
        <w:rPr>
          <w:rFonts w:ascii="Times New Roman" w:eastAsia="Times New Roman" w:hAnsi="Times New Roman"/>
          <w:sz w:val="24"/>
          <w:szCs w:val="24"/>
        </w:rPr>
        <w:t>их количественные характеристики</w:t>
      </w:r>
      <w:r w:rsidRPr="00B6593F">
        <w:rPr>
          <w:rFonts w:ascii="Times New Roman" w:hAnsi="Times New Roman"/>
          <w:sz w:val="24"/>
          <w:szCs w:val="24"/>
        </w:rPr>
        <w:t>.</w:t>
      </w:r>
    </w:p>
    <w:p w:rsidR="009A01D5" w:rsidRPr="00B6593F" w:rsidRDefault="009A01D5"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B6593F">
        <w:rPr>
          <w:rFonts w:ascii="Times New Roman" w:hAnsi="Times New Roman"/>
          <w:i/>
          <w:sz w:val="24"/>
          <w:szCs w:val="24"/>
          <w:lang w:val="en-US"/>
        </w:rPr>
        <w:t>D</w:t>
      </w:r>
      <w:r w:rsidRPr="00B6593F">
        <w:rPr>
          <w:rFonts w:ascii="Times New Roman" w:hAnsi="Times New Roman"/>
          <w:i/>
          <w:sz w:val="24"/>
          <w:szCs w:val="24"/>
        </w:rPr>
        <w:t xml:space="preserve">-принтеры). </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eastAsia="Times New Roman" w:hAnsi="Times New Roman"/>
          <w:sz w:val="24"/>
          <w:szCs w:val="24"/>
        </w:rPr>
        <w:t>Программное обеспечение компьютера.</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6593F">
        <w:rPr>
          <w:rFonts w:ascii="Times New Roman" w:eastAsia="Times New Roman" w:hAnsi="Times New Roman"/>
          <w:i/>
          <w:sz w:val="24"/>
          <w:szCs w:val="24"/>
        </w:rPr>
        <w:t>Носители информации в живой природе.</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Физические ограничения на значения характеристик компьютеров</w:t>
      </w:r>
      <w:r w:rsidRPr="00B6593F">
        <w:rPr>
          <w:rFonts w:ascii="Times New Roman" w:hAnsi="Times New Roman"/>
          <w:sz w:val="24"/>
          <w:szCs w:val="24"/>
        </w:rPr>
        <w:t>.</w:t>
      </w:r>
    </w:p>
    <w:p w:rsidR="009A01D5" w:rsidRPr="00B6593F" w:rsidRDefault="009A01D5"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Параллельные вычисления.</w:t>
      </w:r>
    </w:p>
    <w:p w:rsidR="009A01D5" w:rsidRPr="00B6593F" w:rsidRDefault="009A01D5" w:rsidP="00B6593F">
      <w:pPr>
        <w:spacing w:after="0" w:line="240" w:lineRule="auto"/>
        <w:ind w:firstLine="709"/>
        <w:jc w:val="both"/>
        <w:rPr>
          <w:rFonts w:ascii="Times New Roman" w:hAnsi="Times New Roman"/>
          <w:b/>
          <w:bCs/>
          <w:sz w:val="24"/>
          <w:szCs w:val="24"/>
        </w:rPr>
      </w:pPr>
      <w:r w:rsidRPr="00B6593F">
        <w:rPr>
          <w:rFonts w:ascii="Times New Roman" w:eastAsia="Times New Roman" w:hAnsi="Times New Roman"/>
          <w:sz w:val="24"/>
          <w:szCs w:val="24"/>
        </w:rPr>
        <w:t>Техника безопасности и правила работы на компьютере.</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Математические основы информатики</w:t>
      </w:r>
    </w:p>
    <w:p w:rsidR="009A01D5" w:rsidRPr="00B6593F" w:rsidRDefault="009A01D5" w:rsidP="00B6593F">
      <w:pPr>
        <w:pStyle w:val="a8"/>
        <w:ind w:left="709"/>
        <w:jc w:val="both"/>
        <w:rPr>
          <w:rFonts w:ascii="Times New Roman" w:hAnsi="Times New Roman"/>
        </w:rPr>
      </w:pPr>
      <w:r w:rsidRPr="00B6593F">
        <w:rPr>
          <w:rFonts w:ascii="Times New Roman" w:eastAsia="Times New Roman" w:hAnsi="Times New Roman"/>
          <w:b/>
          <w:bCs/>
        </w:rPr>
        <w:t>Тексты и кодирование</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6593F">
        <w:rPr>
          <w:rFonts w:ascii="Times New Roman" w:hAnsi="Times New Roman"/>
          <w:position w:val="-1"/>
          <w:sz w:val="24"/>
          <w:szCs w:val="24"/>
        </w:rPr>
        <w:t>32.</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Подход А.Н.</w:t>
      </w:r>
      <w:r w:rsidR="005D0B6D" w:rsidRPr="00B6593F">
        <w:rPr>
          <w:rFonts w:ascii="Times New Roman" w:hAnsi="Times New Roman"/>
          <w:i/>
          <w:sz w:val="24"/>
          <w:szCs w:val="24"/>
        </w:rPr>
        <w:t xml:space="preserve"> </w:t>
      </w:r>
      <w:r w:rsidRPr="00B6593F">
        <w:rPr>
          <w:rFonts w:ascii="Times New Roman" w:hAnsi="Times New Roman"/>
          <w:i/>
          <w:sz w:val="24"/>
          <w:szCs w:val="24"/>
        </w:rPr>
        <w:t>Колмогорова к определению количества информации.</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Зависимость количества кодовых комбинаций от разрядности кода.</w:t>
      </w:r>
      <w:r w:rsidRPr="00B6593F">
        <w:rPr>
          <w:rFonts w:ascii="Times New Roman" w:hAnsi="Times New Roman"/>
          <w:i/>
          <w:sz w:val="24"/>
          <w:szCs w:val="24"/>
        </w:rPr>
        <w:t xml:space="preserve">  Код ASCII. </w:t>
      </w:r>
      <w:r w:rsidRPr="00B6593F">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B6593F">
        <w:rPr>
          <w:rFonts w:ascii="Times New Roman" w:hAnsi="Times New Roman"/>
          <w:i/>
          <w:sz w:val="24"/>
          <w:szCs w:val="24"/>
        </w:rPr>
        <w:t>. Таблицы кодировки с алфавитом, отличным от двоичного.</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B6593F" w:rsidRDefault="009A01D5" w:rsidP="00B6593F">
      <w:pPr>
        <w:pStyle w:val="a8"/>
        <w:ind w:left="709"/>
        <w:jc w:val="both"/>
        <w:rPr>
          <w:rFonts w:ascii="Times New Roman" w:hAnsi="Times New Roman"/>
        </w:rPr>
      </w:pPr>
      <w:r w:rsidRPr="00B6593F">
        <w:rPr>
          <w:rFonts w:ascii="Times New Roman" w:eastAsia="Times New Roman" w:hAnsi="Times New Roman"/>
          <w:b/>
          <w:bCs/>
        </w:rPr>
        <w:t>Дискретизация</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Кодирование цвета. Цветовые модели</w:t>
      </w:r>
      <w:r w:rsidRPr="00B6593F">
        <w:rPr>
          <w:rFonts w:ascii="Times New Roman" w:hAnsi="Times New Roman"/>
          <w:b/>
          <w:bCs/>
          <w:sz w:val="24"/>
          <w:szCs w:val="24"/>
        </w:rPr>
        <w:t xml:space="preserve">. </w:t>
      </w:r>
      <w:r w:rsidRPr="00B6593F">
        <w:rPr>
          <w:rFonts w:ascii="Times New Roman" w:hAnsi="Times New Roman"/>
          <w:sz w:val="24"/>
          <w:szCs w:val="24"/>
        </w:rPr>
        <w:t>Модели RGB</w:t>
      </w:r>
      <w:r w:rsidR="005D0B6D" w:rsidRPr="00B6593F">
        <w:rPr>
          <w:rFonts w:ascii="Times New Roman" w:hAnsi="Times New Roman"/>
          <w:sz w:val="24"/>
          <w:szCs w:val="24"/>
        </w:rPr>
        <w:t xml:space="preserve"> </w:t>
      </w:r>
      <w:r w:rsidRPr="00B6593F">
        <w:rPr>
          <w:rFonts w:ascii="Times New Roman" w:hAnsi="Times New Roman"/>
          <w:bCs/>
          <w:sz w:val="24"/>
          <w:szCs w:val="24"/>
        </w:rPr>
        <w:t>и</w:t>
      </w:r>
      <w:r w:rsidR="005D0B6D" w:rsidRPr="00B6593F">
        <w:rPr>
          <w:rFonts w:ascii="Times New Roman" w:hAnsi="Times New Roman"/>
          <w:bCs/>
          <w:sz w:val="24"/>
          <w:szCs w:val="24"/>
        </w:rPr>
        <w:t xml:space="preserve"> </w:t>
      </w:r>
      <w:r w:rsidRPr="00B6593F">
        <w:rPr>
          <w:rFonts w:ascii="Times New Roman" w:hAnsi="Times New Roman"/>
          <w:sz w:val="24"/>
          <w:szCs w:val="24"/>
        </w:rPr>
        <w:t xml:space="preserve">CMYK. </w:t>
      </w:r>
      <w:r w:rsidRPr="00B6593F">
        <w:rPr>
          <w:rFonts w:ascii="Times New Roman" w:hAnsi="Times New Roman"/>
          <w:i/>
          <w:sz w:val="24"/>
          <w:szCs w:val="24"/>
        </w:rPr>
        <w:t>Модели HSB и CMY</w:t>
      </w:r>
      <w:r w:rsidRPr="00B6593F">
        <w:rPr>
          <w:rFonts w:ascii="Times New Roman" w:hAnsi="Times New Roman"/>
          <w:sz w:val="24"/>
          <w:szCs w:val="24"/>
        </w:rPr>
        <w:t>. Глубина кодирования. Знакомство с растровой и векторной графикой.</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Кодирование звука</w:t>
      </w:r>
      <w:r w:rsidRPr="00B6593F">
        <w:rPr>
          <w:rFonts w:ascii="Times New Roman" w:hAnsi="Times New Roman"/>
          <w:b/>
          <w:bCs/>
          <w:sz w:val="24"/>
          <w:szCs w:val="24"/>
        </w:rPr>
        <w:t xml:space="preserve">. </w:t>
      </w:r>
      <w:r w:rsidRPr="00B6593F">
        <w:rPr>
          <w:rFonts w:ascii="Times New Roman" w:hAnsi="Times New Roman"/>
          <w:sz w:val="24"/>
          <w:szCs w:val="24"/>
        </w:rPr>
        <w:t>Разрядность и частота записи. Количество каналов записи.</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B6593F" w:rsidRDefault="009A01D5" w:rsidP="00B6593F">
      <w:pPr>
        <w:pStyle w:val="a8"/>
        <w:ind w:left="709"/>
        <w:jc w:val="both"/>
        <w:rPr>
          <w:rFonts w:ascii="Times New Roman" w:hAnsi="Times New Roman"/>
        </w:rPr>
      </w:pPr>
      <w:r w:rsidRPr="00B6593F">
        <w:rPr>
          <w:rFonts w:ascii="Times New Roman" w:eastAsia="Times New Roman" w:hAnsi="Times New Roman"/>
          <w:b/>
          <w:bCs/>
        </w:rPr>
        <w:t>Системы счисления</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B6593F" w:rsidRDefault="009A01D5" w:rsidP="00B6593F">
      <w:pPr>
        <w:spacing w:after="0" w:line="240" w:lineRule="auto"/>
        <w:ind w:right="40" w:firstLine="709"/>
        <w:jc w:val="both"/>
        <w:rPr>
          <w:rFonts w:ascii="Times New Roman" w:hAnsi="Times New Roman"/>
          <w:sz w:val="24"/>
          <w:szCs w:val="24"/>
        </w:rPr>
      </w:pPr>
      <w:r w:rsidRPr="00B6593F">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6593F" w:rsidRDefault="009A01D5" w:rsidP="00B6593F">
      <w:pPr>
        <w:spacing w:after="0" w:line="240" w:lineRule="auto"/>
        <w:ind w:right="40" w:firstLine="709"/>
        <w:jc w:val="both"/>
        <w:rPr>
          <w:rFonts w:ascii="Times New Roman" w:hAnsi="Times New Roman"/>
          <w:sz w:val="24"/>
          <w:szCs w:val="24"/>
        </w:rPr>
      </w:pPr>
      <w:r w:rsidRPr="00B6593F">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B6593F" w:rsidRDefault="009A01D5"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Арифметические действия в системах счисления.</w:t>
      </w:r>
    </w:p>
    <w:p w:rsidR="009A01D5" w:rsidRPr="00B6593F" w:rsidRDefault="009A01D5" w:rsidP="00B6593F">
      <w:pPr>
        <w:pStyle w:val="a8"/>
        <w:tabs>
          <w:tab w:val="left" w:pos="1260"/>
        </w:tabs>
        <w:ind w:left="0" w:firstLine="709"/>
        <w:jc w:val="both"/>
        <w:rPr>
          <w:rFonts w:ascii="Times New Roman" w:hAnsi="Times New Roman"/>
        </w:rPr>
      </w:pPr>
      <w:r w:rsidRPr="00B6593F">
        <w:rPr>
          <w:rFonts w:ascii="Times New Roman" w:eastAsia="Times New Roman" w:hAnsi="Times New Roman"/>
          <w:b/>
          <w:bCs/>
        </w:rPr>
        <w:t>Элементы комбинаторики, теории множеств и математической логики</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eastAsia="Times New Roman" w:hAnsi="Times New Roman"/>
          <w:sz w:val="24"/>
          <w:szCs w:val="24"/>
        </w:rPr>
        <w:t xml:space="preserve">Расчет количества вариантов: </w:t>
      </w:r>
      <w:r w:rsidRPr="00B6593F">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B6593F" w:rsidRDefault="009A01D5" w:rsidP="00B6593F">
      <w:pPr>
        <w:spacing w:after="0" w:line="240" w:lineRule="auto"/>
        <w:ind w:right="-23" w:firstLine="709"/>
        <w:jc w:val="both"/>
        <w:rPr>
          <w:rFonts w:ascii="Times New Roman" w:hAnsi="Times New Roman"/>
          <w:sz w:val="24"/>
          <w:szCs w:val="24"/>
        </w:rPr>
      </w:pPr>
      <w:r w:rsidRPr="00B6593F">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Логические операции следования (импликация) и равносильности (эквивалентность).</w:t>
      </w:r>
      <w:r w:rsidR="005D0B6D" w:rsidRPr="00B6593F">
        <w:rPr>
          <w:rFonts w:ascii="Times New Roman" w:hAnsi="Times New Roman"/>
          <w:i/>
          <w:sz w:val="24"/>
          <w:szCs w:val="24"/>
        </w:rPr>
        <w:t xml:space="preserve"> </w:t>
      </w:r>
      <w:r w:rsidRPr="00B6593F">
        <w:rPr>
          <w:rFonts w:ascii="Times New Roman" w:hAnsi="Times New Roman"/>
          <w:i/>
          <w:sz w:val="24"/>
          <w:szCs w:val="24"/>
        </w:rPr>
        <w:t>Свойства логических операций. Законы алгебры логики</w:t>
      </w:r>
      <w:r w:rsidRPr="00B6593F">
        <w:rPr>
          <w:rFonts w:ascii="Times New Roman" w:hAnsi="Times New Roman"/>
          <w:sz w:val="24"/>
          <w:szCs w:val="24"/>
        </w:rPr>
        <w:t xml:space="preserve">. </w:t>
      </w:r>
      <w:r w:rsidRPr="00B6593F">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B6593F" w:rsidRDefault="009A01D5" w:rsidP="00B6593F">
      <w:pPr>
        <w:tabs>
          <w:tab w:val="left" w:pos="709"/>
        </w:tabs>
        <w:spacing w:after="0" w:line="240" w:lineRule="auto"/>
        <w:jc w:val="both"/>
        <w:rPr>
          <w:rFonts w:ascii="Times New Roman" w:eastAsia="Times New Roman" w:hAnsi="Times New Roman"/>
          <w:b/>
          <w:bCs/>
          <w:sz w:val="24"/>
          <w:szCs w:val="24"/>
        </w:rPr>
      </w:pPr>
      <w:r w:rsidRPr="00B6593F">
        <w:rPr>
          <w:rFonts w:ascii="Times New Roman" w:eastAsia="Times New Roman" w:hAnsi="Times New Roman"/>
          <w:b/>
          <w:bCs/>
          <w:sz w:val="24"/>
          <w:szCs w:val="24"/>
        </w:rPr>
        <w:tab/>
        <w:t>Списки, графы, деревья</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B6593F">
        <w:rPr>
          <w:rFonts w:ascii="Times New Roman" w:hAnsi="Times New Roman"/>
          <w:i/>
          <w:sz w:val="24"/>
          <w:szCs w:val="24"/>
        </w:rPr>
        <w:t>Бинарное дерево. Генеалогическое дерево.</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Алгоритмы и элементы программирования</w:t>
      </w:r>
    </w:p>
    <w:p w:rsidR="009A01D5" w:rsidRPr="00B6593F" w:rsidRDefault="009A01D5" w:rsidP="00B6593F">
      <w:pPr>
        <w:pStyle w:val="a8"/>
        <w:tabs>
          <w:tab w:val="left" w:pos="900"/>
        </w:tabs>
        <w:ind w:left="709"/>
        <w:jc w:val="both"/>
        <w:rPr>
          <w:rFonts w:ascii="Times New Roman" w:hAnsi="Times New Roman"/>
        </w:rPr>
      </w:pPr>
      <w:r w:rsidRPr="00B6593F">
        <w:rPr>
          <w:rFonts w:ascii="Times New Roman" w:eastAsia="Times New Roman" w:hAnsi="Times New Roman"/>
          <w:b/>
          <w:bCs/>
        </w:rPr>
        <w:t>Исполнители и алгоритмы. Управление исполнителями</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B6593F">
        <w:rPr>
          <w:rFonts w:ascii="Times New Roman" w:eastAsia="Times New Roman" w:hAnsi="Times New Roman"/>
          <w:sz w:val="24"/>
          <w:szCs w:val="24"/>
        </w:rPr>
        <w:t>Ручное управление исполнителем.</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6593F">
        <w:rPr>
          <w:rFonts w:ascii="Times New Roman" w:hAnsi="Times New Roman"/>
          <w:i/>
          <w:sz w:val="24"/>
          <w:szCs w:val="24"/>
        </w:rPr>
        <w:t>Программное управление самодвижущимся роботом.</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Системы программирования. Средства создания и выполнения программ.</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Понятие об этапах разработки программ и приемах отладки программ.</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B6593F" w:rsidRDefault="009A01D5" w:rsidP="00B6593F">
      <w:pPr>
        <w:pStyle w:val="a8"/>
        <w:tabs>
          <w:tab w:val="left" w:pos="900"/>
        </w:tabs>
        <w:ind w:left="709"/>
        <w:jc w:val="both"/>
        <w:rPr>
          <w:rFonts w:ascii="Times New Roman" w:hAnsi="Times New Roman"/>
        </w:rPr>
      </w:pPr>
      <w:r w:rsidRPr="00B6593F">
        <w:rPr>
          <w:rFonts w:ascii="Times New Roman" w:eastAsia="Times New Roman" w:hAnsi="Times New Roman"/>
          <w:b/>
          <w:bCs/>
        </w:rPr>
        <w:t>Алгоритмические конструкции</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eastAsia="Times New Roman" w:hAnsi="Times New Roman"/>
          <w:sz w:val="24"/>
          <w:szCs w:val="24"/>
        </w:rPr>
        <w:t>Конструкция «следование». Линейный алгоритм. Ограниченность линейных алгоритмов</w:t>
      </w:r>
      <w:r w:rsidRPr="00B6593F">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Конструкция «ветвление». Условный оператор: полная и неполная формы. </w:t>
      </w:r>
    </w:p>
    <w:p w:rsidR="009A01D5" w:rsidRPr="00B6593F" w:rsidRDefault="009A01D5" w:rsidP="00B6593F">
      <w:pPr>
        <w:spacing w:after="0" w:line="240" w:lineRule="auto"/>
        <w:ind w:firstLine="709"/>
        <w:jc w:val="both"/>
        <w:rPr>
          <w:rFonts w:ascii="Times New Roman" w:hAnsi="Times New Roman"/>
          <w:strike/>
          <w:sz w:val="24"/>
          <w:szCs w:val="24"/>
        </w:rPr>
      </w:pPr>
      <w:r w:rsidRPr="00B6593F">
        <w:rPr>
          <w:rFonts w:ascii="Times New Roman" w:hAnsi="Times New Roman"/>
          <w:sz w:val="24"/>
          <w:szCs w:val="24"/>
        </w:rPr>
        <w:t xml:space="preserve">Выполнение  и </w:t>
      </w:r>
      <w:r w:rsidR="005D0B6D" w:rsidRPr="00B6593F">
        <w:rPr>
          <w:rFonts w:ascii="Times New Roman" w:hAnsi="Times New Roman"/>
          <w:sz w:val="24"/>
          <w:szCs w:val="24"/>
        </w:rPr>
        <w:t xml:space="preserve">невыполнение </w:t>
      </w:r>
      <w:r w:rsidRPr="00B6593F">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B6593F">
        <w:rPr>
          <w:rFonts w:ascii="Times New Roman" w:eastAsia="Times New Roman" w:hAnsi="Times New Roman"/>
          <w:sz w:val="24"/>
          <w:szCs w:val="24"/>
        </w:rPr>
        <w:t xml:space="preserve">. </w:t>
      </w:r>
    </w:p>
    <w:p w:rsidR="009A01D5" w:rsidRPr="00B6593F" w:rsidRDefault="009A01D5"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B6593F">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Запись алгоритмических конструкций в выбранном языке программирования.</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B6593F" w:rsidRDefault="009A01D5" w:rsidP="00B6593F">
      <w:pPr>
        <w:pStyle w:val="a8"/>
        <w:tabs>
          <w:tab w:val="left" w:pos="900"/>
        </w:tabs>
        <w:ind w:left="709"/>
        <w:jc w:val="both"/>
        <w:rPr>
          <w:rFonts w:ascii="Times New Roman" w:eastAsia="Times New Roman" w:hAnsi="Times New Roman"/>
          <w:b/>
          <w:bCs/>
        </w:rPr>
      </w:pPr>
      <w:r w:rsidRPr="00B6593F">
        <w:rPr>
          <w:rFonts w:ascii="Times New Roman" w:eastAsia="Times New Roman" w:hAnsi="Times New Roman"/>
          <w:b/>
          <w:bCs/>
        </w:rPr>
        <w:t>Разработка алгоритмов и программ</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Оператор присваивания. </w:t>
      </w:r>
      <w:r w:rsidRPr="00B6593F">
        <w:rPr>
          <w:rFonts w:ascii="Times New Roman" w:hAnsi="Times New Roman"/>
          <w:i/>
          <w:sz w:val="24"/>
          <w:szCs w:val="24"/>
        </w:rPr>
        <w:t>Представление о структурах данных.</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B6593F">
        <w:rPr>
          <w:rFonts w:ascii="Times New Roman" w:hAnsi="Times New Roman"/>
          <w:i/>
          <w:sz w:val="24"/>
          <w:szCs w:val="24"/>
        </w:rPr>
        <w:t>символьные, строковые, логические</w:t>
      </w:r>
      <w:r w:rsidRPr="00B6593F">
        <w:rPr>
          <w:rFonts w:ascii="Times New Roman" w:hAnsi="Times New Roman"/>
          <w:sz w:val="24"/>
          <w:szCs w:val="24"/>
        </w:rPr>
        <w:t xml:space="preserve">. Табличные величины (массивы). Одномерные массивы. </w:t>
      </w:r>
      <w:r w:rsidRPr="00B6593F">
        <w:rPr>
          <w:rFonts w:ascii="Times New Roman" w:hAnsi="Times New Roman"/>
          <w:i/>
          <w:sz w:val="24"/>
          <w:szCs w:val="24"/>
        </w:rPr>
        <w:t>Двумерные массивы.</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Примеры задач обработки данных:</w:t>
      </w:r>
    </w:p>
    <w:p w:rsidR="009A01D5" w:rsidRPr="00B6593F" w:rsidRDefault="009A01D5" w:rsidP="00645380">
      <w:pPr>
        <w:pStyle w:val="a8"/>
        <w:numPr>
          <w:ilvl w:val="0"/>
          <w:numId w:val="72"/>
        </w:numPr>
        <w:tabs>
          <w:tab w:val="left" w:pos="993"/>
        </w:tabs>
        <w:ind w:left="0" w:firstLine="709"/>
        <w:jc w:val="both"/>
        <w:rPr>
          <w:rFonts w:ascii="Times New Roman" w:hAnsi="Times New Roman"/>
        </w:rPr>
      </w:pPr>
      <w:r w:rsidRPr="00B6593F">
        <w:rPr>
          <w:rFonts w:ascii="Times New Roman" w:eastAsia="Times New Roman" w:hAnsi="Times New Roman"/>
        </w:rPr>
        <w:t xml:space="preserve">нахождение минимального и максимального числа из </w:t>
      </w:r>
      <w:r w:rsidRPr="00B6593F">
        <w:rPr>
          <w:rFonts w:ascii="Times New Roman" w:eastAsia="Times New Roman" w:hAnsi="Times New Roman"/>
          <w:w w:val="99"/>
        </w:rPr>
        <w:t>двух,</w:t>
      </w:r>
      <w:r w:rsidR="007116EB" w:rsidRPr="00B6593F">
        <w:rPr>
          <w:rFonts w:ascii="Times New Roman" w:eastAsia="Times New Roman" w:hAnsi="Times New Roman"/>
          <w:w w:val="99"/>
        </w:rPr>
        <w:t xml:space="preserve"> </w:t>
      </w:r>
      <w:r w:rsidRPr="00B6593F">
        <w:rPr>
          <w:rFonts w:ascii="Times New Roman" w:eastAsia="Times New Roman" w:hAnsi="Times New Roman"/>
          <w:w w:val="99"/>
        </w:rPr>
        <w:t xml:space="preserve">трех, </w:t>
      </w:r>
      <w:r w:rsidRPr="00B6593F">
        <w:rPr>
          <w:rFonts w:ascii="Times New Roman" w:eastAsia="Times New Roman" w:hAnsi="Times New Roman"/>
        </w:rPr>
        <w:t xml:space="preserve">четырех данных </w:t>
      </w:r>
      <w:r w:rsidRPr="00B6593F">
        <w:rPr>
          <w:rFonts w:ascii="Times New Roman" w:eastAsia="Times New Roman" w:hAnsi="Times New Roman"/>
          <w:w w:val="99"/>
        </w:rPr>
        <w:t>чисел;</w:t>
      </w:r>
    </w:p>
    <w:p w:rsidR="009A01D5" w:rsidRPr="00B6593F" w:rsidRDefault="009A01D5" w:rsidP="00645380">
      <w:pPr>
        <w:pStyle w:val="a8"/>
        <w:numPr>
          <w:ilvl w:val="0"/>
          <w:numId w:val="72"/>
        </w:numPr>
        <w:tabs>
          <w:tab w:val="left" w:pos="993"/>
        </w:tabs>
        <w:ind w:left="0" w:firstLine="709"/>
        <w:jc w:val="both"/>
        <w:rPr>
          <w:rFonts w:ascii="Times New Roman" w:eastAsia="Times New Roman" w:hAnsi="Times New Roman"/>
        </w:rPr>
      </w:pPr>
      <w:r w:rsidRPr="00B6593F">
        <w:rPr>
          <w:rFonts w:ascii="Times New Roman" w:eastAsia="Times New Roman" w:hAnsi="Times New Roman"/>
        </w:rPr>
        <w:t>нахождение всех корней заданного квадратного уравнения;</w:t>
      </w:r>
    </w:p>
    <w:p w:rsidR="009A01D5" w:rsidRPr="00B6593F" w:rsidRDefault="009A01D5" w:rsidP="00645380">
      <w:pPr>
        <w:pStyle w:val="a8"/>
        <w:numPr>
          <w:ilvl w:val="0"/>
          <w:numId w:val="72"/>
        </w:numPr>
        <w:tabs>
          <w:tab w:val="left" w:pos="993"/>
        </w:tabs>
        <w:ind w:left="0" w:firstLine="709"/>
        <w:jc w:val="both"/>
        <w:rPr>
          <w:rFonts w:ascii="Times New Roman" w:eastAsia="Times New Roman" w:hAnsi="Times New Roman"/>
        </w:rPr>
      </w:pPr>
      <w:r w:rsidRPr="00B6593F">
        <w:rPr>
          <w:rFonts w:ascii="Times New Roman" w:eastAsia="Times New Roman" w:hAnsi="Times New Roman"/>
        </w:rPr>
        <w:t>заполнение числового массива в соответствии с формулой или путем ввода чисел;</w:t>
      </w:r>
    </w:p>
    <w:p w:rsidR="009A01D5" w:rsidRPr="00B6593F" w:rsidRDefault="009A01D5" w:rsidP="00645380">
      <w:pPr>
        <w:pStyle w:val="a8"/>
        <w:numPr>
          <w:ilvl w:val="0"/>
          <w:numId w:val="72"/>
        </w:numPr>
        <w:tabs>
          <w:tab w:val="left" w:pos="993"/>
        </w:tabs>
        <w:ind w:left="0" w:firstLine="709"/>
        <w:jc w:val="both"/>
        <w:rPr>
          <w:rFonts w:ascii="Times New Roman" w:eastAsia="Times New Roman" w:hAnsi="Times New Roman"/>
        </w:rPr>
      </w:pPr>
      <w:r w:rsidRPr="00B6593F">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B6593F" w:rsidRDefault="009A01D5" w:rsidP="00645380">
      <w:pPr>
        <w:pStyle w:val="a8"/>
        <w:numPr>
          <w:ilvl w:val="0"/>
          <w:numId w:val="72"/>
        </w:numPr>
        <w:tabs>
          <w:tab w:val="left" w:pos="993"/>
        </w:tabs>
        <w:ind w:left="0" w:firstLine="709"/>
        <w:jc w:val="both"/>
        <w:rPr>
          <w:rFonts w:ascii="Times New Roman" w:hAnsi="Times New Roman"/>
        </w:rPr>
      </w:pPr>
      <w:r w:rsidRPr="00B6593F">
        <w:rPr>
          <w:rFonts w:ascii="Times New Roman" w:eastAsia="Times New Roman" w:hAnsi="Times New Roman"/>
        </w:rPr>
        <w:t>нахождение минимального (максимального) элемента массива.</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Составление алгоритмов и программ по управлению исполнителями </w:t>
      </w:r>
      <w:r w:rsidRPr="00B6593F">
        <w:rPr>
          <w:rFonts w:ascii="Times New Roman" w:eastAsia="Times New Roman" w:hAnsi="Times New Roman"/>
          <w:sz w:val="24"/>
          <w:szCs w:val="24"/>
        </w:rPr>
        <w:t>Робот, Черепашка, Чертежник и др.</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Знакомство с документированием программ. </w:t>
      </w:r>
      <w:r w:rsidRPr="00B6593F">
        <w:rPr>
          <w:rFonts w:ascii="Times New Roman" w:hAnsi="Times New Roman"/>
          <w:i/>
          <w:sz w:val="24"/>
          <w:szCs w:val="24"/>
        </w:rPr>
        <w:t>Составление описание программы по образцу.</w:t>
      </w:r>
    </w:p>
    <w:p w:rsidR="009A01D5" w:rsidRPr="00B6593F" w:rsidRDefault="009A01D5" w:rsidP="00B6593F">
      <w:pPr>
        <w:pStyle w:val="a8"/>
        <w:tabs>
          <w:tab w:val="left" w:pos="900"/>
        </w:tabs>
        <w:ind w:left="709"/>
        <w:jc w:val="both"/>
        <w:rPr>
          <w:rFonts w:ascii="Times New Roman" w:hAnsi="Times New Roman"/>
        </w:rPr>
      </w:pPr>
      <w:r w:rsidRPr="00B6593F">
        <w:rPr>
          <w:rFonts w:ascii="Times New Roman" w:eastAsia="Times New Roman" w:hAnsi="Times New Roman"/>
          <w:b/>
          <w:bCs/>
        </w:rPr>
        <w:t>Анализ алгоритмов</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B6593F" w:rsidRDefault="009A01D5" w:rsidP="00B6593F">
      <w:pPr>
        <w:spacing w:after="0" w:line="240" w:lineRule="auto"/>
        <w:ind w:firstLine="709"/>
        <w:jc w:val="both"/>
        <w:rPr>
          <w:rFonts w:ascii="Times New Roman" w:hAnsi="Times New Roman"/>
          <w:b/>
          <w:i/>
          <w:sz w:val="24"/>
          <w:szCs w:val="24"/>
        </w:rPr>
      </w:pPr>
      <w:r w:rsidRPr="00B6593F">
        <w:rPr>
          <w:rFonts w:ascii="Times New Roman" w:hAnsi="Times New Roman"/>
          <w:b/>
          <w:i/>
          <w:sz w:val="24"/>
          <w:szCs w:val="24"/>
        </w:rPr>
        <w:t>Робототехника</w:t>
      </w:r>
    </w:p>
    <w:p w:rsidR="009A01D5" w:rsidRPr="00B6593F" w:rsidRDefault="009A01D5"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B6593F" w:rsidRDefault="009A01D5"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6593F" w:rsidRDefault="009A01D5"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6593F" w:rsidRDefault="009A01D5"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6593F" w:rsidRDefault="009A01D5" w:rsidP="00B6593F">
      <w:pPr>
        <w:spacing w:after="0" w:line="240" w:lineRule="auto"/>
        <w:ind w:firstLine="709"/>
        <w:jc w:val="both"/>
        <w:rPr>
          <w:rFonts w:ascii="Times New Roman" w:hAnsi="Times New Roman"/>
          <w:i/>
          <w:sz w:val="24"/>
          <w:szCs w:val="24"/>
        </w:rPr>
      </w:pPr>
      <w:r w:rsidRPr="00B6593F">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6593F" w:rsidRDefault="009A01D5" w:rsidP="00B6593F">
      <w:pPr>
        <w:pStyle w:val="a8"/>
        <w:tabs>
          <w:tab w:val="left" w:pos="900"/>
        </w:tabs>
        <w:ind w:left="709"/>
        <w:jc w:val="both"/>
        <w:rPr>
          <w:rFonts w:ascii="Times New Roman" w:hAnsi="Times New Roman"/>
        </w:rPr>
      </w:pPr>
      <w:r w:rsidRPr="00B6593F">
        <w:rPr>
          <w:rFonts w:ascii="Times New Roman" w:eastAsia="Times New Roman" w:hAnsi="Times New Roman"/>
          <w:b/>
          <w:bCs/>
        </w:rPr>
        <w:t>Математическое моделирование</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B6593F">
        <w:rPr>
          <w:rFonts w:ascii="Times New Roman" w:hAnsi="Times New Roman"/>
          <w:sz w:val="24"/>
          <w:szCs w:val="24"/>
        </w:rPr>
        <w:t xml:space="preserve"> </w:t>
      </w:r>
      <w:r w:rsidRPr="00B6593F">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Компьютерные эксперименты.</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Использование программных систем и сервисов</w:t>
      </w:r>
    </w:p>
    <w:p w:rsidR="009A01D5" w:rsidRPr="00B6593F" w:rsidRDefault="009A01D5" w:rsidP="00B6593F">
      <w:pPr>
        <w:pStyle w:val="a8"/>
        <w:tabs>
          <w:tab w:val="left" w:pos="900"/>
        </w:tabs>
        <w:ind w:left="709"/>
        <w:jc w:val="both"/>
        <w:rPr>
          <w:rFonts w:ascii="Times New Roman" w:hAnsi="Times New Roman"/>
        </w:rPr>
      </w:pPr>
      <w:r w:rsidRPr="00B6593F">
        <w:rPr>
          <w:rFonts w:ascii="Times New Roman" w:eastAsia="Times New Roman" w:hAnsi="Times New Roman"/>
          <w:b/>
          <w:bCs/>
        </w:rPr>
        <w:t>Файловая система</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Архивирование и разархивирование.</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Файловый менеджер.</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Поиск в файловой системе.</w:t>
      </w:r>
    </w:p>
    <w:p w:rsidR="009A01D5" w:rsidRPr="00B6593F" w:rsidRDefault="009A01D5" w:rsidP="00B6593F">
      <w:pPr>
        <w:pStyle w:val="a8"/>
        <w:tabs>
          <w:tab w:val="left" w:pos="900"/>
        </w:tabs>
        <w:ind w:left="709"/>
        <w:jc w:val="both"/>
        <w:rPr>
          <w:rFonts w:ascii="Times New Roman" w:hAnsi="Times New Roman"/>
        </w:rPr>
      </w:pPr>
      <w:r w:rsidRPr="00B6593F">
        <w:rPr>
          <w:rFonts w:ascii="Times New Roman" w:eastAsia="Times New Roman" w:hAnsi="Times New Roman"/>
          <w:b/>
          <w:bCs/>
        </w:rPr>
        <w:t>Подготовка текстов и демонстрационных материалов</w:t>
      </w:r>
    </w:p>
    <w:p w:rsidR="009A01D5" w:rsidRPr="00B6593F" w:rsidRDefault="009A01D5" w:rsidP="00B6593F">
      <w:pPr>
        <w:spacing w:after="0" w:line="240" w:lineRule="auto"/>
        <w:ind w:firstLine="709"/>
        <w:jc w:val="both"/>
        <w:rPr>
          <w:rFonts w:ascii="Times New Roman" w:hAnsi="Times New Roman"/>
          <w:strike/>
          <w:sz w:val="24"/>
          <w:szCs w:val="24"/>
        </w:rPr>
      </w:pPr>
      <w:r w:rsidRPr="00B6593F">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B6593F" w:rsidRDefault="009A01D5" w:rsidP="00B6593F">
      <w:pPr>
        <w:spacing w:after="0" w:line="240" w:lineRule="auto"/>
        <w:ind w:firstLine="756"/>
        <w:jc w:val="both"/>
        <w:rPr>
          <w:rFonts w:ascii="Times New Roman" w:eastAsia="Times New Roman" w:hAnsi="Times New Roman"/>
          <w:sz w:val="24"/>
          <w:szCs w:val="24"/>
        </w:rPr>
      </w:pPr>
      <w:r w:rsidRPr="00B6593F">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6593F">
        <w:rPr>
          <w:rFonts w:ascii="Times New Roman" w:hAnsi="Times New Roman"/>
          <w:i/>
          <w:sz w:val="24"/>
          <w:szCs w:val="24"/>
        </w:rPr>
        <w:t xml:space="preserve"> История изменений.</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Проверка правописания, словари.</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B6593F">
        <w:rPr>
          <w:rFonts w:ascii="Times New Roman" w:hAnsi="Times New Roman"/>
          <w:sz w:val="24"/>
          <w:szCs w:val="24"/>
        </w:rPr>
        <w:t xml:space="preserve"> </w:t>
      </w:r>
      <w:r w:rsidRPr="00B6593F">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B6593F" w:rsidRDefault="009A01D5" w:rsidP="00B6593F">
      <w:pPr>
        <w:pStyle w:val="a8"/>
        <w:tabs>
          <w:tab w:val="left" w:pos="900"/>
        </w:tabs>
        <w:ind w:left="709"/>
        <w:jc w:val="both"/>
        <w:rPr>
          <w:rFonts w:ascii="Times New Roman" w:hAnsi="Times New Roman"/>
        </w:rPr>
      </w:pPr>
      <w:r w:rsidRPr="00B6593F">
        <w:rPr>
          <w:rFonts w:ascii="Times New Roman" w:eastAsia="Times New Roman" w:hAnsi="Times New Roman"/>
          <w:b/>
          <w:bCs/>
        </w:rPr>
        <w:t>Электронные (динамические) таблицы</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B6593F" w:rsidRDefault="009A01D5" w:rsidP="00B6593F">
      <w:pPr>
        <w:pStyle w:val="a8"/>
        <w:tabs>
          <w:tab w:val="left" w:pos="900"/>
        </w:tabs>
        <w:ind w:left="709"/>
        <w:jc w:val="both"/>
        <w:rPr>
          <w:rFonts w:ascii="Times New Roman" w:hAnsi="Times New Roman"/>
        </w:rPr>
      </w:pPr>
      <w:r w:rsidRPr="00B6593F">
        <w:rPr>
          <w:rFonts w:ascii="Times New Roman" w:eastAsia="Times New Roman" w:hAnsi="Times New Roman"/>
          <w:b/>
          <w:bCs/>
        </w:rPr>
        <w:t>Базы данных. Поиск информации</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Базы данных. Таблица как представление отношения. Поиск данных в готовой базе. </w:t>
      </w:r>
      <w:r w:rsidRPr="00B6593F">
        <w:rPr>
          <w:rFonts w:ascii="Times New Roman" w:hAnsi="Times New Roman"/>
          <w:i/>
          <w:sz w:val="24"/>
          <w:szCs w:val="24"/>
        </w:rPr>
        <w:t>Связи между таблицами.</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Поиск информации в </w:t>
      </w:r>
      <w:r w:rsidR="00E5241E" w:rsidRPr="00B6593F">
        <w:rPr>
          <w:rFonts w:ascii="Times New Roman" w:hAnsi="Times New Roman"/>
          <w:sz w:val="24"/>
          <w:szCs w:val="24"/>
        </w:rPr>
        <w:t xml:space="preserve">сети </w:t>
      </w:r>
      <w:r w:rsidRPr="00B6593F">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6593F">
        <w:rPr>
          <w:rFonts w:ascii="Times New Roman" w:hAnsi="Times New Roman"/>
          <w:i/>
          <w:sz w:val="24"/>
          <w:szCs w:val="24"/>
        </w:rPr>
        <w:t>Поисковые машины.</w:t>
      </w:r>
    </w:p>
    <w:p w:rsidR="009A01D5" w:rsidRPr="00B6593F" w:rsidRDefault="009A01D5" w:rsidP="00B6593F">
      <w:pPr>
        <w:pStyle w:val="a8"/>
        <w:tabs>
          <w:tab w:val="left" w:pos="900"/>
          <w:tab w:val="left" w:pos="1276"/>
          <w:tab w:val="left" w:pos="2560"/>
          <w:tab w:val="left" w:pos="5140"/>
          <w:tab w:val="left" w:pos="7260"/>
        </w:tabs>
        <w:ind w:left="0" w:firstLine="709"/>
        <w:jc w:val="both"/>
        <w:rPr>
          <w:rFonts w:ascii="Times New Roman" w:hAnsi="Times New Roman"/>
        </w:rPr>
      </w:pPr>
      <w:r w:rsidRPr="00B6593F">
        <w:rPr>
          <w:rFonts w:ascii="Times New Roman" w:eastAsia="Times New Roman" w:hAnsi="Times New Roman"/>
          <w:b/>
          <w:bCs/>
        </w:rPr>
        <w:t xml:space="preserve">Работа в информационном пространстве. Информационно-коммуникационные </w:t>
      </w:r>
      <w:r w:rsidRPr="00B6593F">
        <w:rPr>
          <w:rFonts w:ascii="Times New Roman" w:eastAsia="Times New Roman" w:hAnsi="Times New Roman"/>
          <w:b/>
          <w:bCs/>
          <w:w w:val="99"/>
        </w:rPr>
        <w:t>технологии</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Компьютерные сети. Интернет. Адресация в </w:t>
      </w:r>
      <w:r w:rsidR="00E5241E" w:rsidRPr="00B6593F">
        <w:rPr>
          <w:rFonts w:ascii="Times New Roman" w:hAnsi="Times New Roman"/>
          <w:sz w:val="24"/>
          <w:szCs w:val="24"/>
        </w:rPr>
        <w:t xml:space="preserve">сети </w:t>
      </w:r>
      <w:r w:rsidRPr="00B6593F">
        <w:rPr>
          <w:rFonts w:ascii="Times New Roman" w:hAnsi="Times New Roman"/>
          <w:sz w:val="24"/>
          <w:szCs w:val="24"/>
        </w:rPr>
        <w:t xml:space="preserve">Интернет. Доменная система имен. Сайт. Сетевое хранение данных. </w:t>
      </w:r>
      <w:r w:rsidRPr="00B6593F">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Виды деятельности в </w:t>
      </w:r>
      <w:r w:rsidR="00E5241E" w:rsidRPr="00B6593F">
        <w:rPr>
          <w:rFonts w:ascii="Times New Roman" w:hAnsi="Times New Roman"/>
          <w:sz w:val="24"/>
          <w:szCs w:val="24"/>
        </w:rPr>
        <w:t xml:space="preserve">сети </w:t>
      </w:r>
      <w:r w:rsidRPr="00B6593F">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Компьютерные вирусы и другие вредоносные программы; защита от них.</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Приемы, повышающие безопасность работы в </w:t>
      </w:r>
      <w:r w:rsidR="00E5241E" w:rsidRPr="00B6593F">
        <w:rPr>
          <w:rFonts w:ascii="Times New Roman" w:hAnsi="Times New Roman"/>
          <w:sz w:val="24"/>
          <w:szCs w:val="24"/>
        </w:rPr>
        <w:t xml:space="preserve">сети </w:t>
      </w:r>
      <w:r w:rsidRPr="00B6593F">
        <w:rPr>
          <w:rFonts w:ascii="Times New Roman" w:hAnsi="Times New Roman"/>
          <w:sz w:val="24"/>
          <w:szCs w:val="24"/>
        </w:rPr>
        <w:t xml:space="preserve">Интернет. </w:t>
      </w:r>
      <w:r w:rsidRPr="00B6593F">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B6593F">
        <w:rPr>
          <w:rFonts w:ascii="Times New Roman" w:hAnsi="Times New Roman"/>
          <w:sz w:val="24"/>
          <w:szCs w:val="24"/>
        </w:rPr>
        <w:t xml:space="preserve">Методы индивидуального и коллективного размещения новой информации в </w:t>
      </w:r>
      <w:r w:rsidR="00E5241E" w:rsidRPr="00B6593F">
        <w:rPr>
          <w:rFonts w:ascii="Times New Roman" w:hAnsi="Times New Roman"/>
          <w:sz w:val="24"/>
          <w:szCs w:val="24"/>
        </w:rPr>
        <w:t xml:space="preserve">сети </w:t>
      </w:r>
      <w:r w:rsidRPr="00B6593F">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B6593F" w:rsidRDefault="009A01D5"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B6593F" w:rsidRDefault="009A01D5" w:rsidP="00B6593F">
      <w:pPr>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Основные этапы и тенденции развития ИКТ. Стандарты в сфере информатики и ИКТ. </w:t>
      </w:r>
      <w:r w:rsidRPr="00B6593F">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6593F">
        <w:rPr>
          <w:rFonts w:ascii="Times New Roman" w:hAnsi="Times New Roman"/>
          <w:i/>
          <w:sz w:val="24"/>
          <w:szCs w:val="24"/>
        </w:rPr>
        <w:t xml:space="preserve">сети </w:t>
      </w:r>
      <w:r w:rsidRPr="00B6593F">
        <w:rPr>
          <w:rFonts w:ascii="Times New Roman" w:hAnsi="Times New Roman"/>
          <w:i/>
          <w:sz w:val="24"/>
          <w:szCs w:val="24"/>
        </w:rPr>
        <w:t>Интернет и др.).</w:t>
      </w:r>
    </w:p>
    <w:p w:rsidR="00B540EE" w:rsidRPr="00B6593F" w:rsidRDefault="00B540EE" w:rsidP="00B6593F">
      <w:pPr>
        <w:spacing w:after="0" w:line="240" w:lineRule="auto"/>
        <w:ind w:firstLine="709"/>
        <w:jc w:val="both"/>
        <w:rPr>
          <w:rFonts w:ascii="Times New Roman" w:hAnsi="Times New Roman"/>
          <w:sz w:val="24"/>
          <w:szCs w:val="24"/>
        </w:rPr>
      </w:pPr>
    </w:p>
    <w:p w:rsidR="00B540EE" w:rsidRPr="00CA6829" w:rsidRDefault="00CA6829" w:rsidP="00B6593F">
      <w:pPr>
        <w:pStyle w:val="4"/>
        <w:spacing w:line="240" w:lineRule="auto"/>
        <w:jc w:val="both"/>
        <w:rPr>
          <w:sz w:val="24"/>
          <w:szCs w:val="24"/>
          <w:u w:val="single"/>
        </w:rPr>
      </w:pPr>
      <w:bookmarkStart w:id="175" w:name="_Toc409691710"/>
      <w:bookmarkStart w:id="176" w:name="_Toc410654035"/>
      <w:bookmarkStart w:id="177" w:name="_Toc414553246"/>
      <w:r>
        <w:rPr>
          <w:sz w:val="24"/>
          <w:szCs w:val="24"/>
          <w:u w:val="single"/>
        </w:rPr>
        <w:t>2.2.2.1</w:t>
      </w:r>
      <w:r w:rsidR="00943C5A">
        <w:rPr>
          <w:sz w:val="24"/>
          <w:szCs w:val="24"/>
          <w:u w:val="single"/>
        </w:rPr>
        <w:t>5</w:t>
      </w:r>
      <w:r w:rsidR="00F17097" w:rsidRPr="00CA6829">
        <w:rPr>
          <w:sz w:val="24"/>
          <w:szCs w:val="24"/>
          <w:u w:val="single"/>
        </w:rPr>
        <w:t xml:space="preserve">. </w:t>
      </w:r>
      <w:r w:rsidR="00B540EE" w:rsidRPr="00CA6829">
        <w:rPr>
          <w:sz w:val="24"/>
          <w:szCs w:val="24"/>
          <w:u w:val="single"/>
        </w:rPr>
        <w:t>Физика</w:t>
      </w:r>
      <w:bookmarkEnd w:id="175"/>
      <w:bookmarkEnd w:id="176"/>
      <w:bookmarkEnd w:id="177"/>
    </w:p>
    <w:p w:rsidR="00B30F8B" w:rsidRPr="00B6593F" w:rsidRDefault="00B30F8B"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Физическое образование в основной школе </w:t>
      </w:r>
      <w:r w:rsidR="00D91213">
        <w:rPr>
          <w:rFonts w:ascii="Times New Roman" w:hAnsi="Times New Roman"/>
          <w:sz w:val="24"/>
          <w:szCs w:val="24"/>
        </w:rPr>
        <w:t>обеспечивает</w:t>
      </w:r>
      <w:r w:rsidRPr="00B6593F">
        <w:rPr>
          <w:rFonts w:ascii="Times New Roman" w:hAnsi="Times New Roman"/>
          <w:sz w:val="24"/>
          <w:szCs w:val="24"/>
        </w:rPr>
        <w:t xml:space="preserve">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B6593F" w:rsidRDefault="00B30F8B"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6593F" w:rsidRDefault="00B30F8B"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B6593F" w:rsidRDefault="00B30F8B"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B6593F">
        <w:rPr>
          <w:rFonts w:ascii="Times New Roman" w:hAnsi="Times New Roman"/>
          <w:sz w:val="24"/>
          <w:szCs w:val="24"/>
        </w:rPr>
        <w:t xml:space="preserve"> </w:t>
      </w:r>
      <w:r w:rsidRPr="00B6593F">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B6593F" w:rsidRDefault="00E32CA3" w:rsidP="00B6593F">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B6593F" w:rsidRDefault="00B540EE" w:rsidP="00B6593F">
      <w:pPr>
        <w:widowControl w:val="0"/>
        <w:tabs>
          <w:tab w:val="left" w:pos="709"/>
          <w:tab w:val="left" w:pos="989"/>
        </w:tabs>
        <w:spacing w:after="0" w:line="240" w:lineRule="auto"/>
        <w:ind w:firstLine="851"/>
        <w:jc w:val="both"/>
        <w:rPr>
          <w:rFonts w:ascii="Times New Roman" w:hAnsi="Times New Roman"/>
          <w:b/>
          <w:sz w:val="24"/>
          <w:szCs w:val="24"/>
        </w:rPr>
      </w:pPr>
      <w:r w:rsidRPr="00B6593F">
        <w:rPr>
          <w:rFonts w:ascii="Times New Roman" w:hAnsi="Times New Roman"/>
          <w:b/>
          <w:sz w:val="24"/>
          <w:szCs w:val="24"/>
        </w:rPr>
        <w:t>Физика и физические методы изучения природы</w:t>
      </w:r>
    </w:p>
    <w:p w:rsidR="00B540EE" w:rsidRPr="00B6593F" w:rsidRDefault="00B540EE" w:rsidP="00B6593F">
      <w:pPr>
        <w:tabs>
          <w:tab w:val="left" w:pos="851"/>
        </w:tabs>
        <w:spacing w:after="0" w:line="240" w:lineRule="auto"/>
        <w:ind w:firstLine="709"/>
        <w:jc w:val="both"/>
        <w:rPr>
          <w:rFonts w:ascii="Times New Roman" w:hAnsi="Times New Roman"/>
          <w:bCs/>
          <w:sz w:val="24"/>
          <w:szCs w:val="24"/>
        </w:rPr>
      </w:pPr>
      <w:r w:rsidRPr="00B6593F">
        <w:rPr>
          <w:rFonts w:ascii="Times New Roman" w:hAnsi="Times New Roman"/>
          <w:sz w:val="24"/>
          <w:szCs w:val="24"/>
        </w:rPr>
        <w:t xml:space="preserve">Физика </w:t>
      </w:r>
      <w:r w:rsidR="009F45E5" w:rsidRPr="00B6593F">
        <w:rPr>
          <w:rFonts w:ascii="Times New Roman" w:hAnsi="Times New Roman"/>
          <w:sz w:val="24"/>
          <w:szCs w:val="24"/>
        </w:rPr>
        <w:t>–</w:t>
      </w:r>
      <w:r w:rsidRPr="00B6593F">
        <w:rPr>
          <w:rFonts w:ascii="Times New Roman" w:hAnsi="Times New Roman"/>
          <w:sz w:val="24"/>
          <w:szCs w:val="24"/>
        </w:rPr>
        <w:t xml:space="preserve"> наука о природе. </w:t>
      </w:r>
      <w:r w:rsidRPr="00B6593F">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6593F" w:rsidRDefault="00B540EE" w:rsidP="00B6593F">
      <w:pPr>
        <w:widowControl w:val="0"/>
        <w:tabs>
          <w:tab w:val="left" w:pos="851"/>
          <w:tab w:val="left" w:pos="989"/>
        </w:tabs>
        <w:spacing w:after="0" w:line="240" w:lineRule="auto"/>
        <w:ind w:left="709"/>
        <w:jc w:val="both"/>
        <w:rPr>
          <w:rFonts w:ascii="Times New Roman" w:hAnsi="Times New Roman"/>
          <w:b/>
          <w:sz w:val="24"/>
          <w:szCs w:val="24"/>
        </w:rPr>
      </w:pPr>
      <w:r w:rsidRPr="00B6593F">
        <w:rPr>
          <w:rFonts w:ascii="Times New Roman" w:hAnsi="Times New Roman"/>
          <w:b/>
          <w:sz w:val="24"/>
          <w:szCs w:val="24"/>
        </w:rPr>
        <w:t>Механические явления</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Механическое движение. Материальная точка как модель физического тела.</w:t>
      </w:r>
      <w:r w:rsidR="005D0B6D" w:rsidRPr="00B6593F">
        <w:rPr>
          <w:rFonts w:ascii="Times New Roman" w:hAnsi="Times New Roman"/>
          <w:sz w:val="24"/>
          <w:szCs w:val="24"/>
        </w:rPr>
        <w:t xml:space="preserve"> </w:t>
      </w:r>
      <w:r w:rsidRPr="00B6593F">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B6593F">
        <w:rPr>
          <w:rFonts w:ascii="Times New Roman" w:hAnsi="Times New Roman"/>
          <w:i/>
          <w:sz w:val="24"/>
          <w:szCs w:val="24"/>
        </w:rPr>
        <w:t xml:space="preserve">Центр тяжести тела. </w:t>
      </w:r>
      <w:r w:rsidRPr="00B6593F">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Давление твердых тел. Единицы измерения давления. Способы изменения давления</w:t>
      </w:r>
      <w:r w:rsidR="009F45E5" w:rsidRPr="00B6593F">
        <w:rPr>
          <w:rFonts w:ascii="Times New Roman" w:hAnsi="Times New Roman"/>
          <w:sz w:val="24"/>
          <w:szCs w:val="24"/>
        </w:rPr>
        <w:t>.</w:t>
      </w:r>
      <w:r w:rsidRPr="00B6593F">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6593F" w:rsidRDefault="00B540EE" w:rsidP="00B6593F">
      <w:pPr>
        <w:widowControl w:val="0"/>
        <w:tabs>
          <w:tab w:val="left" w:pos="851"/>
          <w:tab w:val="left" w:pos="989"/>
        </w:tabs>
        <w:spacing w:after="0" w:line="240" w:lineRule="auto"/>
        <w:ind w:left="709"/>
        <w:jc w:val="both"/>
        <w:rPr>
          <w:rFonts w:ascii="Times New Roman" w:hAnsi="Times New Roman"/>
          <w:b/>
          <w:sz w:val="24"/>
          <w:szCs w:val="24"/>
        </w:rPr>
      </w:pPr>
      <w:r w:rsidRPr="00B6593F">
        <w:rPr>
          <w:rFonts w:ascii="Times New Roman" w:hAnsi="Times New Roman"/>
          <w:b/>
          <w:sz w:val="24"/>
          <w:szCs w:val="24"/>
        </w:rPr>
        <w:t>Тепловые явления</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B6593F">
        <w:rPr>
          <w:rFonts w:ascii="Times New Roman" w:hAnsi="Times New Roman"/>
          <w:sz w:val="24"/>
          <w:szCs w:val="24"/>
        </w:rPr>
        <w:t>.</w:t>
      </w:r>
      <w:r w:rsidR="005D0B6D" w:rsidRPr="00B6593F">
        <w:rPr>
          <w:rFonts w:ascii="Times New Roman" w:hAnsi="Times New Roman"/>
          <w:sz w:val="24"/>
          <w:szCs w:val="24"/>
        </w:rPr>
        <w:t xml:space="preserve"> </w:t>
      </w:r>
      <w:r w:rsidRPr="00B6593F">
        <w:rPr>
          <w:rFonts w:ascii="Times New Roman" w:hAnsi="Times New Roman"/>
          <w:i/>
          <w:sz w:val="24"/>
          <w:szCs w:val="24"/>
        </w:rPr>
        <w:t>Броуновское движение</w:t>
      </w:r>
      <w:r w:rsidRPr="00B6593F">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6593F" w:rsidRDefault="00B540EE" w:rsidP="00B6593F">
      <w:pPr>
        <w:tabs>
          <w:tab w:val="left" w:pos="851"/>
        </w:tabs>
        <w:spacing w:after="0" w:line="240" w:lineRule="auto"/>
        <w:ind w:firstLine="709"/>
        <w:jc w:val="both"/>
        <w:rPr>
          <w:rFonts w:ascii="Times New Roman" w:hAnsi="Times New Roman"/>
          <w:i/>
          <w:sz w:val="24"/>
          <w:szCs w:val="24"/>
        </w:rPr>
      </w:pPr>
      <w:r w:rsidRPr="00B6593F">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B6593F">
        <w:rPr>
          <w:rFonts w:ascii="Times New Roman" w:hAnsi="Times New Roman"/>
          <w:sz w:val="24"/>
          <w:szCs w:val="24"/>
        </w:rPr>
        <w:t xml:space="preserve"> </w:t>
      </w:r>
      <w:r w:rsidRPr="00B6593F">
        <w:rPr>
          <w:rFonts w:ascii="Times New Roman" w:hAnsi="Times New Roman"/>
          <w:sz w:val="24"/>
          <w:szCs w:val="24"/>
        </w:rPr>
        <w:t xml:space="preserve">турбина, двигатель внутреннего сгорания, реактивный двигатель). КПД тепловой машины. </w:t>
      </w:r>
      <w:r w:rsidRPr="00B6593F">
        <w:rPr>
          <w:rFonts w:ascii="Times New Roman" w:hAnsi="Times New Roman"/>
          <w:i/>
          <w:sz w:val="24"/>
          <w:szCs w:val="24"/>
        </w:rPr>
        <w:t>Экологические проблемы использования тепловых машин.</w:t>
      </w:r>
    </w:p>
    <w:p w:rsidR="00B540EE" w:rsidRPr="00B6593F" w:rsidRDefault="00B540EE" w:rsidP="00B6593F">
      <w:pPr>
        <w:widowControl w:val="0"/>
        <w:tabs>
          <w:tab w:val="left" w:pos="851"/>
          <w:tab w:val="left" w:pos="989"/>
        </w:tabs>
        <w:spacing w:after="0" w:line="240" w:lineRule="auto"/>
        <w:ind w:left="709"/>
        <w:jc w:val="both"/>
        <w:rPr>
          <w:rFonts w:ascii="Times New Roman" w:hAnsi="Times New Roman"/>
          <w:b/>
          <w:sz w:val="24"/>
          <w:szCs w:val="24"/>
        </w:rPr>
      </w:pPr>
      <w:r w:rsidRPr="00B6593F">
        <w:rPr>
          <w:rFonts w:ascii="Times New Roman" w:hAnsi="Times New Roman"/>
          <w:b/>
          <w:sz w:val="24"/>
          <w:szCs w:val="24"/>
        </w:rPr>
        <w:t>Электромагнитные явления</w:t>
      </w:r>
    </w:p>
    <w:p w:rsidR="00B540EE" w:rsidRPr="00B6593F" w:rsidRDefault="00B540EE" w:rsidP="00B6593F">
      <w:pPr>
        <w:tabs>
          <w:tab w:val="left" w:pos="851"/>
        </w:tabs>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6593F">
        <w:rPr>
          <w:rFonts w:ascii="Times New Roman" w:hAnsi="Times New Roman"/>
          <w:i/>
          <w:sz w:val="24"/>
          <w:szCs w:val="24"/>
        </w:rPr>
        <w:t>Напряженность электрического поля.</w:t>
      </w:r>
      <w:r w:rsidR="005D0B6D" w:rsidRPr="00B6593F">
        <w:rPr>
          <w:rFonts w:ascii="Times New Roman" w:hAnsi="Times New Roman"/>
          <w:i/>
          <w:sz w:val="24"/>
          <w:szCs w:val="24"/>
        </w:rPr>
        <w:t xml:space="preserve"> </w:t>
      </w:r>
      <w:r w:rsidRPr="00B6593F">
        <w:rPr>
          <w:rFonts w:ascii="Times New Roman" w:hAnsi="Times New Roman"/>
          <w:sz w:val="24"/>
          <w:szCs w:val="24"/>
        </w:rPr>
        <w:t xml:space="preserve">Действие электрического поля на электрические заряды. </w:t>
      </w:r>
      <w:r w:rsidRPr="00B6593F">
        <w:rPr>
          <w:rFonts w:ascii="Times New Roman" w:hAnsi="Times New Roman"/>
          <w:i/>
          <w:sz w:val="24"/>
          <w:szCs w:val="24"/>
        </w:rPr>
        <w:t>Конденсатор.</w:t>
      </w:r>
      <w:r w:rsidR="005D0B6D" w:rsidRPr="00B6593F">
        <w:rPr>
          <w:rFonts w:ascii="Times New Roman" w:hAnsi="Times New Roman"/>
          <w:i/>
          <w:sz w:val="24"/>
          <w:szCs w:val="24"/>
        </w:rPr>
        <w:t xml:space="preserve"> </w:t>
      </w:r>
      <w:r w:rsidRPr="00B6593F">
        <w:rPr>
          <w:rFonts w:ascii="Times New Roman" w:hAnsi="Times New Roman"/>
          <w:i/>
          <w:sz w:val="24"/>
          <w:szCs w:val="24"/>
        </w:rPr>
        <w:t>Энергия электрического поля конденсатора.</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6593F">
        <w:rPr>
          <w:rFonts w:ascii="Times New Roman" w:hAnsi="Times New Roman"/>
          <w:i/>
          <w:sz w:val="24"/>
          <w:szCs w:val="24"/>
        </w:rPr>
        <w:t>Сила Ампера и сила Лоренца.</w:t>
      </w:r>
      <w:r w:rsidRPr="00B6593F">
        <w:rPr>
          <w:rFonts w:ascii="Times New Roman" w:hAnsi="Times New Roman"/>
          <w:sz w:val="24"/>
          <w:szCs w:val="24"/>
        </w:rPr>
        <w:t xml:space="preserve"> Электродвигатель. Явление электромагнитной индукция. Опыты Фарадея.</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Электромагнитные колебания. </w:t>
      </w:r>
      <w:r w:rsidRPr="00B6593F">
        <w:rPr>
          <w:rFonts w:ascii="Times New Roman" w:hAnsi="Times New Roman"/>
          <w:i/>
          <w:sz w:val="24"/>
          <w:szCs w:val="24"/>
        </w:rPr>
        <w:t>Колебательный контур. Электрогенератор. Переменный ток. Трансформатор.</w:t>
      </w:r>
      <w:r w:rsidRPr="00B6593F">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B6593F">
        <w:rPr>
          <w:rFonts w:ascii="Times New Roman" w:hAnsi="Times New Roman"/>
          <w:i/>
          <w:sz w:val="24"/>
          <w:szCs w:val="24"/>
        </w:rPr>
        <w:t>Принципы радиосвязи и телевидения.</w:t>
      </w:r>
      <w:r w:rsidR="00334558" w:rsidRPr="00B6593F">
        <w:rPr>
          <w:rFonts w:ascii="Times New Roman" w:hAnsi="Times New Roman"/>
          <w:i/>
          <w:sz w:val="24"/>
          <w:szCs w:val="24"/>
        </w:rPr>
        <w:t xml:space="preserve"> </w:t>
      </w:r>
      <w:r w:rsidRPr="00B6593F">
        <w:rPr>
          <w:rFonts w:ascii="Times New Roman" w:hAnsi="Times New Roman"/>
          <w:i/>
          <w:sz w:val="24"/>
          <w:szCs w:val="24"/>
        </w:rPr>
        <w:t>Влияние электромагнитных излучений на живые организмы.</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Свет </w:t>
      </w:r>
      <w:r w:rsidR="004874DE" w:rsidRPr="00B6593F">
        <w:rPr>
          <w:rFonts w:ascii="Times New Roman" w:hAnsi="Times New Roman"/>
          <w:sz w:val="24"/>
          <w:szCs w:val="24"/>
        </w:rPr>
        <w:t>–</w:t>
      </w:r>
      <w:r w:rsidR="005D0B6D" w:rsidRPr="00B6593F">
        <w:rPr>
          <w:rFonts w:ascii="Times New Roman" w:hAnsi="Times New Roman"/>
          <w:sz w:val="24"/>
          <w:szCs w:val="24"/>
        </w:rPr>
        <w:t xml:space="preserve"> электромагнитная </w:t>
      </w:r>
      <w:r w:rsidRPr="00B6593F">
        <w:rPr>
          <w:rFonts w:ascii="Times New Roman" w:hAnsi="Times New Roman"/>
          <w:sz w:val="24"/>
          <w:szCs w:val="24"/>
        </w:rPr>
        <w:t xml:space="preserve">волна. </w:t>
      </w:r>
      <w:r w:rsidR="004874DE" w:rsidRPr="00B6593F">
        <w:rPr>
          <w:rFonts w:ascii="Times New Roman" w:hAnsi="Times New Roman"/>
          <w:sz w:val="24"/>
          <w:szCs w:val="24"/>
        </w:rPr>
        <w:t xml:space="preserve">Скорость света. </w:t>
      </w:r>
      <w:r w:rsidRPr="00B6593F">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6593F">
        <w:rPr>
          <w:rFonts w:ascii="Times New Roman" w:hAnsi="Times New Roman"/>
          <w:i/>
          <w:sz w:val="24"/>
          <w:szCs w:val="24"/>
        </w:rPr>
        <w:t>Оптические приборы.</w:t>
      </w:r>
      <w:r w:rsidRPr="00B6593F">
        <w:rPr>
          <w:rFonts w:ascii="Times New Roman" w:hAnsi="Times New Roman"/>
          <w:sz w:val="24"/>
          <w:szCs w:val="24"/>
        </w:rPr>
        <w:t xml:space="preserve"> Глаз как оптическая система.</w:t>
      </w:r>
      <w:r w:rsidR="004874DE" w:rsidRPr="00B6593F">
        <w:rPr>
          <w:rFonts w:ascii="Times New Roman" w:hAnsi="Times New Roman"/>
          <w:sz w:val="24"/>
          <w:szCs w:val="24"/>
        </w:rPr>
        <w:t xml:space="preserve"> Дисперсия света. </w:t>
      </w:r>
      <w:r w:rsidR="004874DE" w:rsidRPr="00B6593F">
        <w:rPr>
          <w:rFonts w:ascii="Times New Roman" w:hAnsi="Times New Roman"/>
          <w:i/>
          <w:sz w:val="24"/>
          <w:szCs w:val="24"/>
        </w:rPr>
        <w:t>Интерференция и дифракция света.</w:t>
      </w:r>
    </w:p>
    <w:p w:rsidR="00B540EE" w:rsidRPr="00B6593F" w:rsidRDefault="00B540EE" w:rsidP="00B6593F">
      <w:pPr>
        <w:widowControl w:val="0"/>
        <w:tabs>
          <w:tab w:val="left" w:pos="851"/>
          <w:tab w:val="left" w:pos="989"/>
        </w:tabs>
        <w:spacing w:after="0" w:line="240" w:lineRule="auto"/>
        <w:ind w:left="709"/>
        <w:jc w:val="both"/>
        <w:rPr>
          <w:rFonts w:ascii="Times New Roman" w:hAnsi="Times New Roman"/>
          <w:b/>
          <w:sz w:val="24"/>
          <w:szCs w:val="24"/>
        </w:rPr>
      </w:pPr>
      <w:r w:rsidRPr="00B6593F">
        <w:rPr>
          <w:rFonts w:ascii="Times New Roman" w:hAnsi="Times New Roman"/>
          <w:b/>
          <w:sz w:val="24"/>
          <w:szCs w:val="24"/>
        </w:rPr>
        <w:t>Квантовые явления</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 Опыты Резерфорда.</w:t>
      </w:r>
    </w:p>
    <w:p w:rsidR="00B540EE" w:rsidRPr="00B6593F" w:rsidRDefault="00B540EE" w:rsidP="00B6593F">
      <w:pPr>
        <w:tabs>
          <w:tab w:val="left" w:pos="851"/>
        </w:tabs>
        <w:spacing w:after="0" w:line="240" w:lineRule="auto"/>
        <w:ind w:firstLine="709"/>
        <w:jc w:val="both"/>
        <w:rPr>
          <w:rFonts w:ascii="Times New Roman" w:hAnsi="Times New Roman"/>
          <w:i/>
          <w:sz w:val="24"/>
          <w:szCs w:val="24"/>
        </w:rPr>
      </w:pPr>
      <w:r w:rsidRPr="00B6593F">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B6593F">
        <w:rPr>
          <w:rFonts w:ascii="Times New Roman" w:hAnsi="Times New Roman"/>
          <w:sz w:val="24"/>
          <w:szCs w:val="24"/>
        </w:rPr>
        <w:t xml:space="preserve"> </w:t>
      </w:r>
      <w:r w:rsidRPr="00B6593F">
        <w:rPr>
          <w:rFonts w:ascii="Times New Roman" w:hAnsi="Times New Roman"/>
          <w:i/>
          <w:sz w:val="24"/>
          <w:szCs w:val="24"/>
        </w:rPr>
        <w:t>Дефект масс и энергия связи атомных ядер.</w:t>
      </w:r>
      <w:r w:rsidRPr="00B6593F">
        <w:rPr>
          <w:rFonts w:ascii="Times New Roman" w:hAnsi="Times New Roman"/>
          <w:sz w:val="24"/>
          <w:szCs w:val="24"/>
        </w:rPr>
        <w:t xml:space="preserve"> Радиоактивность. Период полураспада. Альфа-излучение. </w:t>
      </w:r>
      <w:r w:rsidRPr="00B6593F">
        <w:rPr>
          <w:rFonts w:ascii="Times New Roman" w:hAnsi="Times New Roman"/>
          <w:i/>
          <w:sz w:val="24"/>
          <w:szCs w:val="24"/>
        </w:rPr>
        <w:t>Бета-излучение</w:t>
      </w:r>
      <w:r w:rsidRPr="00B6593F">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B6593F">
        <w:rPr>
          <w:rFonts w:ascii="Times New Roman" w:hAnsi="Times New Roman"/>
          <w:i/>
          <w:sz w:val="24"/>
          <w:szCs w:val="24"/>
        </w:rPr>
        <w:t xml:space="preserve">Экологические проблемы работы атомных электростанций. </w:t>
      </w:r>
      <w:r w:rsidRPr="00B6593F">
        <w:rPr>
          <w:rFonts w:ascii="Times New Roman" w:hAnsi="Times New Roman"/>
          <w:sz w:val="24"/>
          <w:szCs w:val="24"/>
        </w:rPr>
        <w:t xml:space="preserve">Дозиметрия. </w:t>
      </w:r>
      <w:r w:rsidRPr="00B6593F">
        <w:rPr>
          <w:rFonts w:ascii="Times New Roman" w:hAnsi="Times New Roman"/>
          <w:i/>
          <w:sz w:val="24"/>
          <w:szCs w:val="24"/>
        </w:rPr>
        <w:t>Влияние радиоактивных излучений на живые организмы.</w:t>
      </w:r>
    </w:p>
    <w:p w:rsidR="00B540EE" w:rsidRPr="00B6593F" w:rsidRDefault="00B540EE" w:rsidP="00B6593F">
      <w:pPr>
        <w:widowControl w:val="0"/>
        <w:tabs>
          <w:tab w:val="left" w:pos="851"/>
          <w:tab w:val="left" w:pos="989"/>
        </w:tabs>
        <w:spacing w:after="0" w:line="240" w:lineRule="auto"/>
        <w:ind w:left="709"/>
        <w:jc w:val="both"/>
        <w:rPr>
          <w:rFonts w:ascii="Times New Roman" w:hAnsi="Times New Roman"/>
          <w:b/>
          <w:sz w:val="24"/>
          <w:szCs w:val="24"/>
        </w:rPr>
      </w:pPr>
      <w:r w:rsidRPr="00B6593F">
        <w:rPr>
          <w:rFonts w:ascii="Times New Roman" w:hAnsi="Times New Roman"/>
          <w:b/>
          <w:sz w:val="24"/>
          <w:szCs w:val="24"/>
        </w:rPr>
        <w:t>Строение и эволюция Вселенной</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Геоцентрическая и гелиоцентрическая системы мира. Фи</w:t>
      </w:r>
      <w:r w:rsidRPr="00B6593F">
        <w:rPr>
          <w:rFonts w:ascii="Times New Roman" w:hAnsi="Times New Roman"/>
          <w:sz w:val="24"/>
          <w:szCs w:val="24"/>
        </w:rPr>
        <w:softHyphen/>
        <w:t>зическая природа небесных тел Солнечной системы. Проис</w:t>
      </w:r>
      <w:r w:rsidRPr="00B6593F">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6593F" w:rsidRDefault="00D91213" w:rsidP="00B6593F">
      <w:pPr>
        <w:tabs>
          <w:tab w:val="left" w:pos="851"/>
        </w:tabs>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00B540EE" w:rsidRPr="00B6593F">
        <w:rPr>
          <w:rFonts w:ascii="Times New Roman" w:hAnsi="Times New Roman"/>
          <w:b/>
          <w:bCs/>
          <w:sz w:val="24"/>
          <w:szCs w:val="24"/>
        </w:rPr>
        <w:t>емы лабораторных и практических работ</w:t>
      </w:r>
    </w:p>
    <w:p w:rsidR="00B540EE" w:rsidRPr="00B6593F" w:rsidRDefault="00B540EE" w:rsidP="00B6593F">
      <w:pPr>
        <w:tabs>
          <w:tab w:val="left" w:pos="851"/>
        </w:tabs>
        <w:spacing w:after="0" w:line="240" w:lineRule="auto"/>
        <w:ind w:firstLine="709"/>
        <w:jc w:val="both"/>
        <w:rPr>
          <w:rFonts w:ascii="Times New Roman" w:hAnsi="Times New Roman"/>
          <w:bCs/>
          <w:sz w:val="24"/>
          <w:szCs w:val="24"/>
        </w:rPr>
      </w:pPr>
      <w:r w:rsidRPr="00B6593F">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B6593F" w:rsidRDefault="00B540EE" w:rsidP="00645380">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 xml:space="preserve">Проведение прямых измерений физических величин </w:t>
      </w:r>
    </w:p>
    <w:p w:rsidR="00B540EE" w:rsidRPr="00B6593F" w:rsidRDefault="00B540EE" w:rsidP="00645380">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B6593F" w:rsidRDefault="00B540EE" w:rsidP="00645380">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6593F" w:rsidRDefault="00B540EE" w:rsidP="00645380">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6593F" w:rsidRDefault="00B540EE" w:rsidP="00645380">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B6593F" w:rsidRDefault="00B540EE" w:rsidP="00645380">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Знакомство с техническими устройствами и их конструирование.</w:t>
      </w:r>
    </w:p>
    <w:p w:rsidR="00B540EE" w:rsidRPr="00B6593F" w:rsidRDefault="00B540EE" w:rsidP="00B6593F">
      <w:pPr>
        <w:tabs>
          <w:tab w:val="left" w:pos="851"/>
        </w:tabs>
        <w:spacing w:after="0" w:line="240" w:lineRule="auto"/>
        <w:ind w:firstLine="709"/>
        <w:jc w:val="both"/>
        <w:rPr>
          <w:rFonts w:ascii="Times New Roman" w:hAnsi="Times New Roman"/>
          <w:bCs/>
          <w:sz w:val="24"/>
          <w:szCs w:val="24"/>
        </w:rPr>
      </w:pPr>
      <w:r w:rsidRPr="00B6593F">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6593F" w:rsidRDefault="00B540EE" w:rsidP="00B6593F">
      <w:pPr>
        <w:tabs>
          <w:tab w:val="left" w:pos="851"/>
        </w:tabs>
        <w:spacing w:after="0" w:line="240" w:lineRule="auto"/>
        <w:ind w:firstLine="709"/>
        <w:jc w:val="both"/>
        <w:rPr>
          <w:rFonts w:ascii="Times New Roman" w:hAnsi="Times New Roman"/>
          <w:bCs/>
          <w:sz w:val="24"/>
          <w:szCs w:val="24"/>
        </w:rPr>
      </w:pPr>
      <w:r w:rsidRPr="00B6593F">
        <w:rPr>
          <w:rFonts w:ascii="Times New Roman" w:hAnsi="Times New Roman"/>
          <w:b/>
          <w:bCs/>
          <w:sz w:val="24"/>
          <w:szCs w:val="24"/>
        </w:rPr>
        <w:t>Проведение прямых измерений физических величин</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размеров тел.</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размеров малых тел.</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массы тела.</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объема тела.</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силы.</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времени процесса, периода колебаний.</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температуры.</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давления воздуха в баллоне под поршнем.</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силы тока и его регулирование.</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напряжения.</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углов падения и преломления.</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фокусного расстояния линзы.</w:t>
      </w:r>
    </w:p>
    <w:p w:rsidR="00B540EE" w:rsidRPr="00B6593F" w:rsidRDefault="00B540EE" w:rsidP="00645380">
      <w:pPr>
        <w:widowControl w:val="0"/>
        <w:numPr>
          <w:ilvl w:val="0"/>
          <w:numId w:val="81"/>
        </w:numPr>
        <w:tabs>
          <w:tab w:val="left" w:pos="851"/>
          <w:tab w:val="left" w:pos="989"/>
        </w:tabs>
        <w:spacing w:after="0" w:line="240" w:lineRule="auto"/>
        <w:ind w:left="0" w:firstLine="709"/>
        <w:jc w:val="both"/>
        <w:rPr>
          <w:rFonts w:ascii="Times New Roman" w:hAnsi="Times New Roman"/>
          <w:sz w:val="24"/>
          <w:szCs w:val="24"/>
        </w:rPr>
      </w:pPr>
      <w:r w:rsidRPr="00B6593F">
        <w:rPr>
          <w:rFonts w:ascii="Times New Roman" w:hAnsi="Times New Roman"/>
          <w:bCs/>
          <w:sz w:val="24"/>
          <w:szCs w:val="24"/>
        </w:rPr>
        <w:t>Измерение радиоактивного</w:t>
      </w:r>
      <w:r w:rsidRPr="00B6593F">
        <w:rPr>
          <w:rFonts w:ascii="Times New Roman" w:hAnsi="Times New Roman"/>
          <w:sz w:val="24"/>
          <w:szCs w:val="24"/>
        </w:rPr>
        <w:t xml:space="preserve"> фона.</w:t>
      </w:r>
    </w:p>
    <w:p w:rsidR="00B540EE" w:rsidRPr="00B6593F" w:rsidRDefault="00B540EE" w:rsidP="00B6593F">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6593F">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плотности вещества твердого тела.</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Определение коэффициента трения скольжения.</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Определение жесткости пружины.</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Определение выталкивающей силы, действующей на погруженное в жидкость тело.</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Определение момента силы.</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скорости равномерного движения.</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средней скорости движения.</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ускорения равноускоренного движения.</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Определение работы и мощности.</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Определение частоты колебаний груза на пружине и нити.</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Определение относительной влажности.</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Определение количества теплоты.</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Определение удельной тепло</w:t>
      </w:r>
      <w:r w:rsidR="00245F1D" w:rsidRPr="00B6593F">
        <w:rPr>
          <w:rFonts w:ascii="Times New Roman" w:hAnsi="Times New Roman"/>
          <w:bCs/>
          <w:sz w:val="24"/>
          <w:szCs w:val="24"/>
        </w:rPr>
        <w:t>е</w:t>
      </w:r>
      <w:r w:rsidRPr="00B6593F">
        <w:rPr>
          <w:rFonts w:ascii="Times New Roman" w:hAnsi="Times New Roman"/>
          <w:bCs/>
          <w:sz w:val="24"/>
          <w:szCs w:val="24"/>
        </w:rPr>
        <w:t>мкости.</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работы и мощности электрического тока.</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Измерение сопротивления.</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Определение оптической силы линзы.</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выталкивающей силы от объ</w:t>
      </w:r>
      <w:r w:rsidR="00245F1D" w:rsidRPr="00B6593F">
        <w:rPr>
          <w:rFonts w:ascii="Times New Roman" w:hAnsi="Times New Roman"/>
          <w:bCs/>
          <w:sz w:val="24"/>
          <w:szCs w:val="24"/>
        </w:rPr>
        <w:t>е</w:t>
      </w:r>
      <w:r w:rsidRPr="00B6593F">
        <w:rPr>
          <w:rFonts w:ascii="Times New Roman" w:hAnsi="Times New Roman"/>
          <w:bCs/>
          <w:sz w:val="24"/>
          <w:szCs w:val="24"/>
        </w:rPr>
        <w:t>ма погруженной части от плотности жидкости, е</w:t>
      </w:r>
      <w:r w:rsidR="00245F1D" w:rsidRPr="00B6593F">
        <w:rPr>
          <w:rFonts w:ascii="Times New Roman" w:hAnsi="Times New Roman"/>
          <w:bCs/>
          <w:sz w:val="24"/>
          <w:szCs w:val="24"/>
        </w:rPr>
        <w:t>е</w:t>
      </w:r>
      <w:r w:rsidRPr="00B6593F">
        <w:rPr>
          <w:rFonts w:ascii="Times New Roman" w:hAnsi="Times New Roman"/>
          <w:bCs/>
          <w:sz w:val="24"/>
          <w:szCs w:val="24"/>
        </w:rPr>
        <w:t xml:space="preserve"> независимости от </w:t>
      </w:r>
      <w:r w:rsidR="00F17097" w:rsidRPr="00B6593F">
        <w:rPr>
          <w:rFonts w:ascii="Times New Roman" w:hAnsi="Times New Roman"/>
          <w:bCs/>
          <w:sz w:val="24"/>
          <w:szCs w:val="24"/>
        </w:rPr>
        <w:t xml:space="preserve">плотности </w:t>
      </w:r>
      <w:r w:rsidRPr="00B6593F">
        <w:rPr>
          <w:rFonts w:ascii="Times New Roman" w:hAnsi="Times New Roman"/>
          <w:bCs/>
          <w:sz w:val="24"/>
          <w:szCs w:val="24"/>
        </w:rPr>
        <w:t>и массы тела.</w:t>
      </w:r>
    </w:p>
    <w:p w:rsidR="00B540EE" w:rsidRPr="00B6593F" w:rsidRDefault="00B540EE" w:rsidP="00645380">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силы трения от характера поверхности, е</w:t>
      </w:r>
      <w:r w:rsidR="00245F1D" w:rsidRPr="00B6593F">
        <w:rPr>
          <w:rFonts w:ascii="Times New Roman" w:hAnsi="Times New Roman"/>
          <w:bCs/>
          <w:sz w:val="24"/>
          <w:szCs w:val="24"/>
        </w:rPr>
        <w:t>е</w:t>
      </w:r>
      <w:r w:rsidRPr="00B6593F">
        <w:rPr>
          <w:rFonts w:ascii="Times New Roman" w:hAnsi="Times New Roman"/>
          <w:bCs/>
          <w:sz w:val="24"/>
          <w:szCs w:val="24"/>
        </w:rPr>
        <w:t xml:space="preserve"> независимости от площади.</w:t>
      </w:r>
    </w:p>
    <w:p w:rsidR="00B540EE" w:rsidRPr="00B6593F" w:rsidRDefault="00B540EE" w:rsidP="00B6593F">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6593F">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Наблюдение зависимости периода колебаний груза на пружине от массы и жесткости.</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Наблюдение зависимости давления газа от объ</w:t>
      </w:r>
      <w:r w:rsidR="00245F1D" w:rsidRPr="00B6593F">
        <w:rPr>
          <w:rFonts w:ascii="Times New Roman" w:hAnsi="Times New Roman"/>
          <w:bCs/>
          <w:sz w:val="24"/>
          <w:szCs w:val="24"/>
        </w:rPr>
        <w:t>е</w:t>
      </w:r>
      <w:r w:rsidRPr="00B6593F">
        <w:rPr>
          <w:rFonts w:ascii="Times New Roman" w:hAnsi="Times New Roman"/>
          <w:bCs/>
          <w:sz w:val="24"/>
          <w:szCs w:val="24"/>
        </w:rPr>
        <w:t>ма и температуры.</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Наблюдение зависимости температуры остывающей воды от времени.</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явления взаимодействия катушки с током и магнита.</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явления электромагнитной индукции.</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Наблюдение явления отражения и преломления света.</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Наблюдение явления дисперсии.</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Обнаружение зависимости сопротивления проводника от его параметров и вещества.</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веса тела в жидкости от объ</w:t>
      </w:r>
      <w:r w:rsidR="00245F1D" w:rsidRPr="00B6593F">
        <w:rPr>
          <w:rFonts w:ascii="Times New Roman" w:hAnsi="Times New Roman"/>
          <w:bCs/>
          <w:sz w:val="24"/>
          <w:szCs w:val="24"/>
        </w:rPr>
        <w:t>е</w:t>
      </w:r>
      <w:r w:rsidRPr="00B6593F">
        <w:rPr>
          <w:rFonts w:ascii="Times New Roman" w:hAnsi="Times New Roman"/>
          <w:bCs/>
          <w:sz w:val="24"/>
          <w:szCs w:val="24"/>
        </w:rPr>
        <w:t>ма погруженной части.</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массы от объ</w:t>
      </w:r>
      <w:r w:rsidR="00245F1D" w:rsidRPr="00B6593F">
        <w:rPr>
          <w:rFonts w:ascii="Times New Roman" w:hAnsi="Times New Roman"/>
          <w:bCs/>
          <w:sz w:val="24"/>
          <w:szCs w:val="24"/>
        </w:rPr>
        <w:t>е</w:t>
      </w:r>
      <w:r w:rsidRPr="00B6593F">
        <w:rPr>
          <w:rFonts w:ascii="Times New Roman" w:hAnsi="Times New Roman"/>
          <w:bCs/>
          <w:sz w:val="24"/>
          <w:szCs w:val="24"/>
        </w:rPr>
        <w:t>ма.</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силы трения от силы давления.</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деформации пружины от силы.</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периода колебаний груза на нити от длины.</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силы тока через проводник от напряжения.</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силы тока через лампочку от напряжения.</w:t>
      </w:r>
    </w:p>
    <w:p w:rsidR="00B540EE" w:rsidRPr="00B6593F" w:rsidRDefault="00B540EE" w:rsidP="00645380">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Исследование зависимости угла преломления от угла падения.</w:t>
      </w:r>
    </w:p>
    <w:p w:rsidR="00B540EE" w:rsidRPr="00B6593F" w:rsidRDefault="00B540EE" w:rsidP="00B6593F">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6593F">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Проверка правила сложения токов на двух параллельно включенных резисторов.</w:t>
      </w:r>
    </w:p>
    <w:p w:rsidR="00B540EE" w:rsidRPr="00B6593F" w:rsidRDefault="00B540EE" w:rsidP="00B6593F">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6593F">
        <w:rPr>
          <w:rFonts w:ascii="Times New Roman" w:eastAsia="Courier New" w:hAnsi="Times New Roman"/>
          <w:b/>
          <w:sz w:val="24"/>
          <w:szCs w:val="24"/>
        </w:rPr>
        <w:t>Знакомство с техническими устройствами и их конструирование</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Конструирование наклонной плоскости с заданным значением КПД.</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Конструирование ареометра и испытание его работы.</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Сборка электрической цепи и измерение силы тока в ее различных участках.</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Сборка электромагнита и испытание его действия.</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Изучение электрического двигателя постоянного тока (на модели).</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Конструирование электродвигателя.</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Конструирование модели телескопа.</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Конструирование модели лодки с заданной грузоподъ</w:t>
      </w:r>
      <w:r w:rsidR="00245F1D" w:rsidRPr="00B6593F">
        <w:rPr>
          <w:rFonts w:ascii="Times New Roman" w:hAnsi="Times New Roman"/>
          <w:bCs/>
          <w:sz w:val="24"/>
          <w:szCs w:val="24"/>
        </w:rPr>
        <w:t>е</w:t>
      </w:r>
      <w:r w:rsidRPr="00B6593F">
        <w:rPr>
          <w:rFonts w:ascii="Times New Roman" w:hAnsi="Times New Roman"/>
          <w:bCs/>
          <w:sz w:val="24"/>
          <w:szCs w:val="24"/>
        </w:rPr>
        <w:t>мностью.</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Оценка своего зрения и подбор очков.</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Конструирование простейшего генератора.</w:t>
      </w:r>
    </w:p>
    <w:p w:rsidR="00B540EE" w:rsidRPr="00B6593F" w:rsidRDefault="00B540EE" w:rsidP="00645380">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Изучение свойств изображения в линзах.</w:t>
      </w:r>
    </w:p>
    <w:p w:rsidR="00B540EE" w:rsidRPr="00B6593F" w:rsidRDefault="00B540EE" w:rsidP="00B6593F">
      <w:pPr>
        <w:spacing w:after="0" w:line="240" w:lineRule="auto"/>
        <w:ind w:firstLine="709"/>
        <w:jc w:val="both"/>
        <w:rPr>
          <w:rFonts w:ascii="Times New Roman" w:hAnsi="Times New Roman"/>
          <w:sz w:val="24"/>
          <w:szCs w:val="24"/>
        </w:rPr>
      </w:pPr>
    </w:p>
    <w:p w:rsidR="00B540EE" w:rsidRPr="00CA6829" w:rsidRDefault="00F17097" w:rsidP="00B6593F">
      <w:pPr>
        <w:pStyle w:val="4"/>
        <w:spacing w:line="240" w:lineRule="auto"/>
        <w:jc w:val="both"/>
        <w:rPr>
          <w:sz w:val="24"/>
          <w:szCs w:val="24"/>
          <w:u w:val="single"/>
        </w:rPr>
      </w:pPr>
      <w:bookmarkStart w:id="178" w:name="_Toc409691711"/>
      <w:bookmarkStart w:id="179" w:name="_Toc410654036"/>
      <w:bookmarkStart w:id="180" w:name="_Toc414553247"/>
      <w:r w:rsidRPr="00CA6829">
        <w:rPr>
          <w:sz w:val="24"/>
          <w:szCs w:val="24"/>
          <w:u w:val="single"/>
        </w:rPr>
        <w:t>2.2.2.1</w:t>
      </w:r>
      <w:r w:rsidR="00943C5A">
        <w:rPr>
          <w:sz w:val="24"/>
          <w:szCs w:val="24"/>
          <w:u w:val="single"/>
        </w:rPr>
        <w:t>6</w:t>
      </w:r>
      <w:r w:rsidRPr="00CA6829">
        <w:rPr>
          <w:sz w:val="24"/>
          <w:szCs w:val="24"/>
          <w:u w:val="single"/>
        </w:rPr>
        <w:t xml:space="preserve">. </w:t>
      </w:r>
      <w:r w:rsidR="00B540EE" w:rsidRPr="00CA6829">
        <w:rPr>
          <w:sz w:val="24"/>
          <w:szCs w:val="24"/>
          <w:u w:val="single"/>
        </w:rPr>
        <w:t>Биология</w:t>
      </w:r>
      <w:bookmarkEnd w:id="178"/>
      <w:bookmarkEnd w:id="179"/>
      <w:bookmarkEnd w:id="180"/>
    </w:p>
    <w:p w:rsidR="00B540EE" w:rsidRPr="00B6593F" w:rsidRDefault="00B540EE"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Биологическое образование в основной школе обеспечи</w:t>
      </w:r>
      <w:r w:rsidR="00D91213">
        <w:rPr>
          <w:rFonts w:ascii="Times New Roman" w:hAnsi="Times New Roman"/>
          <w:sz w:val="24"/>
          <w:szCs w:val="24"/>
        </w:rPr>
        <w:t>вает</w:t>
      </w:r>
      <w:r w:rsidRPr="00B6593F">
        <w:rPr>
          <w:rFonts w:ascii="Times New Roman" w:hAnsi="Times New Roman"/>
          <w:sz w:val="24"/>
          <w:szCs w:val="24"/>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6593F" w:rsidRDefault="00B540EE"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6593F" w:rsidRDefault="00B540EE"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81" w:name="page3"/>
      <w:bookmarkEnd w:id="181"/>
      <w:r w:rsidRPr="00B6593F">
        <w:rPr>
          <w:rFonts w:ascii="Times New Roman" w:hAnsi="Times New Roman"/>
          <w:sz w:val="24"/>
          <w:szCs w:val="24"/>
        </w:rPr>
        <w:t xml:space="preserve"> и научно аргументировать полученные выводы.</w:t>
      </w:r>
    </w:p>
    <w:p w:rsidR="00334558" w:rsidRPr="00B6593F" w:rsidRDefault="00B540EE"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82" w:name="page15"/>
      <w:bookmarkStart w:id="183" w:name="page25"/>
      <w:bookmarkEnd w:id="182"/>
      <w:bookmarkEnd w:id="183"/>
      <w:r w:rsidR="00334558" w:rsidRPr="00B6593F">
        <w:rPr>
          <w:rFonts w:ascii="Times New Roman" w:hAnsi="Times New Roman"/>
          <w:sz w:val="24"/>
          <w:szCs w:val="24"/>
        </w:rPr>
        <w:t xml:space="preserve"> </w:t>
      </w:r>
    </w:p>
    <w:p w:rsidR="00E11496" w:rsidRPr="00B6593F" w:rsidRDefault="00E11496"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Живые организмы.</w:t>
      </w:r>
    </w:p>
    <w:p w:rsidR="00E11496" w:rsidRPr="00B6593F" w:rsidRDefault="00E11496" w:rsidP="00B6593F">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B6593F">
        <w:rPr>
          <w:rFonts w:ascii="Times New Roman" w:hAnsi="Times New Roman"/>
          <w:b/>
          <w:bCs/>
          <w:sz w:val="24"/>
          <w:szCs w:val="24"/>
        </w:rPr>
        <w:t>Биология – наука о живых организмах.</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Свойства живых организмов (</w:t>
      </w:r>
      <w:r w:rsidRPr="00B6593F">
        <w:rPr>
          <w:rFonts w:ascii="Times New Roman" w:hAnsi="Times New Roman"/>
          <w:i/>
          <w:sz w:val="24"/>
          <w:szCs w:val="24"/>
        </w:rPr>
        <w:t>структурированность, целостность</w:t>
      </w:r>
      <w:r w:rsidRPr="00B6593F">
        <w:rPr>
          <w:rFonts w:ascii="Times New Roman" w:hAnsi="Times New Roman"/>
          <w:sz w:val="24"/>
          <w:szCs w:val="24"/>
        </w:rPr>
        <w:t xml:space="preserve">, обмен веществ, движение, размножение, развитие, раздражимость, приспособленность, </w:t>
      </w:r>
      <w:r w:rsidRPr="00B6593F">
        <w:rPr>
          <w:rFonts w:ascii="Times New Roman" w:hAnsi="Times New Roman"/>
          <w:i/>
          <w:sz w:val="24"/>
          <w:szCs w:val="24"/>
        </w:rPr>
        <w:t>наследственность и изменчивость</w:t>
      </w:r>
      <w:r w:rsidRPr="00B6593F">
        <w:rPr>
          <w:rFonts w:ascii="Times New Roman" w:hAnsi="Times New Roman"/>
          <w:sz w:val="24"/>
          <w:szCs w:val="24"/>
        </w:rPr>
        <w:t>) их проявление у растений, животных, грибов и бактерий.</w:t>
      </w:r>
    </w:p>
    <w:p w:rsidR="00E11496" w:rsidRPr="00B6593F" w:rsidRDefault="00E11496" w:rsidP="00B6593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Клеточное строение организмов. </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Клетка</w:t>
      </w:r>
      <w:r w:rsidR="009267C9" w:rsidRPr="00B6593F">
        <w:rPr>
          <w:rFonts w:ascii="Times New Roman" w:hAnsi="Times New Roman"/>
          <w:sz w:val="24"/>
          <w:szCs w:val="24"/>
        </w:rPr>
        <w:t xml:space="preserve"> </w:t>
      </w:r>
      <w:r w:rsidRPr="00B6593F">
        <w:rPr>
          <w:rFonts w:ascii="Times New Roman" w:hAnsi="Times New Roman"/>
          <w:sz w:val="24"/>
          <w:szCs w:val="24"/>
        </w:rPr>
        <w:t>–</w:t>
      </w:r>
      <w:r w:rsidR="009267C9" w:rsidRPr="00B6593F">
        <w:rPr>
          <w:rFonts w:ascii="Times New Roman" w:hAnsi="Times New Roman"/>
          <w:sz w:val="24"/>
          <w:szCs w:val="24"/>
        </w:rPr>
        <w:t xml:space="preserve"> </w:t>
      </w:r>
      <w:r w:rsidRPr="00B6593F">
        <w:rPr>
          <w:rFonts w:ascii="Times New Roman" w:hAnsi="Times New Roman"/>
          <w:sz w:val="24"/>
          <w:szCs w:val="24"/>
        </w:rPr>
        <w:t>основа строения и</w:t>
      </w:r>
      <w:r w:rsidR="009267C9" w:rsidRPr="00B6593F">
        <w:rPr>
          <w:rFonts w:ascii="Times New Roman" w:hAnsi="Times New Roman"/>
          <w:sz w:val="24"/>
          <w:szCs w:val="24"/>
        </w:rPr>
        <w:t xml:space="preserve"> </w:t>
      </w:r>
      <w:r w:rsidRPr="00B6593F">
        <w:rPr>
          <w:rFonts w:ascii="Times New Roman" w:hAnsi="Times New Roman"/>
          <w:sz w:val="24"/>
          <w:szCs w:val="24"/>
        </w:rPr>
        <w:t xml:space="preserve">жизнедеятельности организмов. </w:t>
      </w:r>
      <w:r w:rsidRPr="00B6593F">
        <w:rPr>
          <w:rFonts w:ascii="Times New Roman" w:hAnsi="Times New Roman"/>
          <w:i/>
          <w:sz w:val="24"/>
          <w:szCs w:val="24"/>
        </w:rPr>
        <w:t>История изучения клетки.</w:t>
      </w:r>
      <w:r w:rsidR="007116EB" w:rsidRPr="00B6593F">
        <w:rPr>
          <w:rFonts w:ascii="Times New Roman" w:hAnsi="Times New Roman"/>
          <w:i/>
          <w:sz w:val="24"/>
          <w:szCs w:val="24"/>
        </w:rPr>
        <w:t xml:space="preserve"> </w:t>
      </w:r>
      <w:r w:rsidRPr="00B6593F">
        <w:rPr>
          <w:rFonts w:ascii="Times New Roman" w:hAnsi="Times New Roman"/>
          <w:i/>
          <w:sz w:val="24"/>
          <w:szCs w:val="24"/>
        </w:rPr>
        <w:t>Методы изучения клетки.</w:t>
      </w:r>
      <w:r w:rsidRPr="00B6593F">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B6593F">
        <w:rPr>
          <w:rFonts w:ascii="Times New Roman" w:hAnsi="Times New Roman"/>
          <w:i/>
          <w:sz w:val="24"/>
          <w:szCs w:val="24"/>
        </w:rPr>
        <w:t>Ткани организмов.</w:t>
      </w:r>
    </w:p>
    <w:p w:rsidR="00E11496" w:rsidRPr="00B6593F" w:rsidRDefault="00E11496" w:rsidP="00B6593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Многообразие организмов. </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B6593F">
        <w:rPr>
          <w:rFonts w:ascii="Times New Roman" w:hAnsi="Times New Roman"/>
          <w:sz w:val="24"/>
          <w:szCs w:val="24"/>
        </w:rPr>
        <w:t xml:space="preserve"> </w:t>
      </w:r>
      <w:r w:rsidRPr="00B6593F">
        <w:rPr>
          <w:rFonts w:ascii="Times New Roman" w:hAnsi="Times New Roman"/>
          <w:sz w:val="24"/>
          <w:szCs w:val="24"/>
        </w:rPr>
        <w:t>организмы. Основные царства живой природы.</w:t>
      </w:r>
    </w:p>
    <w:p w:rsidR="00E11496" w:rsidRPr="00B6593F" w:rsidRDefault="00E11496" w:rsidP="00B6593F">
      <w:pPr>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Среды жизни.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 xml:space="preserve">Среда обитания. Факторы </w:t>
      </w:r>
      <w:r w:rsidRPr="00B6593F">
        <w:rPr>
          <w:rFonts w:ascii="Times New Roman" w:hAnsi="Times New Roman"/>
          <w:bCs/>
          <w:sz w:val="24"/>
          <w:szCs w:val="24"/>
        </w:rPr>
        <w:t>с</w:t>
      </w:r>
      <w:r w:rsidRPr="00B6593F">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6593F">
        <w:rPr>
          <w:rFonts w:ascii="Times New Roman" w:hAnsi="Times New Roman"/>
          <w:i/>
          <w:sz w:val="24"/>
          <w:szCs w:val="24"/>
        </w:rPr>
        <w:t>Растительный и животный мир родного края.</w:t>
      </w:r>
    </w:p>
    <w:p w:rsidR="00E11496" w:rsidRPr="00B6593F" w:rsidRDefault="00E11496" w:rsidP="00B6593F">
      <w:pPr>
        <w:overflowPunct w:val="0"/>
        <w:autoSpaceDE w:val="0"/>
        <w:autoSpaceDN w:val="0"/>
        <w:adjustRightInd w:val="0"/>
        <w:spacing w:after="0" w:line="240" w:lineRule="auto"/>
        <w:ind w:left="709"/>
        <w:jc w:val="both"/>
        <w:rPr>
          <w:rFonts w:ascii="Times New Roman" w:hAnsi="Times New Roman"/>
          <w:b/>
          <w:bCs/>
          <w:sz w:val="24"/>
          <w:szCs w:val="24"/>
        </w:rPr>
      </w:pPr>
      <w:r w:rsidRPr="00B6593F">
        <w:rPr>
          <w:rFonts w:ascii="Times New Roman" w:hAnsi="Times New Roman"/>
          <w:b/>
          <w:bCs/>
          <w:sz w:val="24"/>
          <w:szCs w:val="24"/>
        </w:rPr>
        <w:t xml:space="preserve">Царство Растения. </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B6593F" w:rsidRDefault="00E11496" w:rsidP="00B6593F">
      <w:pPr>
        <w:overflowPunct w:val="0"/>
        <w:autoSpaceDE w:val="0"/>
        <w:autoSpaceDN w:val="0"/>
        <w:adjustRightInd w:val="0"/>
        <w:spacing w:after="0" w:line="240" w:lineRule="auto"/>
        <w:ind w:left="709"/>
        <w:jc w:val="both"/>
        <w:rPr>
          <w:rFonts w:ascii="Times New Roman" w:hAnsi="Times New Roman"/>
          <w:b/>
          <w:bCs/>
          <w:sz w:val="24"/>
          <w:szCs w:val="24"/>
        </w:rPr>
      </w:pPr>
      <w:r w:rsidRPr="00B6593F">
        <w:rPr>
          <w:rFonts w:ascii="Times New Roman" w:hAnsi="Times New Roman"/>
          <w:b/>
          <w:bCs/>
          <w:sz w:val="24"/>
          <w:szCs w:val="24"/>
        </w:rPr>
        <w:t xml:space="preserve">Органы цветкового растения. </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Cs/>
          <w:sz w:val="24"/>
          <w:szCs w:val="24"/>
        </w:rPr>
        <w:t xml:space="preserve">Семя. </w:t>
      </w:r>
      <w:r w:rsidRPr="00B6593F">
        <w:rPr>
          <w:rFonts w:ascii="Times New Roman" w:hAnsi="Times New Roman"/>
          <w:sz w:val="24"/>
          <w:szCs w:val="24"/>
        </w:rPr>
        <w:t>Строение семени.</w:t>
      </w:r>
      <w:r w:rsidR="009267C9" w:rsidRPr="00B6593F">
        <w:rPr>
          <w:rFonts w:ascii="Times New Roman" w:hAnsi="Times New Roman"/>
          <w:sz w:val="24"/>
          <w:szCs w:val="24"/>
        </w:rPr>
        <w:t xml:space="preserve"> </w:t>
      </w:r>
      <w:r w:rsidRPr="00B6593F">
        <w:rPr>
          <w:rFonts w:ascii="Times New Roman" w:hAnsi="Times New Roman"/>
          <w:sz w:val="24"/>
          <w:szCs w:val="24"/>
        </w:rPr>
        <w:t>Корень. Зоны корня. Виды корней. Корневые системы. Значение корня. Видоизменения корней</w:t>
      </w:r>
      <w:r w:rsidRPr="00B6593F">
        <w:rPr>
          <w:rFonts w:ascii="Times New Roman" w:hAnsi="Times New Roman"/>
          <w:i/>
          <w:sz w:val="24"/>
          <w:szCs w:val="24"/>
        </w:rPr>
        <w:t>.</w:t>
      </w:r>
      <w:r w:rsidRPr="00B6593F">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B6593F">
        <w:rPr>
          <w:rFonts w:ascii="Times New Roman" w:hAnsi="Times New Roman"/>
          <w:sz w:val="24"/>
          <w:szCs w:val="24"/>
        </w:rPr>
        <w:t xml:space="preserve"> </w:t>
      </w:r>
      <w:r w:rsidRPr="00B6593F">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B6593F" w:rsidRDefault="00E11496" w:rsidP="00B6593F">
      <w:pPr>
        <w:overflowPunct w:val="0"/>
        <w:autoSpaceDE w:val="0"/>
        <w:autoSpaceDN w:val="0"/>
        <w:adjustRightInd w:val="0"/>
        <w:spacing w:after="0" w:line="240" w:lineRule="auto"/>
        <w:ind w:left="709"/>
        <w:jc w:val="both"/>
        <w:rPr>
          <w:rFonts w:ascii="Times New Roman" w:hAnsi="Times New Roman"/>
          <w:b/>
          <w:bCs/>
          <w:sz w:val="24"/>
          <w:szCs w:val="24"/>
        </w:rPr>
      </w:pPr>
      <w:r w:rsidRPr="00B6593F">
        <w:rPr>
          <w:rFonts w:ascii="Times New Roman" w:hAnsi="Times New Roman"/>
          <w:b/>
          <w:bCs/>
          <w:sz w:val="24"/>
          <w:szCs w:val="24"/>
        </w:rPr>
        <w:t xml:space="preserve">Микроскопическое строение растений. </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B6593F" w:rsidRDefault="00E11496" w:rsidP="00B6593F">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Жизнедеятельность цветковых растений. </w:t>
      </w:r>
    </w:p>
    <w:p w:rsidR="00E11496" w:rsidRPr="00B6593F" w:rsidRDefault="00E11496" w:rsidP="00B6593F">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6593F">
        <w:rPr>
          <w:rFonts w:ascii="Times New Roman" w:hAnsi="Times New Roman"/>
          <w:bCs/>
          <w:i/>
          <w:sz w:val="24"/>
          <w:szCs w:val="24"/>
        </w:rPr>
        <w:t>Движения</w:t>
      </w:r>
      <w:r w:rsidRPr="00B6593F">
        <w:rPr>
          <w:rFonts w:ascii="Times New Roman" w:hAnsi="Times New Roman"/>
          <w:bCs/>
          <w:sz w:val="24"/>
          <w:szCs w:val="24"/>
        </w:rPr>
        <w:t xml:space="preserve">. Рост, развитие и размножение растений. Половое размножение растений. </w:t>
      </w:r>
      <w:r w:rsidRPr="00B6593F">
        <w:rPr>
          <w:rFonts w:ascii="Times New Roman" w:hAnsi="Times New Roman"/>
          <w:bCs/>
          <w:i/>
          <w:sz w:val="24"/>
          <w:szCs w:val="24"/>
        </w:rPr>
        <w:t>Оплодотворение у цветковых растений.</w:t>
      </w:r>
      <w:r w:rsidRPr="00B6593F">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B6593F" w:rsidRDefault="00E11496" w:rsidP="00B6593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Многообразие растений. </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Классификация</w:t>
      </w:r>
      <w:r w:rsidR="009267C9" w:rsidRPr="00B6593F">
        <w:rPr>
          <w:rFonts w:ascii="Times New Roman" w:hAnsi="Times New Roman"/>
          <w:sz w:val="24"/>
          <w:szCs w:val="24"/>
        </w:rPr>
        <w:t xml:space="preserve"> </w:t>
      </w:r>
      <w:r w:rsidRPr="00B6593F">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B6593F" w:rsidRDefault="00E11496" w:rsidP="00B6593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Царство Бактерии. </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Бактерии,их строение и жизнедеятельность.</w:t>
      </w:r>
      <w:r w:rsidR="009267C9" w:rsidRPr="00B6593F">
        <w:rPr>
          <w:rFonts w:ascii="Times New Roman" w:hAnsi="Times New Roman"/>
          <w:sz w:val="24"/>
          <w:szCs w:val="24"/>
        </w:rPr>
        <w:t xml:space="preserve"> </w:t>
      </w:r>
      <w:r w:rsidRPr="00B6593F">
        <w:rPr>
          <w:rFonts w:ascii="Times New Roman" w:hAnsi="Times New Roman"/>
          <w:sz w:val="24"/>
          <w:szCs w:val="24"/>
        </w:rPr>
        <w:t>Роль</w:t>
      </w:r>
      <w:r w:rsidR="009267C9" w:rsidRPr="00B6593F">
        <w:rPr>
          <w:rFonts w:ascii="Times New Roman" w:hAnsi="Times New Roman"/>
          <w:sz w:val="24"/>
          <w:szCs w:val="24"/>
        </w:rPr>
        <w:t xml:space="preserve"> </w:t>
      </w:r>
      <w:r w:rsidRPr="00B6593F">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B6593F">
        <w:rPr>
          <w:rFonts w:ascii="Times New Roman" w:hAnsi="Times New Roman"/>
          <w:i/>
          <w:sz w:val="24"/>
          <w:szCs w:val="24"/>
        </w:rPr>
        <w:t>Значение работ Р. Коха и Л. Пастера.</w:t>
      </w:r>
    </w:p>
    <w:p w:rsidR="00E11496" w:rsidRPr="00B6593F" w:rsidRDefault="00E11496" w:rsidP="00B6593F">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Царство Грибы.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Отличительные особенности грибов.</w:t>
      </w:r>
      <w:r w:rsidRPr="00B6593F">
        <w:rPr>
          <w:rFonts w:ascii="Times New Roman" w:hAnsi="Times New Roman"/>
          <w:bCs/>
          <w:sz w:val="24"/>
          <w:szCs w:val="24"/>
        </w:rPr>
        <w:t xml:space="preserve"> Многообразие грибов. </w:t>
      </w:r>
      <w:r w:rsidRPr="00B6593F">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B6593F" w:rsidRDefault="00E11496" w:rsidP="00B6593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Царство Животные. </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Общее</w:t>
      </w:r>
      <w:r w:rsidR="009267C9" w:rsidRPr="00B6593F">
        <w:rPr>
          <w:rFonts w:ascii="Times New Roman" w:hAnsi="Times New Roman"/>
          <w:sz w:val="24"/>
          <w:szCs w:val="24"/>
        </w:rPr>
        <w:t xml:space="preserve"> </w:t>
      </w:r>
      <w:r w:rsidRPr="00B6593F">
        <w:rPr>
          <w:rFonts w:ascii="Times New Roman" w:hAnsi="Times New Roman"/>
          <w:sz w:val="24"/>
          <w:szCs w:val="24"/>
        </w:rPr>
        <w:t>знакомство с животными. Животные ткани, органы и системы органов животных.</w:t>
      </w:r>
      <w:r w:rsidRPr="00B6593F">
        <w:rPr>
          <w:rFonts w:ascii="Times New Roman" w:hAnsi="Times New Roman"/>
          <w:i/>
          <w:sz w:val="24"/>
          <w:szCs w:val="24"/>
        </w:rPr>
        <w:t xml:space="preserve"> Организм животного как биосистема. </w:t>
      </w:r>
      <w:r w:rsidRPr="00B6593F">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B6593F" w:rsidRDefault="00E11496" w:rsidP="00B6593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Одноклеточные животные, или Простейшие. </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Общая</w:t>
      </w:r>
      <w:r w:rsidR="009267C9" w:rsidRPr="00B6593F">
        <w:rPr>
          <w:rFonts w:ascii="Times New Roman" w:hAnsi="Times New Roman"/>
          <w:sz w:val="24"/>
          <w:szCs w:val="24"/>
        </w:rPr>
        <w:t xml:space="preserve"> </w:t>
      </w:r>
      <w:r w:rsidRPr="00B6593F">
        <w:rPr>
          <w:rFonts w:ascii="Times New Roman" w:hAnsi="Times New Roman"/>
          <w:sz w:val="24"/>
          <w:szCs w:val="24"/>
        </w:rPr>
        <w:t xml:space="preserve">характеристика простейших. </w:t>
      </w:r>
      <w:r w:rsidRPr="00B6593F">
        <w:rPr>
          <w:rFonts w:ascii="Times New Roman" w:hAnsi="Times New Roman"/>
          <w:i/>
          <w:sz w:val="24"/>
          <w:szCs w:val="24"/>
        </w:rPr>
        <w:t>Происхождение простейших</w:t>
      </w:r>
      <w:r w:rsidRPr="00B6593F">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B6593F" w:rsidRDefault="00E11496" w:rsidP="00B6593F">
      <w:pPr>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Тип Кишечнополостные.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bCs/>
          <w:sz w:val="24"/>
          <w:szCs w:val="24"/>
        </w:rPr>
        <w:t xml:space="preserve">Многоклеточные животные. </w:t>
      </w:r>
      <w:r w:rsidRPr="00B6593F">
        <w:rPr>
          <w:rFonts w:ascii="Times New Roman" w:hAnsi="Times New Roman"/>
          <w:sz w:val="24"/>
          <w:szCs w:val="24"/>
        </w:rPr>
        <w:t xml:space="preserve">Общая характеристика типа Кишечнополостные. Регенерация. </w:t>
      </w:r>
      <w:r w:rsidRPr="00B6593F">
        <w:rPr>
          <w:rFonts w:ascii="Times New Roman" w:hAnsi="Times New Roman"/>
          <w:i/>
          <w:sz w:val="24"/>
          <w:szCs w:val="24"/>
        </w:rPr>
        <w:t>Происхождение кишечнополостных.</w:t>
      </w:r>
      <w:r w:rsidRPr="00B6593F">
        <w:rPr>
          <w:rFonts w:ascii="Times New Roman" w:hAnsi="Times New Roman"/>
          <w:sz w:val="24"/>
          <w:szCs w:val="24"/>
        </w:rPr>
        <w:t xml:space="preserve"> Значение кишечнополостных в природе и жизни человека.</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b/>
          <w:bCs/>
          <w:sz w:val="24"/>
          <w:szCs w:val="24"/>
        </w:rPr>
      </w:pPr>
      <w:r w:rsidRPr="00B6593F">
        <w:rPr>
          <w:rFonts w:ascii="Times New Roman" w:hAnsi="Times New Roman"/>
          <w:b/>
          <w:bCs/>
          <w:sz w:val="24"/>
          <w:szCs w:val="24"/>
        </w:rPr>
        <w:t xml:space="preserve">Типы червей.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i/>
          <w:sz w:val="24"/>
          <w:szCs w:val="24"/>
        </w:rPr>
      </w:pPr>
      <w:r w:rsidRPr="00B6593F">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6593F">
        <w:rPr>
          <w:rFonts w:ascii="Times New Roman" w:hAnsi="Times New Roman"/>
          <w:i/>
          <w:sz w:val="24"/>
          <w:szCs w:val="24"/>
        </w:rPr>
        <w:t xml:space="preserve">Происхождение червей. </w:t>
      </w:r>
    </w:p>
    <w:p w:rsidR="00E11496" w:rsidRPr="00B6593F" w:rsidRDefault="00E11496" w:rsidP="00B6593F">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B6593F">
        <w:rPr>
          <w:rFonts w:ascii="Times New Roman" w:hAnsi="Times New Roman"/>
          <w:b/>
          <w:bCs/>
          <w:sz w:val="24"/>
          <w:szCs w:val="24"/>
        </w:rPr>
        <w:t xml:space="preserve">Тип Моллюски. </w:t>
      </w:r>
    </w:p>
    <w:p w:rsidR="00E11496" w:rsidRPr="00B6593F" w:rsidRDefault="00E11496" w:rsidP="00B6593F">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sz w:val="24"/>
          <w:szCs w:val="24"/>
        </w:rPr>
        <w:t xml:space="preserve">Общая характеристика типа Моллюски. Многообразие моллюсков. </w:t>
      </w:r>
      <w:r w:rsidRPr="00B6593F">
        <w:rPr>
          <w:rFonts w:ascii="Times New Roman" w:hAnsi="Times New Roman"/>
          <w:i/>
          <w:sz w:val="24"/>
          <w:szCs w:val="24"/>
        </w:rPr>
        <w:t>Происхождение моллюсков</w:t>
      </w:r>
      <w:r w:rsidRPr="00B6593F">
        <w:rPr>
          <w:rFonts w:ascii="Times New Roman" w:hAnsi="Times New Roman"/>
          <w:sz w:val="24"/>
          <w:szCs w:val="24"/>
        </w:rPr>
        <w:t xml:space="preserve"> и их значение в природе и жизни человека.</w:t>
      </w:r>
    </w:p>
    <w:p w:rsidR="00E11496" w:rsidRPr="00B6593F" w:rsidRDefault="00E11496" w:rsidP="00B6593F">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B6593F">
        <w:rPr>
          <w:rFonts w:ascii="Times New Roman" w:hAnsi="Times New Roman"/>
          <w:b/>
          <w:bCs/>
          <w:sz w:val="24"/>
          <w:szCs w:val="24"/>
        </w:rPr>
        <w:t>Тип Членистоногие.</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Cs/>
          <w:sz w:val="24"/>
          <w:szCs w:val="24"/>
        </w:rPr>
        <w:t>Общая характеристика типа Членистоногие.</w:t>
      </w:r>
      <w:r w:rsidR="009267C9" w:rsidRPr="00B6593F">
        <w:rPr>
          <w:rFonts w:ascii="Times New Roman" w:hAnsi="Times New Roman"/>
          <w:bCs/>
          <w:sz w:val="24"/>
          <w:szCs w:val="24"/>
        </w:rPr>
        <w:t xml:space="preserve"> </w:t>
      </w:r>
      <w:r w:rsidRPr="00B6593F">
        <w:rPr>
          <w:rFonts w:ascii="Times New Roman" w:hAnsi="Times New Roman"/>
          <w:bCs/>
          <w:sz w:val="24"/>
          <w:szCs w:val="24"/>
        </w:rPr>
        <w:t xml:space="preserve">Среды жизни. </w:t>
      </w:r>
      <w:r w:rsidRPr="00B6593F">
        <w:rPr>
          <w:rFonts w:ascii="Times New Roman" w:hAnsi="Times New Roman"/>
          <w:i/>
          <w:sz w:val="24"/>
          <w:szCs w:val="24"/>
        </w:rPr>
        <w:t>Происхождение членистоногих</w:t>
      </w:r>
      <w:r w:rsidRPr="00B6593F">
        <w:rPr>
          <w:rFonts w:ascii="Times New Roman" w:hAnsi="Times New Roman"/>
          <w:sz w:val="24"/>
          <w:szCs w:val="24"/>
        </w:rPr>
        <w:t>. Охрана членистоногих.</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B6593F">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B6593F">
        <w:rPr>
          <w:rFonts w:ascii="Times New Roman" w:hAnsi="Times New Roman"/>
          <w:bCs/>
          <w:sz w:val="24"/>
          <w:szCs w:val="24"/>
        </w:rPr>
        <w:t>инстинкты.</w:t>
      </w:r>
      <w:r w:rsidRPr="00B6593F">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B6593F">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B6593F">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B6593F">
        <w:rPr>
          <w:rFonts w:ascii="Times New Roman" w:hAnsi="Times New Roman"/>
          <w:sz w:val="24"/>
          <w:szCs w:val="24"/>
        </w:rPr>
        <w:t xml:space="preserve"> </w:t>
      </w:r>
      <w:r w:rsidRPr="00B6593F">
        <w:rPr>
          <w:rFonts w:ascii="Times New Roman" w:hAnsi="Times New Roman"/>
          <w:sz w:val="24"/>
          <w:szCs w:val="24"/>
        </w:rPr>
        <w:t>медоносная пчела и тутовый шелкопряд.</w:t>
      </w:r>
    </w:p>
    <w:p w:rsidR="00E11496" w:rsidRPr="00B6593F" w:rsidRDefault="00E11496" w:rsidP="00B6593F">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Тип Хордовые. </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bCs/>
          <w:sz w:val="24"/>
          <w:szCs w:val="24"/>
        </w:rPr>
        <w:t xml:space="preserve">Общая </w:t>
      </w:r>
      <w:r w:rsidRPr="00B6593F">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6593F">
        <w:rPr>
          <w:rFonts w:ascii="Times New Roman" w:hAnsi="Times New Roman"/>
          <w:i/>
          <w:sz w:val="24"/>
          <w:szCs w:val="24"/>
        </w:rPr>
        <w:t>Происхождение</w:t>
      </w:r>
      <w:r w:rsidR="009267C9" w:rsidRPr="00B6593F">
        <w:rPr>
          <w:rFonts w:ascii="Times New Roman" w:hAnsi="Times New Roman"/>
          <w:i/>
          <w:sz w:val="24"/>
          <w:szCs w:val="24"/>
        </w:rPr>
        <w:t xml:space="preserve"> </w:t>
      </w:r>
      <w:r w:rsidRPr="00B6593F">
        <w:rPr>
          <w:rFonts w:ascii="Times New Roman" w:hAnsi="Times New Roman"/>
          <w:i/>
          <w:sz w:val="24"/>
          <w:szCs w:val="24"/>
        </w:rPr>
        <w:t>земноводных</w:t>
      </w:r>
      <w:r w:rsidRPr="00B6593F">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84" w:name="page11"/>
      <w:bookmarkEnd w:id="184"/>
      <w:r w:rsidRPr="00B6593F">
        <w:rPr>
          <w:rFonts w:ascii="Times New Roman" w:hAnsi="Times New Roman"/>
          <w:sz w:val="24"/>
          <w:szCs w:val="24"/>
        </w:rPr>
        <w:t xml:space="preserve"> внешнего и внутреннего строения пресмыкающихся. Размножение пресмыкающихся. </w:t>
      </w:r>
      <w:r w:rsidRPr="00B6593F">
        <w:rPr>
          <w:rFonts w:ascii="Times New Roman" w:hAnsi="Times New Roman"/>
          <w:i/>
          <w:sz w:val="24"/>
          <w:szCs w:val="24"/>
        </w:rPr>
        <w:t>Происхождение</w:t>
      </w:r>
      <w:r w:rsidRPr="00B6593F">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6593F">
        <w:rPr>
          <w:rFonts w:ascii="Times New Roman" w:hAnsi="Times New Roman"/>
          <w:i/>
          <w:sz w:val="24"/>
          <w:szCs w:val="24"/>
        </w:rPr>
        <w:t>Сезонные явления в жизни птиц.</w:t>
      </w:r>
      <w:r w:rsidR="009267C9" w:rsidRPr="00B6593F">
        <w:rPr>
          <w:rFonts w:ascii="Times New Roman" w:hAnsi="Times New Roman"/>
          <w:i/>
          <w:sz w:val="24"/>
          <w:szCs w:val="24"/>
        </w:rPr>
        <w:t xml:space="preserve"> </w:t>
      </w:r>
      <w:r w:rsidRPr="00B6593F">
        <w:rPr>
          <w:rFonts w:ascii="Times New Roman" w:hAnsi="Times New Roman"/>
          <w:i/>
          <w:sz w:val="24"/>
          <w:szCs w:val="24"/>
        </w:rPr>
        <w:t>Экологические группы птиц.</w:t>
      </w:r>
      <w:r w:rsidRPr="00B6593F">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B6593F">
        <w:rPr>
          <w:rFonts w:ascii="Times New Roman" w:hAnsi="Times New Roman"/>
          <w:i/>
          <w:sz w:val="24"/>
          <w:szCs w:val="24"/>
        </w:rPr>
        <w:t>Домашние птицы, приемы выращивания и ухода за птицами.</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6593F">
        <w:rPr>
          <w:rFonts w:ascii="Times New Roman" w:hAnsi="Times New Roman"/>
          <w:i/>
          <w:sz w:val="24"/>
          <w:szCs w:val="24"/>
        </w:rPr>
        <w:t>рассудочное поведение</w:t>
      </w:r>
      <w:r w:rsidRPr="00B6593F">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6593F">
        <w:rPr>
          <w:rFonts w:ascii="Times New Roman" w:hAnsi="Times New Roman"/>
          <w:i/>
          <w:sz w:val="24"/>
          <w:szCs w:val="24"/>
        </w:rPr>
        <w:t>Многообразие птиц и млекопитающих родного края.</w:t>
      </w:r>
    </w:p>
    <w:p w:rsidR="00E11496" w:rsidRPr="00B6593F" w:rsidRDefault="00E11496"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Человек и его здоровье.</w:t>
      </w:r>
    </w:p>
    <w:p w:rsidR="00E11496" w:rsidRPr="00B6593F" w:rsidRDefault="00E11496" w:rsidP="00B6593F">
      <w:pPr>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Введение в науки о человеке.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B6593F" w:rsidRDefault="00E11496" w:rsidP="00B6593F">
      <w:pPr>
        <w:autoSpaceDE w:val="0"/>
        <w:autoSpaceDN w:val="0"/>
        <w:adjustRightInd w:val="0"/>
        <w:spacing w:after="0" w:line="240" w:lineRule="auto"/>
        <w:ind w:left="360"/>
        <w:contextualSpacing/>
        <w:jc w:val="both"/>
        <w:rPr>
          <w:rFonts w:ascii="Times New Roman" w:hAnsi="Times New Roman"/>
          <w:b/>
          <w:bCs/>
          <w:sz w:val="24"/>
          <w:szCs w:val="24"/>
        </w:rPr>
      </w:pPr>
      <w:r w:rsidRPr="00B6593F">
        <w:rPr>
          <w:rFonts w:ascii="Times New Roman" w:hAnsi="Times New Roman"/>
          <w:b/>
          <w:bCs/>
          <w:sz w:val="24"/>
          <w:szCs w:val="24"/>
        </w:rPr>
        <w:t>Общие свойства организма человека.</w:t>
      </w:r>
    </w:p>
    <w:p w:rsidR="00E11496" w:rsidRPr="00B6593F" w:rsidRDefault="00E11496" w:rsidP="00B6593F">
      <w:pPr>
        <w:autoSpaceDE w:val="0"/>
        <w:autoSpaceDN w:val="0"/>
        <w:adjustRightInd w:val="0"/>
        <w:spacing w:after="0" w:line="240" w:lineRule="auto"/>
        <w:ind w:firstLine="709"/>
        <w:jc w:val="both"/>
        <w:rPr>
          <w:rFonts w:ascii="Times New Roman" w:hAnsi="Times New Roman"/>
          <w:i/>
          <w:sz w:val="24"/>
          <w:szCs w:val="24"/>
        </w:rPr>
      </w:pPr>
      <w:r w:rsidRPr="00B6593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B6593F" w:rsidRDefault="00E11496" w:rsidP="00B6593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Нейрогуморальная регуляция функций организма. </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6593F">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6593F">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6593F">
        <w:rPr>
          <w:rFonts w:ascii="Times New Roman" w:hAnsi="Times New Roman"/>
          <w:bCs/>
          <w:i/>
          <w:sz w:val="24"/>
          <w:szCs w:val="24"/>
        </w:rPr>
        <w:t>Особенности развития головного мозга человека и его функциональная асимметрия.</w:t>
      </w:r>
      <w:r w:rsidRPr="00B6593F">
        <w:rPr>
          <w:rFonts w:ascii="Times New Roman" w:hAnsi="Times New Roman"/>
          <w:bCs/>
          <w:sz w:val="24"/>
          <w:szCs w:val="24"/>
        </w:rPr>
        <w:t xml:space="preserve"> Нарушения деятельности нервной системы и их предупреждение.</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6593F">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6593F">
        <w:rPr>
          <w:rFonts w:ascii="Times New Roman" w:hAnsi="Times New Roman"/>
          <w:bCs/>
          <w:i/>
          <w:sz w:val="24"/>
          <w:szCs w:val="24"/>
        </w:rPr>
        <w:t>эпифиз</w:t>
      </w:r>
      <w:r w:rsidRPr="00B6593F">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B6593F" w:rsidRDefault="00E11496" w:rsidP="00B6593F">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B6593F">
        <w:rPr>
          <w:rFonts w:ascii="Times New Roman" w:hAnsi="Times New Roman"/>
          <w:b/>
          <w:bCs/>
          <w:sz w:val="24"/>
          <w:szCs w:val="24"/>
        </w:rPr>
        <w:t>Опора и движение</w:t>
      </w:r>
      <w:r w:rsidRPr="00B6593F">
        <w:rPr>
          <w:rFonts w:ascii="Times New Roman" w:hAnsi="Times New Roman"/>
          <w:bCs/>
          <w:sz w:val="24"/>
          <w:szCs w:val="24"/>
        </w:rPr>
        <w:t xml:space="preserve">.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Опорно-двигательная система:</w:t>
      </w:r>
      <w:r w:rsidR="009267C9" w:rsidRPr="00B6593F">
        <w:rPr>
          <w:rFonts w:ascii="Times New Roman" w:hAnsi="Times New Roman"/>
          <w:sz w:val="24"/>
          <w:szCs w:val="24"/>
        </w:rPr>
        <w:t xml:space="preserve"> </w:t>
      </w:r>
      <w:r w:rsidRPr="00B6593F">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b/>
          <w:bCs/>
          <w:sz w:val="24"/>
          <w:szCs w:val="24"/>
        </w:rPr>
      </w:pPr>
      <w:r w:rsidRPr="00B6593F">
        <w:rPr>
          <w:rFonts w:ascii="Times New Roman" w:hAnsi="Times New Roman"/>
          <w:b/>
          <w:bCs/>
          <w:sz w:val="24"/>
          <w:szCs w:val="24"/>
        </w:rPr>
        <w:t xml:space="preserve">Кровь и кровообращение.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 xml:space="preserve">Функции крови илимфы. Поддержание постоянства внутренней среды. </w:t>
      </w:r>
      <w:r w:rsidRPr="00B6593F">
        <w:rPr>
          <w:rFonts w:ascii="Times New Roman" w:hAnsi="Times New Roman"/>
          <w:i/>
          <w:sz w:val="24"/>
          <w:szCs w:val="24"/>
        </w:rPr>
        <w:t>Гомеостаз</w:t>
      </w:r>
      <w:r w:rsidRPr="00B6593F">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6593F">
        <w:rPr>
          <w:rFonts w:ascii="Times New Roman" w:hAnsi="Times New Roman"/>
          <w:i/>
          <w:sz w:val="24"/>
          <w:szCs w:val="24"/>
        </w:rPr>
        <w:t>Значение работ Л.</w:t>
      </w:r>
      <w:r w:rsidR="009267C9" w:rsidRPr="00B6593F">
        <w:rPr>
          <w:rFonts w:ascii="Times New Roman" w:hAnsi="Times New Roman"/>
          <w:i/>
          <w:sz w:val="24"/>
          <w:szCs w:val="24"/>
        </w:rPr>
        <w:t xml:space="preserve"> </w:t>
      </w:r>
      <w:r w:rsidRPr="00B6593F">
        <w:rPr>
          <w:rFonts w:ascii="Times New Roman" w:hAnsi="Times New Roman"/>
          <w:i/>
          <w:sz w:val="24"/>
          <w:szCs w:val="24"/>
        </w:rPr>
        <w:t>Пастера и И.И. Мечникова в области иммунитета.</w:t>
      </w:r>
      <w:r w:rsidRPr="00B6593F">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6593F">
        <w:rPr>
          <w:rFonts w:ascii="Times New Roman" w:hAnsi="Times New Roman"/>
          <w:i/>
          <w:sz w:val="24"/>
          <w:szCs w:val="24"/>
        </w:rPr>
        <w:t xml:space="preserve">Движение лимфы по сосудам. </w:t>
      </w:r>
      <w:r w:rsidRPr="00B6593F">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B6593F" w:rsidRDefault="00E11496" w:rsidP="00B6593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Дыхание. </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Дыхательная система:</w:t>
      </w:r>
      <w:r w:rsidR="009267C9" w:rsidRPr="00B6593F">
        <w:rPr>
          <w:rFonts w:ascii="Times New Roman" w:hAnsi="Times New Roman"/>
          <w:sz w:val="24"/>
          <w:szCs w:val="24"/>
        </w:rPr>
        <w:t xml:space="preserve"> </w:t>
      </w:r>
      <w:r w:rsidRPr="00B6593F">
        <w:rPr>
          <w:rFonts w:ascii="Times New Roman" w:hAnsi="Times New Roman"/>
          <w:sz w:val="24"/>
          <w:szCs w:val="24"/>
        </w:rPr>
        <w:t>строение и</w:t>
      </w:r>
      <w:r w:rsidR="009267C9" w:rsidRPr="00B6593F">
        <w:rPr>
          <w:rFonts w:ascii="Times New Roman" w:hAnsi="Times New Roman"/>
          <w:sz w:val="24"/>
          <w:szCs w:val="24"/>
        </w:rPr>
        <w:t xml:space="preserve"> </w:t>
      </w:r>
      <w:r w:rsidRPr="00B6593F">
        <w:rPr>
          <w:rFonts w:ascii="Times New Roman" w:hAnsi="Times New Roman"/>
          <w:sz w:val="24"/>
          <w:szCs w:val="24"/>
        </w:rPr>
        <w:t>функции.</w:t>
      </w:r>
      <w:r w:rsidRPr="00B6593F">
        <w:rPr>
          <w:rFonts w:ascii="Times New Roman" w:hAnsi="Times New Roman"/>
          <w:bCs/>
          <w:sz w:val="24"/>
          <w:szCs w:val="24"/>
        </w:rPr>
        <w:t xml:space="preserve"> Этапы дыхания</w:t>
      </w:r>
      <w:r w:rsidRPr="00B6593F">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B6593F" w:rsidRDefault="00E11496" w:rsidP="00B6593F">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Пищеварение.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Питание.</w:t>
      </w:r>
      <w:r w:rsidRPr="00B6593F">
        <w:rPr>
          <w:rFonts w:ascii="Times New Roman" w:hAnsi="Times New Roman"/>
          <w:bCs/>
          <w:sz w:val="24"/>
          <w:szCs w:val="24"/>
        </w:rPr>
        <w:t xml:space="preserve"> Пищеварение. </w:t>
      </w:r>
      <w:r w:rsidRPr="00B6593F">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B6593F" w:rsidRDefault="00E11496" w:rsidP="00B6593F">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B6593F">
        <w:rPr>
          <w:rFonts w:ascii="Times New Roman" w:hAnsi="Times New Roman"/>
          <w:b/>
          <w:bCs/>
          <w:sz w:val="24"/>
          <w:szCs w:val="24"/>
        </w:rPr>
        <w:t xml:space="preserve">Обмен веществ и энергии.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 xml:space="preserve">Поддержание температуры тела. </w:t>
      </w:r>
      <w:r w:rsidRPr="00B6593F">
        <w:rPr>
          <w:rFonts w:ascii="Times New Roman" w:hAnsi="Times New Roman"/>
          <w:i/>
          <w:sz w:val="24"/>
          <w:szCs w:val="24"/>
        </w:rPr>
        <w:t>Терморегуляция при разных условиях среды.</w:t>
      </w:r>
      <w:r w:rsidRPr="00B6593F">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B6593F" w:rsidRDefault="00E11496" w:rsidP="00B6593F">
      <w:pPr>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Выделение.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Мочевыделительная система:</w:t>
      </w:r>
      <w:r w:rsidR="009267C9" w:rsidRPr="00B6593F">
        <w:rPr>
          <w:rFonts w:ascii="Times New Roman" w:hAnsi="Times New Roman"/>
          <w:sz w:val="24"/>
          <w:szCs w:val="24"/>
        </w:rPr>
        <w:t xml:space="preserve"> </w:t>
      </w:r>
      <w:r w:rsidRPr="00B6593F">
        <w:rPr>
          <w:rFonts w:ascii="Times New Roman" w:hAnsi="Times New Roman"/>
          <w:sz w:val="24"/>
          <w:szCs w:val="24"/>
        </w:rPr>
        <w:t>строение и</w:t>
      </w:r>
      <w:r w:rsidR="009267C9" w:rsidRPr="00B6593F">
        <w:rPr>
          <w:rFonts w:ascii="Times New Roman" w:hAnsi="Times New Roman"/>
          <w:sz w:val="24"/>
          <w:szCs w:val="24"/>
        </w:rPr>
        <w:t xml:space="preserve"> </w:t>
      </w:r>
      <w:r w:rsidRPr="00B6593F">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B6593F" w:rsidRDefault="00E11496" w:rsidP="00B6593F">
      <w:pPr>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Размножение и развитие.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 xml:space="preserve">Половая система: строение и функции. Оплодотворение и внутриутробное развитие. </w:t>
      </w:r>
      <w:r w:rsidRPr="00B6593F">
        <w:rPr>
          <w:rFonts w:ascii="Times New Roman" w:hAnsi="Times New Roman"/>
          <w:i/>
          <w:sz w:val="24"/>
          <w:szCs w:val="24"/>
        </w:rPr>
        <w:t>Роды.</w:t>
      </w:r>
      <w:r w:rsidRPr="00B6593F">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85" w:name="page17"/>
      <w:bookmarkEnd w:id="185"/>
      <w:r w:rsidRPr="00B6593F">
        <w:rPr>
          <w:rFonts w:ascii="Times New Roman" w:hAnsi="Times New Roman"/>
          <w:sz w:val="24"/>
          <w:szCs w:val="24"/>
        </w:rPr>
        <w:t xml:space="preserve"> передающиеся половым путем и их профилактика. ВИЧ, профилактика СПИДа.</w:t>
      </w:r>
    </w:p>
    <w:p w:rsidR="00E11496" w:rsidRPr="00B6593F" w:rsidRDefault="00E11496" w:rsidP="00B6593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Сенсорные системы (анализаторы). </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B6593F" w:rsidRDefault="00E11496" w:rsidP="00B6593F">
      <w:pPr>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Высшая нервная деятельность.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 xml:space="preserve">Высшая нервная деятельность человека, </w:t>
      </w:r>
      <w:r w:rsidRPr="00B6593F">
        <w:rPr>
          <w:rFonts w:ascii="Times New Roman" w:hAnsi="Times New Roman"/>
          <w:i/>
          <w:sz w:val="24"/>
          <w:szCs w:val="24"/>
        </w:rPr>
        <w:t>работы И. М. Сеченова, И. П. Павлова,</w:t>
      </w:r>
      <w:r w:rsidR="009267C9" w:rsidRPr="00B6593F">
        <w:rPr>
          <w:rFonts w:ascii="Times New Roman" w:hAnsi="Times New Roman"/>
          <w:i/>
          <w:sz w:val="24"/>
          <w:szCs w:val="24"/>
        </w:rPr>
        <w:t xml:space="preserve"> </w:t>
      </w:r>
      <w:r w:rsidRPr="00B6593F">
        <w:rPr>
          <w:rFonts w:ascii="Times New Roman" w:hAnsi="Times New Roman"/>
          <w:i/>
          <w:sz w:val="24"/>
          <w:szCs w:val="24"/>
        </w:rPr>
        <w:t>А. А. Ухтомского и П. К. Анохина.</w:t>
      </w:r>
      <w:r w:rsidRPr="00B6593F">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6593F">
        <w:rPr>
          <w:rFonts w:ascii="Times New Roman" w:hAnsi="Times New Roman"/>
          <w:i/>
          <w:sz w:val="24"/>
          <w:szCs w:val="24"/>
        </w:rPr>
        <w:t>Значение интеллектуальных, творческих и эстетических потребностей.</w:t>
      </w:r>
      <w:r w:rsidRPr="00B6593F">
        <w:rPr>
          <w:rFonts w:ascii="Times New Roman" w:hAnsi="Times New Roman"/>
          <w:sz w:val="24"/>
          <w:szCs w:val="24"/>
        </w:rPr>
        <w:t xml:space="preserve"> Роль обучения и воспитания в развитии психики и поведения человека.</w:t>
      </w:r>
    </w:p>
    <w:p w:rsidR="00E11496" w:rsidRPr="00B6593F" w:rsidRDefault="00E11496" w:rsidP="00B6593F">
      <w:pPr>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Здоровье человека и его охрана.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 xml:space="preserve">Человек и окружающая среда. </w:t>
      </w:r>
      <w:r w:rsidRPr="00B6593F">
        <w:rPr>
          <w:rFonts w:ascii="Times New Roman" w:hAnsi="Times New Roman"/>
          <w:i/>
          <w:sz w:val="24"/>
          <w:szCs w:val="24"/>
        </w:rPr>
        <w:t>Значение окружающей среды как источника веществ и энергии.</w:t>
      </w:r>
      <w:r w:rsidR="007116EB" w:rsidRPr="00B6593F">
        <w:rPr>
          <w:rFonts w:ascii="Times New Roman" w:hAnsi="Times New Roman"/>
          <w:i/>
          <w:sz w:val="24"/>
          <w:szCs w:val="24"/>
        </w:rPr>
        <w:t xml:space="preserve"> </w:t>
      </w:r>
      <w:r w:rsidRPr="00B6593F">
        <w:rPr>
          <w:rFonts w:ascii="Times New Roman" w:hAnsi="Times New Roman"/>
          <w:i/>
          <w:sz w:val="24"/>
          <w:szCs w:val="24"/>
        </w:rPr>
        <w:t>Социальная и природная среда, адаптации к ним.</w:t>
      </w:r>
      <w:r w:rsidR="009267C9" w:rsidRPr="00B6593F">
        <w:rPr>
          <w:rFonts w:ascii="Times New Roman" w:hAnsi="Times New Roman"/>
          <w:i/>
          <w:sz w:val="24"/>
          <w:szCs w:val="24"/>
        </w:rPr>
        <w:t xml:space="preserve"> </w:t>
      </w:r>
      <w:r w:rsidRPr="00B6593F">
        <w:rPr>
          <w:rFonts w:ascii="Times New Roman" w:hAnsi="Times New Roman"/>
          <w:i/>
          <w:sz w:val="24"/>
          <w:szCs w:val="24"/>
        </w:rPr>
        <w:t>Краткая характеристика основных форм труда. Рациональная организация труда и отдыха.</w:t>
      </w:r>
      <w:r w:rsidRPr="00B6593F">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B6593F" w:rsidRDefault="00E11496"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Общие биологические закономерности.</w:t>
      </w:r>
    </w:p>
    <w:p w:rsidR="00E11496" w:rsidRPr="00B6593F" w:rsidRDefault="00E11496" w:rsidP="00B6593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Биология как наука. </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B6593F">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6593F">
        <w:rPr>
          <w:rFonts w:ascii="Times New Roman" w:hAnsi="Times New Roman"/>
          <w:i/>
          <w:sz w:val="24"/>
          <w:szCs w:val="24"/>
        </w:rPr>
        <w:t>Живые природные объекты как система. Классификация живых природных объектов.</w:t>
      </w:r>
    </w:p>
    <w:p w:rsidR="00E11496" w:rsidRPr="00B6593F" w:rsidRDefault="00E11496" w:rsidP="00B6593F">
      <w:pPr>
        <w:overflowPunct w:val="0"/>
        <w:autoSpaceDE w:val="0"/>
        <w:autoSpaceDN w:val="0"/>
        <w:adjustRightInd w:val="0"/>
        <w:spacing w:after="0" w:line="240" w:lineRule="auto"/>
        <w:ind w:left="709"/>
        <w:jc w:val="both"/>
        <w:rPr>
          <w:rFonts w:ascii="Times New Roman" w:hAnsi="Times New Roman"/>
          <w:b/>
          <w:bCs/>
          <w:sz w:val="24"/>
          <w:szCs w:val="24"/>
        </w:rPr>
      </w:pPr>
      <w:r w:rsidRPr="00B6593F">
        <w:rPr>
          <w:rFonts w:ascii="Times New Roman" w:hAnsi="Times New Roman"/>
          <w:b/>
          <w:bCs/>
          <w:sz w:val="24"/>
          <w:szCs w:val="24"/>
        </w:rPr>
        <w:t xml:space="preserve">Клетка. </w:t>
      </w:r>
    </w:p>
    <w:p w:rsidR="00E11496" w:rsidRPr="00B6593F" w:rsidRDefault="00E11496" w:rsidP="00B6593F">
      <w:pPr>
        <w:overflowPunct w:val="0"/>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6593F">
        <w:rPr>
          <w:rFonts w:ascii="Times New Roman" w:hAnsi="Times New Roman"/>
          <w:i/>
          <w:sz w:val="24"/>
          <w:szCs w:val="24"/>
        </w:rPr>
        <w:t>Нарушения в строении и функционировании клеток – одна из причин заболевания организма.</w:t>
      </w:r>
      <w:r w:rsidRPr="00B6593F">
        <w:rPr>
          <w:rFonts w:ascii="Times New Roman" w:hAnsi="Times New Roman"/>
          <w:sz w:val="24"/>
          <w:szCs w:val="24"/>
        </w:rPr>
        <w:t xml:space="preserve"> Деление клетки – основа размножения, роста и развития организмов. </w:t>
      </w:r>
    </w:p>
    <w:p w:rsidR="00E11496" w:rsidRPr="00B6593F" w:rsidRDefault="00E11496" w:rsidP="00B6593F">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593F">
        <w:rPr>
          <w:rFonts w:ascii="Times New Roman" w:hAnsi="Times New Roman"/>
          <w:b/>
          <w:bCs/>
          <w:sz w:val="24"/>
          <w:szCs w:val="24"/>
        </w:rPr>
        <w:t xml:space="preserve">Организм. </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6593F">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6593F">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B6593F" w:rsidRDefault="00E11496" w:rsidP="00B6593F">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B6593F">
        <w:rPr>
          <w:rFonts w:ascii="Times New Roman" w:hAnsi="Times New Roman"/>
          <w:b/>
          <w:bCs/>
          <w:sz w:val="24"/>
          <w:szCs w:val="24"/>
        </w:rPr>
        <w:t xml:space="preserve">Вид. </w:t>
      </w:r>
    </w:p>
    <w:p w:rsidR="00E11496" w:rsidRPr="00B6593F" w:rsidRDefault="00E11496" w:rsidP="00B6593F">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bCs/>
          <w:sz w:val="24"/>
          <w:szCs w:val="24"/>
        </w:rPr>
        <w:t xml:space="preserve">Вид, признаки вида. </w:t>
      </w:r>
      <w:r w:rsidRPr="00B6593F">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6593F">
        <w:rPr>
          <w:rFonts w:ascii="Times New Roman" w:hAnsi="Times New Roman"/>
          <w:i/>
          <w:sz w:val="24"/>
          <w:szCs w:val="24"/>
        </w:rPr>
        <w:t>Усложнение растений и животных в процессе эволюции.</w:t>
      </w:r>
      <w:r w:rsidR="009267C9" w:rsidRPr="00B6593F">
        <w:rPr>
          <w:rFonts w:ascii="Times New Roman" w:hAnsi="Times New Roman"/>
          <w:i/>
          <w:sz w:val="24"/>
          <w:szCs w:val="24"/>
        </w:rPr>
        <w:t xml:space="preserve"> </w:t>
      </w:r>
      <w:r w:rsidRPr="00B6593F">
        <w:rPr>
          <w:rFonts w:ascii="Times New Roman" w:hAnsi="Times New Roman"/>
          <w:i/>
          <w:sz w:val="24"/>
          <w:szCs w:val="24"/>
        </w:rPr>
        <w:t xml:space="preserve">Происхождение основных систематических групп растений и животных. </w:t>
      </w:r>
      <w:r w:rsidRPr="00B6593F">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b/>
          <w:bCs/>
          <w:sz w:val="24"/>
          <w:szCs w:val="24"/>
        </w:rPr>
      </w:pPr>
      <w:r w:rsidRPr="00B6593F">
        <w:rPr>
          <w:rFonts w:ascii="Times New Roman" w:hAnsi="Times New Roman"/>
          <w:b/>
          <w:bCs/>
          <w:sz w:val="24"/>
          <w:szCs w:val="24"/>
        </w:rPr>
        <w:t xml:space="preserve">Экосистемы. </w:t>
      </w:r>
    </w:p>
    <w:p w:rsidR="00E11496" w:rsidRPr="00B6593F" w:rsidRDefault="00E11496" w:rsidP="00B6593F">
      <w:pPr>
        <w:autoSpaceDE w:val="0"/>
        <w:autoSpaceDN w:val="0"/>
        <w:adjustRightInd w:val="0"/>
        <w:spacing w:after="0" w:line="240" w:lineRule="auto"/>
        <w:ind w:firstLine="709"/>
        <w:contextualSpacing/>
        <w:jc w:val="both"/>
        <w:rPr>
          <w:rFonts w:ascii="Times New Roman" w:hAnsi="Times New Roman"/>
          <w:sz w:val="24"/>
          <w:szCs w:val="24"/>
        </w:rPr>
      </w:pPr>
      <w:r w:rsidRPr="00B6593F">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6593F">
        <w:rPr>
          <w:rFonts w:ascii="Times New Roman" w:hAnsi="Times New Roman"/>
          <w:sz w:val="24"/>
          <w:szCs w:val="24"/>
        </w:rPr>
        <w:t xml:space="preserve">иогеоценоз). Агроэкосистема (агроценоз) как искусственное сообщество организмов. </w:t>
      </w:r>
      <w:r w:rsidRPr="00B6593F">
        <w:rPr>
          <w:rFonts w:ascii="Times New Roman" w:hAnsi="Times New Roman"/>
          <w:i/>
          <w:sz w:val="24"/>
          <w:szCs w:val="24"/>
        </w:rPr>
        <w:t>Круговорот веществ и поток энергии в биогеоценозах.</w:t>
      </w:r>
      <w:r w:rsidR="009267C9" w:rsidRPr="00B6593F">
        <w:rPr>
          <w:rFonts w:ascii="Times New Roman" w:hAnsi="Times New Roman"/>
          <w:i/>
          <w:sz w:val="24"/>
          <w:szCs w:val="24"/>
        </w:rPr>
        <w:t xml:space="preserve"> </w:t>
      </w:r>
      <w:r w:rsidRPr="00B6593F">
        <w:rPr>
          <w:rFonts w:ascii="Times New Roman" w:hAnsi="Times New Roman"/>
          <w:sz w:val="24"/>
          <w:szCs w:val="24"/>
        </w:rPr>
        <w:t>Биосфера</w:t>
      </w:r>
      <w:r w:rsidR="009267C9" w:rsidRPr="00B6593F">
        <w:rPr>
          <w:rFonts w:ascii="Times New Roman" w:hAnsi="Times New Roman"/>
          <w:sz w:val="24"/>
          <w:szCs w:val="24"/>
        </w:rPr>
        <w:t xml:space="preserve"> </w:t>
      </w:r>
      <w:r w:rsidRPr="00B6593F">
        <w:rPr>
          <w:rFonts w:ascii="Times New Roman" w:hAnsi="Times New Roman"/>
          <w:sz w:val="24"/>
          <w:szCs w:val="24"/>
        </w:rPr>
        <w:t>–</w:t>
      </w:r>
      <w:r w:rsidR="009267C9" w:rsidRPr="00B6593F">
        <w:rPr>
          <w:rFonts w:ascii="Times New Roman" w:hAnsi="Times New Roman"/>
          <w:sz w:val="24"/>
          <w:szCs w:val="24"/>
        </w:rPr>
        <w:t xml:space="preserve"> </w:t>
      </w:r>
      <w:r w:rsidRPr="00B6593F">
        <w:rPr>
          <w:rFonts w:ascii="Times New Roman" w:hAnsi="Times New Roman"/>
          <w:sz w:val="24"/>
          <w:szCs w:val="24"/>
        </w:rPr>
        <w:t>глобальная экосистема. В. И.  Вернадский – основоположник учения о биосфере. Структура</w:t>
      </w:r>
      <w:bookmarkStart w:id="186" w:name="page23"/>
      <w:bookmarkEnd w:id="186"/>
      <w:r w:rsidRPr="00B6593F">
        <w:rPr>
          <w:rFonts w:ascii="Times New Roman" w:hAnsi="Times New Roman"/>
          <w:sz w:val="24"/>
          <w:szCs w:val="24"/>
        </w:rPr>
        <w:t xml:space="preserve"> биосферы. Распространение и роль живого вещества в биосфере.</w:t>
      </w:r>
      <w:r w:rsidRPr="00B6593F">
        <w:rPr>
          <w:rFonts w:ascii="Times New Roman" w:hAnsi="Times New Roman"/>
          <w:i/>
          <w:sz w:val="24"/>
          <w:szCs w:val="24"/>
        </w:rPr>
        <w:t xml:space="preserve"> Ноосфера.</w:t>
      </w:r>
      <w:r w:rsidR="009267C9" w:rsidRPr="00B6593F">
        <w:rPr>
          <w:rFonts w:ascii="Times New Roman" w:hAnsi="Times New Roman"/>
          <w:i/>
          <w:sz w:val="24"/>
          <w:szCs w:val="24"/>
        </w:rPr>
        <w:t xml:space="preserve"> </w:t>
      </w:r>
      <w:r w:rsidRPr="00B6593F">
        <w:rPr>
          <w:rFonts w:ascii="Times New Roman" w:hAnsi="Times New Roman"/>
          <w:i/>
          <w:sz w:val="24"/>
          <w:szCs w:val="24"/>
        </w:rPr>
        <w:t>Краткая история эволюции биосферы.</w:t>
      </w:r>
      <w:r w:rsidRPr="00B6593F">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B6593F" w:rsidRDefault="00D91213" w:rsidP="00B6593F">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00E11496" w:rsidRPr="00B6593F">
        <w:rPr>
          <w:rFonts w:ascii="Times New Roman" w:hAnsi="Times New Roman"/>
          <w:b/>
          <w:bCs/>
          <w:sz w:val="24"/>
          <w:szCs w:val="24"/>
        </w:rPr>
        <w:t>писок лабораторных и практических работ по разделу «Живые организмы»:</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устройства увеличительных приборов и правил работы с ними;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Приготовление микропрепарата кожицы чешуи лука (мякоти плода томата);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органов цветкового растения;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593F">
        <w:rPr>
          <w:rFonts w:ascii="Times New Roman" w:hAnsi="Times New Roman"/>
          <w:sz w:val="24"/>
          <w:szCs w:val="24"/>
          <w:lang w:val="en-US"/>
        </w:rPr>
        <w:t xml:space="preserve">Изучение строения позвоночного животного;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Выявление передвижение воды и минеральных веществ в растении;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строения семян однодольных и двудольных растений;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593F">
        <w:rPr>
          <w:rFonts w:ascii="Times New Roman" w:hAnsi="Times New Roman"/>
          <w:i/>
          <w:sz w:val="24"/>
          <w:szCs w:val="24"/>
          <w:lang w:val="en-US"/>
        </w:rPr>
        <w:t>Изучение строения водорослей</w:t>
      </w:r>
      <w:r w:rsidRPr="00B6593F">
        <w:rPr>
          <w:rFonts w:ascii="Times New Roman" w:hAnsi="Times New Roman"/>
          <w:sz w:val="24"/>
          <w:szCs w:val="24"/>
          <w:lang w:val="en-US"/>
        </w:rPr>
        <w:t xml:space="preserve">;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внешнего строения мхов (на местных видах);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внешнего строения папоротника (хвоща);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внешнего строения хвои, шишек и семян голосеменных растений;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внешнего строения покрытосеменных растений;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Определение признаков класса в строении растений;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593F">
        <w:rPr>
          <w:rFonts w:ascii="Times New Roman" w:hAnsi="Times New Roman"/>
          <w:sz w:val="24"/>
          <w:szCs w:val="24"/>
          <w:lang w:val="en-US"/>
        </w:rPr>
        <w:t xml:space="preserve">Изучение строения плесневых грибов;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593F">
        <w:rPr>
          <w:rFonts w:ascii="Times New Roman" w:hAnsi="Times New Roman"/>
          <w:sz w:val="24"/>
          <w:szCs w:val="24"/>
          <w:lang w:val="en-US"/>
        </w:rPr>
        <w:t xml:space="preserve">Вегетативное размножение комнатных растений;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строения и передвижения одноклеточных животных;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593F">
        <w:rPr>
          <w:rFonts w:ascii="Times New Roman" w:hAnsi="Times New Roman"/>
          <w:sz w:val="24"/>
          <w:szCs w:val="24"/>
          <w:lang w:val="en-US"/>
        </w:rPr>
        <w:t xml:space="preserve">Изучение строения раковин моллюсков;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593F">
        <w:rPr>
          <w:rFonts w:ascii="Times New Roman" w:hAnsi="Times New Roman"/>
          <w:sz w:val="24"/>
          <w:szCs w:val="24"/>
          <w:lang w:val="en-US"/>
        </w:rPr>
        <w:t xml:space="preserve">Изучение внешнего строения насекомого;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типов развития насекомых;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внешнего строения и передвижения рыб;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внешнего строения и перьевого покрова птиц; </w:t>
      </w:r>
    </w:p>
    <w:p w:rsidR="00E11496" w:rsidRPr="00B6593F" w:rsidRDefault="00E11496" w:rsidP="00645380">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внешнего строения, скелета и зубной системы млекопитающих. </w:t>
      </w:r>
    </w:p>
    <w:p w:rsidR="00E11496" w:rsidRPr="00B6593F" w:rsidRDefault="00E11496"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Примерный список экскурсий по разделу «Живые организмы»:</w:t>
      </w:r>
    </w:p>
    <w:p w:rsidR="00E11496" w:rsidRPr="00B6593F" w:rsidRDefault="00E11496" w:rsidP="00645380">
      <w:pPr>
        <w:numPr>
          <w:ilvl w:val="0"/>
          <w:numId w:val="4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593F">
        <w:rPr>
          <w:rFonts w:ascii="Times New Roman" w:hAnsi="Times New Roman"/>
          <w:sz w:val="24"/>
          <w:szCs w:val="24"/>
          <w:lang w:val="en-US"/>
        </w:rPr>
        <w:t xml:space="preserve">Многообразие животных; </w:t>
      </w:r>
    </w:p>
    <w:p w:rsidR="00E11496" w:rsidRPr="00B6593F" w:rsidRDefault="00E11496" w:rsidP="00645380">
      <w:pPr>
        <w:numPr>
          <w:ilvl w:val="0"/>
          <w:numId w:val="49"/>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Осенние (зимние, весенние) явления в жизни растений и животных; </w:t>
      </w:r>
    </w:p>
    <w:p w:rsidR="00E11496" w:rsidRPr="00B6593F" w:rsidRDefault="00E11496" w:rsidP="00645380">
      <w:pPr>
        <w:numPr>
          <w:ilvl w:val="0"/>
          <w:numId w:val="49"/>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Разнообразие и роль членистоногих в природе родного края; </w:t>
      </w:r>
    </w:p>
    <w:p w:rsidR="00E11496" w:rsidRPr="00B6593F" w:rsidRDefault="00E11496" w:rsidP="00645380">
      <w:pPr>
        <w:numPr>
          <w:ilvl w:val="0"/>
          <w:numId w:val="49"/>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B6593F" w:rsidRDefault="00E11496"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Примерный список лабораторных и практических работ по разделу</w:t>
      </w:r>
      <w:r w:rsidR="009267C9" w:rsidRPr="00B6593F">
        <w:rPr>
          <w:rFonts w:ascii="Times New Roman" w:hAnsi="Times New Roman"/>
          <w:b/>
          <w:bCs/>
          <w:sz w:val="24"/>
          <w:szCs w:val="24"/>
        </w:rPr>
        <w:t xml:space="preserve"> </w:t>
      </w:r>
      <w:r w:rsidRPr="00B6593F">
        <w:rPr>
          <w:rFonts w:ascii="Times New Roman" w:hAnsi="Times New Roman"/>
          <w:b/>
          <w:bCs/>
          <w:sz w:val="24"/>
          <w:szCs w:val="24"/>
        </w:rPr>
        <w:t>«Человек и его здоровье»:</w:t>
      </w:r>
    </w:p>
    <w:p w:rsidR="00E11496" w:rsidRPr="00B6593F" w:rsidRDefault="00E11496" w:rsidP="00645380">
      <w:pPr>
        <w:numPr>
          <w:ilvl w:val="0"/>
          <w:numId w:val="46"/>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Выявление особенностей строения клеток разных тканей; </w:t>
      </w:r>
    </w:p>
    <w:p w:rsidR="00E11496" w:rsidRPr="00B6593F" w:rsidRDefault="00E11496" w:rsidP="00645380">
      <w:pPr>
        <w:numPr>
          <w:ilvl w:val="0"/>
          <w:numId w:val="4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B6593F">
        <w:rPr>
          <w:rFonts w:ascii="Times New Roman" w:hAnsi="Times New Roman"/>
          <w:i/>
          <w:sz w:val="24"/>
          <w:szCs w:val="24"/>
        </w:rPr>
        <w:t>Изучение с</w:t>
      </w:r>
      <w:r w:rsidRPr="00B6593F">
        <w:rPr>
          <w:rFonts w:ascii="Times New Roman" w:hAnsi="Times New Roman"/>
          <w:i/>
          <w:sz w:val="24"/>
          <w:szCs w:val="24"/>
          <w:lang w:val="en-US"/>
        </w:rPr>
        <w:t>троени</w:t>
      </w:r>
      <w:r w:rsidRPr="00B6593F">
        <w:rPr>
          <w:rFonts w:ascii="Times New Roman" w:hAnsi="Times New Roman"/>
          <w:i/>
          <w:sz w:val="24"/>
          <w:szCs w:val="24"/>
        </w:rPr>
        <w:t>я</w:t>
      </w:r>
      <w:r w:rsidRPr="00B6593F">
        <w:rPr>
          <w:rFonts w:ascii="Times New Roman" w:hAnsi="Times New Roman"/>
          <w:i/>
          <w:sz w:val="24"/>
          <w:szCs w:val="24"/>
          <w:lang w:val="en-US"/>
        </w:rPr>
        <w:t xml:space="preserve"> головного мозга; </w:t>
      </w:r>
    </w:p>
    <w:p w:rsidR="00E11496" w:rsidRPr="00B6593F" w:rsidRDefault="00E11496" w:rsidP="00645380">
      <w:pPr>
        <w:numPr>
          <w:ilvl w:val="0"/>
          <w:numId w:val="4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B6593F">
        <w:rPr>
          <w:rFonts w:ascii="Times New Roman" w:hAnsi="Times New Roman"/>
          <w:i/>
          <w:sz w:val="24"/>
          <w:szCs w:val="24"/>
        </w:rPr>
        <w:t>Выявление особенностей с</w:t>
      </w:r>
      <w:r w:rsidRPr="00B6593F">
        <w:rPr>
          <w:rFonts w:ascii="Times New Roman" w:hAnsi="Times New Roman"/>
          <w:i/>
          <w:sz w:val="24"/>
          <w:szCs w:val="24"/>
          <w:lang w:val="en-US"/>
        </w:rPr>
        <w:t>троени</w:t>
      </w:r>
      <w:r w:rsidRPr="00B6593F">
        <w:rPr>
          <w:rFonts w:ascii="Times New Roman" w:hAnsi="Times New Roman"/>
          <w:i/>
          <w:sz w:val="24"/>
          <w:szCs w:val="24"/>
        </w:rPr>
        <w:t>я</w:t>
      </w:r>
      <w:r w:rsidRPr="00B6593F">
        <w:rPr>
          <w:rFonts w:ascii="Times New Roman" w:hAnsi="Times New Roman"/>
          <w:i/>
          <w:sz w:val="24"/>
          <w:szCs w:val="24"/>
          <w:lang w:val="en-US"/>
        </w:rPr>
        <w:t xml:space="preserve"> позвонков; </w:t>
      </w:r>
    </w:p>
    <w:p w:rsidR="00E11496" w:rsidRPr="00B6593F" w:rsidRDefault="00E11496" w:rsidP="00645380">
      <w:pPr>
        <w:numPr>
          <w:ilvl w:val="0"/>
          <w:numId w:val="4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Выявление нарушения осанки и наличия плоскостопия; </w:t>
      </w:r>
    </w:p>
    <w:p w:rsidR="00E11496" w:rsidRPr="00B6593F" w:rsidRDefault="00E11496" w:rsidP="00645380">
      <w:pPr>
        <w:numPr>
          <w:ilvl w:val="0"/>
          <w:numId w:val="4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Сравнение микроскопического строения крови человека и лягушки; </w:t>
      </w:r>
    </w:p>
    <w:p w:rsidR="00E11496" w:rsidRPr="00B6593F" w:rsidRDefault="00E11496" w:rsidP="00645380">
      <w:pPr>
        <w:numPr>
          <w:ilvl w:val="0"/>
          <w:numId w:val="4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sz w:val="24"/>
          <w:szCs w:val="24"/>
        </w:rPr>
        <w:t xml:space="preserve">Подсчет пульса в разных условиях. </w:t>
      </w:r>
      <w:r w:rsidRPr="00B6593F">
        <w:rPr>
          <w:rFonts w:ascii="Times New Roman" w:hAnsi="Times New Roman"/>
          <w:i/>
          <w:sz w:val="24"/>
          <w:szCs w:val="24"/>
        </w:rPr>
        <w:t xml:space="preserve">Измерение артериального давления; </w:t>
      </w:r>
    </w:p>
    <w:p w:rsidR="00E11496" w:rsidRPr="00B6593F" w:rsidRDefault="00E11496" w:rsidP="00645380">
      <w:pPr>
        <w:numPr>
          <w:ilvl w:val="0"/>
          <w:numId w:val="46"/>
        </w:numPr>
        <w:overflowPunct w:val="0"/>
        <w:autoSpaceDE w:val="0"/>
        <w:autoSpaceDN w:val="0"/>
        <w:adjustRightInd w:val="0"/>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Измерение жизненной емкости легких. Дыхательные движения.</w:t>
      </w:r>
    </w:p>
    <w:p w:rsidR="00E11496" w:rsidRPr="00B6593F" w:rsidRDefault="00E11496" w:rsidP="00645380">
      <w:pPr>
        <w:numPr>
          <w:ilvl w:val="0"/>
          <w:numId w:val="4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Изучение строения и работы органа зрения. </w:t>
      </w:r>
    </w:p>
    <w:p w:rsidR="00E11496" w:rsidRPr="00B6593F" w:rsidRDefault="00E11496"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B6593F" w:rsidRDefault="00E11496" w:rsidP="00645380">
      <w:pPr>
        <w:numPr>
          <w:ilvl w:val="0"/>
          <w:numId w:val="50"/>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 xml:space="preserve">Изучение клеток и тканей растений и животных на готовых </w:t>
      </w:r>
      <w:bookmarkStart w:id="187" w:name="page27"/>
      <w:bookmarkEnd w:id="187"/>
      <w:r w:rsidRPr="00B6593F">
        <w:rPr>
          <w:rFonts w:ascii="Times New Roman" w:hAnsi="Times New Roman"/>
          <w:sz w:val="24"/>
          <w:szCs w:val="24"/>
        </w:rPr>
        <w:t>микропрепаратах;</w:t>
      </w:r>
    </w:p>
    <w:p w:rsidR="00E11496" w:rsidRPr="00B6593F" w:rsidRDefault="00E11496" w:rsidP="00645380">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593F">
        <w:rPr>
          <w:rFonts w:ascii="Times New Roman" w:hAnsi="Times New Roman"/>
          <w:sz w:val="24"/>
          <w:szCs w:val="24"/>
        </w:rPr>
        <w:t>Выявление и</w:t>
      </w:r>
      <w:r w:rsidRPr="00B6593F">
        <w:rPr>
          <w:rFonts w:ascii="Times New Roman" w:hAnsi="Times New Roman"/>
          <w:sz w:val="24"/>
          <w:szCs w:val="24"/>
          <w:lang w:val="en-US"/>
        </w:rPr>
        <w:t>зменчивост</w:t>
      </w:r>
      <w:r w:rsidRPr="00B6593F">
        <w:rPr>
          <w:rFonts w:ascii="Times New Roman" w:hAnsi="Times New Roman"/>
          <w:sz w:val="24"/>
          <w:szCs w:val="24"/>
        </w:rPr>
        <w:t>и</w:t>
      </w:r>
      <w:r w:rsidRPr="00B6593F">
        <w:rPr>
          <w:rFonts w:ascii="Times New Roman" w:hAnsi="Times New Roman"/>
          <w:sz w:val="24"/>
          <w:szCs w:val="24"/>
          <w:lang w:val="en-US"/>
        </w:rPr>
        <w:t xml:space="preserve"> организмов; </w:t>
      </w:r>
    </w:p>
    <w:p w:rsidR="00E11496" w:rsidRPr="00B6593F" w:rsidRDefault="00E11496" w:rsidP="00645380">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B6593F" w:rsidRDefault="00E11496"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Примерный список экскурсий по разделу «Общебиологические закономерности»:</w:t>
      </w:r>
    </w:p>
    <w:p w:rsidR="00E11496" w:rsidRPr="00B6593F" w:rsidRDefault="00E11496" w:rsidP="00645380">
      <w:pPr>
        <w:numPr>
          <w:ilvl w:val="0"/>
          <w:numId w:val="47"/>
        </w:numPr>
        <w:autoSpaceDE w:val="0"/>
        <w:autoSpaceDN w:val="0"/>
        <w:adjustRightInd w:val="0"/>
        <w:spacing w:after="0" w:line="240" w:lineRule="auto"/>
        <w:ind w:left="0" w:firstLine="709"/>
        <w:contextualSpacing/>
        <w:jc w:val="both"/>
        <w:rPr>
          <w:rFonts w:ascii="Times New Roman" w:hAnsi="Times New Roman"/>
          <w:sz w:val="24"/>
          <w:szCs w:val="24"/>
        </w:rPr>
      </w:pPr>
      <w:r w:rsidRPr="00B6593F">
        <w:rPr>
          <w:rFonts w:ascii="Times New Roman" w:hAnsi="Times New Roman"/>
          <w:sz w:val="24"/>
          <w:szCs w:val="24"/>
        </w:rPr>
        <w:t>Изучение и описание экосистемы своей местности.</w:t>
      </w:r>
    </w:p>
    <w:p w:rsidR="00E11496" w:rsidRPr="00B6593F" w:rsidRDefault="00E11496" w:rsidP="00645380">
      <w:pPr>
        <w:numPr>
          <w:ilvl w:val="0"/>
          <w:numId w:val="47"/>
        </w:numPr>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Многообразие живых организмов (на примере парка или природного участка).</w:t>
      </w:r>
    </w:p>
    <w:p w:rsidR="00E11496" w:rsidRPr="00B6593F" w:rsidRDefault="00E11496" w:rsidP="00645380">
      <w:pPr>
        <w:numPr>
          <w:ilvl w:val="0"/>
          <w:numId w:val="47"/>
        </w:numPr>
        <w:autoSpaceDE w:val="0"/>
        <w:autoSpaceDN w:val="0"/>
        <w:adjustRightInd w:val="0"/>
        <w:spacing w:after="0" w:line="240" w:lineRule="auto"/>
        <w:ind w:left="0" w:firstLine="709"/>
        <w:contextualSpacing/>
        <w:jc w:val="both"/>
        <w:rPr>
          <w:rFonts w:ascii="Times New Roman" w:hAnsi="Times New Roman"/>
          <w:i/>
          <w:sz w:val="24"/>
          <w:szCs w:val="24"/>
        </w:rPr>
      </w:pPr>
      <w:r w:rsidRPr="00B6593F">
        <w:rPr>
          <w:rFonts w:ascii="Times New Roman" w:hAnsi="Times New Roman"/>
          <w:i/>
          <w:sz w:val="24"/>
          <w:szCs w:val="24"/>
        </w:rPr>
        <w:t>Естественный отбор - движущая сила эволюции.</w:t>
      </w:r>
    </w:p>
    <w:p w:rsidR="00B540EE" w:rsidRPr="00B6593F" w:rsidRDefault="00B540EE" w:rsidP="00B6593F">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B6593F" w:rsidRDefault="00B540EE" w:rsidP="00B6593F">
      <w:pPr>
        <w:spacing w:after="0" w:line="240" w:lineRule="auto"/>
        <w:ind w:firstLine="709"/>
        <w:jc w:val="both"/>
        <w:rPr>
          <w:rFonts w:ascii="Times New Roman" w:hAnsi="Times New Roman"/>
          <w:sz w:val="24"/>
          <w:szCs w:val="24"/>
        </w:rPr>
      </w:pPr>
    </w:p>
    <w:p w:rsidR="00B540EE" w:rsidRPr="00CA6829" w:rsidRDefault="00F17097" w:rsidP="00B6593F">
      <w:pPr>
        <w:pStyle w:val="4"/>
        <w:spacing w:line="240" w:lineRule="auto"/>
        <w:jc w:val="both"/>
        <w:rPr>
          <w:sz w:val="24"/>
          <w:szCs w:val="24"/>
          <w:u w:val="single"/>
        </w:rPr>
      </w:pPr>
      <w:bookmarkStart w:id="188" w:name="_Toc409691712"/>
      <w:bookmarkStart w:id="189" w:name="_Toc410654037"/>
      <w:bookmarkStart w:id="190" w:name="_Toc414553248"/>
      <w:r w:rsidRPr="00CA6829">
        <w:rPr>
          <w:sz w:val="24"/>
          <w:szCs w:val="24"/>
          <w:u w:val="single"/>
        </w:rPr>
        <w:t>2.2.2.1</w:t>
      </w:r>
      <w:r w:rsidR="00943C5A">
        <w:rPr>
          <w:sz w:val="24"/>
          <w:szCs w:val="24"/>
          <w:u w:val="single"/>
        </w:rPr>
        <w:t>7</w:t>
      </w:r>
      <w:r w:rsidRPr="00CA6829">
        <w:rPr>
          <w:sz w:val="24"/>
          <w:szCs w:val="24"/>
          <w:u w:val="single"/>
        </w:rPr>
        <w:t xml:space="preserve">. </w:t>
      </w:r>
      <w:r w:rsidR="00B540EE" w:rsidRPr="00CA6829">
        <w:rPr>
          <w:sz w:val="24"/>
          <w:szCs w:val="24"/>
          <w:u w:val="single"/>
        </w:rPr>
        <w:t>Химия</w:t>
      </w:r>
      <w:bookmarkEnd w:id="188"/>
      <w:bookmarkEnd w:id="189"/>
      <w:bookmarkEnd w:id="190"/>
    </w:p>
    <w:p w:rsidR="00B30F8B" w:rsidRPr="00B6593F" w:rsidRDefault="00B30F8B"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6593F" w:rsidRDefault="00B30F8B"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6593F" w:rsidRDefault="00B30F8B"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6593F" w:rsidRDefault="00B30F8B"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6593F" w:rsidRDefault="00B30F8B"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6593F" w:rsidRDefault="00B30F8B"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6593F" w:rsidRDefault="00B30F8B" w:rsidP="00B6593F">
      <w:pPr>
        <w:spacing w:after="0" w:line="240" w:lineRule="auto"/>
        <w:ind w:firstLine="709"/>
        <w:contextualSpacing/>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6593F" w:rsidRDefault="00B30F8B" w:rsidP="00B6593F">
      <w:pPr>
        <w:spacing w:after="0" w:line="240" w:lineRule="auto"/>
        <w:ind w:firstLine="709"/>
        <w:contextualSpacing/>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B6593F">
        <w:rPr>
          <w:rFonts w:ascii="Times New Roman" w:eastAsia="Times New Roman" w:hAnsi="Times New Roman"/>
          <w:sz w:val="24"/>
          <w:szCs w:val="24"/>
          <w:lang w:eastAsia="ru-RU"/>
        </w:rPr>
        <w:t xml:space="preserve"> </w:t>
      </w:r>
      <w:r w:rsidRPr="00B6593F">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B6593F" w:rsidRDefault="00B540EE" w:rsidP="00B6593F">
      <w:pPr>
        <w:pStyle w:val="a8"/>
        <w:ind w:left="0" w:firstLine="709"/>
        <w:jc w:val="both"/>
        <w:rPr>
          <w:rFonts w:ascii="Times New Roman" w:eastAsia="Times New Roman" w:hAnsi="Times New Roman"/>
        </w:rPr>
      </w:pP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Первоначальные химические понятия</w:t>
      </w:r>
    </w:p>
    <w:p w:rsidR="00B540EE" w:rsidRPr="00B6593F" w:rsidRDefault="00B540EE"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Предмет химии. </w:t>
      </w:r>
      <w:r w:rsidRPr="00B6593F">
        <w:rPr>
          <w:rFonts w:ascii="Times New Roman" w:hAnsi="Times New Roman"/>
          <w:i/>
          <w:sz w:val="24"/>
          <w:szCs w:val="24"/>
        </w:rPr>
        <w:t>Тела и вещества.</w:t>
      </w:r>
      <w:r w:rsidR="007116EB" w:rsidRPr="00B6593F">
        <w:rPr>
          <w:rFonts w:ascii="Times New Roman" w:hAnsi="Times New Roman"/>
          <w:i/>
          <w:sz w:val="24"/>
          <w:szCs w:val="24"/>
        </w:rPr>
        <w:t xml:space="preserve"> </w:t>
      </w:r>
      <w:r w:rsidRPr="00B6593F">
        <w:rPr>
          <w:rFonts w:ascii="Times New Roman" w:hAnsi="Times New Roman"/>
          <w:i/>
          <w:sz w:val="24"/>
          <w:szCs w:val="24"/>
        </w:rPr>
        <w:t>Основные методы познания: наблюдение, измерение, эксперимент.</w:t>
      </w:r>
      <w:r w:rsidRPr="00B6593F">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B6593F">
        <w:rPr>
          <w:rFonts w:ascii="Times New Roman" w:hAnsi="Times New Roman"/>
          <w:i/>
          <w:sz w:val="24"/>
          <w:szCs w:val="24"/>
        </w:rPr>
        <w:t>Закон постоянства состава вещества.</w:t>
      </w:r>
      <w:r w:rsidRPr="00B6593F">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Кислород. Водород</w:t>
      </w:r>
    </w:p>
    <w:p w:rsidR="00B540EE" w:rsidRPr="00B6593F" w:rsidRDefault="00B540EE"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Кислород – химический элемент и простое вещество. </w:t>
      </w:r>
      <w:r w:rsidRPr="00B6593F">
        <w:rPr>
          <w:rFonts w:ascii="Times New Roman" w:hAnsi="Times New Roman"/>
          <w:i/>
          <w:sz w:val="24"/>
          <w:szCs w:val="24"/>
        </w:rPr>
        <w:t>Озон. Состав воздуха.</w:t>
      </w:r>
      <w:r w:rsidRPr="00B6593F">
        <w:rPr>
          <w:rFonts w:ascii="Times New Roman" w:hAnsi="Times New Roman"/>
          <w:sz w:val="24"/>
          <w:szCs w:val="24"/>
        </w:rPr>
        <w:t xml:space="preserve"> Физические и химические свойства кислорода. Получение и применение кислорода. </w:t>
      </w:r>
      <w:r w:rsidRPr="00B6593F">
        <w:rPr>
          <w:rFonts w:ascii="Times New Roman" w:hAnsi="Times New Roman"/>
          <w:i/>
          <w:sz w:val="24"/>
          <w:szCs w:val="24"/>
        </w:rPr>
        <w:t>Тепловой эффект химических реакций. Понятие об экзо- и эндотермических реакциях</w:t>
      </w:r>
      <w:r w:rsidRPr="00B6593F">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B6593F">
        <w:rPr>
          <w:rFonts w:ascii="Times New Roman" w:hAnsi="Times New Roman"/>
          <w:i/>
          <w:sz w:val="24"/>
          <w:szCs w:val="24"/>
        </w:rPr>
        <w:t>Получение водорода в промышленности</w:t>
      </w:r>
      <w:r w:rsidRPr="00B6593F">
        <w:rPr>
          <w:rFonts w:ascii="Times New Roman" w:hAnsi="Times New Roman"/>
          <w:sz w:val="24"/>
          <w:szCs w:val="24"/>
        </w:rPr>
        <w:t xml:space="preserve">. </w:t>
      </w:r>
      <w:r w:rsidRPr="00B6593F">
        <w:rPr>
          <w:rFonts w:ascii="Times New Roman" w:hAnsi="Times New Roman"/>
          <w:i/>
          <w:sz w:val="24"/>
          <w:szCs w:val="24"/>
        </w:rPr>
        <w:t>Применение водорода</w:t>
      </w:r>
      <w:r w:rsidRPr="00B6593F">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Вода. Растворы</w:t>
      </w:r>
    </w:p>
    <w:p w:rsidR="00B540EE" w:rsidRPr="00B6593F" w:rsidRDefault="00B540EE"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i/>
          <w:sz w:val="24"/>
          <w:szCs w:val="24"/>
        </w:rPr>
        <w:t>Вода в природе. Круговорот воды в природе.</w:t>
      </w:r>
      <w:r w:rsidR="009267C9" w:rsidRPr="00B6593F">
        <w:rPr>
          <w:rFonts w:ascii="Times New Roman" w:hAnsi="Times New Roman"/>
          <w:i/>
          <w:sz w:val="24"/>
          <w:szCs w:val="24"/>
        </w:rPr>
        <w:t xml:space="preserve"> </w:t>
      </w:r>
      <w:r w:rsidRPr="00B6593F">
        <w:rPr>
          <w:rFonts w:ascii="Times New Roman" w:hAnsi="Times New Roman"/>
          <w:i/>
          <w:sz w:val="24"/>
          <w:szCs w:val="24"/>
        </w:rPr>
        <w:t>Физические и химические свойства воды.</w:t>
      </w:r>
      <w:r w:rsidRPr="00B6593F">
        <w:rPr>
          <w:rFonts w:ascii="Times New Roman" w:hAnsi="Times New Roman"/>
          <w:sz w:val="24"/>
          <w:szCs w:val="24"/>
        </w:rPr>
        <w:t xml:space="preserve"> Растворы. </w:t>
      </w:r>
      <w:r w:rsidRPr="00B6593F">
        <w:rPr>
          <w:rFonts w:ascii="Times New Roman" w:hAnsi="Times New Roman"/>
          <w:i/>
          <w:sz w:val="24"/>
          <w:szCs w:val="24"/>
        </w:rPr>
        <w:t>Растворимость веществ в воде.</w:t>
      </w:r>
      <w:r w:rsidRPr="00B6593F">
        <w:rPr>
          <w:rFonts w:ascii="Times New Roman" w:hAnsi="Times New Roman"/>
          <w:sz w:val="24"/>
          <w:szCs w:val="24"/>
        </w:rPr>
        <w:t xml:space="preserve"> Концентрация растворов. Массовая доля растворенного вещества в растворе.</w:t>
      </w: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Основные классы неорганических соединений</w:t>
      </w:r>
    </w:p>
    <w:p w:rsidR="00B540EE" w:rsidRPr="00B6593F" w:rsidRDefault="00B540EE"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Оксиды. Классификация. Номенклатура. </w:t>
      </w:r>
      <w:r w:rsidRPr="00B6593F">
        <w:rPr>
          <w:rFonts w:ascii="Times New Roman" w:hAnsi="Times New Roman"/>
          <w:i/>
          <w:sz w:val="24"/>
          <w:szCs w:val="24"/>
        </w:rPr>
        <w:t>Физические свойства оксидов.</w:t>
      </w:r>
      <w:r w:rsidRPr="00B6593F">
        <w:rPr>
          <w:rFonts w:ascii="Times New Roman" w:hAnsi="Times New Roman"/>
          <w:sz w:val="24"/>
          <w:szCs w:val="24"/>
        </w:rPr>
        <w:t xml:space="preserve"> Химические свойства оксидов. </w:t>
      </w:r>
      <w:r w:rsidRPr="00B6593F">
        <w:rPr>
          <w:rFonts w:ascii="Times New Roman" w:hAnsi="Times New Roman"/>
          <w:i/>
          <w:sz w:val="24"/>
          <w:szCs w:val="24"/>
        </w:rPr>
        <w:t>Получение и применение оксидов.</w:t>
      </w:r>
      <w:r w:rsidRPr="00B6593F">
        <w:rPr>
          <w:rFonts w:ascii="Times New Roman" w:hAnsi="Times New Roman"/>
          <w:sz w:val="24"/>
          <w:szCs w:val="24"/>
        </w:rPr>
        <w:t xml:space="preserve"> Основания. Классификация. Номенклатура. </w:t>
      </w:r>
      <w:r w:rsidRPr="00B6593F">
        <w:rPr>
          <w:rFonts w:ascii="Times New Roman" w:hAnsi="Times New Roman"/>
          <w:i/>
          <w:sz w:val="24"/>
          <w:szCs w:val="24"/>
        </w:rPr>
        <w:t>Физические свойства оснований.</w:t>
      </w:r>
      <w:r w:rsidR="009267C9" w:rsidRPr="00B6593F">
        <w:rPr>
          <w:rFonts w:ascii="Times New Roman" w:hAnsi="Times New Roman"/>
          <w:i/>
          <w:sz w:val="24"/>
          <w:szCs w:val="24"/>
        </w:rPr>
        <w:t xml:space="preserve"> </w:t>
      </w:r>
      <w:r w:rsidRPr="00B6593F">
        <w:rPr>
          <w:rFonts w:ascii="Times New Roman" w:hAnsi="Times New Roman"/>
          <w:i/>
          <w:sz w:val="24"/>
          <w:szCs w:val="24"/>
        </w:rPr>
        <w:t>Получение оснований.</w:t>
      </w:r>
      <w:r w:rsidRPr="00B6593F">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B6593F">
        <w:rPr>
          <w:rFonts w:ascii="Times New Roman" w:hAnsi="Times New Roman"/>
          <w:i/>
          <w:sz w:val="24"/>
          <w:szCs w:val="24"/>
        </w:rPr>
        <w:t>Физические свойства кислот.Получение и применение кислот.</w:t>
      </w:r>
      <w:r w:rsidRPr="00B6593F">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B6593F">
        <w:rPr>
          <w:rFonts w:ascii="Times New Roman" w:hAnsi="Times New Roman"/>
          <w:i/>
          <w:sz w:val="24"/>
          <w:szCs w:val="24"/>
        </w:rPr>
        <w:t>Физические свойства солей.</w:t>
      </w:r>
      <w:r w:rsidR="009267C9" w:rsidRPr="00B6593F">
        <w:rPr>
          <w:rFonts w:ascii="Times New Roman" w:hAnsi="Times New Roman"/>
          <w:i/>
          <w:sz w:val="24"/>
          <w:szCs w:val="24"/>
        </w:rPr>
        <w:t xml:space="preserve"> </w:t>
      </w:r>
      <w:r w:rsidRPr="00B6593F">
        <w:rPr>
          <w:rFonts w:ascii="Times New Roman" w:hAnsi="Times New Roman"/>
          <w:i/>
          <w:sz w:val="24"/>
          <w:szCs w:val="24"/>
        </w:rPr>
        <w:t>Получение и применение солей.</w:t>
      </w:r>
      <w:r w:rsidRPr="00B6593F">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B6593F">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B6593F">
        <w:rPr>
          <w:rFonts w:ascii="Times New Roman" w:hAnsi="Times New Roman"/>
          <w:i/>
          <w:sz w:val="24"/>
          <w:szCs w:val="24"/>
        </w:rPr>
        <w:t xml:space="preserve"> </w:t>
      </w:r>
      <w:r w:rsidRPr="00B6593F">
        <w:rPr>
          <w:rFonts w:ascii="Times New Roman" w:hAnsi="Times New Roman"/>
          <w:i/>
          <w:sz w:val="24"/>
          <w:szCs w:val="24"/>
        </w:rPr>
        <w:t>Токсичные, горючие и взрывоопасные вещества. Бытовая химическая грамотность.</w:t>
      </w:r>
    </w:p>
    <w:p w:rsidR="00B540EE" w:rsidRPr="00B6593F" w:rsidRDefault="00B540EE"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B6593F" w:rsidRDefault="00B540EE"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Строение атома: ядро, энергетический уровень. </w:t>
      </w:r>
      <w:r w:rsidRPr="00B6593F">
        <w:rPr>
          <w:rFonts w:ascii="Times New Roman" w:hAnsi="Times New Roman"/>
          <w:i/>
          <w:sz w:val="24"/>
          <w:szCs w:val="24"/>
        </w:rPr>
        <w:t>Состав ядра атома: протоны, нейтроны. Изотопы.</w:t>
      </w:r>
      <w:r w:rsidRPr="00B6593F">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Строение веществ. Химическая связь</w:t>
      </w:r>
    </w:p>
    <w:p w:rsidR="00B540EE" w:rsidRPr="00B6593F" w:rsidRDefault="00B540EE"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i/>
          <w:sz w:val="24"/>
          <w:szCs w:val="24"/>
        </w:rPr>
        <w:t>Электроотрицательность атомов химических элементов.</w:t>
      </w:r>
      <w:r w:rsidRPr="00B6593F">
        <w:rPr>
          <w:rFonts w:ascii="Times New Roman" w:hAnsi="Times New Roman"/>
          <w:sz w:val="24"/>
          <w:szCs w:val="24"/>
        </w:rPr>
        <w:t xml:space="preserve"> Ковалентная химическая связь: неполярная и полярная. </w:t>
      </w:r>
      <w:r w:rsidRPr="00B6593F">
        <w:rPr>
          <w:rFonts w:ascii="Times New Roman" w:hAnsi="Times New Roman"/>
          <w:i/>
          <w:sz w:val="24"/>
          <w:szCs w:val="24"/>
        </w:rPr>
        <w:t>Понятие о водородной связи и ее влиянии на физические свойства веществ на примере воды.</w:t>
      </w:r>
      <w:r w:rsidRPr="00B6593F">
        <w:rPr>
          <w:rFonts w:ascii="Times New Roman" w:hAnsi="Times New Roman"/>
          <w:sz w:val="24"/>
          <w:szCs w:val="24"/>
        </w:rPr>
        <w:t xml:space="preserve"> Ионная связь. Металлическая связь. </w:t>
      </w:r>
      <w:r w:rsidRPr="00B6593F">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Химические реакции</w:t>
      </w:r>
    </w:p>
    <w:p w:rsidR="00B540EE" w:rsidRPr="00B6593F" w:rsidRDefault="00B540EE" w:rsidP="00B6593F">
      <w:pPr>
        <w:autoSpaceDE w:val="0"/>
        <w:autoSpaceDN w:val="0"/>
        <w:adjustRightInd w:val="0"/>
        <w:spacing w:after="0" w:line="240" w:lineRule="auto"/>
        <w:ind w:firstLine="709"/>
        <w:jc w:val="both"/>
        <w:rPr>
          <w:rFonts w:ascii="Times New Roman" w:hAnsi="Times New Roman"/>
          <w:sz w:val="24"/>
          <w:szCs w:val="24"/>
        </w:rPr>
      </w:pPr>
      <w:r w:rsidRPr="00B6593F">
        <w:rPr>
          <w:rFonts w:ascii="Times New Roman" w:hAnsi="Times New Roman"/>
          <w:i/>
          <w:sz w:val="24"/>
          <w:szCs w:val="24"/>
        </w:rPr>
        <w:t>Понятие о скорости химической реакции. Факторы, влияющие на скорость химической реакции</w:t>
      </w:r>
      <w:r w:rsidRPr="00B6593F">
        <w:rPr>
          <w:rFonts w:ascii="Times New Roman" w:hAnsi="Times New Roman"/>
          <w:sz w:val="24"/>
          <w:szCs w:val="24"/>
        </w:rPr>
        <w:t xml:space="preserve">. </w:t>
      </w:r>
      <w:r w:rsidRPr="00B6593F">
        <w:rPr>
          <w:rFonts w:ascii="Times New Roman" w:hAnsi="Times New Roman"/>
          <w:i/>
          <w:sz w:val="24"/>
          <w:szCs w:val="24"/>
        </w:rPr>
        <w:t>Понятие о катализаторе.</w:t>
      </w:r>
      <w:r w:rsidRPr="00B6593F">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 xml:space="preserve">Неметаллы </w:t>
      </w:r>
      <w:r w:rsidRPr="00B6593F">
        <w:rPr>
          <w:rFonts w:ascii="Times New Roman" w:hAnsi="Times New Roman"/>
          <w:b/>
          <w:bCs/>
          <w:sz w:val="24"/>
          <w:szCs w:val="24"/>
          <w:lang w:val="en-US"/>
        </w:rPr>
        <w:t>IV</w:t>
      </w:r>
      <w:r w:rsidRPr="00B6593F">
        <w:rPr>
          <w:rFonts w:ascii="Times New Roman" w:hAnsi="Times New Roman"/>
          <w:b/>
          <w:bCs/>
          <w:sz w:val="24"/>
          <w:szCs w:val="24"/>
        </w:rPr>
        <w:t xml:space="preserve"> – </w:t>
      </w:r>
      <w:r w:rsidRPr="00B6593F">
        <w:rPr>
          <w:rFonts w:ascii="Times New Roman" w:hAnsi="Times New Roman"/>
          <w:b/>
          <w:bCs/>
          <w:sz w:val="24"/>
          <w:szCs w:val="24"/>
          <w:lang w:val="en-US"/>
        </w:rPr>
        <w:t>VII</w:t>
      </w:r>
      <w:r w:rsidRPr="00B6593F">
        <w:rPr>
          <w:rFonts w:ascii="Times New Roman" w:hAnsi="Times New Roman"/>
          <w:b/>
          <w:bCs/>
          <w:sz w:val="24"/>
          <w:szCs w:val="24"/>
        </w:rPr>
        <w:t xml:space="preserve"> групп и их соединения</w:t>
      </w: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B6593F">
        <w:rPr>
          <w:rFonts w:ascii="Times New Roman" w:hAnsi="Times New Roman"/>
          <w:i/>
          <w:sz w:val="24"/>
          <w:szCs w:val="24"/>
        </w:rPr>
        <w:t>сернистая и сероводородная кислоты</w:t>
      </w:r>
      <w:r w:rsidRPr="00B6593F">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6593F">
        <w:rPr>
          <w:rFonts w:ascii="Times New Roman" w:hAnsi="Times New Roman"/>
          <w:sz w:val="24"/>
          <w:szCs w:val="24"/>
          <w:lang w:val="en-US"/>
        </w:rPr>
        <w:t>V</w:t>
      </w:r>
      <w:r w:rsidRPr="00B6593F">
        <w:rPr>
          <w:rFonts w:ascii="Times New Roman" w:hAnsi="Times New Roman"/>
          <w:sz w:val="24"/>
          <w:szCs w:val="24"/>
        </w:rPr>
        <w:t xml:space="preserve">), ортофосфорная кислота и ее соли. Углерод: физические и химические свойства. </w:t>
      </w:r>
      <w:r w:rsidRPr="00B6593F">
        <w:rPr>
          <w:rFonts w:ascii="Times New Roman" w:hAnsi="Times New Roman"/>
          <w:i/>
          <w:sz w:val="24"/>
          <w:szCs w:val="24"/>
        </w:rPr>
        <w:t xml:space="preserve">Аллотропия углерода: алмаз, графит, карбин, фуллерены. </w:t>
      </w:r>
      <w:r w:rsidRPr="00B6593F">
        <w:rPr>
          <w:rFonts w:ascii="Times New Roman" w:hAnsi="Times New Roman"/>
          <w:sz w:val="24"/>
          <w:szCs w:val="24"/>
        </w:rPr>
        <w:t xml:space="preserve">Соединения углерода: оксиды углерода (II) и (IV), угольная кислота и ее соли. </w:t>
      </w:r>
      <w:r w:rsidRPr="00B6593F">
        <w:rPr>
          <w:rFonts w:ascii="Times New Roman" w:hAnsi="Times New Roman"/>
          <w:i/>
          <w:sz w:val="24"/>
          <w:szCs w:val="24"/>
        </w:rPr>
        <w:t>Кремний и его соединения.</w:t>
      </w: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Металлы и их соединения</w:t>
      </w: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i/>
          <w:sz w:val="24"/>
          <w:szCs w:val="24"/>
        </w:rPr>
        <w:t>Положение металлов в периодической системе химических элементов Д.И. Менделеева.</w:t>
      </w:r>
      <w:r w:rsidR="00E2725A" w:rsidRPr="00B6593F">
        <w:rPr>
          <w:rFonts w:ascii="Times New Roman" w:hAnsi="Times New Roman"/>
          <w:i/>
          <w:sz w:val="24"/>
          <w:szCs w:val="24"/>
        </w:rPr>
        <w:t xml:space="preserve"> </w:t>
      </w:r>
      <w:r w:rsidR="0020404B" w:rsidRPr="00B6593F">
        <w:rPr>
          <w:rFonts w:ascii="Times New Roman" w:hAnsi="Times New Roman"/>
          <w:i/>
          <w:sz w:val="24"/>
          <w:szCs w:val="24"/>
        </w:rPr>
        <w:t>Металлы в природе и общие способы их получения</w:t>
      </w:r>
      <w:r w:rsidR="0020404B" w:rsidRPr="00B6593F">
        <w:rPr>
          <w:rFonts w:ascii="Times New Roman" w:hAnsi="Times New Roman"/>
          <w:sz w:val="24"/>
          <w:szCs w:val="24"/>
        </w:rPr>
        <w:t xml:space="preserve">. </w:t>
      </w:r>
      <w:r w:rsidRPr="00B6593F">
        <w:rPr>
          <w:rFonts w:ascii="Times New Roman" w:hAnsi="Times New Roman"/>
          <w:i/>
          <w:sz w:val="24"/>
          <w:szCs w:val="24"/>
        </w:rPr>
        <w:t>Общие физические свойства металлов.</w:t>
      </w:r>
      <w:r w:rsidRPr="00B6593F">
        <w:rPr>
          <w:rFonts w:ascii="Times New Roman" w:hAnsi="Times New Roman"/>
          <w:sz w:val="24"/>
          <w:szCs w:val="24"/>
        </w:rPr>
        <w:t xml:space="preserve"> Общие химические свойства металлов: реакции с неметаллами, кислотами, солями. </w:t>
      </w:r>
      <w:r w:rsidRPr="00B6593F">
        <w:rPr>
          <w:rFonts w:ascii="Times New Roman" w:hAnsi="Times New Roman"/>
          <w:i/>
          <w:sz w:val="24"/>
          <w:szCs w:val="24"/>
        </w:rPr>
        <w:t>Электрохимический ряд напряжений металлов.</w:t>
      </w:r>
      <w:r w:rsidRPr="00B6593F">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Первоначальные сведения об органических веществах</w:t>
      </w:r>
    </w:p>
    <w:p w:rsidR="00B540EE" w:rsidRPr="00B6593F" w:rsidRDefault="00B540EE" w:rsidP="00B6593F">
      <w:pPr>
        <w:autoSpaceDE w:val="0"/>
        <w:autoSpaceDN w:val="0"/>
        <w:adjustRightInd w:val="0"/>
        <w:spacing w:after="0" w:line="240" w:lineRule="auto"/>
        <w:ind w:firstLine="709"/>
        <w:jc w:val="both"/>
        <w:rPr>
          <w:rFonts w:ascii="Times New Roman" w:hAnsi="Times New Roman"/>
          <w:i/>
          <w:sz w:val="24"/>
          <w:szCs w:val="24"/>
        </w:rPr>
      </w:pPr>
      <w:r w:rsidRPr="00B6593F">
        <w:rPr>
          <w:rFonts w:ascii="Times New Roman" w:hAnsi="Times New Roman"/>
          <w:bCs/>
          <w:sz w:val="24"/>
          <w:szCs w:val="24"/>
        </w:rPr>
        <w:t>П</w:t>
      </w:r>
      <w:r w:rsidRPr="00B6593F">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B6593F">
        <w:rPr>
          <w:rFonts w:ascii="Times New Roman" w:hAnsi="Times New Roman"/>
          <w:i/>
          <w:sz w:val="24"/>
          <w:szCs w:val="24"/>
        </w:rPr>
        <w:t xml:space="preserve">Источники углеводородов: природный газ, нефть, уголь. </w:t>
      </w:r>
      <w:r w:rsidRPr="00B6593F">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B6593F">
        <w:rPr>
          <w:rFonts w:ascii="Times New Roman" w:hAnsi="Times New Roman"/>
          <w:i/>
          <w:sz w:val="24"/>
          <w:szCs w:val="24"/>
        </w:rPr>
        <w:t>Химическое загрязнение окружающей среды и его последствия.</w:t>
      </w:r>
    </w:p>
    <w:p w:rsidR="00B540EE" w:rsidRPr="00B6593F" w:rsidRDefault="00B540EE" w:rsidP="00B6593F">
      <w:pPr>
        <w:autoSpaceDE w:val="0"/>
        <w:autoSpaceDN w:val="0"/>
        <w:adjustRightInd w:val="0"/>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Типы расчетных задач:</w:t>
      </w:r>
    </w:p>
    <w:p w:rsidR="00B540EE" w:rsidRPr="00B6593F" w:rsidRDefault="00B540EE" w:rsidP="00B6593F">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B6593F">
        <w:rPr>
          <w:rFonts w:ascii="Times New Roman" w:hAnsi="Times New Roman"/>
          <w:bCs/>
          <w:sz w:val="24"/>
          <w:szCs w:val="24"/>
        </w:rPr>
        <w:t>Вычисление массовой доли химического элемента по формуле соединения.</w:t>
      </w:r>
    </w:p>
    <w:p w:rsidR="00B540EE" w:rsidRPr="00B6593F" w:rsidRDefault="00B540EE" w:rsidP="00B6593F">
      <w:pPr>
        <w:autoSpaceDE w:val="0"/>
        <w:autoSpaceDN w:val="0"/>
        <w:adjustRightInd w:val="0"/>
        <w:spacing w:after="0" w:line="240" w:lineRule="auto"/>
        <w:ind w:firstLine="709"/>
        <w:jc w:val="both"/>
        <w:rPr>
          <w:rFonts w:ascii="Times New Roman" w:hAnsi="Times New Roman"/>
          <w:bCs/>
          <w:i/>
          <w:sz w:val="24"/>
          <w:szCs w:val="24"/>
        </w:rPr>
      </w:pPr>
      <w:r w:rsidRPr="00B6593F">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B6593F" w:rsidRDefault="00B540EE" w:rsidP="00B6593F">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B6593F" w:rsidRDefault="00B540EE" w:rsidP="00B6593F">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Расчет массовой доли растворенного вещества в растворе.</w:t>
      </w:r>
    </w:p>
    <w:p w:rsidR="00B540EE" w:rsidRPr="00B6593F" w:rsidRDefault="00D91213" w:rsidP="00B6593F">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00B540EE" w:rsidRPr="00B6593F">
        <w:rPr>
          <w:rFonts w:ascii="Times New Roman" w:hAnsi="Times New Roman"/>
          <w:b/>
          <w:bCs/>
          <w:sz w:val="24"/>
          <w:szCs w:val="24"/>
        </w:rPr>
        <w:t>емы практических работ:</w:t>
      </w:r>
    </w:p>
    <w:p w:rsidR="00B540EE" w:rsidRPr="00B6593F" w:rsidRDefault="00B540EE" w:rsidP="00645380">
      <w:pPr>
        <w:numPr>
          <w:ilvl w:val="0"/>
          <w:numId w:val="9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B6593F" w:rsidRDefault="00B540EE" w:rsidP="00645380">
      <w:pPr>
        <w:numPr>
          <w:ilvl w:val="0"/>
          <w:numId w:val="9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Очистка загрязненной поваренной соли.</w:t>
      </w:r>
    </w:p>
    <w:p w:rsidR="00B540EE" w:rsidRPr="00B6593F" w:rsidRDefault="00B540EE" w:rsidP="00645380">
      <w:pPr>
        <w:numPr>
          <w:ilvl w:val="0"/>
          <w:numId w:val="9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Признаки протекания химических реакций.</w:t>
      </w:r>
    </w:p>
    <w:p w:rsidR="00B540EE" w:rsidRPr="00B6593F" w:rsidRDefault="00B540EE" w:rsidP="00645380">
      <w:pPr>
        <w:numPr>
          <w:ilvl w:val="0"/>
          <w:numId w:val="9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Получение кислорода и изучение его свойств.</w:t>
      </w:r>
    </w:p>
    <w:p w:rsidR="00B540EE" w:rsidRPr="00B6593F" w:rsidRDefault="00B540EE" w:rsidP="00645380">
      <w:pPr>
        <w:numPr>
          <w:ilvl w:val="0"/>
          <w:numId w:val="9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Получение водорода и изучение его свойств.</w:t>
      </w:r>
    </w:p>
    <w:p w:rsidR="00B540EE" w:rsidRPr="00B6593F" w:rsidRDefault="00B540EE" w:rsidP="00645380">
      <w:pPr>
        <w:numPr>
          <w:ilvl w:val="0"/>
          <w:numId w:val="9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Приготовление растворов с определенной массовой долей растворенного вещества.</w:t>
      </w:r>
    </w:p>
    <w:p w:rsidR="00B540EE" w:rsidRPr="00B6593F" w:rsidRDefault="00B540EE" w:rsidP="00645380">
      <w:pPr>
        <w:numPr>
          <w:ilvl w:val="0"/>
          <w:numId w:val="9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B6593F" w:rsidRDefault="00B540EE" w:rsidP="00645380">
      <w:pPr>
        <w:numPr>
          <w:ilvl w:val="0"/>
          <w:numId w:val="9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Реакции ионного обмена.</w:t>
      </w:r>
    </w:p>
    <w:p w:rsidR="00B540EE" w:rsidRPr="00B6593F" w:rsidRDefault="00B540EE" w:rsidP="00645380">
      <w:pPr>
        <w:numPr>
          <w:ilvl w:val="0"/>
          <w:numId w:val="94"/>
        </w:numPr>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Качественные реакции на ионы в растворе.</w:t>
      </w:r>
    </w:p>
    <w:p w:rsidR="00B540EE" w:rsidRPr="00B6593F" w:rsidRDefault="00B540EE" w:rsidP="00645380">
      <w:pPr>
        <w:numPr>
          <w:ilvl w:val="0"/>
          <w:numId w:val="94"/>
        </w:numPr>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Получение аммиака и изучение его свойств.</w:t>
      </w:r>
    </w:p>
    <w:p w:rsidR="00B540EE" w:rsidRPr="00B6593F" w:rsidRDefault="00B540EE" w:rsidP="00645380">
      <w:pPr>
        <w:numPr>
          <w:ilvl w:val="0"/>
          <w:numId w:val="94"/>
        </w:numPr>
        <w:spacing w:after="0" w:line="240" w:lineRule="auto"/>
        <w:ind w:left="0" w:firstLine="709"/>
        <w:jc w:val="both"/>
        <w:rPr>
          <w:rFonts w:ascii="Times New Roman" w:hAnsi="Times New Roman"/>
          <w:i/>
          <w:sz w:val="24"/>
          <w:szCs w:val="24"/>
        </w:rPr>
      </w:pPr>
      <w:r w:rsidRPr="00B6593F">
        <w:rPr>
          <w:rFonts w:ascii="Times New Roman" w:hAnsi="Times New Roman"/>
          <w:i/>
          <w:sz w:val="24"/>
          <w:szCs w:val="24"/>
        </w:rPr>
        <w:t>Получение углекислого газа и изучение его свойств.</w:t>
      </w:r>
    </w:p>
    <w:p w:rsidR="00B540EE" w:rsidRPr="00B6593F" w:rsidRDefault="00B540EE" w:rsidP="00645380">
      <w:pPr>
        <w:numPr>
          <w:ilvl w:val="0"/>
          <w:numId w:val="9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Решение экспериментальных задач по теме «Неметаллы IV – VII групп и их соединений».</w:t>
      </w:r>
    </w:p>
    <w:p w:rsidR="00B540EE" w:rsidRPr="00B6593F" w:rsidRDefault="00B540EE" w:rsidP="00645380">
      <w:pPr>
        <w:numPr>
          <w:ilvl w:val="0"/>
          <w:numId w:val="94"/>
        </w:numPr>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Решение экспериментальных задач по теме «Металлы и их соединения».</w:t>
      </w:r>
    </w:p>
    <w:p w:rsidR="00B540EE" w:rsidRPr="00B6593F" w:rsidRDefault="00B540EE" w:rsidP="00B6593F">
      <w:pPr>
        <w:spacing w:after="0" w:line="240" w:lineRule="auto"/>
        <w:ind w:firstLine="709"/>
        <w:jc w:val="both"/>
        <w:rPr>
          <w:rFonts w:ascii="Times New Roman" w:hAnsi="Times New Roman"/>
          <w:sz w:val="24"/>
          <w:szCs w:val="24"/>
        </w:rPr>
      </w:pPr>
    </w:p>
    <w:p w:rsidR="00B540EE" w:rsidRPr="00CA6829" w:rsidRDefault="00CA6829" w:rsidP="00B6593F">
      <w:pPr>
        <w:pStyle w:val="4"/>
        <w:spacing w:line="240" w:lineRule="auto"/>
        <w:jc w:val="both"/>
        <w:rPr>
          <w:sz w:val="24"/>
          <w:szCs w:val="24"/>
          <w:u w:val="single"/>
        </w:rPr>
      </w:pPr>
      <w:bookmarkStart w:id="191" w:name="_Toc409691713"/>
      <w:bookmarkStart w:id="192" w:name="_Toc410654038"/>
      <w:bookmarkStart w:id="193" w:name="_Toc414553249"/>
      <w:r>
        <w:rPr>
          <w:sz w:val="24"/>
          <w:szCs w:val="24"/>
          <w:u w:val="single"/>
        </w:rPr>
        <w:t>2.2.2.1</w:t>
      </w:r>
      <w:r w:rsidR="00943C5A">
        <w:rPr>
          <w:sz w:val="24"/>
          <w:szCs w:val="24"/>
          <w:u w:val="single"/>
        </w:rPr>
        <w:t>8</w:t>
      </w:r>
      <w:r w:rsidR="00F17097" w:rsidRPr="00CA6829">
        <w:rPr>
          <w:sz w:val="24"/>
          <w:szCs w:val="24"/>
          <w:u w:val="single"/>
        </w:rPr>
        <w:t xml:space="preserve">. </w:t>
      </w:r>
      <w:r w:rsidR="00B540EE" w:rsidRPr="00CA6829">
        <w:rPr>
          <w:sz w:val="24"/>
          <w:szCs w:val="24"/>
          <w:u w:val="single"/>
        </w:rPr>
        <w:t>Изобразительное искусство</w:t>
      </w:r>
      <w:bookmarkEnd w:id="191"/>
      <w:bookmarkEnd w:id="192"/>
      <w:bookmarkEnd w:id="193"/>
    </w:p>
    <w:p w:rsidR="00B30F8B" w:rsidRPr="00B6593F" w:rsidRDefault="00B30F8B" w:rsidP="00B6593F">
      <w:pPr>
        <w:tabs>
          <w:tab w:val="left" w:pos="1134"/>
        </w:tabs>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6593F" w:rsidRDefault="00B30F8B" w:rsidP="00B6593F">
      <w:pPr>
        <w:tabs>
          <w:tab w:val="left" w:pos="1134"/>
        </w:tabs>
        <w:spacing w:after="0" w:line="240" w:lineRule="auto"/>
        <w:ind w:firstLine="709"/>
        <w:jc w:val="both"/>
        <w:rPr>
          <w:rFonts w:ascii="Times New Roman" w:hAnsi="Times New Roman"/>
          <w:sz w:val="24"/>
          <w:szCs w:val="24"/>
        </w:rPr>
      </w:pPr>
      <w:r w:rsidRPr="00B6593F">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6593F" w:rsidRDefault="00B30F8B" w:rsidP="00B6593F">
      <w:pPr>
        <w:tabs>
          <w:tab w:val="left" w:pos="1134"/>
        </w:tabs>
        <w:spacing w:after="0" w:line="240" w:lineRule="auto"/>
        <w:ind w:firstLine="709"/>
        <w:jc w:val="both"/>
        <w:rPr>
          <w:rFonts w:ascii="Times New Roman" w:hAnsi="Times New Roman"/>
          <w:sz w:val="24"/>
          <w:szCs w:val="24"/>
        </w:rPr>
      </w:pPr>
      <w:r w:rsidRPr="00B6593F">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6593F" w:rsidRDefault="00B30F8B" w:rsidP="00B6593F">
      <w:pPr>
        <w:tabs>
          <w:tab w:val="left" w:pos="1134"/>
        </w:tabs>
        <w:spacing w:after="0" w:line="240" w:lineRule="auto"/>
        <w:ind w:firstLine="709"/>
        <w:jc w:val="both"/>
        <w:rPr>
          <w:rFonts w:ascii="Times New Roman" w:hAnsi="Times New Roman"/>
          <w:sz w:val="24"/>
          <w:szCs w:val="24"/>
        </w:rPr>
      </w:pPr>
      <w:r w:rsidRPr="00B6593F">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B6593F" w:rsidRDefault="00B30F8B" w:rsidP="00645380">
      <w:pPr>
        <w:pStyle w:val="a8"/>
        <w:numPr>
          <w:ilvl w:val="0"/>
          <w:numId w:val="147"/>
        </w:numPr>
        <w:tabs>
          <w:tab w:val="left" w:pos="1134"/>
        </w:tabs>
        <w:ind w:left="0" w:firstLine="709"/>
        <w:jc w:val="both"/>
        <w:rPr>
          <w:rFonts w:ascii="Times New Roman" w:hAnsi="Times New Roman"/>
        </w:rPr>
      </w:pPr>
      <w:r w:rsidRPr="00B6593F">
        <w:rPr>
          <w:rFonts w:ascii="Times New Roman" w:hAnsi="Times New Roman"/>
        </w:rPr>
        <w:t>ценностно-ориентационная и коммуникативная деятельность;</w:t>
      </w:r>
    </w:p>
    <w:p w:rsidR="00B30F8B" w:rsidRPr="00B6593F" w:rsidRDefault="00B30F8B" w:rsidP="00645380">
      <w:pPr>
        <w:pStyle w:val="a8"/>
        <w:numPr>
          <w:ilvl w:val="0"/>
          <w:numId w:val="147"/>
        </w:numPr>
        <w:tabs>
          <w:tab w:val="left" w:pos="1134"/>
        </w:tabs>
        <w:ind w:left="0" w:firstLine="709"/>
        <w:jc w:val="both"/>
        <w:rPr>
          <w:rFonts w:ascii="Times New Roman" w:hAnsi="Times New Roman"/>
        </w:rPr>
      </w:pPr>
      <w:r w:rsidRPr="00B6593F">
        <w:rPr>
          <w:rFonts w:ascii="Times New Roman" w:hAnsi="Times New Roman"/>
        </w:rPr>
        <w:t>изобразительная деятельность (основы художественного изображения);</w:t>
      </w:r>
    </w:p>
    <w:p w:rsidR="00B30F8B" w:rsidRPr="00B6593F" w:rsidRDefault="00B30F8B" w:rsidP="00645380">
      <w:pPr>
        <w:pStyle w:val="a8"/>
        <w:numPr>
          <w:ilvl w:val="0"/>
          <w:numId w:val="147"/>
        </w:numPr>
        <w:tabs>
          <w:tab w:val="left" w:pos="1134"/>
        </w:tabs>
        <w:ind w:left="0" w:firstLine="709"/>
        <w:jc w:val="both"/>
        <w:rPr>
          <w:rFonts w:ascii="Times New Roman" w:hAnsi="Times New Roman"/>
        </w:rPr>
      </w:pPr>
      <w:r w:rsidRPr="00B6593F">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B6593F" w:rsidRDefault="00B30F8B" w:rsidP="00645380">
      <w:pPr>
        <w:pStyle w:val="a8"/>
        <w:numPr>
          <w:ilvl w:val="0"/>
          <w:numId w:val="147"/>
        </w:numPr>
        <w:tabs>
          <w:tab w:val="left" w:pos="1134"/>
        </w:tabs>
        <w:ind w:left="0" w:firstLine="709"/>
        <w:jc w:val="both"/>
        <w:rPr>
          <w:rFonts w:ascii="Times New Roman" w:hAnsi="Times New Roman"/>
        </w:rPr>
      </w:pPr>
      <w:r w:rsidRPr="00B6593F">
        <w:rPr>
          <w:rFonts w:ascii="Times New Roman" w:hAnsi="Times New Roman"/>
        </w:rPr>
        <w:t>художественно-конструкторская деятельность (элементы дизайна и архитектуры);</w:t>
      </w:r>
    </w:p>
    <w:p w:rsidR="00B30F8B" w:rsidRPr="00B6593F" w:rsidRDefault="00B30F8B" w:rsidP="00645380">
      <w:pPr>
        <w:pStyle w:val="a8"/>
        <w:numPr>
          <w:ilvl w:val="0"/>
          <w:numId w:val="147"/>
        </w:numPr>
        <w:tabs>
          <w:tab w:val="left" w:pos="1134"/>
        </w:tabs>
        <w:ind w:left="0" w:firstLine="709"/>
        <w:jc w:val="both"/>
        <w:rPr>
          <w:rFonts w:ascii="Times New Roman" w:hAnsi="Times New Roman"/>
        </w:rPr>
      </w:pPr>
      <w:r w:rsidRPr="00B6593F">
        <w:rPr>
          <w:rFonts w:ascii="Times New Roman" w:hAnsi="Times New Roman"/>
        </w:rPr>
        <w:t>художественно-творческая деятельность на основе синтеза искусств.</w:t>
      </w:r>
    </w:p>
    <w:p w:rsidR="00B30F8B" w:rsidRPr="00B6593F" w:rsidRDefault="00B30F8B" w:rsidP="00B6593F">
      <w:pPr>
        <w:tabs>
          <w:tab w:val="left" w:pos="1134"/>
        </w:tabs>
        <w:spacing w:after="0" w:line="240" w:lineRule="auto"/>
        <w:ind w:firstLine="709"/>
        <w:jc w:val="both"/>
        <w:rPr>
          <w:rFonts w:ascii="Times New Roman" w:hAnsi="Times New Roman"/>
          <w:sz w:val="24"/>
          <w:szCs w:val="24"/>
        </w:rPr>
      </w:pPr>
      <w:r w:rsidRPr="00B6593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6593F" w:rsidRDefault="00B30F8B" w:rsidP="00B6593F">
      <w:pPr>
        <w:tabs>
          <w:tab w:val="left" w:pos="1134"/>
        </w:tabs>
        <w:spacing w:after="0" w:line="240" w:lineRule="auto"/>
        <w:ind w:firstLine="709"/>
        <w:jc w:val="both"/>
        <w:rPr>
          <w:rFonts w:ascii="Times New Roman" w:hAnsi="Times New Roman"/>
          <w:sz w:val="24"/>
          <w:szCs w:val="24"/>
        </w:rPr>
      </w:pPr>
      <w:r w:rsidRPr="00B6593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6593F" w:rsidRDefault="0020404B" w:rsidP="00B6593F">
      <w:pPr>
        <w:spacing w:after="0" w:line="240" w:lineRule="auto"/>
        <w:ind w:firstLine="709"/>
        <w:jc w:val="both"/>
        <w:rPr>
          <w:rFonts w:ascii="Times New Roman" w:eastAsia="Times New Roman" w:hAnsi="Times New Roman"/>
          <w:sz w:val="24"/>
          <w:szCs w:val="24"/>
        </w:rPr>
      </w:pPr>
    </w:p>
    <w:p w:rsidR="0020404B" w:rsidRPr="00B6593F" w:rsidRDefault="0020404B" w:rsidP="00B6593F">
      <w:pPr>
        <w:spacing w:after="0" w:line="240" w:lineRule="auto"/>
        <w:ind w:firstLine="709"/>
        <w:jc w:val="both"/>
        <w:rPr>
          <w:rFonts w:ascii="Times New Roman" w:eastAsia="Times New Roman" w:hAnsi="Times New Roman"/>
          <w:sz w:val="24"/>
          <w:szCs w:val="24"/>
        </w:rPr>
      </w:pPr>
      <w:r w:rsidRPr="00B6593F">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6593F" w:rsidRDefault="0020404B" w:rsidP="00B6593F">
      <w:pPr>
        <w:spacing w:after="0" w:line="240" w:lineRule="auto"/>
        <w:ind w:firstLine="709"/>
        <w:jc w:val="both"/>
        <w:rPr>
          <w:rFonts w:ascii="Times New Roman" w:eastAsia="Times New Roman" w:hAnsi="Times New Roman"/>
          <w:sz w:val="24"/>
          <w:szCs w:val="24"/>
        </w:rPr>
      </w:pPr>
      <w:r w:rsidRPr="00B6593F">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B6593F" w:rsidRDefault="004E048F" w:rsidP="00B6593F">
      <w:pPr>
        <w:pStyle w:val="a8"/>
        <w:tabs>
          <w:tab w:val="left" w:pos="426"/>
        </w:tabs>
        <w:ind w:left="0" w:firstLine="709"/>
        <w:jc w:val="both"/>
        <w:rPr>
          <w:rFonts w:ascii="Times New Roman" w:eastAsia="Times New Roman" w:hAnsi="Times New Roman"/>
          <w:b/>
        </w:rPr>
      </w:pPr>
      <w:r w:rsidRPr="00B6593F">
        <w:rPr>
          <w:rFonts w:ascii="Times New Roman" w:eastAsia="Times New Roman" w:hAnsi="Times New Roman"/>
          <w:b/>
        </w:rPr>
        <w:t>Народное художественное творчество – неиссякаемый источник самобытной красоты</w:t>
      </w:r>
    </w:p>
    <w:p w:rsidR="004E048F" w:rsidRPr="00B6593F" w:rsidRDefault="004E048F" w:rsidP="00B6593F">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B6593F">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6593F" w:rsidRDefault="004E048F" w:rsidP="00B6593F">
      <w:pPr>
        <w:spacing w:after="0" w:line="240" w:lineRule="auto"/>
        <w:ind w:firstLine="709"/>
        <w:jc w:val="both"/>
        <w:rPr>
          <w:rFonts w:ascii="Times New Roman" w:eastAsia="Times New Roman" w:hAnsi="Times New Roman"/>
          <w:b/>
          <w:sz w:val="24"/>
          <w:szCs w:val="24"/>
          <w:lang w:eastAsia="ru-RU"/>
        </w:rPr>
      </w:pPr>
      <w:r w:rsidRPr="00B6593F">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B6593F" w:rsidRDefault="004E048F"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6593F" w:rsidRDefault="004E048F" w:rsidP="00B6593F">
      <w:pPr>
        <w:spacing w:after="0" w:line="240" w:lineRule="auto"/>
        <w:ind w:firstLine="709"/>
        <w:jc w:val="both"/>
        <w:rPr>
          <w:rFonts w:ascii="Times New Roman" w:eastAsia="Times New Roman" w:hAnsi="Times New Roman"/>
          <w:b/>
          <w:sz w:val="24"/>
          <w:szCs w:val="24"/>
          <w:lang w:eastAsia="ru-RU"/>
        </w:rPr>
      </w:pPr>
      <w:r w:rsidRPr="00B6593F">
        <w:rPr>
          <w:rFonts w:ascii="Times New Roman" w:eastAsia="Times New Roman" w:hAnsi="Times New Roman"/>
          <w:b/>
          <w:sz w:val="24"/>
          <w:szCs w:val="24"/>
          <w:lang w:eastAsia="ru-RU"/>
        </w:rPr>
        <w:t>Понимание смысла деятельности художника</w:t>
      </w:r>
    </w:p>
    <w:p w:rsidR="004E048F" w:rsidRPr="00B6593F" w:rsidRDefault="004E048F"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6593F" w:rsidRDefault="004E048F"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6593F" w:rsidRDefault="004E048F" w:rsidP="00B6593F">
      <w:pPr>
        <w:spacing w:after="0" w:line="240" w:lineRule="auto"/>
        <w:ind w:firstLine="709"/>
        <w:jc w:val="both"/>
        <w:rPr>
          <w:rFonts w:ascii="Times New Roman" w:eastAsia="Times New Roman" w:hAnsi="Times New Roman"/>
          <w:b/>
          <w:sz w:val="24"/>
          <w:szCs w:val="24"/>
          <w:lang w:eastAsia="ru-RU"/>
        </w:rPr>
      </w:pPr>
      <w:r w:rsidRPr="00B6593F">
        <w:rPr>
          <w:rFonts w:ascii="Times New Roman" w:eastAsia="Times New Roman" w:hAnsi="Times New Roman"/>
          <w:b/>
          <w:sz w:val="24"/>
          <w:szCs w:val="24"/>
          <w:lang w:eastAsia="ru-RU"/>
        </w:rPr>
        <w:t>Вечные темы и великие исторические события в искусстве</w:t>
      </w:r>
    </w:p>
    <w:p w:rsidR="004E048F" w:rsidRPr="00B6593F" w:rsidRDefault="004E048F"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6593F" w:rsidRDefault="004E048F" w:rsidP="00B6593F">
      <w:pPr>
        <w:spacing w:after="0" w:line="240" w:lineRule="auto"/>
        <w:ind w:firstLine="709"/>
        <w:jc w:val="both"/>
        <w:rPr>
          <w:rFonts w:ascii="Times New Roman" w:eastAsia="Times New Roman" w:hAnsi="Times New Roman"/>
          <w:b/>
          <w:sz w:val="24"/>
          <w:szCs w:val="24"/>
          <w:lang w:eastAsia="ru-RU"/>
        </w:rPr>
      </w:pPr>
      <w:r w:rsidRPr="00B6593F">
        <w:rPr>
          <w:rFonts w:ascii="Times New Roman" w:eastAsia="Times New Roman" w:hAnsi="Times New Roman"/>
          <w:b/>
          <w:sz w:val="24"/>
          <w:szCs w:val="24"/>
          <w:lang w:eastAsia="ru-RU"/>
        </w:rPr>
        <w:t>Конструктивное искусство: архитектура и дизайн</w:t>
      </w:r>
    </w:p>
    <w:p w:rsidR="004E048F" w:rsidRPr="00B6593F" w:rsidRDefault="004E048F"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6593F" w:rsidRDefault="004E048F" w:rsidP="00B6593F">
      <w:pPr>
        <w:spacing w:after="0" w:line="240" w:lineRule="auto"/>
        <w:ind w:firstLine="709"/>
        <w:jc w:val="both"/>
        <w:rPr>
          <w:rFonts w:ascii="Times New Roman" w:eastAsia="Times New Roman" w:hAnsi="Times New Roman"/>
          <w:b/>
          <w:sz w:val="24"/>
          <w:szCs w:val="24"/>
          <w:lang w:eastAsia="ru-RU"/>
        </w:rPr>
      </w:pPr>
      <w:r w:rsidRPr="00B6593F">
        <w:rPr>
          <w:rFonts w:ascii="Times New Roman" w:eastAsia="Times New Roman" w:hAnsi="Times New Roman"/>
          <w:b/>
          <w:sz w:val="24"/>
          <w:szCs w:val="24"/>
          <w:lang w:eastAsia="ru-RU"/>
        </w:rPr>
        <w:t>Изобразительное искусство и архитектура России</w:t>
      </w:r>
      <w:r w:rsidR="00E2725A" w:rsidRPr="00B6593F">
        <w:rPr>
          <w:rFonts w:ascii="Times New Roman" w:eastAsia="Times New Roman" w:hAnsi="Times New Roman"/>
          <w:b/>
          <w:sz w:val="24"/>
          <w:szCs w:val="24"/>
          <w:lang w:eastAsia="ru-RU"/>
        </w:rPr>
        <w:t xml:space="preserve"> </w:t>
      </w:r>
      <w:r w:rsidR="002C72F0" w:rsidRPr="00B6593F">
        <w:rPr>
          <w:rFonts w:ascii="Times New Roman" w:eastAsia="Times New Roman" w:hAnsi="Times New Roman"/>
          <w:b/>
          <w:sz w:val="24"/>
          <w:szCs w:val="24"/>
          <w:lang w:val="en-US"/>
        </w:rPr>
        <w:t>XI</w:t>
      </w:r>
      <w:r w:rsidR="002C72F0" w:rsidRPr="00B6593F">
        <w:rPr>
          <w:rFonts w:ascii="Times New Roman" w:eastAsia="Times New Roman" w:hAnsi="Times New Roman"/>
          <w:b/>
          <w:sz w:val="24"/>
          <w:szCs w:val="24"/>
        </w:rPr>
        <w:t xml:space="preserve"> –</w:t>
      </w:r>
      <w:r w:rsidR="002C72F0" w:rsidRPr="00B6593F">
        <w:rPr>
          <w:rFonts w:ascii="Times New Roman" w:eastAsia="Times New Roman" w:hAnsi="Times New Roman"/>
          <w:b/>
          <w:sz w:val="24"/>
          <w:szCs w:val="24"/>
          <w:lang w:val="en-US"/>
        </w:rPr>
        <w:t>XVII</w:t>
      </w:r>
      <w:r w:rsidR="002C72F0" w:rsidRPr="00B6593F">
        <w:rPr>
          <w:rFonts w:ascii="Times New Roman" w:eastAsia="Times New Roman" w:hAnsi="Times New Roman"/>
          <w:b/>
          <w:sz w:val="24"/>
          <w:szCs w:val="24"/>
        </w:rPr>
        <w:t xml:space="preserve"> вв</w:t>
      </w:r>
      <w:r w:rsidRPr="00B6593F">
        <w:rPr>
          <w:rFonts w:ascii="Times New Roman" w:eastAsia="Times New Roman" w:hAnsi="Times New Roman"/>
          <w:b/>
          <w:sz w:val="24"/>
          <w:szCs w:val="24"/>
          <w:lang w:eastAsia="ru-RU"/>
        </w:rPr>
        <w:t>.</w:t>
      </w:r>
    </w:p>
    <w:p w:rsidR="004E048F" w:rsidRPr="00B6593F" w:rsidRDefault="004E048F"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6593F" w:rsidRDefault="004E048F" w:rsidP="00B6593F">
      <w:pPr>
        <w:spacing w:after="0" w:line="240" w:lineRule="auto"/>
        <w:ind w:firstLine="709"/>
        <w:jc w:val="both"/>
        <w:rPr>
          <w:rFonts w:ascii="Times New Roman" w:eastAsia="Times New Roman" w:hAnsi="Times New Roman"/>
          <w:b/>
          <w:i/>
          <w:sz w:val="24"/>
          <w:szCs w:val="24"/>
          <w:lang w:eastAsia="ru-RU"/>
        </w:rPr>
      </w:pPr>
      <w:r w:rsidRPr="00B6593F">
        <w:rPr>
          <w:rFonts w:ascii="Times New Roman" w:eastAsia="Times New Roman" w:hAnsi="Times New Roman"/>
          <w:b/>
          <w:i/>
          <w:sz w:val="24"/>
          <w:szCs w:val="24"/>
          <w:lang w:eastAsia="ru-RU"/>
        </w:rPr>
        <w:t>Искусство полиграфии</w:t>
      </w:r>
    </w:p>
    <w:p w:rsidR="004E048F" w:rsidRPr="00B6593F" w:rsidRDefault="004E048F" w:rsidP="00B6593F">
      <w:pPr>
        <w:spacing w:after="0" w:line="240" w:lineRule="auto"/>
        <w:ind w:firstLine="709"/>
        <w:jc w:val="both"/>
        <w:rPr>
          <w:rFonts w:ascii="Times New Roman" w:eastAsia="Times New Roman" w:hAnsi="Times New Roman"/>
          <w:i/>
          <w:sz w:val="24"/>
          <w:szCs w:val="24"/>
          <w:lang w:eastAsia="ru-RU"/>
        </w:rPr>
      </w:pPr>
      <w:r w:rsidRPr="00B6593F">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6593F" w:rsidRDefault="004E048F" w:rsidP="00B6593F">
      <w:pPr>
        <w:spacing w:after="0" w:line="240" w:lineRule="auto"/>
        <w:ind w:firstLine="709"/>
        <w:jc w:val="both"/>
        <w:rPr>
          <w:rFonts w:ascii="Times New Roman" w:eastAsia="Times New Roman" w:hAnsi="Times New Roman"/>
          <w:b/>
          <w:i/>
          <w:sz w:val="24"/>
          <w:szCs w:val="24"/>
          <w:lang w:eastAsia="ru-RU"/>
        </w:rPr>
      </w:pPr>
      <w:r w:rsidRPr="00B6593F">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B6593F">
        <w:rPr>
          <w:rFonts w:ascii="Times New Roman" w:eastAsia="Times New Roman" w:hAnsi="Times New Roman"/>
          <w:b/>
          <w:i/>
          <w:sz w:val="24"/>
          <w:szCs w:val="24"/>
          <w:lang w:eastAsia="ru-RU"/>
        </w:rPr>
        <w:t>в</w:t>
      </w:r>
      <w:r w:rsidRPr="00B6593F">
        <w:rPr>
          <w:rFonts w:ascii="Times New Roman" w:eastAsia="Times New Roman" w:hAnsi="Times New Roman"/>
          <w:b/>
          <w:i/>
          <w:sz w:val="24"/>
          <w:szCs w:val="24"/>
          <w:lang w:eastAsia="ru-RU"/>
        </w:rPr>
        <w:t>.</w:t>
      </w:r>
    </w:p>
    <w:p w:rsidR="004E048F" w:rsidRPr="00B6593F" w:rsidRDefault="004E048F" w:rsidP="00B6593F">
      <w:pPr>
        <w:spacing w:after="0" w:line="240" w:lineRule="auto"/>
        <w:ind w:firstLine="709"/>
        <w:jc w:val="both"/>
        <w:rPr>
          <w:rFonts w:ascii="Times New Roman" w:eastAsia="Times New Roman" w:hAnsi="Times New Roman"/>
          <w:i/>
          <w:sz w:val="24"/>
          <w:szCs w:val="24"/>
          <w:lang w:eastAsia="ru-RU"/>
        </w:rPr>
      </w:pPr>
      <w:r w:rsidRPr="00B6593F">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6593F" w:rsidRDefault="004E048F" w:rsidP="00B6593F">
      <w:pPr>
        <w:spacing w:after="0" w:line="240" w:lineRule="auto"/>
        <w:ind w:firstLine="709"/>
        <w:jc w:val="both"/>
        <w:rPr>
          <w:rFonts w:ascii="Times New Roman" w:eastAsia="Times New Roman" w:hAnsi="Times New Roman"/>
          <w:b/>
          <w:i/>
          <w:sz w:val="24"/>
          <w:szCs w:val="24"/>
          <w:lang w:eastAsia="ru-RU"/>
        </w:rPr>
      </w:pPr>
      <w:r w:rsidRPr="00B6593F">
        <w:rPr>
          <w:rFonts w:ascii="Times New Roman" w:eastAsia="Times New Roman" w:hAnsi="Times New Roman"/>
          <w:b/>
          <w:i/>
          <w:sz w:val="24"/>
          <w:szCs w:val="24"/>
          <w:lang w:eastAsia="ru-RU"/>
        </w:rPr>
        <w:t>Взаимосвязь истории искусства и истории человечества</w:t>
      </w:r>
    </w:p>
    <w:p w:rsidR="004E048F" w:rsidRPr="00B6593F" w:rsidRDefault="004E048F" w:rsidP="00B6593F">
      <w:pPr>
        <w:spacing w:after="0" w:line="240" w:lineRule="auto"/>
        <w:ind w:firstLine="709"/>
        <w:jc w:val="both"/>
        <w:rPr>
          <w:rFonts w:ascii="Times New Roman" w:eastAsia="Times New Roman" w:hAnsi="Times New Roman"/>
          <w:i/>
          <w:sz w:val="24"/>
          <w:szCs w:val="24"/>
          <w:lang w:eastAsia="ru-RU"/>
        </w:rPr>
      </w:pPr>
      <w:r w:rsidRPr="00B6593F">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6593F" w:rsidRDefault="004E048F" w:rsidP="00B6593F">
      <w:pPr>
        <w:spacing w:after="0" w:line="240" w:lineRule="auto"/>
        <w:ind w:firstLine="709"/>
        <w:jc w:val="both"/>
        <w:rPr>
          <w:rFonts w:ascii="Times New Roman" w:eastAsia="Times New Roman" w:hAnsi="Times New Roman"/>
          <w:b/>
          <w:i/>
          <w:sz w:val="24"/>
          <w:szCs w:val="24"/>
          <w:lang w:eastAsia="ru-RU"/>
        </w:rPr>
      </w:pPr>
      <w:r w:rsidRPr="00B6593F">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B6593F" w:rsidRDefault="004E048F" w:rsidP="00B6593F">
      <w:pPr>
        <w:spacing w:after="0" w:line="240" w:lineRule="auto"/>
        <w:ind w:firstLine="709"/>
        <w:jc w:val="both"/>
        <w:rPr>
          <w:rFonts w:ascii="Times New Roman" w:hAnsi="Times New Roman"/>
          <w:sz w:val="24"/>
          <w:szCs w:val="24"/>
        </w:rPr>
      </w:pPr>
      <w:r w:rsidRPr="00B6593F">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6593F">
        <w:rPr>
          <w:rFonts w:ascii="Times New Roman" w:eastAsia="Times New Roman" w:hAnsi="Times New Roman"/>
          <w:i/>
          <w:sz w:val="24"/>
          <w:szCs w:val="24"/>
          <w:lang w:val="en-US" w:eastAsia="ru-RU"/>
        </w:rPr>
        <w:t>XX</w:t>
      </w:r>
      <w:r w:rsidRPr="00B6593F">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6593F" w:rsidRDefault="00F17097" w:rsidP="00B6593F">
      <w:pPr>
        <w:pStyle w:val="3"/>
        <w:spacing w:before="0" w:beforeAutospacing="0" w:after="0" w:afterAutospacing="0"/>
        <w:ind w:firstLine="709"/>
        <w:jc w:val="both"/>
        <w:rPr>
          <w:sz w:val="24"/>
          <w:szCs w:val="24"/>
        </w:rPr>
      </w:pPr>
      <w:bookmarkStart w:id="194" w:name="_Toc409691714"/>
    </w:p>
    <w:p w:rsidR="00B540EE" w:rsidRPr="00CA6829" w:rsidRDefault="00F17097" w:rsidP="00B6593F">
      <w:pPr>
        <w:pStyle w:val="4"/>
        <w:spacing w:line="240" w:lineRule="auto"/>
        <w:jc w:val="both"/>
        <w:rPr>
          <w:sz w:val="24"/>
          <w:szCs w:val="24"/>
          <w:u w:val="single"/>
        </w:rPr>
      </w:pPr>
      <w:bookmarkStart w:id="195" w:name="_Toc410654039"/>
      <w:bookmarkStart w:id="196" w:name="_Toc414553250"/>
      <w:r w:rsidRPr="00CA6829">
        <w:rPr>
          <w:sz w:val="24"/>
          <w:szCs w:val="24"/>
          <w:u w:val="single"/>
        </w:rPr>
        <w:t>2.2.2.1</w:t>
      </w:r>
      <w:r w:rsidR="00943C5A">
        <w:rPr>
          <w:sz w:val="24"/>
          <w:szCs w:val="24"/>
          <w:u w:val="single"/>
        </w:rPr>
        <w:t>9</w:t>
      </w:r>
      <w:r w:rsidRPr="00CA6829">
        <w:rPr>
          <w:sz w:val="24"/>
          <w:szCs w:val="24"/>
          <w:u w:val="single"/>
        </w:rPr>
        <w:t xml:space="preserve">. </w:t>
      </w:r>
      <w:r w:rsidR="00B540EE" w:rsidRPr="00CA6829">
        <w:rPr>
          <w:sz w:val="24"/>
          <w:szCs w:val="24"/>
          <w:u w:val="single"/>
        </w:rPr>
        <w:t>Музыка</w:t>
      </w:r>
      <w:bookmarkEnd w:id="194"/>
      <w:bookmarkEnd w:id="195"/>
      <w:bookmarkEnd w:id="196"/>
    </w:p>
    <w:p w:rsidR="0024776D" w:rsidRPr="00B6593F" w:rsidRDefault="0024776D"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Овладение основами музыкальных знаний в основной школе обеспечи</w:t>
      </w:r>
      <w:r w:rsidR="00D91213">
        <w:rPr>
          <w:rFonts w:ascii="Times New Roman" w:eastAsia="Times New Roman" w:hAnsi="Times New Roman"/>
          <w:sz w:val="24"/>
          <w:szCs w:val="24"/>
          <w:lang w:eastAsia="ru-RU"/>
        </w:rPr>
        <w:t>вает</w:t>
      </w:r>
      <w:r w:rsidRPr="00B6593F">
        <w:rPr>
          <w:rFonts w:ascii="Times New Roman" w:eastAsia="Times New Roman" w:hAnsi="Times New Roman"/>
          <w:sz w:val="24"/>
          <w:szCs w:val="24"/>
          <w:lang w:eastAsia="ru-RU"/>
        </w:rPr>
        <w:t xml:space="preserve">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B6593F" w:rsidRDefault="0024776D"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Освоение предмета «Музыка» направлено на:</w:t>
      </w:r>
    </w:p>
    <w:p w:rsidR="0024776D" w:rsidRPr="00B6593F" w:rsidRDefault="0024776D" w:rsidP="00645380">
      <w:pPr>
        <w:pStyle w:val="a8"/>
        <w:numPr>
          <w:ilvl w:val="0"/>
          <w:numId w:val="168"/>
        </w:numPr>
        <w:tabs>
          <w:tab w:val="left" w:pos="1134"/>
        </w:tabs>
        <w:ind w:left="0" w:firstLine="709"/>
        <w:jc w:val="both"/>
        <w:rPr>
          <w:rFonts w:ascii="Times New Roman" w:eastAsia="Times New Roman" w:hAnsi="Times New Roman"/>
        </w:rPr>
      </w:pPr>
      <w:r w:rsidRPr="00B6593F">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B6593F" w:rsidRDefault="0024776D" w:rsidP="00645380">
      <w:pPr>
        <w:pStyle w:val="a8"/>
        <w:numPr>
          <w:ilvl w:val="0"/>
          <w:numId w:val="168"/>
        </w:numPr>
        <w:tabs>
          <w:tab w:val="left" w:pos="1134"/>
        </w:tabs>
        <w:ind w:left="0" w:firstLine="709"/>
        <w:jc w:val="both"/>
        <w:rPr>
          <w:rFonts w:ascii="Times New Roman" w:eastAsia="Times New Roman" w:hAnsi="Times New Roman"/>
        </w:rPr>
      </w:pPr>
      <w:r w:rsidRPr="00B6593F">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B6593F" w:rsidRDefault="0024776D" w:rsidP="00645380">
      <w:pPr>
        <w:pStyle w:val="a8"/>
        <w:numPr>
          <w:ilvl w:val="0"/>
          <w:numId w:val="168"/>
        </w:numPr>
        <w:tabs>
          <w:tab w:val="left" w:pos="1134"/>
        </w:tabs>
        <w:ind w:left="0" w:firstLine="709"/>
        <w:jc w:val="both"/>
        <w:rPr>
          <w:rFonts w:ascii="Times New Roman" w:eastAsia="Times New Roman" w:hAnsi="Times New Roman"/>
        </w:rPr>
      </w:pPr>
      <w:r w:rsidRPr="00B6593F">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B6593F" w:rsidRDefault="0024776D" w:rsidP="00645380">
      <w:pPr>
        <w:pStyle w:val="a8"/>
        <w:numPr>
          <w:ilvl w:val="0"/>
          <w:numId w:val="168"/>
        </w:numPr>
        <w:tabs>
          <w:tab w:val="left" w:pos="1134"/>
        </w:tabs>
        <w:ind w:left="0" w:firstLine="709"/>
        <w:jc w:val="both"/>
        <w:rPr>
          <w:rFonts w:ascii="Times New Roman" w:eastAsia="Times New Roman" w:hAnsi="Times New Roman"/>
        </w:rPr>
      </w:pPr>
      <w:r w:rsidRPr="00B6593F">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B6593F" w:rsidRDefault="0024776D" w:rsidP="00645380">
      <w:pPr>
        <w:pStyle w:val="a8"/>
        <w:numPr>
          <w:ilvl w:val="0"/>
          <w:numId w:val="168"/>
        </w:numPr>
        <w:tabs>
          <w:tab w:val="left" w:pos="1134"/>
        </w:tabs>
        <w:ind w:left="0" w:firstLine="709"/>
        <w:jc w:val="both"/>
        <w:rPr>
          <w:rFonts w:ascii="Times New Roman" w:eastAsia="Times New Roman" w:hAnsi="Times New Roman"/>
        </w:rPr>
      </w:pPr>
      <w:r w:rsidRPr="00B6593F">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B6593F" w:rsidRDefault="0024776D"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B6593F">
        <w:rPr>
          <w:rFonts w:ascii="Times New Roman" w:eastAsia="Times New Roman" w:hAnsi="Times New Roman"/>
          <w:sz w:val="24"/>
          <w:szCs w:val="24"/>
          <w:lang w:eastAsia="ru-RU"/>
        </w:rPr>
        <w:t xml:space="preserve"> </w:t>
      </w:r>
      <w:r w:rsidRPr="00B6593F">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B6593F" w:rsidRDefault="0024776D"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B6593F" w:rsidRDefault="0024776D" w:rsidP="00B6593F">
      <w:pPr>
        <w:spacing w:after="0" w:line="240" w:lineRule="auto"/>
        <w:ind w:firstLine="709"/>
        <w:jc w:val="both"/>
        <w:rPr>
          <w:rFonts w:ascii="Times New Roman" w:eastAsia="Times New Roman" w:hAnsi="Times New Roman"/>
          <w:sz w:val="24"/>
          <w:szCs w:val="24"/>
          <w:lang w:eastAsia="ru-RU"/>
        </w:rPr>
      </w:pPr>
      <w:r w:rsidRPr="00B6593F">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6593F" w:rsidRDefault="009C58E9" w:rsidP="00B6593F">
      <w:pPr>
        <w:spacing w:after="0" w:line="240" w:lineRule="auto"/>
        <w:ind w:firstLine="709"/>
        <w:jc w:val="both"/>
        <w:rPr>
          <w:rFonts w:ascii="Times New Roman" w:hAnsi="Times New Roman"/>
          <w:sz w:val="24"/>
          <w:szCs w:val="24"/>
        </w:rPr>
      </w:pP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Музыка как вид искусства</w:t>
      </w:r>
    </w:p>
    <w:p w:rsidR="009C58E9"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6593F">
        <w:rPr>
          <w:rFonts w:ascii="Times New Roman" w:hAnsi="Times New Roman"/>
          <w:sz w:val="24"/>
          <w:szCs w:val="24"/>
        </w:rPr>
        <w:t>е</w:t>
      </w:r>
      <w:r w:rsidRPr="00B6593F">
        <w:rPr>
          <w:rFonts w:ascii="Times New Roman" w:hAnsi="Times New Roman"/>
          <w:sz w:val="24"/>
          <w:szCs w:val="24"/>
        </w:rPr>
        <w:t>хчастная, вариации, рондо,</w:t>
      </w:r>
      <w:r w:rsidRPr="00B6593F">
        <w:rPr>
          <w:rFonts w:ascii="Times New Roman" w:hAnsi="Times New Roman"/>
          <w:i/>
          <w:sz w:val="24"/>
          <w:szCs w:val="24"/>
        </w:rPr>
        <w:t xml:space="preserve"> сонатно-симфонический цикл, сюита), </w:t>
      </w:r>
      <w:r w:rsidRPr="00B6593F">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6593F">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Народное музыкальное творчество</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6593F">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B6593F">
        <w:rPr>
          <w:rFonts w:ascii="Times New Roman" w:hAnsi="Times New Roman"/>
          <w:sz w:val="24"/>
          <w:szCs w:val="24"/>
        </w:rPr>
        <w:t xml:space="preserve">Музыкальный фольклор народов России. </w:t>
      </w:r>
      <w:r w:rsidR="009C58E9" w:rsidRPr="00B6593F">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B6593F">
        <w:rPr>
          <w:rFonts w:ascii="Times New Roman" w:hAnsi="Times New Roman"/>
          <w:sz w:val="24"/>
          <w:szCs w:val="24"/>
        </w:rPr>
        <w:t>Истоки и интонационное своеобразие, музыкального фольклора разных стран.</w:t>
      </w:r>
    </w:p>
    <w:p w:rsidR="00B540EE" w:rsidRPr="00B6593F" w:rsidRDefault="00B540EE" w:rsidP="00B6593F">
      <w:pPr>
        <w:spacing w:after="0" w:line="240" w:lineRule="auto"/>
        <w:ind w:left="709"/>
        <w:contextualSpacing/>
        <w:jc w:val="both"/>
        <w:rPr>
          <w:rFonts w:ascii="Times New Roman" w:hAnsi="Times New Roman"/>
          <w:b/>
          <w:sz w:val="24"/>
          <w:szCs w:val="24"/>
        </w:rPr>
      </w:pPr>
      <w:r w:rsidRPr="00B6593F">
        <w:rPr>
          <w:rFonts w:ascii="Times New Roman" w:hAnsi="Times New Roman"/>
          <w:b/>
          <w:sz w:val="24"/>
          <w:szCs w:val="24"/>
        </w:rPr>
        <w:t xml:space="preserve">Русская музыка от эпохи средневековья до рубежа </w:t>
      </w:r>
      <w:r w:rsidRPr="00B6593F">
        <w:rPr>
          <w:rFonts w:ascii="Times New Roman" w:hAnsi="Times New Roman"/>
          <w:b/>
          <w:sz w:val="24"/>
          <w:szCs w:val="24"/>
          <w:lang w:val="en-US"/>
        </w:rPr>
        <w:t>XIX</w:t>
      </w:r>
      <w:r w:rsidRPr="00B6593F">
        <w:rPr>
          <w:rFonts w:ascii="Times New Roman" w:hAnsi="Times New Roman"/>
          <w:b/>
          <w:sz w:val="24"/>
          <w:szCs w:val="24"/>
        </w:rPr>
        <w:t>-ХХ в</w:t>
      </w:r>
      <w:r w:rsidR="00505673" w:rsidRPr="00B6593F">
        <w:rPr>
          <w:rFonts w:ascii="Times New Roman" w:hAnsi="Times New Roman"/>
          <w:b/>
          <w:sz w:val="24"/>
          <w:szCs w:val="24"/>
        </w:rPr>
        <w:t>в.</w:t>
      </w:r>
    </w:p>
    <w:p w:rsidR="00B540EE" w:rsidRPr="00B6593F" w:rsidRDefault="00257FAF" w:rsidP="00B6593F">
      <w:pPr>
        <w:spacing w:line="240" w:lineRule="auto"/>
        <w:ind w:firstLine="709"/>
        <w:contextualSpacing/>
        <w:jc w:val="both"/>
        <w:rPr>
          <w:rFonts w:ascii="Times New Roman" w:hAnsi="Times New Roman"/>
          <w:sz w:val="24"/>
          <w:szCs w:val="24"/>
        </w:rPr>
      </w:pPr>
      <w:r w:rsidRPr="00B6593F">
        <w:rPr>
          <w:rFonts w:ascii="Times New Roman" w:hAnsi="Times New Roman"/>
          <w:sz w:val="24"/>
          <w:szCs w:val="24"/>
        </w:rPr>
        <w:t>Древнерусская д</w:t>
      </w:r>
      <w:r w:rsidR="00B540EE" w:rsidRPr="00B6593F">
        <w:rPr>
          <w:rFonts w:ascii="Times New Roman" w:hAnsi="Times New Roman"/>
          <w:sz w:val="24"/>
          <w:szCs w:val="24"/>
        </w:rPr>
        <w:t xml:space="preserve">уховная музыка. </w:t>
      </w:r>
      <w:r w:rsidR="00B540EE" w:rsidRPr="00B6593F">
        <w:rPr>
          <w:rFonts w:ascii="Times New Roman" w:hAnsi="Times New Roman"/>
          <w:i/>
          <w:sz w:val="24"/>
          <w:szCs w:val="24"/>
        </w:rPr>
        <w:t xml:space="preserve">Знаменный распев как основа древнерусской </w:t>
      </w:r>
      <w:r w:rsidRPr="00B6593F">
        <w:rPr>
          <w:rFonts w:ascii="Times New Roman" w:hAnsi="Times New Roman"/>
          <w:i/>
          <w:sz w:val="24"/>
          <w:szCs w:val="24"/>
        </w:rPr>
        <w:t xml:space="preserve">храмовой </w:t>
      </w:r>
      <w:r w:rsidR="00B540EE" w:rsidRPr="00B6593F">
        <w:rPr>
          <w:rFonts w:ascii="Times New Roman" w:hAnsi="Times New Roman"/>
          <w:i/>
          <w:sz w:val="24"/>
          <w:szCs w:val="24"/>
        </w:rPr>
        <w:t>музыки.</w:t>
      </w:r>
      <w:r w:rsidR="00B540EE" w:rsidRPr="00B6593F">
        <w:rPr>
          <w:rFonts w:ascii="Times New Roman" w:hAnsi="Times New Roman"/>
          <w:sz w:val="24"/>
          <w:szCs w:val="24"/>
        </w:rPr>
        <w:t xml:space="preserve"> Основные жанры профессиональной музыки</w:t>
      </w:r>
      <w:r w:rsidRPr="00B6593F">
        <w:rPr>
          <w:rFonts w:ascii="Times New Roman" w:hAnsi="Times New Roman"/>
          <w:sz w:val="24"/>
          <w:szCs w:val="24"/>
        </w:rPr>
        <w:t xml:space="preserve"> эпохи Просвещения</w:t>
      </w:r>
      <w:r w:rsidR="00B540EE" w:rsidRPr="00B6593F">
        <w:rPr>
          <w:rFonts w:ascii="Times New Roman" w:hAnsi="Times New Roman"/>
          <w:sz w:val="24"/>
          <w:szCs w:val="24"/>
        </w:rPr>
        <w:t>: кант, хоровой концерт</w:t>
      </w:r>
      <w:r w:rsidRPr="00B6593F">
        <w:rPr>
          <w:rFonts w:ascii="Times New Roman" w:hAnsi="Times New Roman"/>
          <w:sz w:val="24"/>
          <w:szCs w:val="24"/>
        </w:rPr>
        <w:t>, литургия</w:t>
      </w:r>
      <w:r w:rsidR="00B540EE" w:rsidRPr="00B6593F">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6593F">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6593F" w:rsidRDefault="00B540EE" w:rsidP="00B6593F">
      <w:pPr>
        <w:spacing w:after="0" w:line="240" w:lineRule="auto"/>
        <w:ind w:firstLine="709"/>
        <w:contextualSpacing/>
        <w:jc w:val="both"/>
        <w:rPr>
          <w:rFonts w:ascii="Times New Roman" w:hAnsi="Times New Roman"/>
          <w:b/>
          <w:sz w:val="24"/>
          <w:szCs w:val="24"/>
        </w:rPr>
      </w:pPr>
      <w:r w:rsidRPr="00B6593F">
        <w:rPr>
          <w:rFonts w:ascii="Times New Roman" w:hAnsi="Times New Roman"/>
          <w:b/>
          <w:sz w:val="24"/>
          <w:szCs w:val="24"/>
        </w:rPr>
        <w:t xml:space="preserve">Зарубежная музыка от эпохи средневековья до рубежа </w:t>
      </w:r>
      <w:r w:rsidRPr="00B6593F">
        <w:rPr>
          <w:rFonts w:ascii="Times New Roman" w:hAnsi="Times New Roman"/>
          <w:b/>
          <w:sz w:val="24"/>
          <w:szCs w:val="24"/>
          <w:lang w:val="en-US"/>
        </w:rPr>
        <w:t>XI</w:t>
      </w:r>
      <w:r w:rsidRPr="00B6593F">
        <w:rPr>
          <w:rFonts w:ascii="Times New Roman" w:hAnsi="Times New Roman"/>
          <w:b/>
          <w:sz w:val="24"/>
          <w:szCs w:val="24"/>
        </w:rPr>
        <w:t>Х-</w:t>
      </w:r>
      <w:r w:rsidRPr="00B6593F">
        <w:rPr>
          <w:rFonts w:ascii="Times New Roman" w:hAnsi="Times New Roman"/>
          <w:b/>
          <w:sz w:val="24"/>
          <w:szCs w:val="24"/>
          <w:lang w:val="en-US"/>
        </w:rPr>
        <w:t>X</w:t>
      </w:r>
      <w:r w:rsidRPr="00B6593F">
        <w:rPr>
          <w:rFonts w:ascii="Times New Roman" w:hAnsi="Times New Roman"/>
          <w:b/>
          <w:sz w:val="24"/>
          <w:szCs w:val="24"/>
        </w:rPr>
        <w:t>Х</w:t>
      </w:r>
      <w:r w:rsidR="00505673" w:rsidRPr="00B6593F">
        <w:rPr>
          <w:rFonts w:ascii="Times New Roman" w:hAnsi="Times New Roman"/>
          <w:b/>
          <w:sz w:val="24"/>
          <w:szCs w:val="24"/>
        </w:rPr>
        <w:t> </w:t>
      </w:r>
      <w:r w:rsidRPr="00B6593F">
        <w:rPr>
          <w:rFonts w:ascii="Times New Roman" w:hAnsi="Times New Roman"/>
          <w:b/>
          <w:sz w:val="24"/>
          <w:szCs w:val="24"/>
        </w:rPr>
        <w:t>в</w:t>
      </w:r>
      <w:r w:rsidR="00505673" w:rsidRPr="00B6593F">
        <w:rPr>
          <w:rFonts w:ascii="Times New Roman" w:hAnsi="Times New Roman"/>
          <w:b/>
          <w:sz w:val="24"/>
          <w:szCs w:val="24"/>
        </w:rPr>
        <w:t>в.</w:t>
      </w:r>
    </w:p>
    <w:p w:rsidR="00B540EE" w:rsidRPr="00B6593F" w:rsidRDefault="00B540EE" w:rsidP="00B6593F">
      <w:pPr>
        <w:spacing w:after="0" w:line="240" w:lineRule="auto"/>
        <w:ind w:firstLine="709"/>
        <w:contextualSpacing/>
        <w:jc w:val="both"/>
        <w:rPr>
          <w:rFonts w:ascii="Times New Roman" w:hAnsi="Times New Roman"/>
          <w:sz w:val="24"/>
          <w:szCs w:val="24"/>
        </w:rPr>
      </w:pPr>
      <w:r w:rsidRPr="00B6593F">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B6593F">
        <w:rPr>
          <w:rFonts w:ascii="Times New Roman" w:hAnsi="Times New Roman"/>
          <w:sz w:val="24"/>
          <w:szCs w:val="24"/>
        </w:rPr>
        <w:t xml:space="preserve">в </w:t>
      </w:r>
      <w:r w:rsidRPr="00B6593F">
        <w:rPr>
          <w:rFonts w:ascii="Times New Roman" w:hAnsi="Times New Roman"/>
          <w:sz w:val="24"/>
          <w:szCs w:val="24"/>
        </w:rPr>
        <w:t>эпохи Возрождения и Барокко (мадригал, мотет, фуга, месса, реквием</w:t>
      </w:r>
      <w:r w:rsidR="00257FAF" w:rsidRPr="00B6593F">
        <w:rPr>
          <w:rFonts w:ascii="Times New Roman" w:hAnsi="Times New Roman"/>
          <w:sz w:val="24"/>
          <w:szCs w:val="24"/>
        </w:rPr>
        <w:t>, шансон</w:t>
      </w:r>
      <w:r w:rsidRPr="00B6593F">
        <w:rPr>
          <w:rFonts w:ascii="Times New Roman" w:hAnsi="Times New Roman"/>
          <w:sz w:val="24"/>
          <w:szCs w:val="24"/>
        </w:rPr>
        <w:t>). И.С. Бах</w:t>
      </w:r>
      <w:r w:rsidR="00776C10" w:rsidRPr="00B6593F">
        <w:rPr>
          <w:rFonts w:ascii="Times New Roman" w:hAnsi="Times New Roman"/>
          <w:sz w:val="24"/>
          <w:szCs w:val="24"/>
        </w:rPr>
        <w:t xml:space="preserve"> – выдающийся музыкант эпохи Барокко</w:t>
      </w:r>
      <w:r w:rsidRPr="00B6593F">
        <w:rPr>
          <w:rFonts w:ascii="Times New Roman" w:hAnsi="Times New Roman"/>
          <w:sz w:val="24"/>
          <w:szCs w:val="24"/>
        </w:rPr>
        <w:t>. Венская классическая школа (</w:t>
      </w:r>
      <w:r w:rsidR="00776C10" w:rsidRPr="00B6593F">
        <w:rPr>
          <w:rFonts w:ascii="Times New Roman" w:hAnsi="Times New Roman"/>
          <w:sz w:val="24"/>
          <w:szCs w:val="24"/>
        </w:rPr>
        <w:t>Й</w:t>
      </w:r>
      <w:r w:rsidRPr="00B6593F">
        <w:rPr>
          <w:rFonts w:ascii="Times New Roman" w:hAnsi="Times New Roman"/>
          <w:sz w:val="24"/>
          <w:szCs w:val="24"/>
        </w:rPr>
        <w:t>. Гайдн, В. Моцарт, Л. Бетховен). Творчество композиторов-романтиков Ф. Шопен, Ф. Лист, Р. Шуман, Ф</w:t>
      </w:r>
      <w:r w:rsidR="00E2725A" w:rsidRPr="00B6593F">
        <w:rPr>
          <w:rFonts w:ascii="Times New Roman" w:hAnsi="Times New Roman"/>
          <w:sz w:val="24"/>
          <w:szCs w:val="24"/>
        </w:rPr>
        <w:t xml:space="preserve">. </w:t>
      </w:r>
      <w:r w:rsidRPr="00B6593F">
        <w:rPr>
          <w:rFonts w:ascii="Times New Roman" w:hAnsi="Times New Roman"/>
          <w:sz w:val="24"/>
          <w:szCs w:val="24"/>
        </w:rPr>
        <w:t>Шуберт, Э.</w:t>
      </w:r>
      <w:r w:rsidRPr="00B6593F">
        <w:rPr>
          <w:rFonts w:ascii="Times New Roman" w:hAnsi="Times New Roman"/>
          <w:sz w:val="24"/>
          <w:szCs w:val="24"/>
          <w:lang w:val="en-US"/>
        </w:rPr>
        <w:t> </w:t>
      </w:r>
      <w:r w:rsidRPr="00B6593F">
        <w:rPr>
          <w:rFonts w:ascii="Times New Roman" w:hAnsi="Times New Roman"/>
          <w:sz w:val="24"/>
          <w:szCs w:val="24"/>
        </w:rPr>
        <w:t xml:space="preserve">Григ). Оперный жанр в творчестве композиторов </w:t>
      </w:r>
      <w:r w:rsidRPr="00B6593F">
        <w:rPr>
          <w:rFonts w:ascii="Times New Roman" w:hAnsi="Times New Roman"/>
          <w:sz w:val="24"/>
          <w:szCs w:val="24"/>
          <w:lang w:val="en-US"/>
        </w:rPr>
        <w:t>XIX</w:t>
      </w:r>
      <w:r w:rsidRPr="00B6593F">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6593F">
        <w:rPr>
          <w:rFonts w:ascii="Times New Roman" w:hAnsi="Times New Roman"/>
          <w:i/>
          <w:sz w:val="24"/>
          <w:szCs w:val="24"/>
        </w:rPr>
        <w:t xml:space="preserve">Развитие жанров светской музыки </w:t>
      </w:r>
      <w:r w:rsidR="00776C10" w:rsidRPr="00B6593F">
        <w:rPr>
          <w:rFonts w:ascii="Times New Roman" w:hAnsi="Times New Roman"/>
          <w:sz w:val="24"/>
          <w:szCs w:val="24"/>
        </w:rPr>
        <w:t xml:space="preserve">Основные жанры светской музыки </w:t>
      </w:r>
      <w:r w:rsidR="00776C10" w:rsidRPr="00B6593F">
        <w:rPr>
          <w:rFonts w:ascii="Times New Roman" w:hAnsi="Times New Roman"/>
          <w:sz w:val="24"/>
          <w:szCs w:val="24"/>
          <w:lang w:val="en-US"/>
        </w:rPr>
        <w:t>XIX</w:t>
      </w:r>
      <w:r w:rsidR="00776C10" w:rsidRPr="00B6593F">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B6593F">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B6593F" w:rsidRDefault="00257FAF" w:rsidP="00B6593F">
      <w:pPr>
        <w:spacing w:after="0" w:line="240" w:lineRule="auto"/>
        <w:ind w:left="709"/>
        <w:contextualSpacing/>
        <w:jc w:val="both"/>
        <w:rPr>
          <w:rFonts w:ascii="Times New Roman" w:hAnsi="Times New Roman"/>
          <w:b/>
          <w:sz w:val="24"/>
          <w:szCs w:val="24"/>
        </w:rPr>
      </w:pPr>
      <w:r w:rsidRPr="00B6593F">
        <w:rPr>
          <w:rFonts w:ascii="Times New Roman" w:hAnsi="Times New Roman"/>
          <w:b/>
          <w:sz w:val="24"/>
          <w:szCs w:val="24"/>
        </w:rPr>
        <w:t>Русская и зарубежная</w:t>
      </w:r>
      <w:r w:rsidR="00B540EE" w:rsidRPr="00B6593F">
        <w:rPr>
          <w:rFonts w:ascii="Times New Roman" w:hAnsi="Times New Roman"/>
          <w:b/>
          <w:sz w:val="24"/>
          <w:szCs w:val="24"/>
        </w:rPr>
        <w:t xml:space="preserve"> музыкальная культура </w:t>
      </w:r>
      <w:r w:rsidR="00B540EE" w:rsidRPr="00B6593F">
        <w:rPr>
          <w:rFonts w:ascii="Times New Roman" w:hAnsi="Times New Roman"/>
          <w:b/>
          <w:sz w:val="24"/>
          <w:szCs w:val="24"/>
          <w:lang w:val="en-US"/>
        </w:rPr>
        <w:t>XX</w:t>
      </w:r>
      <w:r w:rsidR="00B540EE" w:rsidRPr="00B6593F">
        <w:rPr>
          <w:rFonts w:ascii="Times New Roman" w:hAnsi="Times New Roman"/>
          <w:b/>
          <w:sz w:val="24"/>
          <w:szCs w:val="24"/>
        </w:rPr>
        <w:t xml:space="preserve"> в.</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6593F">
        <w:rPr>
          <w:rFonts w:ascii="Times New Roman" w:hAnsi="Times New Roman"/>
          <w:i/>
          <w:sz w:val="24"/>
          <w:szCs w:val="24"/>
        </w:rPr>
        <w:t>А.И. Хачатурян, А.Г. Шнитке)</w:t>
      </w:r>
      <w:r w:rsidRPr="00B6593F">
        <w:rPr>
          <w:rFonts w:ascii="Times New Roman" w:hAnsi="Times New Roman"/>
          <w:sz w:val="24"/>
          <w:szCs w:val="24"/>
        </w:rPr>
        <w:t xml:space="preserve"> и зарубежных композиторов ХХ столетия (К. Дебюсси, </w:t>
      </w:r>
      <w:r w:rsidRPr="00B6593F">
        <w:rPr>
          <w:rFonts w:ascii="Times New Roman" w:hAnsi="Times New Roman"/>
          <w:i/>
          <w:sz w:val="24"/>
          <w:szCs w:val="24"/>
        </w:rPr>
        <w:t>К. Орф, М. Равель, Б. Бриттен, А. Шенберг).</w:t>
      </w:r>
      <w:r w:rsidRPr="00B6593F">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6593F">
        <w:rPr>
          <w:rFonts w:ascii="Times New Roman" w:hAnsi="Times New Roman"/>
          <w:sz w:val="24"/>
          <w:szCs w:val="24"/>
        </w:rPr>
        <w:t xml:space="preserve">и зарубежные </w:t>
      </w:r>
      <w:r w:rsidRPr="00B6593F">
        <w:rPr>
          <w:rFonts w:ascii="Times New Roman" w:hAnsi="Times New Roman"/>
          <w:sz w:val="24"/>
          <w:szCs w:val="24"/>
        </w:rPr>
        <w:t>композиторы-песенники ХХ столетия. Обобщ</w:t>
      </w:r>
      <w:r w:rsidR="00245F1D" w:rsidRPr="00B6593F">
        <w:rPr>
          <w:rFonts w:ascii="Times New Roman" w:hAnsi="Times New Roman"/>
          <w:sz w:val="24"/>
          <w:szCs w:val="24"/>
        </w:rPr>
        <w:t>е</w:t>
      </w:r>
      <w:r w:rsidRPr="00B6593F">
        <w:rPr>
          <w:rFonts w:ascii="Times New Roman" w:hAnsi="Times New Roman"/>
          <w:sz w:val="24"/>
          <w:szCs w:val="24"/>
        </w:rPr>
        <w:t>нное представление о современной музыке, е</w:t>
      </w:r>
      <w:r w:rsidR="00245F1D" w:rsidRPr="00B6593F">
        <w:rPr>
          <w:rFonts w:ascii="Times New Roman" w:hAnsi="Times New Roman"/>
          <w:sz w:val="24"/>
          <w:szCs w:val="24"/>
        </w:rPr>
        <w:t>е</w:t>
      </w:r>
      <w:r w:rsidRPr="00B6593F">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B6593F">
        <w:rPr>
          <w:rFonts w:ascii="Times New Roman" w:hAnsi="Times New Roman"/>
          <w:sz w:val="24"/>
          <w:szCs w:val="24"/>
        </w:rPr>
        <w:t>е</w:t>
      </w:r>
      <w:r w:rsidRPr="00B6593F">
        <w:rPr>
          <w:rFonts w:ascii="Times New Roman" w:hAnsi="Times New Roman"/>
          <w:sz w:val="24"/>
          <w:szCs w:val="24"/>
        </w:rPr>
        <w:t xml:space="preserve"> отдельные направления (рок-опера, рок-н-ролл.). Мюзикл. Электронная музыка. </w:t>
      </w:r>
      <w:r w:rsidR="00776C10" w:rsidRPr="00B6593F">
        <w:rPr>
          <w:rFonts w:ascii="Times New Roman" w:hAnsi="Times New Roman"/>
          <w:sz w:val="24"/>
          <w:szCs w:val="24"/>
        </w:rPr>
        <w:t>Современные технологии записи и воспроизведения музыки.</w:t>
      </w:r>
    </w:p>
    <w:p w:rsidR="00B540EE" w:rsidRPr="00B6593F" w:rsidRDefault="00B540EE" w:rsidP="00B6593F">
      <w:pPr>
        <w:tabs>
          <w:tab w:val="left" w:pos="1985"/>
        </w:tabs>
        <w:spacing w:after="0" w:line="240" w:lineRule="auto"/>
        <w:ind w:left="709"/>
        <w:contextualSpacing/>
        <w:jc w:val="both"/>
        <w:rPr>
          <w:rFonts w:ascii="Times New Roman" w:hAnsi="Times New Roman"/>
          <w:b/>
          <w:sz w:val="24"/>
          <w:szCs w:val="24"/>
        </w:rPr>
      </w:pPr>
      <w:r w:rsidRPr="00B6593F">
        <w:rPr>
          <w:rFonts w:ascii="Times New Roman" w:hAnsi="Times New Roman"/>
          <w:b/>
          <w:sz w:val="24"/>
          <w:szCs w:val="24"/>
        </w:rPr>
        <w:t>Современная музыкальная жизнь</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Панорама современной музыкальной жизни в России и за рубежом: </w:t>
      </w:r>
      <w:r w:rsidR="00257FAF" w:rsidRPr="00B6593F">
        <w:rPr>
          <w:rFonts w:ascii="Times New Roman" w:hAnsi="Times New Roman"/>
          <w:sz w:val="24"/>
          <w:szCs w:val="24"/>
        </w:rPr>
        <w:t>концерты, конкурс</w:t>
      </w:r>
      <w:r w:rsidR="005666EB" w:rsidRPr="00B6593F">
        <w:rPr>
          <w:rFonts w:ascii="Times New Roman" w:hAnsi="Times New Roman"/>
          <w:sz w:val="24"/>
          <w:szCs w:val="24"/>
        </w:rPr>
        <w:t>ы</w:t>
      </w:r>
      <w:r w:rsidR="00257FAF" w:rsidRPr="00B6593F">
        <w:rPr>
          <w:rFonts w:ascii="Times New Roman" w:hAnsi="Times New Roman"/>
          <w:sz w:val="24"/>
          <w:szCs w:val="24"/>
        </w:rPr>
        <w:t xml:space="preserve"> и фестивали</w:t>
      </w:r>
      <w:r w:rsidRPr="00B6593F">
        <w:rPr>
          <w:rFonts w:ascii="Times New Roman" w:hAnsi="Times New Roman"/>
          <w:sz w:val="24"/>
          <w:szCs w:val="24"/>
        </w:rPr>
        <w:t xml:space="preserve"> (</w:t>
      </w:r>
      <w:r w:rsidR="00257FAF" w:rsidRPr="00B6593F">
        <w:rPr>
          <w:rFonts w:ascii="Times New Roman" w:hAnsi="Times New Roman"/>
          <w:sz w:val="24"/>
          <w:szCs w:val="24"/>
        </w:rPr>
        <w:t>современной и классической музыки</w:t>
      </w:r>
      <w:r w:rsidRPr="00B6593F">
        <w:rPr>
          <w:rFonts w:ascii="Times New Roman" w:hAnsi="Times New Roman"/>
          <w:sz w:val="24"/>
          <w:szCs w:val="24"/>
        </w:rPr>
        <w:t>).</w:t>
      </w:r>
      <w:r w:rsidR="004E6158" w:rsidRPr="00B6593F">
        <w:rPr>
          <w:rFonts w:ascii="Times New Roman" w:hAnsi="Times New Roman"/>
          <w:sz w:val="24"/>
          <w:szCs w:val="24"/>
        </w:rPr>
        <w:t xml:space="preserve"> </w:t>
      </w:r>
      <w:r w:rsidR="00257FAF" w:rsidRPr="00B6593F">
        <w:rPr>
          <w:rFonts w:ascii="Times New Roman" w:hAnsi="Times New Roman"/>
          <w:sz w:val="24"/>
          <w:szCs w:val="24"/>
        </w:rPr>
        <w:t>Наследие</w:t>
      </w:r>
      <w:r w:rsidR="00E2725A" w:rsidRPr="00B6593F">
        <w:rPr>
          <w:rFonts w:ascii="Times New Roman" w:hAnsi="Times New Roman"/>
          <w:sz w:val="24"/>
          <w:szCs w:val="24"/>
        </w:rPr>
        <w:t xml:space="preserve"> </w:t>
      </w:r>
      <w:r w:rsidR="00257FAF" w:rsidRPr="00B6593F">
        <w:rPr>
          <w:rFonts w:ascii="Times New Roman" w:hAnsi="Times New Roman"/>
          <w:sz w:val="24"/>
          <w:szCs w:val="24"/>
        </w:rPr>
        <w:t>в</w:t>
      </w:r>
      <w:r w:rsidRPr="00B6593F">
        <w:rPr>
          <w:rFonts w:ascii="Times New Roman" w:hAnsi="Times New Roman"/>
          <w:sz w:val="24"/>
          <w:szCs w:val="24"/>
        </w:rPr>
        <w:t>ыдающи</w:t>
      </w:r>
      <w:r w:rsidR="00257FAF" w:rsidRPr="00B6593F">
        <w:rPr>
          <w:rFonts w:ascii="Times New Roman" w:hAnsi="Times New Roman"/>
          <w:sz w:val="24"/>
          <w:szCs w:val="24"/>
        </w:rPr>
        <w:t>х</w:t>
      </w:r>
      <w:r w:rsidRPr="00B6593F">
        <w:rPr>
          <w:rFonts w:ascii="Times New Roman" w:hAnsi="Times New Roman"/>
          <w:sz w:val="24"/>
          <w:szCs w:val="24"/>
        </w:rPr>
        <w:t>ся отечественны</w:t>
      </w:r>
      <w:r w:rsidR="00257FAF" w:rsidRPr="00B6593F">
        <w:rPr>
          <w:rFonts w:ascii="Times New Roman" w:hAnsi="Times New Roman"/>
          <w:sz w:val="24"/>
          <w:szCs w:val="24"/>
        </w:rPr>
        <w:t>х</w:t>
      </w:r>
      <w:r w:rsidRPr="00B6593F">
        <w:rPr>
          <w:rFonts w:ascii="Times New Roman" w:hAnsi="Times New Roman"/>
          <w:sz w:val="24"/>
          <w:szCs w:val="24"/>
        </w:rPr>
        <w:t xml:space="preserve"> (Ф.И. Шаляпин, Д.Ф. Ойстрах, А.В. Свешников</w:t>
      </w:r>
      <w:r w:rsidR="005666EB" w:rsidRPr="00B6593F">
        <w:rPr>
          <w:rFonts w:ascii="Times New Roman" w:hAnsi="Times New Roman"/>
          <w:sz w:val="24"/>
          <w:szCs w:val="24"/>
        </w:rPr>
        <w:t>; Д.А. Хворостовский, А.Ю. Нетребко, В.Т. Спиваков, Н.Л. Луганский, Д.Л. Мацуев и др.</w:t>
      </w:r>
      <w:r w:rsidRPr="00B6593F">
        <w:rPr>
          <w:rFonts w:ascii="Times New Roman" w:hAnsi="Times New Roman"/>
          <w:sz w:val="24"/>
          <w:szCs w:val="24"/>
        </w:rPr>
        <w:t>)</w:t>
      </w:r>
      <w:r w:rsidR="00257FAF" w:rsidRPr="00B6593F">
        <w:rPr>
          <w:rFonts w:ascii="Times New Roman" w:hAnsi="Times New Roman"/>
          <w:sz w:val="24"/>
          <w:szCs w:val="24"/>
        </w:rPr>
        <w:t xml:space="preserve"> и зарубежных исполнителей</w:t>
      </w:r>
      <w:r w:rsidR="00E2725A" w:rsidRPr="00B6593F">
        <w:rPr>
          <w:rFonts w:ascii="Times New Roman" w:hAnsi="Times New Roman"/>
          <w:sz w:val="24"/>
          <w:szCs w:val="24"/>
        </w:rPr>
        <w:t xml:space="preserve"> </w:t>
      </w:r>
      <w:r w:rsidR="00257FAF" w:rsidRPr="00B6593F">
        <w:rPr>
          <w:rFonts w:ascii="Times New Roman" w:hAnsi="Times New Roman"/>
          <w:sz w:val="24"/>
          <w:szCs w:val="24"/>
        </w:rPr>
        <w:t>(</w:t>
      </w:r>
      <w:r w:rsidRPr="00B6593F">
        <w:rPr>
          <w:rFonts w:ascii="Times New Roman" w:hAnsi="Times New Roman"/>
          <w:sz w:val="24"/>
          <w:szCs w:val="24"/>
        </w:rPr>
        <w:t>Э. Карузо, М. Каллас</w:t>
      </w:r>
      <w:r w:rsidR="005666EB" w:rsidRPr="00B6593F">
        <w:rPr>
          <w:rFonts w:ascii="Times New Roman" w:hAnsi="Times New Roman"/>
          <w:sz w:val="24"/>
          <w:szCs w:val="24"/>
        </w:rPr>
        <w:t xml:space="preserve">; </w:t>
      </w:r>
      <w:r w:rsidR="00E2725A" w:rsidRPr="00B6593F">
        <w:rPr>
          <w:rFonts w:ascii="Times New Roman" w:hAnsi="Times New Roman"/>
          <w:sz w:val="24"/>
          <w:szCs w:val="24"/>
        </w:rPr>
        <w:t>Л</w:t>
      </w:r>
      <w:r w:rsidR="005666EB" w:rsidRPr="00B6593F">
        <w:rPr>
          <w:rFonts w:ascii="Times New Roman" w:hAnsi="Times New Roman"/>
          <w:sz w:val="24"/>
          <w:szCs w:val="24"/>
        </w:rPr>
        <w:t>. Паваротти, М. Кабалье, В. Клиберн, В. Кельмпфф и др.</w:t>
      </w:r>
      <w:r w:rsidR="00257FAF" w:rsidRPr="00B6593F">
        <w:rPr>
          <w:rFonts w:ascii="Times New Roman" w:hAnsi="Times New Roman"/>
          <w:sz w:val="24"/>
          <w:szCs w:val="24"/>
        </w:rPr>
        <w:t>) классической музыки</w:t>
      </w:r>
      <w:r w:rsidRPr="00B6593F">
        <w:rPr>
          <w:rFonts w:ascii="Times New Roman" w:hAnsi="Times New Roman"/>
          <w:sz w:val="24"/>
          <w:szCs w:val="24"/>
        </w:rPr>
        <w:t xml:space="preserve">. </w:t>
      </w:r>
      <w:r w:rsidR="00257FAF" w:rsidRPr="00B6593F">
        <w:rPr>
          <w:rFonts w:ascii="Times New Roman" w:hAnsi="Times New Roman"/>
          <w:sz w:val="24"/>
          <w:szCs w:val="24"/>
        </w:rPr>
        <w:t>Современные выдающиеся</w:t>
      </w:r>
      <w:r w:rsidR="005666EB" w:rsidRPr="00B6593F">
        <w:rPr>
          <w:rFonts w:ascii="Times New Roman" w:hAnsi="Times New Roman"/>
          <w:sz w:val="24"/>
          <w:szCs w:val="24"/>
        </w:rPr>
        <w:t xml:space="preserve">, композиторы, вокальные </w:t>
      </w:r>
      <w:r w:rsidR="00257FAF" w:rsidRPr="00B6593F">
        <w:rPr>
          <w:rFonts w:ascii="Times New Roman" w:hAnsi="Times New Roman"/>
          <w:sz w:val="24"/>
          <w:szCs w:val="24"/>
        </w:rPr>
        <w:t xml:space="preserve"> исполнители и </w:t>
      </w:r>
      <w:r w:rsidR="005666EB" w:rsidRPr="00B6593F">
        <w:rPr>
          <w:rFonts w:ascii="Times New Roman" w:hAnsi="Times New Roman"/>
          <w:sz w:val="24"/>
          <w:szCs w:val="24"/>
        </w:rPr>
        <w:t xml:space="preserve">инструментальные </w:t>
      </w:r>
      <w:r w:rsidR="00257FAF" w:rsidRPr="00B6593F">
        <w:rPr>
          <w:rFonts w:ascii="Times New Roman" w:hAnsi="Times New Roman"/>
          <w:sz w:val="24"/>
          <w:szCs w:val="24"/>
        </w:rPr>
        <w:t xml:space="preserve">коллективы. </w:t>
      </w:r>
      <w:r w:rsidRPr="00B6593F">
        <w:rPr>
          <w:rFonts w:ascii="Times New Roman" w:hAnsi="Times New Roman"/>
          <w:sz w:val="24"/>
          <w:szCs w:val="24"/>
        </w:rPr>
        <w:t xml:space="preserve">Всемирные центры музыкальной культуры и музыкального образования. </w:t>
      </w:r>
      <w:r w:rsidR="005666EB" w:rsidRPr="00B6593F">
        <w:rPr>
          <w:rFonts w:ascii="Times New Roman" w:hAnsi="Times New Roman"/>
          <w:sz w:val="24"/>
          <w:szCs w:val="24"/>
        </w:rPr>
        <w:t xml:space="preserve">Может ли современная музыка считаться классической? </w:t>
      </w:r>
      <w:r w:rsidRPr="00B6593F">
        <w:rPr>
          <w:rFonts w:ascii="Times New Roman" w:hAnsi="Times New Roman"/>
          <w:sz w:val="24"/>
          <w:szCs w:val="24"/>
        </w:rPr>
        <w:t>Классическая музыка в современных обработках.</w:t>
      </w:r>
    </w:p>
    <w:p w:rsidR="00B540EE" w:rsidRPr="00B6593F" w:rsidRDefault="00B540EE" w:rsidP="00B6593F">
      <w:pPr>
        <w:spacing w:after="0" w:line="240" w:lineRule="auto"/>
        <w:ind w:left="709"/>
        <w:contextualSpacing/>
        <w:jc w:val="both"/>
        <w:rPr>
          <w:rFonts w:ascii="Times New Roman" w:hAnsi="Times New Roman"/>
          <w:b/>
          <w:sz w:val="24"/>
          <w:szCs w:val="24"/>
        </w:rPr>
      </w:pPr>
      <w:r w:rsidRPr="00B6593F">
        <w:rPr>
          <w:rFonts w:ascii="Times New Roman" w:hAnsi="Times New Roman"/>
          <w:b/>
          <w:sz w:val="24"/>
          <w:szCs w:val="24"/>
        </w:rPr>
        <w:t>Значение музыки в жизни человека</w:t>
      </w:r>
    </w:p>
    <w:p w:rsidR="00B540EE" w:rsidRPr="00B6593F" w:rsidRDefault="005666EB"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Музыкальное искусство как воплощение жизненной красоты и жизненной правды. </w:t>
      </w:r>
      <w:r w:rsidR="00B540EE" w:rsidRPr="00B6593F">
        <w:rPr>
          <w:rFonts w:ascii="Times New Roman" w:hAnsi="Times New Roman"/>
          <w:sz w:val="24"/>
          <w:szCs w:val="24"/>
        </w:rPr>
        <w:t xml:space="preserve">Стиль как отражение мироощущения композитора. </w:t>
      </w:r>
      <w:r w:rsidRPr="00B6593F">
        <w:rPr>
          <w:rFonts w:ascii="Times New Roman" w:hAnsi="Times New Roman"/>
          <w:sz w:val="24"/>
          <w:szCs w:val="24"/>
        </w:rPr>
        <w:t>Воздействие музыки на человека, ее роль в человеческом обществе. «</w:t>
      </w:r>
      <w:r w:rsidR="00B540EE" w:rsidRPr="00B6593F">
        <w:rPr>
          <w:rFonts w:ascii="Times New Roman" w:hAnsi="Times New Roman"/>
          <w:sz w:val="24"/>
          <w:szCs w:val="24"/>
        </w:rPr>
        <w:t>Вечные</w:t>
      </w:r>
      <w:r w:rsidRPr="00B6593F">
        <w:rPr>
          <w:rFonts w:ascii="Times New Roman" w:hAnsi="Times New Roman"/>
          <w:sz w:val="24"/>
          <w:szCs w:val="24"/>
        </w:rPr>
        <w:t>»</w:t>
      </w:r>
      <w:r w:rsidR="00B540EE" w:rsidRPr="00B6593F">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6593F">
        <w:rPr>
          <w:rFonts w:ascii="Times New Roman" w:hAnsi="Times New Roman"/>
          <w:sz w:val="24"/>
          <w:szCs w:val="24"/>
        </w:rPr>
        <w:t xml:space="preserve"> Преобразующая сила музыки как вида искусства.</w:t>
      </w:r>
    </w:p>
    <w:p w:rsidR="00B540EE" w:rsidRPr="00CA6829" w:rsidRDefault="00943C5A" w:rsidP="00B6593F">
      <w:pPr>
        <w:pStyle w:val="4"/>
        <w:spacing w:line="240" w:lineRule="auto"/>
        <w:jc w:val="both"/>
        <w:rPr>
          <w:sz w:val="24"/>
          <w:szCs w:val="24"/>
          <w:u w:val="single"/>
        </w:rPr>
      </w:pPr>
      <w:bookmarkStart w:id="197" w:name="_Toc409691715"/>
      <w:bookmarkStart w:id="198" w:name="_Toc410654040"/>
      <w:bookmarkStart w:id="199" w:name="_Toc414553251"/>
      <w:r>
        <w:rPr>
          <w:sz w:val="24"/>
          <w:szCs w:val="24"/>
          <w:u w:val="single"/>
        </w:rPr>
        <w:t>2.2.2.20</w:t>
      </w:r>
      <w:r w:rsidR="00F17097" w:rsidRPr="00CA6829">
        <w:rPr>
          <w:sz w:val="24"/>
          <w:szCs w:val="24"/>
          <w:u w:val="single"/>
        </w:rPr>
        <w:t xml:space="preserve">. </w:t>
      </w:r>
      <w:r w:rsidR="00B540EE" w:rsidRPr="00CA6829">
        <w:rPr>
          <w:sz w:val="24"/>
          <w:szCs w:val="24"/>
          <w:u w:val="single"/>
        </w:rPr>
        <w:t>Технология</w:t>
      </w:r>
      <w:bookmarkEnd w:id="197"/>
      <w:bookmarkEnd w:id="198"/>
      <w:bookmarkEnd w:id="199"/>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Цели и задачи технологического образования</w:t>
      </w:r>
    </w:p>
    <w:p w:rsidR="00B540EE" w:rsidRPr="00B6593F" w:rsidRDefault="00B540EE" w:rsidP="00B6593F">
      <w:pPr>
        <w:tabs>
          <w:tab w:val="left" w:pos="851"/>
        </w:tabs>
        <w:spacing w:after="0" w:line="240" w:lineRule="auto"/>
        <w:ind w:firstLine="709"/>
        <w:jc w:val="both"/>
        <w:rPr>
          <w:rFonts w:ascii="Times New Roman" w:hAnsi="Times New Roman"/>
          <w:sz w:val="24"/>
          <w:szCs w:val="24"/>
        </w:rPr>
      </w:pPr>
      <w:r w:rsidRPr="00B6593F">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E0372" w:rsidRPr="00BD68E9" w:rsidRDefault="00DE0372" w:rsidP="00DE0372">
      <w:pPr>
        <w:spacing w:after="0" w:line="232" w:lineRule="auto"/>
        <w:ind w:firstLine="454"/>
        <w:jc w:val="both"/>
        <w:rPr>
          <w:rFonts w:ascii="Times New Roman" w:hAnsi="Times New Roman"/>
          <w:sz w:val="24"/>
          <w:szCs w:val="24"/>
        </w:rPr>
      </w:pPr>
      <w:r w:rsidRPr="00BD68E9">
        <w:rPr>
          <w:rFonts w:ascii="Times New Roman" w:eastAsia="Times New Roman" w:hAnsi="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DE0372" w:rsidRPr="00BD68E9" w:rsidRDefault="00DE0372" w:rsidP="00DE0372">
      <w:pPr>
        <w:spacing w:after="0" w:line="15"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b/>
          <w:bCs/>
          <w:sz w:val="24"/>
          <w:szCs w:val="24"/>
        </w:rPr>
        <w:t>Индустриальные технологии</w:t>
      </w:r>
    </w:p>
    <w:p w:rsidR="00DE0372" w:rsidRPr="00BD68E9" w:rsidRDefault="00DE0372" w:rsidP="00DE0372">
      <w:pPr>
        <w:spacing w:after="0" w:line="22" w:lineRule="exact"/>
        <w:jc w:val="both"/>
        <w:rPr>
          <w:rFonts w:ascii="Times New Roman" w:hAnsi="Times New Roman"/>
          <w:sz w:val="24"/>
          <w:szCs w:val="24"/>
        </w:rPr>
      </w:pPr>
    </w:p>
    <w:p w:rsidR="00DE0372" w:rsidRPr="00BD68E9" w:rsidRDefault="00DE0372" w:rsidP="00DE0372">
      <w:pPr>
        <w:spacing w:after="0" w:line="235" w:lineRule="auto"/>
        <w:ind w:firstLine="454"/>
        <w:jc w:val="both"/>
        <w:rPr>
          <w:rFonts w:ascii="Times New Roman" w:hAnsi="Times New Roman"/>
          <w:sz w:val="24"/>
          <w:szCs w:val="24"/>
        </w:rPr>
      </w:pPr>
      <w:r w:rsidRPr="00BD68E9">
        <w:rPr>
          <w:rFonts w:ascii="Times New Roman" w:eastAsia="Times New Roman" w:hAnsi="Times New Roman"/>
          <w:b/>
          <w:bCs/>
          <w:i/>
          <w:iCs/>
          <w:sz w:val="24"/>
          <w:szCs w:val="24"/>
        </w:rPr>
        <w:t xml:space="preserve">Технологии обработки конструкционных и поделочных материалов </w:t>
      </w:r>
      <w:r w:rsidRPr="00BD68E9">
        <w:rPr>
          <w:rFonts w:ascii="Times New Roman" w:eastAsia="Times New Roman" w:hAnsi="Times New Roman"/>
          <w:sz w:val="24"/>
          <w:szCs w:val="24"/>
        </w:rPr>
        <w:t>Технологии ручной обработки древесины и древесных</w:t>
      </w:r>
      <w:r w:rsidRPr="00BD68E9">
        <w:rPr>
          <w:rFonts w:ascii="Times New Roman" w:eastAsia="Times New Roman" w:hAnsi="Times New Roman"/>
          <w:b/>
          <w:bCs/>
          <w:i/>
          <w:iCs/>
          <w:sz w:val="24"/>
          <w:szCs w:val="24"/>
        </w:rPr>
        <w:t xml:space="preserve"> </w:t>
      </w:r>
      <w:r w:rsidRPr="00BD68E9">
        <w:rPr>
          <w:rFonts w:ascii="Times New Roman" w:eastAsia="Times New Roman" w:hAnsi="Times New Roman"/>
          <w:sz w:val="24"/>
          <w:szCs w:val="24"/>
        </w:rPr>
        <w:t>материалов. 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художественно-прикладной обработки материалов.</w:t>
      </w:r>
    </w:p>
    <w:p w:rsidR="00DE0372" w:rsidRPr="00BD68E9" w:rsidRDefault="00DE0372" w:rsidP="00DE0372">
      <w:pPr>
        <w:spacing w:after="0" w:line="5"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Башкирский орнамент в художественной обработке конструкционных материалов.</w:t>
      </w:r>
    </w:p>
    <w:p w:rsidR="00DE0372" w:rsidRPr="00BD68E9" w:rsidRDefault="00DE0372" w:rsidP="00DE0372">
      <w:pPr>
        <w:spacing w:after="0" w:line="5"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b/>
          <w:bCs/>
          <w:i/>
          <w:iCs/>
          <w:sz w:val="24"/>
          <w:szCs w:val="24"/>
        </w:rPr>
        <w:t>Электротехника</w:t>
      </w:r>
    </w:p>
    <w:p w:rsidR="00DE0372" w:rsidRPr="00BD68E9" w:rsidRDefault="00DE0372" w:rsidP="00DE0372">
      <w:pPr>
        <w:spacing w:after="0" w:line="231" w:lineRule="auto"/>
        <w:jc w:val="both"/>
        <w:rPr>
          <w:rFonts w:ascii="Times New Roman" w:hAnsi="Times New Roman"/>
          <w:sz w:val="24"/>
          <w:szCs w:val="24"/>
        </w:rPr>
      </w:pPr>
      <w:r w:rsidRPr="00BD68E9">
        <w:rPr>
          <w:rFonts w:ascii="Times New Roman" w:eastAsia="Times New Roman" w:hAnsi="Times New Roman"/>
          <w:sz w:val="24"/>
          <w:szCs w:val="24"/>
        </w:rPr>
        <w:t>Электромонтажные и сборочные технологии.</w:t>
      </w:r>
    </w:p>
    <w:p w:rsidR="00DE0372" w:rsidRPr="00BD68E9" w:rsidRDefault="00DE0372" w:rsidP="00DE0372">
      <w:pPr>
        <w:spacing w:after="0" w:line="1"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Электротехнические устройства с элементами автоматики.</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Бытовые электроприборы.</w:t>
      </w:r>
    </w:p>
    <w:p w:rsidR="00DE0372" w:rsidRPr="00BD68E9" w:rsidRDefault="00DE0372" w:rsidP="00DE0372">
      <w:pPr>
        <w:spacing w:after="0" w:line="10"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b/>
          <w:bCs/>
          <w:sz w:val="24"/>
          <w:szCs w:val="24"/>
        </w:rPr>
        <w:t>Технологии ведения дома</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b/>
          <w:bCs/>
          <w:i/>
          <w:iCs/>
          <w:sz w:val="24"/>
          <w:szCs w:val="24"/>
        </w:rPr>
        <w:t>Кулинария</w:t>
      </w:r>
    </w:p>
    <w:p w:rsidR="00DE0372" w:rsidRPr="00BD68E9" w:rsidRDefault="00DE0372" w:rsidP="00DE0372">
      <w:pPr>
        <w:spacing w:after="0" w:line="231" w:lineRule="auto"/>
        <w:jc w:val="both"/>
        <w:rPr>
          <w:rFonts w:ascii="Times New Roman" w:hAnsi="Times New Roman"/>
          <w:sz w:val="24"/>
          <w:szCs w:val="24"/>
        </w:rPr>
      </w:pPr>
      <w:r w:rsidRPr="00BD68E9">
        <w:rPr>
          <w:rFonts w:ascii="Times New Roman" w:eastAsia="Times New Roman" w:hAnsi="Times New Roman"/>
          <w:sz w:val="24"/>
          <w:szCs w:val="24"/>
        </w:rPr>
        <w:t>Санитария и гигиена.</w:t>
      </w:r>
    </w:p>
    <w:p w:rsidR="00DE0372" w:rsidRPr="00BD68E9" w:rsidRDefault="00DE0372" w:rsidP="00DE0372">
      <w:pPr>
        <w:spacing w:after="0" w:line="1"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Физиология питания.</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Блюда из яиц, бутерброды, горячие напитки.</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Блюда из овощей.</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Блюда из молока и кисломолочных продуктов.</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Блюда из рыбы и морепродуктов.</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Блюда из птицы.</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Блюда из мяса.</w:t>
      </w:r>
    </w:p>
    <w:p w:rsidR="00DE0372" w:rsidRPr="00BD68E9" w:rsidRDefault="00DE0372" w:rsidP="00DE0372">
      <w:pPr>
        <w:spacing w:after="0" w:line="2"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Блюда из круп, бобовых и макаронных изделий.</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Заправочные супы.</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Изделия из теста.</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Сервировка стола. Этикет.</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Приготовление обеда в походных условиях.</w:t>
      </w:r>
    </w:p>
    <w:p w:rsidR="00DE0372" w:rsidRPr="00BD68E9" w:rsidRDefault="00DE0372" w:rsidP="00DE0372">
      <w:pPr>
        <w:spacing w:after="0" w:line="1"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Блюда башкирской кухни.</w:t>
      </w:r>
    </w:p>
    <w:p w:rsidR="00DE0372" w:rsidRPr="00BD68E9" w:rsidRDefault="00DE0372" w:rsidP="00DE0372">
      <w:pPr>
        <w:spacing w:after="0" w:line="29" w:lineRule="exact"/>
        <w:jc w:val="both"/>
        <w:rPr>
          <w:rFonts w:ascii="Times New Roman" w:hAnsi="Times New Roman"/>
          <w:sz w:val="24"/>
          <w:szCs w:val="24"/>
        </w:rPr>
      </w:pPr>
    </w:p>
    <w:p w:rsidR="00DE0372" w:rsidRPr="00BD68E9" w:rsidRDefault="00DE0372" w:rsidP="00DE0372">
      <w:pPr>
        <w:spacing w:after="0" w:line="230" w:lineRule="auto"/>
        <w:ind w:firstLine="454"/>
        <w:jc w:val="both"/>
        <w:rPr>
          <w:rFonts w:ascii="Times New Roman" w:hAnsi="Times New Roman"/>
          <w:sz w:val="24"/>
          <w:szCs w:val="24"/>
        </w:rPr>
      </w:pPr>
      <w:r w:rsidRPr="00BD68E9">
        <w:rPr>
          <w:rFonts w:ascii="Times New Roman" w:eastAsia="Times New Roman" w:hAnsi="Times New Roman"/>
          <w:b/>
          <w:bCs/>
          <w:i/>
          <w:iCs/>
          <w:sz w:val="24"/>
          <w:szCs w:val="24"/>
        </w:rPr>
        <w:t xml:space="preserve">Создание изделий из текстильных и поделочных материалов </w:t>
      </w:r>
      <w:r w:rsidRPr="00BD68E9">
        <w:rPr>
          <w:rFonts w:ascii="Times New Roman" w:eastAsia="Times New Roman" w:hAnsi="Times New Roman"/>
          <w:sz w:val="24"/>
          <w:szCs w:val="24"/>
        </w:rPr>
        <w:t>Свойства текстильных материалов.</w:t>
      </w:r>
      <w:r w:rsidRPr="00BD68E9">
        <w:rPr>
          <w:rFonts w:ascii="Times New Roman" w:eastAsia="Times New Roman" w:hAnsi="Times New Roman"/>
          <w:b/>
          <w:bCs/>
          <w:i/>
          <w:iCs/>
          <w:sz w:val="24"/>
          <w:szCs w:val="24"/>
        </w:rPr>
        <w:t xml:space="preserve"> </w:t>
      </w:r>
      <w:r w:rsidRPr="00BD68E9">
        <w:rPr>
          <w:rFonts w:ascii="Times New Roman" w:eastAsia="Times New Roman" w:hAnsi="Times New Roman"/>
          <w:sz w:val="24"/>
          <w:szCs w:val="24"/>
        </w:rPr>
        <w:t>Элементы машиноведения.</w:t>
      </w:r>
    </w:p>
    <w:p w:rsidR="00DE0372" w:rsidRPr="00BD68E9" w:rsidRDefault="00DE0372" w:rsidP="00DE0372">
      <w:pPr>
        <w:spacing w:after="0" w:line="3"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Конструирование швейных изделий.</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Моделирование швейных изделий.</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Технология изготовления швейных изделий.</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Выполнение образцов ручных стежков, строчек и швов.</w:t>
      </w:r>
    </w:p>
    <w:p w:rsidR="00DE0372" w:rsidRPr="00BD68E9" w:rsidRDefault="00DE0372" w:rsidP="00DE0372">
      <w:pPr>
        <w:spacing w:after="0" w:line="10"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b/>
          <w:bCs/>
          <w:i/>
          <w:iCs/>
          <w:sz w:val="24"/>
          <w:szCs w:val="24"/>
        </w:rPr>
        <w:t>Художественные ремёсла</w:t>
      </w:r>
    </w:p>
    <w:p w:rsidR="00DE0372" w:rsidRPr="00BD68E9" w:rsidRDefault="00DE0372" w:rsidP="00DE0372">
      <w:pPr>
        <w:spacing w:after="0" w:line="5"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Декоративно-прикладное искусство.</w:t>
      </w:r>
    </w:p>
    <w:p w:rsidR="00DE0372" w:rsidRPr="00BD68E9" w:rsidRDefault="00DE0372" w:rsidP="00DE0372">
      <w:pPr>
        <w:tabs>
          <w:tab w:val="left" w:pos="2580"/>
          <w:tab w:val="left" w:pos="2860"/>
          <w:tab w:val="left" w:pos="3740"/>
          <w:tab w:val="left" w:pos="5080"/>
          <w:tab w:val="left" w:pos="6320"/>
          <w:tab w:val="left" w:pos="7420"/>
        </w:tabs>
        <w:spacing w:after="0"/>
        <w:jc w:val="both"/>
        <w:rPr>
          <w:rFonts w:ascii="Times New Roman" w:hAnsi="Times New Roman"/>
          <w:sz w:val="24"/>
          <w:szCs w:val="24"/>
        </w:rPr>
      </w:pPr>
      <w:r w:rsidRPr="00BD68E9">
        <w:rPr>
          <w:rFonts w:ascii="Times New Roman" w:eastAsia="Times New Roman" w:hAnsi="Times New Roman"/>
          <w:sz w:val="24"/>
          <w:szCs w:val="24"/>
        </w:rPr>
        <w:t>Основы  композиции</w:t>
      </w:r>
      <w:r w:rsidRPr="00BD68E9">
        <w:rPr>
          <w:rFonts w:ascii="Times New Roman" w:eastAsia="Times New Roman" w:hAnsi="Times New Roman"/>
          <w:sz w:val="24"/>
          <w:szCs w:val="24"/>
        </w:rPr>
        <w:tab/>
        <w:t>и</w:t>
      </w:r>
      <w:r w:rsidRPr="00BD68E9">
        <w:rPr>
          <w:rFonts w:ascii="Times New Roman" w:eastAsia="Times New Roman" w:hAnsi="Times New Roman"/>
          <w:sz w:val="24"/>
          <w:szCs w:val="24"/>
        </w:rPr>
        <w:tab/>
        <w:t>законы</w:t>
      </w:r>
      <w:r w:rsidRPr="00BD68E9">
        <w:rPr>
          <w:rFonts w:ascii="Times New Roman" w:eastAsia="Times New Roman" w:hAnsi="Times New Roman"/>
          <w:sz w:val="24"/>
          <w:szCs w:val="24"/>
        </w:rPr>
        <w:tab/>
        <w:t>восприятия</w:t>
      </w:r>
      <w:r w:rsidRPr="00BD68E9">
        <w:rPr>
          <w:rFonts w:ascii="Times New Roman" w:eastAsia="Times New Roman" w:hAnsi="Times New Roman"/>
          <w:sz w:val="24"/>
          <w:szCs w:val="24"/>
        </w:rPr>
        <w:tab/>
        <w:t>цвета  при</w:t>
      </w:r>
      <w:r w:rsidRPr="00BD68E9">
        <w:rPr>
          <w:rFonts w:ascii="Times New Roman" w:eastAsia="Times New Roman" w:hAnsi="Times New Roman"/>
          <w:sz w:val="24"/>
          <w:szCs w:val="24"/>
        </w:rPr>
        <w:tab/>
        <w:t>создании</w:t>
      </w:r>
      <w:r w:rsidRPr="00BD68E9">
        <w:rPr>
          <w:rFonts w:ascii="Times New Roman" w:eastAsia="Times New Roman" w:hAnsi="Times New Roman"/>
          <w:sz w:val="24"/>
          <w:szCs w:val="24"/>
        </w:rPr>
        <w:tab/>
        <w:t>предметов</w:t>
      </w:r>
    </w:p>
    <w:p w:rsidR="00DE0372" w:rsidRPr="00BD68E9" w:rsidRDefault="00DE0372" w:rsidP="00DE0372">
      <w:pPr>
        <w:spacing w:after="0" w:line="2"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декоративно-</w:t>
      </w:r>
    </w:p>
    <w:p w:rsidR="00DE0372" w:rsidRPr="00BD68E9" w:rsidRDefault="00DE0372" w:rsidP="00DE0372">
      <w:pPr>
        <w:spacing w:after="0" w:line="237" w:lineRule="auto"/>
        <w:jc w:val="both"/>
        <w:rPr>
          <w:rFonts w:ascii="Times New Roman" w:hAnsi="Times New Roman"/>
          <w:sz w:val="24"/>
          <w:szCs w:val="24"/>
        </w:rPr>
      </w:pPr>
      <w:r w:rsidRPr="00BD68E9">
        <w:rPr>
          <w:rFonts w:ascii="Times New Roman" w:eastAsia="Times New Roman" w:hAnsi="Times New Roman"/>
          <w:sz w:val="24"/>
          <w:szCs w:val="24"/>
        </w:rPr>
        <w:t>прикладного искусства.</w:t>
      </w:r>
    </w:p>
    <w:p w:rsidR="00DE0372" w:rsidRPr="00BD68E9" w:rsidRDefault="00DE0372" w:rsidP="00DE0372">
      <w:pPr>
        <w:spacing w:after="0" w:line="1"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Лоскутное шитьё.</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Роспись ткани.</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Вязание крючком.</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Вязание на спицах.</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Декоративно-прикладное искусство башкир.</w:t>
      </w:r>
    </w:p>
    <w:p w:rsidR="00DE0372" w:rsidRPr="00BD68E9" w:rsidRDefault="00DE0372" w:rsidP="00DE0372">
      <w:pPr>
        <w:spacing w:after="0" w:line="10"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b/>
          <w:bCs/>
          <w:sz w:val="24"/>
          <w:szCs w:val="24"/>
        </w:rPr>
        <w:t>Сельскохозяйственные технологии</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b/>
          <w:bCs/>
          <w:i/>
          <w:iCs/>
          <w:sz w:val="24"/>
          <w:szCs w:val="24"/>
        </w:rPr>
        <w:t>Технологии растениеводства</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Технологии выращивания овощных и цветочно-декоративных культур.</w:t>
      </w:r>
    </w:p>
    <w:p w:rsidR="00DE0372" w:rsidRPr="00BD68E9" w:rsidRDefault="00DE0372" w:rsidP="00DE0372">
      <w:pPr>
        <w:spacing w:after="0" w:line="237" w:lineRule="auto"/>
        <w:jc w:val="both"/>
        <w:rPr>
          <w:rFonts w:ascii="Times New Roman" w:hAnsi="Times New Roman"/>
          <w:sz w:val="24"/>
          <w:szCs w:val="24"/>
        </w:rPr>
      </w:pPr>
      <w:r w:rsidRPr="00BD68E9">
        <w:rPr>
          <w:rFonts w:ascii="Times New Roman" w:eastAsia="Times New Roman" w:hAnsi="Times New Roman"/>
          <w:sz w:val="24"/>
          <w:szCs w:val="24"/>
        </w:rPr>
        <w:t>Технологии выращивания плодовых и ягодных культур.</w:t>
      </w:r>
    </w:p>
    <w:p w:rsidR="00DE0372" w:rsidRPr="00BD68E9" w:rsidRDefault="00DE0372" w:rsidP="00DE0372">
      <w:pPr>
        <w:spacing w:after="0" w:line="23" w:lineRule="exact"/>
        <w:jc w:val="both"/>
        <w:rPr>
          <w:rFonts w:ascii="Times New Roman" w:hAnsi="Times New Roman"/>
          <w:sz w:val="24"/>
          <w:szCs w:val="24"/>
        </w:rPr>
      </w:pPr>
    </w:p>
    <w:p w:rsidR="00DE0372" w:rsidRPr="00BD68E9" w:rsidRDefault="00DE0372" w:rsidP="00DE0372">
      <w:pPr>
        <w:spacing w:after="0" w:line="233" w:lineRule="auto"/>
        <w:jc w:val="both"/>
        <w:rPr>
          <w:rFonts w:ascii="Times New Roman" w:hAnsi="Times New Roman"/>
          <w:sz w:val="24"/>
          <w:szCs w:val="24"/>
        </w:rPr>
      </w:pPr>
      <w:r w:rsidRPr="00BD68E9">
        <w:rPr>
          <w:rFonts w:ascii="Times New Roman" w:eastAsia="Times New Roman" w:hAnsi="Times New Roman"/>
          <w:sz w:val="24"/>
          <w:szCs w:val="24"/>
        </w:rPr>
        <w:t>Технологии выращивания растений рассадным способом и в защищённом грунте. Организация производства продукции растениеводства на пришкольном участке и в личном подсобном хозяйстве.</w:t>
      </w: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sz w:val="24"/>
          <w:szCs w:val="24"/>
        </w:rPr>
        <w:t>Профессиональное образование и профессиональная карьера.</w:t>
      </w:r>
    </w:p>
    <w:p w:rsidR="00DE0372" w:rsidRPr="00BD68E9" w:rsidRDefault="00DE0372" w:rsidP="00DE0372">
      <w:pPr>
        <w:spacing w:after="0" w:line="10" w:lineRule="exact"/>
        <w:jc w:val="both"/>
        <w:rPr>
          <w:rFonts w:ascii="Times New Roman" w:hAnsi="Times New Roman"/>
          <w:sz w:val="24"/>
          <w:szCs w:val="24"/>
        </w:rPr>
      </w:pPr>
    </w:p>
    <w:p w:rsidR="00DE0372" w:rsidRPr="00BD68E9" w:rsidRDefault="00DE0372" w:rsidP="00DE0372">
      <w:pPr>
        <w:spacing w:after="0" w:line="29" w:lineRule="exact"/>
        <w:jc w:val="both"/>
        <w:rPr>
          <w:rFonts w:ascii="Times New Roman" w:hAnsi="Times New Roman"/>
          <w:sz w:val="24"/>
          <w:szCs w:val="24"/>
        </w:rPr>
      </w:pPr>
    </w:p>
    <w:p w:rsidR="00DE0372" w:rsidRPr="00BD68E9" w:rsidRDefault="00DE0372" w:rsidP="00DE0372">
      <w:pPr>
        <w:spacing w:after="0" w:line="238" w:lineRule="auto"/>
        <w:ind w:firstLine="454"/>
        <w:jc w:val="both"/>
        <w:rPr>
          <w:rFonts w:ascii="Times New Roman" w:hAnsi="Times New Roman"/>
          <w:sz w:val="24"/>
          <w:szCs w:val="24"/>
        </w:rPr>
      </w:pPr>
      <w:r w:rsidRPr="00BD68E9">
        <w:rPr>
          <w:rFonts w:ascii="Times New Roman" w:eastAsia="Times New Roman" w:hAnsi="Times New Roman"/>
          <w:b/>
          <w:bCs/>
          <w:i/>
          <w:iCs/>
          <w:sz w:val="24"/>
          <w:szCs w:val="24"/>
        </w:rPr>
        <w:t xml:space="preserve">Технологии исследовательской, опытнической и проектной деятельности </w:t>
      </w:r>
      <w:r w:rsidRPr="00BD68E9">
        <w:rPr>
          <w:rFonts w:ascii="Times New Roman" w:eastAsia="Times New Roman" w:hAnsi="Times New Roman"/>
          <w:sz w:val="24"/>
          <w:szCs w:val="24"/>
        </w:rPr>
        <w:t>Исследовательская и созидательная деятельность.</w:t>
      </w:r>
    </w:p>
    <w:p w:rsidR="00DE0372" w:rsidRPr="00BD68E9" w:rsidRDefault="00DE0372" w:rsidP="00DE0372">
      <w:pPr>
        <w:spacing w:after="0" w:line="1" w:lineRule="exact"/>
        <w:jc w:val="both"/>
        <w:rPr>
          <w:rFonts w:ascii="Times New Roman" w:hAnsi="Times New Roman"/>
          <w:sz w:val="24"/>
          <w:szCs w:val="24"/>
        </w:rPr>
      </w:pPr>
    </w:p>
    <w:p w:rsidR="00DE0372" w:rsidRPr="00BD68E9" w:rsidRDefault="00DE0372" w:rsidP="00DE0372">
      <w:pPr>
        <w:spacing w:after="0"/>
        <w:jc w:val="both"/>
        <w:rPr>
          <w:rFonts w:ascii="Times New Roman" w:hAnsi="Times New Roman"/>
          <w:sz w:val="24"/>
          <w:szCs w:val="24"/>
        </w:rPr>
      </w:pPr>
      <w:r w:rsidRPr="00BD68E9">
        <w:rPr>
          <w:rFonts w:ascii="Times New Roman" w:eastAsia="Times New Roman" w:hAnsi="Times New Roman"/>
          <w:b/>
          <w:bCs/>
          <w:i/>
          <w:iCs/>
          <w:sz w:val="24"/>
          <w:szCs w:val="24"/>
        </w:rPr>
        <w:t>Современное производство и профессиональное самоопределение</w:t>
      </w:r>
    </w:p>
    <w:p w:rsidR="00DE0372" w:rsidRPr="00BD68E9" w:rsidRDefault="00DE0372" w:rsidP="00DE0372">
      <w:pPr>
        <w:spacing w:after="0" w:line="231" w:lineRule="auto"/>
        <w:jc w:val="both"/>
        <w:rPr>
          <w:rFonts w:ascii="Times New Roman" w:hAnsi="Times New Roman"/>
          <w:sz w:val="24"/>
          <w:szCs w:val="24"/>
        </w:rPr>
      </w:pPr>
      <w:r w:rsidRPr="00BD68E9">
        <w:rPr>
          <w:rFonts w:ascii="Times New Roman" w:eastAsia="Times New Roman" w:hAnsi="Times New Roman"/>
          <w:sz w:val="24"/>
          <w:szCs w:val="24"/>
        </w:rPr>
        <w:t>Сферы производства, профессиональное образование и профессиональная карьера.</w:t>
      </w:r>
    </w:p>
    <w:p w:rsidR="00B540EE" w:rsidRPr="00B6593F" w:rsidRDefault="00B540EE" w:rsidP="00B6593F">
      <w:pPr>
        <w:spacing w:after="0" w:line="240" w:lineRule="auto"/>
        <w:ind w:firstLine="709"/>
        <w:jc w:val="both"/>
        <w:rPr>
          <w:rFonts w:ascii="Times New Roman" w:hAnsi="Times New Roman"/>
          <w:b/>
          <w:sz w:val="24"/>
          <w:szCs w:val="24"/>
        </w:rPr>
      </w:pPr>
    </w:p>
    <w:p w:rsidR="00B30F8B" w:rsidRPr="00CA6829" w:rsidRDefault="00CA6829" w:rsidP="00B6593F">
      <w:pPr>
        <w:pStyle w:val="4"/>
        <w:spacing w:line="240" w:lineRule="auto"/>
        <w:jc w:val="both"/>
        <w:rPr>
          <w:sz w:val="24"/>
          <w:szCs w:val="24"/>
          <w:u w:val="single"/>
        </w:rPr>
      </w:pPr>
      <w:bookmarkStart w:id="200" w:name="_Toc409691716"/>
      <w:bookmarkStart w:id="201" w:name="_Toc410654041"/>
      <w:bookmarkStart w:id="202" w:name="_Toc414553252"/>
      <w:r>
        <w:rPr>
          <w:sz w:val="24"/>
          <w:szCs w:val="24"/>
          <w:u w:val="single"/>
        </w:rPr>
        <w:t>2.2.2.2</w:t>
      </w:r>
      <w:r w:rsidR="00943C5A">
        <w:rPr>
          <w:sz w:val="24"/>
          <w:szCs w:val="24"/>
          <w:u w:val="single"/>
        </w:rPr>
        <w:t>1</w:t>
      </w:r>
      <w:r w:rsidR="00F17097" w:rsidRPr="00CA6829">
        <w:rPr>
          <w:sz w:val="24"/>
          <w:szCs w:val="24"/>
          <w:u w:val="single"/>
        </w:rPr>
        <w:t xml:space="preserve">. </w:t>
      </w:r>
      <w:r w:rsidR="00B540EE" w:rsidRPr="00CA6829">
        <w:rPr>
          <w:sz w:val="24"/>
          <w:szCs w:val="24"/>
          <w:u w:val="single"/>
        </w:rPr>
        <w:t>Физическая культура</w:t>
      </w:r>
      <w:bookmarkEnd w:id="200"/>
      <w:bookmarkEnd w:id="201"/>
      <w:bookmarkEnd w:id="202"/>
    </w:p>
    <w:p w:rsidR="00B30F8B" w:rsidRPr="00EF4285" w:rsidRDefault="00B30F8B" w:rsidP="00B6593F">
      <w:pPr>
        <w:tabs>
          <w:tab w:val="left" w:pos="1134"/>
        </w:tabs>
        <w:spacing w:after="0" w:line="240" w:lineRule="auto"/>
        <w:ind w:firstLine="709"/>
        <w:jc w:val="both"/>
        <w:rPr>
          <w:rFonts w:ascii="Times New Roman" w:hAnsi="Times New Roman"/>
          <w:sz w:val="24"/>
          <w:szCs w:val="24"/>
        </w:rPr>
      </w:pPr>
      <w:r w:rsidRPr="00EF4285">
        <w:rPr>
          <w:rFonts w:ascii="Times New Roman" w:hAnsi="Times New Roman"/>
          <w:sz w:val="24"/>
          <w:szCs w:val="24"/>
        </w:rPr>
        <w:t xml:space="preserve">Физическое воспитание в основной школе </w:t>
      </w:r>
      <w:r w:rsidR="00A40105" w:rsidRPr="00EF4285">
        <w:rPr>
          <w:rFonts w:ascii="Times New Roman" w:hAnsi="Times New Roman"/>
          <w:sz w:val="24"/>
          <w:szCs w:val="24"/>
        </w:rPr>
        <w:t>обеспечивает</w:t>
      </w:r>
      <w:r w:rsidRPr="00EF4285">
        <w:rPr>
          <w:rFonts w:ascii="Times New Roman" w:hAnsi="Times New Roman"/>
          <w:sz w:val="24"/>
          <w:szCs w:val="24"/>
        </w:rPr>
        <w:t xml:space="preserve">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EF4285" w:rsidRDefault="00B30F8B" w:rsidP="00B6593F">
      <w:pPr>
        <w:tabs>
          <w:tab w:val="left" w:pos="1134"/>
        </w:tabs>
        <w:spacing w:after="0" w:line="240" w:lineRule="auto"/>
        <w:ind w:firstLine="709"/>
        <w:jc w:val="both"/>
        <w:rPr>
          <w:rFonts w:ascii="Times New Roman" w:hAnsi="Times New Roman"/>
          <w:sz w:val="24"/>
          <w:szCs w:val="24"/>
        </w:rPr>
      </w:pPr>
      <w:r w:rsidRPr="00EF4285">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EF4285" w:rsidRDefault="00B30F8B" w:rsidP="00B6593F">
      <w:pPr>
        <w:tabs>
          <w:tab w:val="left" w:pos="1134"/>
        </w:tabs>
        <w:spacing w:after="0" w:line="240" w:lineRule="auto"/>
        <w:ind w:firstLine="709"/>
        <w:jc w:val="both"/>
        <w:rPr>
          <w:rFonts w:ascii="Times New Roman" w:hAnsi="Times New Roman"/>
          <w:sz w:val="24"/>
          <w:szCs w:val="24"/>
        </w:rPr>
      </w:pPr>
      <w:r w:rsidRPr="00EF4285">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EF4285">
        <w:rPr>
          <w:rFonts w:ascii="Times New Roman" w:hAnsi="Times New Roman"/>
          <w:sz w:val="24"/>
          <w:szCs w:val="24"/>
        </w:rPr>
        <w:t>е</w:t>
      </w:r>
      <w:r w:rsidRPr="00EF4285">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EF4285" w:rsidRDefault="00B30F8B" w:rsidP="00B6593F">
      <w:pPr>
        <w:tabs>
          <w:tab w:val="left" w:pos="1134"/>
        </w:tabs>
        <w:spacing w:after="0" w:line="240" w:lineRule="auto"/>
        <w:ind w:firstLine="709"/>
        <w:jc w:val="both"/>
        <w:rPr>
          <w:rFonts w:ascii="Times New Roman" w:hAnsi="Times New Roman"/>
          <w:sz w:val="24"/>
          <w:szCs w:val="24"/>
        </w:rPr>
      </w:pPr>
      <w:r w:rsidRPr="00EF4285">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EF4285" w:rsidRDefault="00B540EE" w:rsidP="00B6593F">
      <w:pPr>
        <w:pStyle w:val="a8"/>
        <w:ind w:left="709"/>
        <w:jc w:val="both"/>
        <w:rPr>
          <w:rFonts w:ascii="Times New Roman" w:hAnsi="Times New Roman"/>
          <w:b/>
        </w:rPr>
      </w:pPr>
      <w:r w:rsidRPr="00EF4285">
        <w:rPr>
          <w:rFonts w:ascii="Times New Roman" w:hAnsi="Times New Roman"/>
          <w:b/>
        </w:rPr>
        <w:t xml:space="preserve">Физическая культура как область знаний </w:t>
      </w:r>
    </w:p>
    <w:p w:rsidR="00B540EE" w:rsidRPr="00EF4285" w:rsidRDefault="00B540EE" w:rsidP="00B6593F">
      <w:pPr>
        <w:pStyle w:val="a8"/>
        <w:ind w:left="709"/>
        <w:jc w:val="both"/>
        <w:rPr>
          <w:rFonts w:ascii="Times New Roman" w:hAnsi="Times New Roman"/>
          <w:b/>
        </w:rPr>
      </w:pPr>
      <w:r w:rsidRPr="00EF4285">
        <w:rPr>
          <w:rFonts w:ascii="Times New Roman" w:hAnsi="Times New Roman"/>
          <w:b/>
        </w:rPr>
        <w:t>История и современное развитие физической культуры</w:t>
      </w:r>
    </w:p>
    <w:p w:rsidR="00B540EE" w:rsidRPr="00EF4285" w:rsidRDefault="00B540EE" w:rsidP="00B6593F">
      <w:pPr>
        <w:pStyle w:val="a8"/>
        <w:ind w:left="0" w:firstLine="709"/>
        <w:jc w:val="both"/>
        <w:rPr>
          <w:rFonts w:ascii="Times New Roman" w:hAnsi="Times New Roman"/>
        </w:rPr>
      </w:pPr>
      <w:r w:rsidRPr="00EF4285">
        <w:rPr>
          <w:rFonts w:ascii="Times New Roman" w:hAnsi="Times New Roman"/>
          <w:i/>
        </w:rPr>
        <w:t>Олимпийские игры древности.</w:t>
      </w:r>
      <w:r w:rsidR="00E2725A" w:rsidRPr="00EF4285">
        <w:rPr>
          <w:rFonts w:ascii="Times New Roman" w:hAnsi="Times New Roman"/>
          <w:i/>
        </w:rPr>
        <w:t xml:space="preserve"> </w:t>
      </w:r>
      <w:r w:rsidRPr="00EF4285">
        <w:rPr>
          <w:rFonts w:ascii="Times New Roman" w:hAnsi="Times New Roman"/>
          <w:i/>
        </w:rPr>
        <w:t>Возрождение Олимпийских игр и олимпийского движения. Олимпийское движение в России</w:t>
      </w:r>
      <w:r w:rsidRPr="00EF4285">
        <w:rPr>
          <w:rFonts w:ascii="Times New Roman" w:hAnsi="Times New Roman"/>
        </w:rPr>
        <w:t xml:space="preserve">. </w:t>
      </w:r>
      <w:r w:rsidRPr="00EF4285">
        <w:rPr>
          <w:rFonts w:ascii="Times New Roman" w:hAnsi="Times New Roman"/>
          <w:i/>
        </w:rPr>
        <w:t>Современные Олимпийские игры.</w:t>
      </w:r>
      <w:r w:rsidRPr="00EF4285">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EF4285" w:rsidRDefault="00B540EE" w:rsidP="00B6593F">
      <w:pPr>
        <w:pStyle w:val="a8"/>
        <w:ind w:left="0" w:firstLine="709"/>
        <w:jc w:val="both"/>
        <w:rPr>
          <w:rFonts w:ascii="Times New Roman" w:hAnsi="Times New Roman"/>
        </w:rPr>
      </w:pPr>
      <w:r w:rsidRPr="00EF4285">
        <w:rPr>
          <w:rFonts w:ascii="Times New Roman" w:hAnsi="Times New Roman"/>
          <w:b/>
        </w:rPr>
        <w:t>Современное представление о физической культуре (основные понятия)</w:t>
      </w:r>
    </w:p>
    <w:p w:rsidR="00B540EE" w:rsidRPr="00EF4285" w:rsidRDefault="00B540EE" w:rsidP="00B6593F">
      <w:pPr>
        <w:spacing w:line="240" w:lineRule="auto"/>
        <w:ind w:firstLine="709"/>
        <w:jc w:val="both"/>
        <w:rPr>
          <w:rFonts w:ascii="Times New Roman" w:hAnsi="Times New Roman"/>
          <w:sz w:val="24"/>
          <w:szCs w:val="24"/>
        </w:rPr>
      </w:pPr>
      <w:r w:rsidRPr="00EF4285">
        <w:rPr>
          <w:rFonts w:ascii="Times New Roman" w:hAnsi="Times New Roman"/>
          <w:sz w:val="24"/>
          <w:szCs w:val="24"/>
        </w:rPr>
        <w:t xml:space="preserve">Физическое развитие человека. </w:t>
      </w:r>
      <w:r w:rsidRPr="00EF4285">
        <w:rPr>
          <w:rFonts w:ascii="Times New Roman" w:hAnsi="Times New Roman"/>
          <w:i/>
          <w:sz w:val="24"/>
          <w:szCs w:val="24"/>
        </w:rPr>
        <w:t>Физическая подготовка, ее связь с укреплением здоровья, развитием физических качеств.</w:t>
      </w:r>
      <w:r w:rsidRPr="00EF4285">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EF4285">
        <w:rPr>
          <w:rFonts w:ascii="Times New Roman" w:hAnsi="Times New Roman"/>
          <w:i/>
          <w:sz w:val="24"/>
          <w:szCs w:val="24"/>
        </w:rPr>
        <w:t>Спорт и спортивная подготовка</w:t>
      </w:r>
      <w:r w:rsidRPr="00EF4285">
        <w:rPr>
          <w:rFonts w:ascii="Times New Roman" w:hAnsi="Times New Roman"/>
          <w:sz w:val="24"/>
          <w:szCs w:val="24"/>
        </w:rPr>
        <w:t xml:space="preserve">. </w:t>
      </w:r>
      <w:r w:rsidRPr="00EF4285">
        <w:rPr>
          <w:rFonts w:ascii="Times New Roman" w:hAnsi="Times New Roman"/>
          <w:i/>
          <w:sz w:val="24"/>
          <w:szCs w:val="24"/>
        </w:rPr>
        <w:t>Всероссийский физкультурно-спортивный комплекс «Готов к труду и обороне».</w:t>
      </w:r>
    </w:p>
    <w:p w:rsidR="00B540EE" w:rsidRPr="00EF4285" w:rsidRDefault="00B540EE" w:rsidP="00B6593F">
      <w:pPr>
        <w:pStyle w:val="a8"/>
        <w:ind w:left="709"/>
        <w:jc w:val="both"/>
        <w:rPr>
          <w:rFonts w:ascii="Times New Roman" w:hAnsi="Times New Roman"/>
        </w:rPr>
      </w:pPr>
      <w:r w:rsidRPr="00EF4285">
        <w:rPr>
          <w:rFonts w:ascii="Times New Roman" w:hAnsi="Times New Roman"/>
          <w:b/>
        </w:rPr>
        <w:t>Физическая культура человека</w:t>
      </w:r>
    </w:p>
    <w:p w:rsidR="006658DB" w:rsidRPr="00EF4285" w:rsidRDefault="00B540EE" w:rsidP="00B6593F">
      <w:pPr>
        <w:tabs>
          <w:tab w:val="left" w:pos="0"/>
        </w:tabs>
        <w:spacing w:after="0" w:line="240" w:lineRule="auto"/>
        <w:ind w:firstLine="709"/>
        <w:jc w:val="both"/>
        <w:rPr>
          <w:rFonts w:ascii="Times New Roman" w:hAnsi="Times New Roman"/>
          <w:b/>
          <w:sz w:val="24"/>
          <w:szCs w:val="24"/>
        </w:rPr>
      </w:pPr>
      <w:r w:rsidRPr="00EF4285">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F4285">
        <w:rPr>
          <w:rFonts w:ascii="Times New Roman" w:hAnsi="Times New Roman"/>
          <w:b/>
          <w:sz w:val="24"/>
          <w:szCs w:val="24"/>
        </w:rPr>
        <w:t xml:space="preserve">Способы двигательной (физкультурной) деятельности </w:t>
      </w:r>
    </w:p>
    <w:p w:rsidR="00B540EE" w:rsidRPr="00EF4285" w:rsidRDefault="00B540EE" w:rsidP="00B6593F">
      <w:pPr>
        <w:tabs>
          <w:tab w:val="left" w:pos="0"/>
        </w:tabs>
        <w:spacing w:after="0" w:line="240" w:lineRule="auto"/>
        <w:ind w:firstLine="709"/>
        <w:jc w:val="both"/>
        <w:rPr>
          <w:rFonts w:ascii="Times New Roman" w:hAnsi="Times New Roman"/>
          <w:b/>
          <w:sz w:val="24"/>
          <w:szCs w:val="24"/>
        </w:rPr>
      </w:pPr>
      <w:r w:rsidRPr="00EF4285">
        <w:rPr>
          <w:rFonts w:ascii="Times New Roman" w:hAnsi="Times New Roman"/>
          <w:b/>
          <w:sz w:val="24"/>
          <w:szCs w:val="24"/>
        </w:rPr>
        <w:t>Организация и проведение самостоятельных занятий физической культурой</w:t>
      </w:r>
    </w:p>
    <w:p w:rsidR="00B540EE" w:rsidRPr="00EF4285" w:rsidRDefault="00B540EE" w:rsidP="00645380">
      <w:pPr>
        <w:pStyle w:val="a8"/>
        <w:numPr>
          <w:ilvl w:val="0"/>
          <w:numId w:val="95"/>
        </w:numPr>
        <w:ind w:firstLine="709"/>
        <w:jc w:val="both"/>
        <w:rPr>
          <w:rFonts w:ascii="Times New Roman" w:hAnsi="Times New Roman"/>
        </w:rPr>
      </w:pPr>
      <w:r w:rsidRPr="00EF4285">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F4285">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F4285">
        <w:rPr>
          <w:rFonts w:ascii="Times New Roman" w:hAnsi="Times New Roman"/>
        </w:rPr>
        <w:t xml:space="preserve"> Организация досуга средствами физической культуры. </w:t>
      </w:r>
    </w:p>
    <w:p w:rsidR="00B540EE" w:rsidRPr="00EF4285" w:rsidRDefault="00B540EE" w:rsidP="00B6593F">
      <w:pPr>
        <w:pStyle w:val="a8"/>
        <w:ind w:left="709"/>
        <w:jc w:val="both"/>
        <w:rPr>
          <w:rFonts w:ascii="Times New Roman" w:hAnsi="Times New Roman"/>
          <w:b/>
        </w:rPr>
      </w:pPr>
      <w:r w:rsidRPr="00EF4285">
        <w:rPr>
          <w:rFonts w:ascii="Times New Roman" w:hAnsi="Times New Roman"/>
          <w:b/>
        </w:rPr>
        <w:t xml:space="preserve">Оценка эффективности занятий физической культурой </w:t>
      </w:r>
    </w:p>
    <w:p w:rsidR="00B540EE" w:rsidRPr="00EF4285" w:rsidRDefault="00B540EE" w:rsidP="00B6593F">
      <w:pPr>
        <w:spacing w:line="240" w:lineRule="auto"/>
        <w:ind w:firstLine="709"/>
        <w:jc w:val="both"/>
        <w:rPr>
          <w:rFonts w:ascii="Times New Roman" w:hAnsi="Times New Roman"/>
          <w:sz w:val="24"/>
          <w:szCs w:val="24"/>
        </w:rPr>
      </w:pPr>
      <w:r w:rsidRPr="00EF4285">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EF4285" w:rsidRDefault="00B540EE" w:rsidP="00B6593F">
      <w:pPr>
        <w:pStyle w:val="a8"/>
        <w:ind w:left="709"/>
        <w:jc w:val="both"/>
        <w:rPr>
          <w:rFonts w:ascii="Times New Roman" w:hAnsi="Times New Roman"/>
          <w:b/>
        </w:rPr>
      </w:pPr>
      <w:r w:rsidRPr="00EF4285">
        <w:rPr>
          <w:rFonts w:ascii="Times New Roman" w:hAnsi="Times New Roman"/>
          <w:b/>
        </w:rPr>
        <w:t>Физическое совершенствование</w:t>
      </w:r>
    </w:p>
    <w:p w:rsidR="00B540EE" w:rsidRPr="00EF4285" w:rsidRDefault="00B540EE" w:rsidP="00B6593F">
      <w:pPr>
        <w:pStyle w:val="a8"/>
        <w:ind w:left="709"/>
        <w:jc w:val="both"/>
        <w:rPr>
          <w:rFonts w:ascii="Times New Roman" w:hAnsi="Times New Roman"/>
          <w:i/>
        </w:rPr>
      </w:pPr>
      <w:r w:rsidRPr="00EF4285">
        <w:rPr>
          <w:rFonts w:ascii="Times New Roman" w:hAnsi="Times New Roman"/>
          <w:b/>
        </w:rPr>
        <w:t>Физкультурно-оздоровительная деятельность</w:t>
      </w:r>
    </w:p>
    <w:p w:rsidR="00B540EE" w:rsidRPr="00EF4285" w:rsidRDefault="00B540EE" w:rsidP="00B6593F">
      <w:pPr>
        <w:spacing w:line="240" w:lineRule="auto"/>
        <w:ind w:firstLine="709"/>
        <w:jc w:val="both"/>
        <w:rPr>
          <w:rFonts w:ascii="Times New Roman" w:hAnsi="Times New Roman"/>
          <w:i/>
          <w:sz w:val="24"/>
          <w:szCs w:val="24"/>
        </w:rPr>
      </w:pPr>
      <w:r w:rsidRPr="00EF4285">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F4285">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40105" w:rsidRPr="00EF4285" w:rsidRDefault="00B540EE" w:rsidP="00B6593F">
      <w:pPr>
        <w:pStyle w:val="a8"/>
        <w:ind w:left="709"/>
        <w:jc w:val="both"/>
        <w:rPr>
          <w:rFonts w:ascii="Times New Roman" w:hAnsi="Times New Roman"/>
        </w:rPr>
      </w:pPr>
      <w:r w:rsidRPr="00EF4285">
        <w:rPr>
          <w:rFonts w:ascii="Times New Roman" w:hAnsi="Times New Roman"/>
          <w:b/>
        </w:rPr>
        <w:t>Спортивно-оздоровительная деятельность</w:t>
      </w:r>
    </w:p>
    <w:p w:rsidR="00B540EE" w:rsidRPr="00EF4285" w:rsidRDefault="00B540EE" w:rsidP="00B6593F">
      <w:pPr>
        <w:spacing w:line="240" w:lineRule="auto"/>
        <w:ind w:firstLine="709"/>
        <w:jc w:val="both"/>
        <w:rPr>
          <w:rFonts w:ascii="Times New Roman" w:hAnsi="Times New Roman"/>
          <w:sz w:val="24"/>
          <w:szCs w:val="24"/>
        </w:rPr>
      </w:pPr>
      <w:r w:rsidRPr="00EF4285">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перекладине (мальчики), упражнения </w:t>
      </w:r>
      <w:r w:rsidR="00EF4285" w:rsidRPr="00EF4285">
        <w:rPr>
          <w:rFonts w:ascii="Times New Roman" w:hAnsi="Times New Roman"/>
          <w:sz w:val="24"/>
          <w:szCs w:val="24"/>
        </w:rPr>
        <w:t xml:space="preserve">. </w:t>
      </w:r>
      <w:r w:rsidRPr="00EF4285">
        <w:rPr>
          <w:rFonts w:ascii="Times New Roman" w:hAnsi="Times New Roman"/>
          <w:sz w:val="24"/>
          <w:szCs w:val="24"/>
        </w:rPr>
        <w:t xml:space="preserve">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EF4285">
        <w:rPr>
          <w:rFonts w:ascii="Times New Roman" w:hAnsi="Times New Roman"/>
          <w:i/>
          <w:sz w:val="24"/>
          <w:szCs w:val="24"/>
        </w:rPr>
        <w:t>мини-футбол</w:t>
      </w:r>
      <w:r w:rsidR="00601D93" w:rsidRPr="00EF4285">
        <w:rPr>
          <w:rFonts w:ascii="Times New Roman" w:hAnsi="Times New Roman"/>
          <w:sz w:val="24"/>
          <w:szCs w:val="24"/>
        </w:rPr>
        <w:t xml:space="preserve">, волейбол, баскетбол. Правила спортивных игр. Игры по правилам. </w:t>
      </w:r>
      <w:r w:rsidR="00601D93" w:rsidRPr="00EF4285">
        <w:rPr>
          <w:rFonts w:ascii="Times New Roman" w:hAnsi="Times New Roman"/>
          <w:i/>
          <w:sz w:val="24"/>
          <w:szCs w:val="24"/>
        </w:rPr>
        <w:t>Национальные виды спорта: технико-тактические действия и правила.</w:t>
      </w:r>
      <w:r w:rsidRPr="00EF4285">
        <w:rPr>
          <w:rFonts w:ascii="Times New Roman" w:hAnsi="Times New Roman"/>
          <w:i/>
          <w:sz w:val="24"/>
          <w:szCs w:val="24"/>
        </w:rPr>
        <w:t>.</w:t>
      </w:r>
      <w:r w:rsidRPr="00EF4285">
        <w:rPr>
          <w:rFonts w:ascii="Times New Roman" w:hAnsi="Times New Roman"/>
          <w:sz w:val="24"/>
          <w:szCs w:val="24"/>
        </w:rPr>
        <w:t xml:space="preserve"> Лыжные гонки:</w:t>
      </w:r>
      <w:r w:rsidR="00A40105" w:rsidRPr="00EF4285">
        <w:rPr>
          <w:rFonts w:ascii="Times New Roman" w:hAnsi="Times New Roman"/>
          <w:sz w:val="24"/>
          <w:szCs w:val="24"/>
        </w:rPr>
        <w:t xml:space="preserve"> </w:t>
      </w:r>
      <w:r w:rsidRPr="00EF4285">
        <w:rPr>
          <w:rFonts w:ascii="Times New Roman" w:hAnsi="Times New Roman"/>
          <w:sz w:val="24"/>
          <w:szCs w:val="24"/>
        </w:rPr>
        <w:t>передвижение на лыжах разными способами. Подъемы, спуски, повороты, торможения.</w:t>
      </w:r>
    </w:p>
    <w:p w:rsidR="00B540EE" w:rsidRPr="00EF4285" w:rsidRDefault="00B540EE" w:rsidP="00B6593F">
      <w:pPr>
        <w:pStyle w:val="a8"/>
        <w:ind w:left="709"/>
        <w:jc w:val="both"/>
        <w:rPr>
          <w:rFonts w:ascii="Times New Roman" w:hAnsi="Times New Roman"/>
          <w:b/>
        </w:rPr>
      </w:pPr>
      <w:r w:rsidRPr="00EF4285">
        <w:rPr>
          <w:rFonts w:ascii="Times New Roman" w:hAnsi="Times New Roman"/>
          <w:b/>
        </w:rPr>
        <w:t>Прикладно-ориентированная физкультурная деятельность</w:t>
      </w:r>
    </w:p>
    <w:p w:rsidR="00EF4285" w:rsidRPr="00EF4285" w:rsidRDefault="00B540EE" w:rsidP="00EF4285">
      <w:pPr>
        <w:spacing w:after="0"/>
        <w:jc w:val="both"/>
        <w:rPr>
          <w:rFonts w:ascii="Times New Roman" w:hAnsi="Times New Roman"/>
          <w:sz w:val="24"/>
          <w:szCs w:val="24"/>
        </w:rPr>
      </w:pPr>
      <w:r w:rsidRPr="00EF4285">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F4285">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r w:rsidR="00EF4285" w:rsidRPr="00EF4285">
        <w:rPr>
          <w:rFonts w:ascii="Times New Roman" w:eastAsia="Times New Roman" w:hAnsi="Times New Roman"/>
          <w:sz w:val="24"/>
          <w:szCs w:val="24"/>
        </w:rPr>
        <w:t xml:space="preserve"> Подготовка к выполнению  видов испытаний (в процессе  уроков)</w:t>
      </w:r>
    </w:p>
    <w:p w:rsidR="00EF4285" w:rsidRPr="00EF4285" w:rsidRDefault="00EF4285" w:rsidP="00EF4285">
      <w:pPr>
        <w:spacing w:after="0" w:line="22" w:lineRule="exact"/>
        <w:jc w:val="both"/>
        <w:rPr>
          <w:rFonts w:ascii="Times New Roman" w:hAnsi="Times New Roman"/>
          <w:sz w:val="24"/>
          <w:szCs w:val="24"/>
        </w:rPr>
      </w:pPr>
    </w:p>
    <w:p w:rsidR="00EF4285" w:rsidRPr="00EF4285" w:rsidRDefault="00EF4285" w:rsidP="00EF4285">
      <w:pPr>
        <w:spacing w:after="0" w:line="232" w:lineRule="auto"/>
        <w:jc w:val="both"/>
        <w:rPr>
          <w:rFonts w:ascii="Times New Roman" w:hAnsi="Times New Roman"/>
          <w:sz w:val="24"/>
          <w:szCs w:val="24"/>
        </w:rPr>
      </w:pPr>
      <w:r w:rsidRPr="00EF4285">
        <w:rPr>
          <w:rFonts w:ascii="Times New Roman" w:eastAsia="Times New Roman" w:hAnsi="Times New Roman"/>
          <w:sz w:val="24"/>
          <w:szCs w:val="24"/>
        </w:rPr>
        <w:t>Подготовка к выполнению видов испытаний (тестов) и нормативов , предусмотренных Всероссийским физкультурно – спортивным комплексом «Готов к труду и обороне» (ГТО)</w:t>
      </w:r>
    </w:p>
    <w:p w:rsidR="00EF4285" w:rsidRPr="00EF4285" w:rsidRDefault="00EF4285" w:rsidP="00EF4285">
      <w:pPr>
        <w:spacing w:after="0" w:line="8" w:lineRule="exact"/>
        <w:jc w:val="both"/>
        <w:rPr>
          <w:rFonts w:ascii="Times New Roman" w:hAnsi="Times New Roman"/>
          <w:sz w:val="24"/>
          <w:szCs w:val="24"/>
        </w:rPr>
      </w:pPr>
    </w:p>
    <w:p w:rsidR="00EF4285" w:rsidRPr="00EF4285" w:rsidRDefault="00EF4285" w:rsidP="00EF4285">
      <w:pPr>
        <w:spacing w:after="0"/>
        <w:jc w:val="both"/>
        <w:rPr>
          <w:rFonts w:ascii="Times New Roman" w:hAnsi="Times New Roman"/>
          <w:sz w:val="24"/>
          <w:szCs w:val="24"/>
        </w:rPr>
      </w:pPr>
      <w:r w:rsidRPr="00EF4285">
        <w:rPr>
          <w:rFonts w:ascii="Times New Roman" w:eastAsia="Times New Roman" w:hAnsi="Times New Roman"/>
          <w:b/>
          <w:bCs/>
          <w:sz w:val="24"/>
          <w:szCs w:val="24"/>
        </w:rPr>
        <w:t>Условия выполнения видов испытаний комплекса ГТО</w:t>
      </w:r>
    </w:p>
    <w:p w:rsidR="00EF4285" w:rsidRPr="00EF4285" w:rsidRDefault="00EF4285" w:rsidP="00EF4285">
      <w:pPr>
        <w:spacing w:after="0" w:line="15" w:lineRule="exact"/>
        <w:jc w:val="both"/>
        <w:rPr>
          <w:rFonts w:ascii="Times New Roman" w:hAnsi="Times New Roman"/>
          <w:sz w:val="24"/>
          <w:szCs w:val="24"/>
        </w:rPr>
      </w:pPr>
    </w:p>
    <w:p w:rsidR="00EF4285" w:rsidRPr="00EF4285" w:rsidRDefault="00EF4285" w:rsidP="00EF4285">
      <w:pPr>
        <w:tabs>
          <w:tab w:val="left" w:pos="980"/>
        </w:tabs>
        <w:spacing w:after="0" w:line="231" w:lineRule="auto"/>
        <w:jc w:val="both"/>
        <w:rPr>
          <w:rFonts w:ascii="Times New Roman" w:eastAsia="Arial" w:hAnsi="Times New Roman"/>
          <w:sz w:val="24"/>
          <w:szCs w:val="24"/>
        </w:rPr>
      </w:pPr>
      <w:r w:rsidRPr="00EF4285">
        <w:rPr>
          <w:rFonts w:ascii="Times New Roman" w:eastAsia="Times New Roman" w:hAnsi="Times New Roman"/>
          <w:sz w:val="24"/>
          <w:szCs w:val="24"/>
        </w:rPr>
        <w:t>Бег на 60 и 100м. выполняется с высокого старта по беговой дорожке стадиона или ровной площадке с любым покрытием. Одежда и обувь - спортивная.</w:t>
      </w:r>
    </w:p>
    <w:p w:rsidR="00EF4285" w:rsidRPr="00EF4285" w:rsidRDefault="00EF4285" w:rsidP="00EF4285">
      <w:pPr>
        <w:spacing w:after="0" w:line="218" w:lineRule="exact"/>
        <w:jc w:val="both"/>
        <w:rPr>
          <w:rFonts w:ascii="Times New Roman" w:eastAsia="Arial" w:hAnsi="Times New Roman"/>
          <w:sz w:val="24"/>
          <w:szCs w:val="24"/>
        </w:rPr>
      </w:pPr>
    </w:p>
    <w:p w:rsidR="00EF4285" w:rsidRPr="00EF4285" w:rsidRDefault="00EF4285" w:rsidP="00EF4285">
      <w:pPr>
        <w:tabs>
          <w:tab w:val="left" w:pos="980"/>
        </w:tabs>
        <w:spacing w:after="0" w:line="234" w:lineRule="auto"/>
        <w:jc w:val="both"/>
        <w:rPr>
          <w:rFonts w:ascii="Times New Roman" w:eastAsia="Arial" w:hAnsi="Times New Roman"/>
          <w:sz w:val="24"/>
          <w:szCs w:val="24"/>
        </w:rPr>
      </w:pPr>
      <w:r w:rsidRPr="00EF4285">
        <w:rPr>
          <w:rFonts w:ascii="Times New Roman" w:eastAsia="Times New Roman" w:hAnsi="Times New Roman"/>
          <w:sz w:val="24"/>
          <w:szCs w:val="24"/>
        </w:rPr>
        <w:t>Бег на 400м, 500м, 800м, 1000м, 1500м.2000м, дистанция размечается на беговых дорожках. Старт и финиш оборудуются в одном месте. В забеге участие 5 человек.</w:t>
      </w:r>
    </w:p>
    <w:p w:rsidR="00EF4285" w:rsidRPr="00EF4285" w:rsidRDefault="00EF4285" w:rsidP="00EF4285">
      <w:pPr>
        <w:tabs>
          <w:tab w:val="left" w:pos="980"/>
        </w:tabs>
        <w:spacing w:after="0" w:line="235" w:lineRule="auto"/>
        <w:jc w:val="both"/>
        <w:rPr>
          <w:rFonts w:ascii="Times New Roman" w:eastAsia="Arial" w:hAnsi="Times New Roman"/>
          <w:sz w:val="24"/>
          <w:szCs w:val="24"/>
        </w:rPr>
      </w:pPr>
      <w:r w:rsidRPr="00EF4285">
        <w:rPr>
          <w:rFonts w:ascii="Times New Roman" w:eastAsia="Times New Roman" w:hAnsi="Times New Roman"/>
          <w:sz w:val="24"/>
          <w:szCs w:val="24"/>
        </w:rPr>
        <w:t>Прыжок в длину с места. Проводится на мате, песочной яме или мягком грунтовом покрытии. Из исходного положения, стоя путем одновременного отталкивания двумя ногами выполнить прыжок вперед с места на максимально возможное расстояние. Участнику дается 3 попытки, засчитывается лучший результат.</w:t>
      </w:r>
    </w:p>
    <w:p w:rsidR="00EF4285" w:rsidRPr="00EF4285" w:rsidRDefault="00EF4285" w:rsidP="00EF4285">
      <w:pPr>
        <w:spacing w:after="0" w:line="224" w:lineRule="exact"/>
        <w:jc w:val="both"/>
        <w:rPr>
          <w:rFonts w:ascii="Times New Roman" w:eastAsia="Arial" w:hAnsi="Times New Roman"/>
          <w:sz w:val="24"/>
          <w:szCs w:val="24"/>
        </w:rPr>
      </w:pPr>
    </w:p>
    <w:p w:rsidR="00EF4285" w:rsidRPr="00EF4285" w:rsidRDefault="00EF4285" w:rsidP="00EF4285">
      <w:pPr>
        <w:tabs>
          <w:tab w:val="left" w:pos="980"/>
        </w:tabs>
        <w:spacing w:after="0" w:line="234" w:lineRule="auto"/>
        <w:jc w:val="both"/>
        <w:rPr>
          <w:rFonts w:ascii="Times New Roman" w:eastAsia="Arial" w:hAnsi="Times New Roman"/>
          <w:sz w:val="24"/>
          <w:szCs w:val="24"/>
        </w:rPr>
      </w:pPr>
      <w:r w:rsidRPr="00EF4285">
        <w:rPr>
          <w:rFonts w:ascii="Times New Roman" w:eastAsia="Times New Roman" w:hAnsi="Times New Roman"/>
          <w:sz w:val="24"/>
          <w:szCs w:val="24"/>
        </w:rPr>
        <w:t>Метание гранаты на дальность. Метание выполняется с разбега или с места в коридор шириною 10м. коридор для разбега – 3 м. Каждому участнику дается 3 попытки, засчитывается лучший результат.</w:t>
      </w:r>
    </w:p>
    <w:p w:rsidR="00EF4285" w:rsidRPr="00EF4285" w:rsidRDefault="00EF4285" w:rsidP="00EF4285">
      <w:pPr>
        <w:spacing w:after="0" w:line="226" w:lineRule="exact"/>
        <w:jc w:val="both"/>
        <w:rPr>
          <w:rFonts w:ascii="Times New Roman" w:eastAsia="Arial" w:hAnsi="Times New Roman"/>
          <w:sz w:val="24"/>
          <w:szCs w:val="24"/>
        </w:rPr>
      </w:pPr>
    </w:p>
    <w:p w:rsidR="00EF4285" w:rsidRPr="00EF4285" w:rsidRDefault="00EF4285" w:rsidP="00EF4285">
      <w:pPr>
        <w:tabs>
          <w:tab w:val="left" w:pos="980"/>
        </w:tabs>
        <w:spacing w:after="0" w:line="237" w:lineRule="auto"/>
        <w:jc w:val="both"/>
        <w:rPr>
          <w:rFonts w:ascii="Times New Roman" w:eastAsia="Arial" w:hAnsi="Times New Roman"/>
          <w:sz w:val="24"/>
          <w:szCs w:val="24"/>
        </w:rPr>
      </w:pPr>
      <w:r w:rsidRPr="00EF4285">
        <w:rPr>
          <w:rFonts w:ascii="Times New Roman" w:eastAsia="Times New Roman" w:hAnsi="Times New Roman"/>
          <w:sz w:val="24"/>
          <w:szCs w:val="24"/>
        </w:rPr>
        <w:t>Подтягивание на высокой или низкой перекладине. Упражнения на высокой перекладине выполняется из положения виса хватом сверху, сгибая руки, подтянуться (подбородком выше грифа перекладины), разгибая руки, опуститься в вис. Не касаясь ногами пола. Положение виса фиксируется. Упражнение на низкой перекладине выполняется хватом сверху из положения виса лежа. Положение туловища и ног – прямое, руки перпендикулярны к полу (земле). Подтягивание осуществляется до пересечения подбородком линии перекладины. Разрешается незначительное сгибание и разгибание ног, незначительное отклонение туловища от неподвижного положения в висе. Запрещается выполнение движений рывком и махом.</w:t>
      </w:r>
    </w:p>
    <w:p w:rsidR="00EF4285" w:rsidRPr="00EF4285" w:rsidRDefault="00EF4285" w:rsidP="00EF4285">
      <w:pPr>
        <w:spacing w:after="0" w:line="228" w:lineRule="exact"/>
        <w:jc w:val="both"/>
        <w:rPr>
          <w:rFonts w:ascii="Times New Roman" w:eastAsia="Arial" w:hAnsi="Times New Roman"/>
          <w:sz w:val="24"/>
          <w:szCs w:val="24"/>
        </w:rPr>
      </w:pPr>
    </w:p>
    <w:p w:rsidR="00EF4285" w:rsidRPr="00EF4285" w:rsidRDefault="00EF4285" w:rsidP="00EF4285">
      <w:pPr>
        <w:tabs>
          <w:tab w:val="left" w:pos="980"/>
        </w:tabs>
        <w:spacing w:after="0" w:line="233" w:lineRule="auto"/>
        <w:jc w:val="both"/>
        <w:rPr>
          <w:rFonts w:ascii="Times New Roman" w:eastAsia="Arial" w:hAnsi="Times New Roman"/>
          <w:sz w:val="24"/>
          <w:szCs w:val="24"/>
        </w:rPr>
      </w:pPr>
      <w:r w:rsidRPr="00EF4285">
        <w:rPr>
          <w:rFonts w:ascii="Times New Roman" w:eastAsia="Times New Roman" w:hAnsi="Times New Roman"/>
          <w:sz w:val="24"/>
          <w:szCs w:val="24"/>
        </w:rPr>
        <w:t>Сгибание и разгибание рук в упоре лежа. Упор - лежа, туловище прямое, согнуть руки до касания грудью пола, разгибая руки, принять положение упор лежа. Упражнение выполняется без остановки.</w:t>
      </w:r>
    </w:p>
    <w:p w:rsidR="00EF4285" w:rsidRPr="00EF4285" w:rsidRDefault="00EF4285" w:rsidP="00EF4285">
      <w:pPr>
        <w:spacing w:after="0" w:line="216" w:lineRule="exact"/>
        <w:jc w:val="both"/>
        <w:rPr>
          <w:rFonts w:ascii="Times New Roman" w:eastAsia="Arial" w:hAnsi="Times New Roman"/>
          <w:sz w:val="24"/>
          <w:szCs w:val="24"/>
        </w:rPr>
      </w:pPr>
    </w:p>
    <w:p w:rsidR="00EF4285" w:rsidRPr="00EF4285" w:rsidRDefault="00EF4285" w:rsidP="00EF4285">
      <w:pPr>
        <w:tabs>
          <w:tab w:val="left" w:pos="980"/>
        </w:tabs>
        <w:spacing w:after="0" w:line="244" w:lineRule="auto"/>
        <w:jc w:val="both"/>
        <w:rPr>
          <w:rFonts w:ascii="Times New Roman" w:eastAsia="Arial" w:hAnsi="Times New Roman"/>
          <w:sz w:val="24"/>
          <w:szCs w:val="24"/>
        </w:rPr>
      </w:pPr>
      <w:r w:rsidRPr="00EF4285">
        <w:rPr>
          <w:rFonts w:ascii="Times New Roman" w:eastAsia="Times New Roman" w:hAnsi="Times New Roman"/>
          <w:sz w:val="24"/>
          <w:szCs w:val="24"/>
        </w:rPr>
        <w:t>Поднимание ног к перекладине. Вис хватом сверху, поднять ноги к перекладине до касания грифа и опустить их вниз. Положение виса фиксируется. Разрешается незначительное сгибание и разгибание ног. Запрещается выполнение движений махом.</w:t>
      </w:r>
    </w:p>
    <w:p w:rsidR="00EF4285" w:rsidRPr="00EF4285" w:rsidRDefault="00EF4285" w:rsidP="00EF4285">
      <w:pPr>
        <w:spacing w:after="0" w:line="221" w:lineRule="exact"/>
        <w:jc w:val="both"/>
        <w:rPr>
          <w:rFonts w:ascii="Times New Roman" w:eastAsia="Arial" w:hAnsi="Times New Roman"/>
          <w:sz w:val="24"/>
          <w:szCs w:val="24"/>
        </w:rPr>
      </w:pPr>
    </w:p>
    <w:p w:rsidR="00EF4285" w:rsidRPr="00EF4285" w:rsidRDefault="00EF4285" w:rsidP="00EF4285">
      <w:pPr>
        <w:tabs>
          <w:tab w:val="left" w:pos="980"/>
        </w:tabs>
        <w:spacing w:after="0" w:line="234" w:lineRule="auto"/>
        <w:jc w:val="both"/>
        <w:rPr>
          <w:rFonts w:ascii="Times New Roman" w:eastAsia="Arial" w:hAnsi="Times New Roman"/>
          <w:sz w:val="24"/>
          <w:szCs w:val="24"/>
        </w:rPr>
      </w:pPr>
      <w:r w:rsidRPr="00EF4285">
        <w:rPr>
          <w:rFonts w:ascii="Times New Roman" w:eastAsia="Times New Roman" w:hAnsi="Times New Roman"/>
          <w:sz w:val="24"/>
          <w:szCs w:val="24"/>
        </w:rPr>
        <w:t>Подъем туловища из положения лежа. Положение - лежа на спине, руки за голову. Ноги закреплены, наклонить туловище вперед до касания локтями коленей, возвратиться в исходное положение до касания пола лопатками.</w:t>
      </w:r>
    </w:p>
    <w:p w:rsidR="00EF4285" w:rsidRPr="00EF4285" w:rsidRDefault="00EF4285" w:rsidP="00EF4285">
      <w:pPr>
        <w:spacing w:after="0" w:line="237" w:lineRule="auto"/>
        <w:jc w:val="both"/>
        <w:rPr>
          <w:rFonts w:ascii="Times New Roman" w:eastAsia="Arial" w:hAnsi="Times New Roman"/>
          <w:sz w:val="24"/>
          <w:szCs w:val="24"/>
        </w:rPr>
      </w:pPr>
      <w:r w:rsidRPr="00EF4285">
        <w:rPr>
          <w:rFonts w:ascii="Times New Roman" w:eastAsia="Times New Roman" w:hAnsi="Times New Roman"/>
          <w:sz w:val="24"/>
          <w:szCs w:val="24"/>
        </w:rPr>
        <w:t>Разрешается незначительное сгибание ног.</w:t>
      </w:r>
    </w:p>
    <w:p w:rsidR="00EF4285" w:rsidRPr="00EF4285" w:rsidRDefault="00EF4285" w:rsidP="00EF4285">
      <w:pPr>
        <w:spacing w:after="0" w:line="219" w:lineRule="exact"/>
        <w:jc w:val="both"/>
        <w:rPr>
          <w:rFonts w:ascii="Times New Roman" w:eastAsia="Arial" w:hAnsi="Times New Roman"/>
          <w:sz w:val="24"/>
          <w:szCs w:val="24"/>
        </w:rPr>
      </w:pPr>
    </w:p>
    <w:p w:rsidR="00EF4285" w:rsidRPr="00EF4285" w:rsidRDefault="00EF4285" w:rsidP="00EF4285">
      <w:pPr>
        <w:tabs>
          <w:tab w:val="left" w:pos="980"/>
        </w:tabs>
        <w:spacing w:after="0" w:line="234" w:lineRule="auto"/>
        <w:jc w:val="both"/>
        <w:rPr>
          <w:rFonts w:ascii="Times New Roman" w:eastAsia="Arial" w:hAnsi="Times New Roman"/>
          <w:sz w:val="24"/>
          <w:szCs w:val="24"/>
        </w:rPr>
      </w:pPr>
      <w:r w:rsidRPr="00EF4285">
        <w:rPr>
          <w:rFonts w:ascii="Times New Roman" w:eastAsia="Times New Roman" w:hAnsi="Times New Roman"/>
          <w:sz w:val="24"/>
          <w:szCs w:val="24"/>
        </w:rPr>
        <w:t>Стрельба из пневматической винтовки. Для 1и2 ступеней выполняется из пневматической винтовки. Дистанция 10м., мишень спортивная. Положение для стрельбы 1 ступени – лежа с упора, для 2 ступени – стоя. Количество выстрелов - 5.</w:t>
      </w:r>
    </w:p>
    <w:p w:rsidR="00B540EE" w:rsidRPr="00CA6829" w:rsidRDefault="00B540EE" w:rsidP="00EF4285">
      <w:pPr>
        <w:spacing w:after="0" w:line="240" w:lineRule="auto"/>
        <w:jc w:val="both"/>
        <w:rPr>
          <w:rFonts w:ascii="Times New Roman" w:hAnsi="Times New Roman"/>
          <w:sz w:val="24"/>
          <w:szCs w:val="24"/>
          <w:u w:val="single"/>
        </w:rPr>
      </w:pPr>
    </w:p>
    <w:p w:rsidR="00B540EE" w:rsidRPr="00CA6829" w:rsidRDefault="00CA6829" w:rsidP="00B6593F">
      <w:pPr>
        <w:pStyle w:val="4"/>
        <w:spacing w:line="240" w:lineRule="auto"/>
        <w:jc w:val="both"/>
        <w:rPr>
          <w:sz w:val="24"/>
          <w:szCs w:val="24"/>
          <w:u w:val="single"/>
        </w:rPr>
      </w:pPr>
      <w:bookmarkStart w:id="203" w:name="_Toc409691717"/>
      <w:bookmarkStart w:id="204" w:name="_Toc410654042"/>
      <w:bookmarkStart w:id="205" w:name="_Toc414553253"/>
      <w:r>
        <w:rPr>
          <w:sz w:val="24"/>
          <w:szCs w:val="24"/>
          <w:u w:val="single"/>
        </w:rPr>
        <w:t>2.2.2.2</w:t>
      </w:r>
      <w:r w:rsidR="00943C5A">
        <w:rPr>
          <w:sz w:val="24"/>
          <w:szCs w:val="24"/>
          <w:u w:val="single"/>
        </w:rPr>
        <w:t>2</w:t>
      </w:r>
      <w:r w:rsidR="00436EB5" w:rsidRPr="00CA6829">
        <w:rPr>
          <w:sz w:val="24"/>
          <w:szCs w:val="24"/>
          <w:u w:val="single"/>
        </w:rPr>
        <w:t xml:space="preserve">. </w:t>
      </w:r>
      <w:r w:rsidR="00B540EE" w:rsidRPr="00CA6829">
        <w:rPr>
          <w:sz w:val="24"/>
          <w:szCs w:val="24"/>
          <w:u w:val="single"/>
        </w:rPr>
        <w:t>Основы безопасности жизнедеятельности</w:t>
      </w:r>
      <w:bookmarkEnd w:id="203"/>
      <w:bookmarkEnd w:id="204"/>
      <w:bookmarkEnd w:id="205"/>
    </w:p>
    <w:p w:rsidR="0024776D" w:rsidRPr="00EF4285" w:rsidRDefault="0024776D" w:rsidP="00B6593F">
      <w:pPr>
        <w:spacing w:after="0" w:line="240" w:lineRule="auto"/>
        <w:ind w:firstLine="709"/>
        <w:jc w:val="both"/>
        <w:rPr>
          <w:rFonts w:ascii="Times New Roman" w:hAnsi="Times New Roman"/>
          <w:sz w:val="24"/>
          <w:szCs w:val="24"/>
        </w:rPr>
      </w:pPr>
      <w:r w:rsidRPr="00EF4285">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EF4285" w:rsidRDefault="0024776D" w:rsidP="00B6593F">
      <w:pPr>
        <w:overflowPunct w:val="0"/>
        <w:autoSpaceDE w:val="0"/>
        <w:autoSpaceDN w:val="0"/>
        <w:adjustRightInd w:val="0"/>
        <w:spacing w:after="0" w:line="240" w:lineRule="auto"/>
        <w:ind w:firstLine="709"/>
        <w:jc w:val="both"/>
        <w:rPr>
          <w:rFonts w:ascii="Times New Roman" w:hAnsi="Times New Roman"/>
          <w:sz w:val="24"/>
          <w:szCs w:val="24"/>
        </w:rPr>
      </w:pPr>
      <w:r w:rsidRPr="00EF4285">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EF4285" w:rsidRDefault="0024776D" w:rsidP="00B6593F">
      <w:pPr>
        <w:overflowPunct w:val="0"/>
        <w:autoSpaceDE w:val="0"/>
        <w:autoSpaceDN w:val="0"/>
        <w:adjustRightInd w:val="0"/>
        <w:spacing w:after="0" w:line="240" w:lineRule="auto"/>
        <w:ind w:firstLine="709"/>
        <w:jc w:val="both"/>
        <w:rPr>
          <w:rFonts w:ascii="Times New Roman" w:hAnsi="Times New Roman"/>
          <w:sz w:val="24"/>
          <w:szCs w:val="24"/>
        </w:rPr>
      </w:pPr>
      <w:r w:rsidRPr="00EF4285">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EF4285" w:rsidRDefault="0024776D" w:rsidP="00B6593F">
      <w:pPr>
        <w:overflowPunct w:val="0"/>
        <w:autoSpaceDE w:val="0"/>
        <w:autoSpaceDN w:val="0"/>
        <w:adjustRightInd w:val="0"/>
        <w:spacing w:after="0" w:line="240" w:lineRule="auto"/>
        <w:ind w:firstLine="709"/>
        <w:jc w:val="both"/>
        <w:rPr>
          <w:rFonts w:ascii="Times New Roman" w:hAnsi="Times New Roman"/>
          <w:sz w:val="24"/>
          <w:szCs w:val="24"/>
        </w:rPr>
      </w:pPr>
      <w:r w:rsidRPr="00EF4285">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EF4285" w:rsidRDefault="0024776D" w:rsidP="00B6593F">
      <w:pPr>
        <w:overflowPunct w:val="0"/>
        <w:autoSpaceDE w:val="0"/>
        <w:autoSpaceDN w:val="0"/>
        <w:adjustRightInd w:val="0"/>
        <w:spacing w:after="0" w:line="240" w:lineRule="auto"/>
        <w:ind w:firstLine="709"/>
        <w:jc w:val="both"/>
        <w:rPr>
          <w:rFonts w:ascii="Times New Roman" w:hAnsi="Times New Roman"/>
          <w:sz w:val="24"/>
          <w:szCs w:val="24"/>
        </w:rPr>
      </w:pPr>
      <w:r w:rsidRPr="00EF4285">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EF4285" w:rsidRDefault="0024776D" w:rsidP="00B6593F">
      <w:pPr>
        <w:spacing w:after="0" w:line="240" w:lineRule="auto"/>
        <w:ind w:firstLine="708"/>
        <w:jc w:val="both"/>
        <w:rPr>
          <w:rFonts w:ascii="Times New Roman" w:hAnsi="Times New Roman"/>
          <w:sz w:val="24"/>
          <w:szCs w:val="24"/>
        </w:rPr>
      </w:pPr>
      <w:r w:rsidRPr="00EF4285">
        <w:rPr>
          <w:rFonts w:ascii="Times New Roman" w:hAnsi="Times New Roman"/>
          <w:sz w:val="24"/>
          <w:szCs w:val="24"/>
        </w:rPr>
        <w:t>Основы безопасности жизнедеятельности как учебный предмет обеспечивает:</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освоение умений оказывать первую помощь пострадавшим;</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освоение умений использовать средства индивидуальной и коллективной защиты.</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EF4285" w:rsidRDefault="0024776D" w:rsidP="00645380">
      <w:pPr>
        <w:numPr>
          <w:ilvl w:val="0"/>
          <w:numId w:val="167"/>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F4285">
        <w:rPr>
          <w:rFonts w:ascii="Times New Roman" w:hAnsi="Times New Roman"/>
          <w:sz w:val="24"/>
          <w:szCs w:val="24"/>
        </w:rPr>
        <w:t>формирование у обучающихся</w:t>
      </w:r>
      <w:r w:rsidR="00F20F5C" w:rsidRPr="00EF4285">
        <w:rPr>
          <w:rFonts w:ascii="Times New Roman" w:hAnsi="Times New Roman"/>
          <w:sz w:val="24"/>
          <w:szCs w:val="24"/>
        </w:rPr>
        <w:t xml:space="preserve"> </w:t>
      </w:r>
      <w:r w:rsidRPr="00EF4285">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EF4285" w:rsidRDefault="0024776D" w:rsidP="00B6593F">
      <w:pPr>
        <w:overflowPunct w:val="0"/>
        <w:autoSpaceDE w:val="0"/>
        <w:autoSpaceDN w:val="0"/>
        <w:adjustRightInd w:val="0"/>
        <w:spacing w:after="0" w:line="240" w:lineRule="auto"/>
        <w:ind w:firstLine="709"/>
        <w:jc w:val="both"/>
        <w:rPr>
          <w:rFonts w:ascii="Times New Roman" w:hAnsi="Times New Roman"/>
          <w:sz w:val="24"/>
          <w:szCs w:val="24"/>
        </w:rPr>
      </w:pPr>
      <w:r w:rsidRPr="00EF4285">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EF4285" w:rsidRDefault="0024776D" w:rsidP="00B6593F">
      <w:pPr>
        <w:overflowPunct w:val="0"/>
        <w:autoSpaceDE w:val="0"/>
        <w:autoSpaceDN w:val="0"/>
        <w:adjustRightInd w:val="0"/>
        <w:spacing w:after="0" w:line="240" w:lineRule="auto"/>
        <w:ind w:firstLine="709"/>
        <w:jc w:val="both"/>
        <w:rPr>
          <w:rFonts w:ascii="Times New Roman" w:hAnsi="Times New Roman"/>
          <w:sz w:val="24"/>
          <w:szCs w:val="24"/>
        </w:rPr>
      </w:pPr>
      <w:r w:rsidRPr="00EF4285">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EF4285" w:rsidRDefault="00B30F8B" w:rsidP="00B6593F">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B540EE" w:rsidRPr="00EF4285" w:rsidRDefault="00B540EE" w:rsidP="00B6593F">
      <w:pPr>
        <w:spacing w:after="0" w:line="240" w:lineRule="auto"/>
        <w:jc w:val="both"/>
        <w:rPr>
          <w:rFonts w:ascii="Times New Roman" w:hAnsi="Times New Roman"/>
          <w:sz w:val="24"/>
          <w:szCs w:val="24"/>
        </w:rPr>
      </w:pPr>
    </w:p>
    <w:p w:rsidR="00B540EE" w:rsidRPr="00EF4285" w:rsidRDefault="00B540EE" w:rsidP="00B6593F">
      <w:pPr>
        <w:spacing w:after="0" w:line="240" w:lineRule="auto"/>
        <w:ind w:firstLine="709"/>
        <w:jc w:val="both"/>
        <w:rPr>
          <w:rFonts w:ascii="Times New Roman" w:hAnsi="Times New Roman"/>
          <w:b/>
          <w:bCs/>
          <w:sz w:val="24"/>
          <w:szCs w:val="24"/>
        </w:rPr>
      </w:pPr>
      <w:r w:rsidRPr="00EF4285">
        <w:rPr>
          <w:rFonts w:ascii="Times New Roman" w:hAnsi="Times New Roman"/>
          <w:b/>
          <w:bCs/>
          <w:sz w:val="24"/>
          <w:szCs w:val="24"/>
        </w:rPr>
        <w:t>Основы безопасности личности, общества и государства</w:t>
      </w:r>
    </w:p>
    <w:p w:rsidR="00B540EE" w:rsidRPr="00EF4285" w:rsidRDefault="00B540EE" w:rsidP="00B6593F">
      <w:pPr>
        <w:tabs>
          <w:tab w:val="left" w:pos="426"/>
        </w:tabs>
        <w:spacing w:after="0" w:line="240" w:lineRule="auto"/>
        <w:ind w:left="709"/>
        <w:jc w:val="both"/>
        <w:rPr>
          <w:rFonts w:ascii="Times New Roman" w:hAnsi="Times New Roman"/>
          <w:b/>
          <w:bCs/>
          <w:sz w:val="24"/>
          <w:szCs w:val="24"/>
          <w:shd w:val="clear" w:color="auto" w:fill="FFFFFF"/>
        </w:rPr>
      </w:pPr>
      <w:r w:rsidRPr="00EF4285">
        <w:rPr>
          <w:rFonts w:ascii="Times New Roman" w:hAnsi="Times New Roman"/>
          <w:b/>
          <w:bCs/>
          <w:sz w:val="24"/>
          <w:szCs w:val="24"/>
          <w:shd w:val="clear" w:color="auto" w:fill="FFFFFF"/>
        </w:rPr>
        <w:t xml:space="preserve">Основы комплексной безопасности </w:t>
      </w:r>
    </w:p>
    <w:p w:rsidR="00B540EE" w:rsidRPr="00EF4285" w:rsidRDefault="00B540EE" w:rsidP="00B6593F">
      <w:pPr>
        <w:spacing w:after="0" w:line="240" w:lineRule="auto"/>
        <w:ind w:firstLine="709"/>
        <w:jc w:val="both"/>
        <w:rPr>
          <w:rFonts w:ascii="Times New Roman" w:hAnsi="Times New Roman"/>
          <w:i/>
          <w:sz w:val="24"/>
          <w:szCs w:val="24"/>
        </w:rPr>
      </w:pPr>
      <w:r w:rsidRPr="00EF4285">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F4285">
        <w:rPr>
          <w:rFonts w:ascii="Times New Roman" w:hAnsi="Times New Roman"/>
          <w:i/>
          <w:sz w:val="24"/>
          <w:szCs w:val="24"/>
        </w:rPr>
        <w:t>Средства индивидуальной защиты велосипедиста.</w:t>
      </w:r>
      <w:r w:rsidRPr="00EF4285">
        <w:rPr>
          <w:rFonts w:ascii="Times New Roman" w:hAnsi="Times New Roman"/>
          <w:sz w:val="24"/>
          <w:szCs w:val="24"/>
        </w:rPr>
        <w:t xml:space="preserve"> Пожар его причины и последствия. Правила поведения при пожаре</w:t>
      </w:r>
      <w:r w:rsidR="00601D93" w:rsidRPr="00EF4285">
        <w:rPr>
          <w:rFonts w:ascii="Times New Roman" w:hAnsi="Times New Roman"/>
          <w:sz w:val="24"/>
          <w:szCs w:val="24"/>
        </w:rPr>
        <w:t xml:space="preserve"> при пожаре. Первичные средства пожаротушения</w:t>
      </w:r>
      <w:r w:rsidRPr="00EF4285">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EF4285">
        <w:rPr>
          <w:rFonts w:ascii="Times New Roman" w:hAnsi="Times New Roman"/>
          <w:i/>
          <w:sz w:val="24"/>
          <w:szCs w:val="24"/>
        </w:rPr>
        <w:t>и поездках.</w:t>
      </w:r>
      <w:r w:rsidRPr="00EF4285">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F4285">
        <w:rPr>
          <w:rFonts w:ascii="Times New Roman" w:hAnsi="Times New Roman"/>
          <w:i/>
          <w:sz w:val="24"/>
          <w:szCs w:val="24"/>
        </w:rPr>
        <w:t>самозащита покупателя</w:t>
      </w:r>
      <w:r w:rsidRPr="00EF4285">
        <w:rPr>
          <w:rFonts w:ascii="Times New Roman" w:hAnsi="Times New Roman"/>
          <w:sz w:val="24"/>
          <w:szCs w:val="24"/>
        </w:rPr>
        <w:t xml:space="preserve">). Элементарные способы самозащиты. </w:t>
      </w:r>
      <w:r w:rsidRPr="00EF4285">
        <w:rPr>
          <w:rFonts w:ascii="Times New Roman" w:hAnsi="Times New Roman"/>
          <w:i/>
          <w:sz w:val="24"/>
          <w:szCs w:val="24"/>
        </w:rPr>
        <w:t>Информационная безопасность подростка.</w:t>
      </w:r>
    </w:p>
    <w:p w:rsidR="00B540EE" w:rsidRPr="00EF4285" w:rsidRDefault="00B540EE" w:rsidP="00B6593F">
      <w:pPr>
        <w:tabs>
          <w:tab w:val="left" w:pos="426"/>
        </w:tabs>
        <w:spacing w:after="0" w:line="240" w:lineRule="auto"/>
        <w:ind w:left="709"/>
        <w:jc w:val="both"/>
        <w:rPr>
          <w:rFonts w:ascii="Times New Roman" w:hAnsi="Times New Roman"/>
          <w:sz w:val="24"/>
          <w:szCs w:val="24"/>
        </w:rPr>
      </w:pPr>
      <w:r w:rsidRPr="00EF4285">
        <w:rPr>
          <w:rFonts w:ascii="Times New Roman" w:hAnsi="Times New Roman"/>
          <w:b/>
          <w:sz w:val="24"/>
          <w:szCs w:val="24"/>
        </w:rPr>
        <w:t xml:space="preserve">Защита населения Российской Федерации от чрезвычайных </w:t>
      </w:r>
      <w:r w:rsidRPr="00EF4285">
        <w:rPr>
          <w:rFonts w:ascii="Times New Roman" w:hAnsi="Times New Roman"/>
          <w:b/>
          <w:bCs/>
          <w:sz w:val="24"/>
          <w:szCs w:val="24"/>
          <w:shd w:val="clear" w:color="auto" w:fill="FFFFFF"/>
        </w:rPr>
        <w:t>ситуаций</w:t>
      </w:r>
    </w:p>
    <w:p w:rsidR="00601D93" w:rsidRPr="00EF4285" w:rsidRDefault="00601D93" w:rsidP="00B6593F">
      <w:pPr>
        <w:spacing w:line="240" w:lineRule="auto"/>
        <w:ind w:firstLine="709"/>
        <w:jc w:val="both"/>
        <w:rPr>
          <w:rFonts w:ascii="Times New Roman" w:hAnsi="Times New Roman"/>
          <w:sz w:val="24"/>
          <w:szCs w:val="24"/>
        </w:rPr>
      </w:pPr>
      <w:r w:rsidRPr="00EF4285">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EF4285" w:rsidRDefault="00B540EE" w:rsidP="00B6593F">
      <w:pPr>
        <w:tabs>
          <w:tab w:val="left" w:pos="426"/>
        </w:tabs>
        <w:spacing w:after="0" w:line="240" w:lineRule="auto"/>
        <w:ind w:firstLine="709"/>
        <w:jc w:val="both"/>
        <w:rPr>
          <w:rFonts w:ascii="Times New Roman" w:hAnsi="Times New Roman"/>
          <w:bCs/>
          <w:sz w:val="24"/>
          <w:szCs w:val="24"/>
          <w:shd w:val="clear" w:color="auto" w:fill="FFFFFF"/>
        </w:rPr>
      </w:pPr>
      <w:r w:rsidRPr="00EF4285">
        <w:rPr>
          <w:rFonts w:ascii="Times New Roman" w:hAnsi="Times New Roman"/>
          <w:b/>
          <w:bCs/>
          <w:sz w:val="24"/>
          <w:szCs w:val="24"/>
        </w:rPr>
        <w:t>Основы противодействия терроризму</w:t>
      </w:r>
      <w:r w:rsidR="00601D93" w:rsidRPr="00EF4285">
        <w:rPr>
          <w:rFonts w:ascii="Times New Roman" w:hAnsi="Times New Roman"/>
          <w:b/>
          <w:bCs/>
          <w:sz w:val="24"/>
          <w:szCs w:val="24"/>
        </w:rPr>
        <w:t>,</w:t>
      </w:r>
      <w:r w:rsidRPr="00EF4285">
        <w:rPr>
          <w:rFonts w:ascii="Times New Roman" w:hAnsi="Times New Roman"/>
          <w:b/>
          <w:bCs/>
          <w:sz w:val="24"/>
          <w:szCs w:val="24"/>
        </w:rPr>
        <w:t xml:space="preserve"> экстремизму </w:t>
      </w:r>
      <w:r w:rsidR="00601D93" w:rsidRPr="00EF4285">
        <w:rPr>
          <w:rFonts w:ascii="Times New Roman" w:hAnsi="Times New Roman"/>
          <w:b/>
          <w:bCs/>
          <w:sz w:val="24"/>
          <w:szCs w:val="24"/>
        </w:rPr>
        <w:t xml:space="preserve">и наркотизму </w:t>
      </w:r>
      <w:r w:rsidRPr="00EF4285">
        <w:rPr>
          <w:rFonts w:ascii="Times New Roman" w:hAnsi="Times New Roman"/>
          <w:b/>
          <w:bCs/>
          <w:sz w:val="24"/>
          <w:szCs w:val="24"/>
        </w:rPr>
        <w:t>в Российской Федерации</w:t>
      </w:r>
    </w:p>
    <w:p w:rsidR="00B540EE" w:rsidRPr="00EF4285" w:rsidRDefault="00B540EE" w:rsidP="00B6593F">
      <w:pPr>
        <w:tabs>
          <w:tab w:val="left" w:pos="0"/>
        </w:tabs>
        <w:spacing w:after="0" w:line="240" w:lineRule="auto"/>
        <w:ind w:firstLine="709"/>
        <w:jc w:val="both"/>
        <w:rPr>
          <w:rFonts w:ascii="Times New Roman" w:hAnsi="Times New Roman"/>
          <w:sz w:val="24"/>
          <w:szCs w:val="24"/>
        </w:rPr>
      </w:pPr>
      <w:r w:rsidRPr="00EF4285">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EF4285">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F4285">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EF4285" w:rsidRDefault="00B540EE" w:rsidP="00B6593F">
      <w:pPr>
        <w:spacing w:after="0" w:line="240" w:lineRule="auto"/>
        <w:ind w:firstLine="709"/>
        <w:jc w:val="both"/>
        <w:rPr>
          <w:rFonts w:ascii="Times New Roman" w:hAnsi="Times New Roman"/>
          <w:b/>
          <w:bCs/>
          <w:sz w:val="24"/>
          <w:szCs w:val="24"/>
        </w:rPr>
      </w:pPr>
      <w:r w:rsidRPr="00EF4285">
        <w:rPr>
          <w:rFonts w:ascii="Times New Roman" w:hAnsi="Times New Roman"/>
          <w:b/>
          <w:bCs/>
          <w:sz w:val="24"/>
          <w:szCs w:val="24"/>
        </w:rPr>
        <w:t>Основы медицинских знаний и здорового образа жизни</w:t>
      </w:r>
    </w:p>
    <w:p w:rsidR="00B540EE" w:rsidRPr="00EF4285" w:rsidRDefault="00B540EE" w:rsidP="00B6593F">
      <w:pPr>
        <w:tabs>
          <w:tab w:val="left" w:pos="426"/>
        </w:tabs>
        <w:spacing w:after="0" w:line="240" w:lineRule="auto"/>
        <w:ind w:left="709"/>
        <w:jc w:val="both"/>
        <w:rPr>
          <w:rFonts w:ascii="Times New Roman" w:hAnsi="Times New Roman"/>
          <w:b/>
          <w:bCs/>
          <w:sz w:val="24"/>
          <w:szCs w:val="24"/>
        </w:rPr>
      </w:pPr>
      <w:r w:rsidRPr="00EF4285">
        <w:rPr>
          <w:rFonts w:ascii="Times New Roman" w:hAnsi="Times New Roman"/>
          <w:b/>
          <w:bCs/>
          <w:sz w:val="24"/>
          <w:szCs w:val="24"/>
        </w:rPr>
        <w:t>Основы здорового образа жизни</w:t>
      </w:r>
    </w:p>
    <w:p w:rsidR="00B540EE" w:rsidRPr="00EF4285" w:rsidRDefault="009A5A04" w:rsidP="00B6593F">
      <w:pPr>
        <w:spacing w:after="0" w:line="240" w:lineRule="auto"/>
        <w:ind w:firstLine="709"/>
        <w:jc w:val="both"/>
        <w:rPr>
          <w:rFonts w:ascii="Times New Roman" w:hAnsi="Times New Roman"/>
          <w:bCs/>
          <w:sz w:val="24"/>
          <w:szCs w:val="24"/>
        </w:rPr>
      </w:pPr>
      <w:r w:rsidRPr="00EF4285">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EF4285">
        <w:rPr>
          <w:rFonts w:ascii="Times New Roman" w:hAnsi="Times New Roman"/>
          <w:bCs/>
          <w:sz w:val="24"/>
          <w:szCs w:val="24"/>
        </w:rPr>
        <w:t xml:space="preserve"> </w:t>
      </w:r>
      <w:r w:rsidRPr="00EF4285">
        <w:rPr>
          <w:rFonts w:ascii="Times New Roman" w:hAnsi="Times New Roman"/>
          <w:bCs/>
          <w:sz w:val="24"/>
          <w:szCs w:val="24"/>
        </w:rPr>
        <w:t>Профилактика вредных привычек и их факторов</w:t>
      </w:r>
      <w:r w:rsidR="00B540EE" w:rsidRPr="00EF4285">
        <w:rPr>
          <w:rFonts w:ascii="Times New Roman" w:hAnsi="Times New Roman"/>
          <w:bCs/>
          <w:sz w:val="24"/>
          <w:szCs w:val="24"/>
        </w:rPr>
        <w:t xml:space="preserve">. </w:t>
      </w:r>
      <w:r w:rsidR="00B540EE" w:rsidRPr="00EF4285">
        <w:rPr>
          <w:rFonts w:ascii="Times New Roman" w:hAnsi="Times New Roman"/>
          <w:bCs/>
          <w:i/>
          <w:sz w:val="24"/>
          <w:szCs w:val="24"/>
        </w:rPr>
        <w:t>Семья в современном обществе. Права и обязанности супругов. Защита прав ребенка.</w:t>
      </w:r>
    </w:p>
    <w:p w:rsidR="00B540EE" w:rsidRPr="00EF4285" w:rsidRDefault="00B540EE" w:rsidP="00B6593F">
      <w:pPr>
        <w:tabs>
          <w:tab w:val="left" w:pos="426"/>
        </w:tabs>
        <w:spacing w:after="0" w:line="240" w:lineRule="auto"/>
        <w:ind w:left="709"/>
        <w:jc w:val="both"/>
        <w:rPr>
          <w:rFonts w:ascii="Times New Roman" w:hAnsi="Times New Roman"/>
          <w:b/>
          <w:bCs/>
          <w:sz w:val="24"/>
          <w:szCs w:val="24"/>
        </w:rPr>
      </w:pPr>
      <w:r w:rsidRPr="00EF4285">
        <w:rPr>
          <w:rFonts w:ascii="Times New Roman" w:hAnsi="Times New Roman"/>
          <w:b/>
          <w:bCs/>
          <w:sz w:val="24"/>
          <w:szCs w:val="24"/>
        </w:rPr>
        <w:t>Основы медицинских знаний и оказание первой помощи</w:t>
      </w:r>
    </w:p>
    <w:p w:rsidR="00B540EE" w:rsidRDefault="00B540EE" w:rsidP="00B6593F">
      <w:pPr>
        <w:spacing w:after="0" w:line="240" w:lineRule="auto"/>
        <w:ind w:firstLine="709"/>
        <w:jc w:val="both"/>
        <w:rPr>
          <w:rFonts w:ascii="Times New Roman" w:hAnsi="Times New Roman"/>
          <w:i/>
          <w:sz w:val="24"/>
          <w:szCs w:val="24"/>
        </w:rPr>
      </w:pPr>
      <w:r w:rsidRPr="00EF4285">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EF4285">
        <w:rPr>
          <w:rFonts w:ascii="Times New Roman" w:hAnsi="Times New Roman"/>
          <w:sz w:val="24"/>
          <w:szCs w:val="24"/>
        </w:rPr>
        <w:t xml:space="preserve">Извлечение инородного тела из верхних дыхательных путей. </w:t>
      </w:r>
      <w:r w:rsidRPr="00EF4285">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EF4285">
        <w:rPr>
          <w:rFonts w:ascii="Times New Roman" w:hAnsi="Times New Roman"/>
          <w:sz w:val="24"/>
          <w:szCs w:val="24"/>
        </w:rPr>
        <w:t>ожогах, отморожениях и общем переохлаждении</w:t>
      </w:r>
      <w:r w:rsidRPr="00EF4285">
        <w:rPr>
          <w:rFonts w:ascii="Times New Roman" w:hAnsi="Times New Roman"/>
          <w:sz w:val="24"/>
          <w:szCs w:val="24"/>
        </w:rPr>
        <w:t xml:space="preserve">. </w:t>
      </w:r>
      <w:r w:rsidRPr="00EF4285">
        <w:rPr>
          <w:rFonts w:ascii="Times New Roman" w:hAnsi="Times New Roman"/>
          <w:i/>
          <w:sz w:val="24"/>
          <w:szCs w:val="24"/>
        </w:rPr>
        <w:t>Основные неинфекционные и инфекционные заболевания,их профилактика</w:t>
      </w:r>
      <w:r w:rsidRPr="00EF4285">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EF4285">
        <w:rPr>
          <w:rFonts w:ascii="Times New Roman" w:hAnsi="Times New Roman"/>
          <w:sz w:val="24"/>
          <w:szCs w:val="24"/>
        </w:rPr>
        <w:t xml:space="preserve"> и змей</w:t>
      </w:r>
      <w:r w:rsidRPr="00EF4285">
        <w:rPr>
          <w:rFonts w:ascii="Times New Roman" w:hAnsi="Times New Roman"/>
          <w:sz w:val="24"/>
          <w:szCs w:val="24"/>
        </w:rPr>
        <w:t>.</w:t>
      </w:r>
      <w:r w:rsidRPr="00EF4285">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EF4285">
        <w:rPr>
          <w:rFonts w:ascii="Times New Roman" w:hAnsi="Times New Roman"/>
          <w:i/>
          <w:sz w:val="24"/>
          <w:szCs w:val="24"/>
        </w:rPr>
        <w:t xml:space="preserve"> </w:t>
      </w:r>
      <w:r w:rsidRPr="00EF4285">
        <w:rPr>
          <w:rFonts w:ascii="Times New Roman" w:hAnsi="Times New Roman"/>
          <w:i/>
          <w:sz w:val="24"/>
          <w:szCs w:val="24"/>
        </w:rPr>
        <w:t>Особенности оказания первой помощи при поражении электрическим током.</w:t>
      </w:r>
    </w:p>
    <w:p w:rsidR="00CA6829" w:rsidRPr="00EF4285" w:rsidRDefault="00CA6829" w:rsidP="00B6593F">
      <w:pPr>
        <w:spacing w:after="0" w:line="240" w:lineRule="auto"/>
        <w:ind w:firstLine="709"/>
        <w:jc w:val="both"/>
        <w:rPr>
          <w:rFonts w:ascii="Times New Roman" w:hAnsi="Times New Roman"/>
          <w:sz w:val="24"/>
          <w:szCs w:val="24"/>
        </w:rPr>
      </w:pPr>
    </w:p>
    <w:p w:rsidR="00B540EE" w:rsidRDefault="001341D0" w:rsidP="00CA6829">
      <w:pPr>
        <w:pStyle w:val="2"/>
        <w:spacing w:line="240" w:lineRule="auto"/>
        <w:ind w:firstLine="0"/>
        <w:rPr>
          <w:sz w:val="24"/>
          <w:szCs w:val="24"/>
        </w:rPr>
      </w:pPr>
      <w:bookmarkStart w:id="206" w:name="_Toc406059050"/>
      <w:bookmarkStart w:id="207" w:name="_Toc409691718"/>
      <w:bookmarkStart w:id="208" w:name="_Toc410654043"/>
      <w:bookmarkStart w:id="209" w:name="_Toc414553254"/>
      <w:r w:rsidRPr="00DE0372">
        <w:rPr>
          <w:sz w:val="24"/>
          <w:szCs w:val="24"/>
        </w:rPr>
        <w:t xml:space="preserve">2.3. </w:t>
      </w:r>
      <w:r w:rsidR="00B540EE" w:rsidRPr="00DE0372">
        <w:rPr>
          <w:sz w:val="24"/>
          <w:szCs w:val="24"/>
        </w:rPr>
        <w:t>Программа воспитания и социализации обучающихся</w:t>
      </w:r>
      <w:bookmarkEnd w:id="206"/>
      <w:bookmarkEnd w:id="207"/>
      <w:bookmarkEnd w:id="208"/>
      <w:bookmarkEnd w:id="209"/>
    </w:p>
    <w:p w:rsidR="00DE0372" w:rsidRPr="00DE0372" w:rsidRDefault="00DE0372" w:rsidP="00DE0372">
      <w:pPr>
        <w:pStyle w:val="2"/>
        <w:spacing w:line="240" w:lineRule="auto"/>
        <w:jc w:val="center"/>
        <w:rPr>
          <w:sz w:val="24"/>
          <w:szCs w:val="24"/>
        </w:rPr>
      </w:pP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Программа воспитания и социализации обучающихся на </w:t>
      </w:r>
      <w:r w:rsidR="006F3B39" w:rsidRPr="00B6593F">
        <w:rPr>
          <w:rFonts w:ascii="Times New Roman" w:hAnsi="Times New Roman"/>
          <w:sz w:val="24"/>
          <w:szCs w:val="24"/>
        </w:rPr>
        <w:t xml:space="preserve">уровне </w:t>
      </w:r>
      <w:r w:rsidRPr="00B6593F">
        <w:rPr>
          <w:rFonts w:ascii="Times New Roman" w:hAnsi="Times New Roman"/>
          <w:sz w:val="24"/>
          <w:szCs w:val="24"/>
        </w:rPr>
        <w:t xml:space="preserve">основного общего образования (далее – Программа) </w:t>
      </w:r>
      <w:r w:rsidR="00A206A0" w:rsidRPr="00B6593F">
        <w:rPr>
          <w:rFonts w:ascii="Times New Roman" w:hAnsi="Times New Roman"/>
          <w:sz w:val="24"/>
          <w:szCs w:val="24"/>
        </w:rPr>
        <w:t xml:space="preserve"> строится </w:t>
      </w:r>
      <w:r w:rsidRPr="00B6593F">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6593F" w:rsidRDefault="00B540EE" w:rsidP="00B6593F">
      <w:pPr>
        <w:spacing w:after="0" w:line="240" w:lineRule="auto"/>
        <w:ind w:firstLine="709"/>
        <w:jc w:val="both"/>
        <w:rPr>
          <w:rFonts w:ascii="Times New Roman" w:hAnsi="Times New Roman"/>
          <w:b/>
          <w:sz w:val="24"/>
          <w:szCs w:val="24"/>
        </w:rPr>
      </w:pPr>
      <w:r w:rsidRPr="00B6593F">
        <w:rPr>
          <w:rFonts w:ascii="Times New Roman" w:hAnsi="Times New Roman"/>
          <w:b/>
          <w:sz w:val="24"/>
          <w:szCs w:val="24"/>
        </w:rPr>
        <w:t xml:space="preserve">Программа направлена на: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формирование экологической культуры</w:t>
      </w:r>
      <w:r w:rsidR="00A206A0" w:rsidRPr="00B6593F">
        <w:rPr>
          <w:rFonts w:ascii="Times New Roman" w:hAnsi="Times New Roman"/>
        </w:rPr>
        <w:t>,</w:t>
      </w:r>
    </w:p>
    <w:p w:rsidR="00B540EE" w:rsidRPr="00B6593F" w:rsidRDefault="00A206A0"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формирование антикоррупционного сознания</w:t>
      </w:r>
      <w:r w:rsidR="00B540EE" w:rsidRPr="00B6593F">
        <w:rPr>
          <w:rFonts w:ascii="Times New Roman" w:hAnsi="Times New Roman"/>
        </w:rPr>
        <w:t xml:space="preserve">.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 xml:space="preserve">Программа </w:t>
      </w:r>
      <w:r w:rsidR="00A206A0" w:rsidRPr="00B6593F">
        <w:rPr>
          <w:rFonts w:ascii="Times New Roman" w:hAnsi="Times New Roman"/>
          <w:b/>
          <w:sz w:val="24"/>
          <w:szCs w:val="24"/>
        </w:rPr>
        <w:t>обеспечивает</w:t>
      </w:r>
      <w:r w:rsidR="0060150E" w:rsidRPr="00B6593F">
        <w:rPr>
          <w:rFonts w:ascii="Times New Roman" w:hAnsi="Times New Roman"/>
          <w:b/>
          <w:sz w:val="24"/>
          <w:szCs w:val="24"/>
        </w:rPr>
        <w:t>:</w:t>
      </w:r>
    </w:p>
    <w:p w:rsidR="00B540EE" w:rsidRPr="00B6593F" w:rsidRDefault="00A206A0"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6593F" w:rsidRDefault="00A206A0"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в экологическом просвещении сверстников, родителей, населения;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в благоустройстве школы, класса, сельского поселения, города;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формирование у обучающихся мотивации к труду, потребности к приобретению профессии;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B6593F" w:rsidRDefault="00A206A0"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осознанное отношение обучающихся к выбору индивидуального рациона здорового питания;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B6593F" w:rsidRDefault="00B540EE" w:rsidP="00645380">
      <w:pPr>
        <w:pStyle w:val="a8"/>
        <w:numPr>
          <w:ilvl w:val="0"/>
          <w:numId w:val="103"/>
        </w:numPr>
        <w:tabs>
          <w:tab w:val="left" w:pos="993"/>
        </w:tabs>
        <w:ind w:left="0" w:firstLine="709"/>
        <w:jc w:val="both"/>
        <w:rPr>
          <w:rFonts w:ascii="Times New Roman" w:hAnsi="Times New Roman"/>
        </w:rPr>
      </w:pPr>
      <w:r w:rsidRPr="00B6593F">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B17B8" w:rsidRDefault="00BB17B8" w:rsidP="00BB17B8">
      <w:pPr>
        <w:jc w:val="both"/>
        <w:rPr>
          <w:rFonts w:ascii="Times New Roman" w:eastAsia="Times New Roman" w:hAnsi="Times New Roman"/>
          <w:b/>
          <w:bCs/>
        </w:rPr>
      </w:pPr>
      <w:r w:rsidRPr="00BB17B8">
        <w:rPr>
          <w:rFonts w:ascii="Times New Roman" w:eastAsia="Times New Roman" w:hAnsi="Times New Roman"/>
          <w:b/>
          <w:bCs/>
        </w:rPr>
        <w:t>Программа содержит:</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6593F" w:rsidRDefault="00B540EE" w:rsidP="00B6593F">
      <w:pPr>
        <w:spacing w:after="0" w:line="240" w:lineRule="auto"/>
        <w:ind w:firstLine="709"/>
        <w:jc w:val="both"/>
        <w:rPr>
          <w:rFonts w:ascii="Times New Roman" w:hAnsi="Times New Roman"/>
          <w:sz w:val="24"/>
          <w:szCs w:val="24"/>
        </w:rPr>
      </w:pPr>
    </w:p>
    <w:p w:rsidR="00D46213" w:rsidRPr="00B6593F" w:rsidRDefault="001341D0" w:rsidP="00B6593F">
      <w:pPr>
        <w:pStyle w:val="3"/>
        <w:spacing w:before="0" w:beforeAutospacing="0" w:after="0" w:afterAutospacing="0"/>
        <w:ind w:firstLine="709"/>
        <w:jc w:val="both"/>
        <w:rPr>
          <w:sz w:val="24"/>
          <w:szCs w:val="24"/>
        </w:rPr>
      </w:pPr>
      <w:bookmarkStart w:id="210" w:name="_Toc410654044"/>
      <w:bookmarkStart w:id="211" w:name="_Toc284662818"/>
      <w:bookmarkStart w:id="212" w:name="_Toc284663445"/>
      <w:bookmarkStart w:id="213" w:name="_Toc414553255"/>
      <w:bookmarkStart w:id="214" w:name="_Toc409691719"/>
      <w:r w:rsidRPr="00B6593F">
        <w:rPr>
          <w:sz w:val="24"/>
          <w:szCs w:val="24"/>
        </w:rPr>
        <w:t xml:space="preserve">2.3.1. </w:t>
      </w:r>
      <w:r w:rsidR="00B540EE" w:rsidRPr="00B6593F">
        <w:rPr>
          <w:sz w:val="24"/>
          <w:szCs w:val="24"/>
        </w:rPr>
        <w:t>Цель и задачи духовно-нравственного развития, воспитания и</w:t>
      </w:r>
      <w:bookmarkEnd w:id="210"/>
      <w:bookmarkEnd w:id="211"/>
      <w:bookmarkEnd w:id="212"/>
      <w:bookmarkEnd w:id="213"/>
    </w:p>
    <w:p w:rsidR="00B540EE" w:rsidRPr="00B6593F" w:rsidRDefault="00B540EE" w:rsidP="00B6593F">
      <w:pPr>
        <w:pStyle w:val="3"/>
        <w:spacing w:before="0" w:beforeAutospacing="0" w:after="0" w:afterAutospacing="0"/>
        <w:ind w:firstLine="709"/>
        <w:jc w:val="both"/>
        <w:rPr>
          <w:sz w:val="24"/>
          <w:szCs w:val="24"/>
        </w:rPr>
      </w:pPr>
      <w:bookmarkStart w:id="215" w:name="_Toc410654045"/>
      <w:bookmarkStart w:id="216" w:name="_Toc414553256"/>
      <w:r w:rsidRPr="00B6593F">
        <w:rPr>
          <w:sz w:val="24"/>
          <w:szCs w:val="24"/>
        </w:rPr>
        <w:t>социализации обучающихся</w:t>
      </w:r>
      <w:bookmarkEnd w:id="214"/>
      <w:bookmarkEnd w:id="215"/>
      <w:bookmarkEnd w:id="216"/>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B6593F">
        <w:rPr>
          <w:rFonts w:ascii="Times New Roman" w:hAnsi="Times New Roman"/>
          <w:sz w:val="24"/>
          <w:szCs w:val="24"/>
        </w:rPr>
        <w:t>»</w:t>
      </w:r>
      <w:r w:rsidRPr="00B6593F">
        <w:rPr>
          <w:rFonts w:ascii="Times New Roman" w:hAnsi="Times New Roman"/>
          <w:sz w:val="24"/>
          <w:szCs w:val="24"/>
        </w:rPr>
        <w:t xml:space="preserve"> человека используются в контексте образования: </w:t>
      </w:r>
    </w:p>
    <w:p w:rsidR="00B540EE" w:rsidRPr="00B6593F" w:rsidRDefault="00B540EE" w:rsidP="00645380">
      <w:pPr>
        <w:pStyle w:val="a8"/>
        <w:numPr>
          <w:ilvl w:val="0"/>
          <w:numId w:val="143"/>
        </w:numPr>
        <w:tabs>
          <w:tab w:val="left" w:pos="1134"/>
        </w:tabs>
        <w:ind w:left="0" w:firstLine="709"/>
        <w:jc w:val="both"/>
        <w:rPr>
          <w:rFonts w:ascii="Times New Roman" w:hAnsi="Times New Roman"/>
        </w:rPr>
      </w:pPr>
      <w:r w:rsidRPr="00B6593F">
        <w:rPr>
          <w:rFonts w:ascii="Times New Roman" w:hAnsi="Times New Roman"/>
          <w:i/>
        </w:rPr>
        <w:t>воспитание</w:t>
      </w:r>
      <w:r w:rsidRPr="00B6593F">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B6593F" w:rsidRDefault="00B540EE" w:rsidP="00645380">
      <w:pPr>
        <w:pStyle w:val="a8"/>
        <w:numPr>
          <w:ilvl w:val="0"/>
          <w:numId w:val="143"/>
        </w:numPr>
        <w:tabs>
          <w:tab w:val="left" w:pos="1134"/>
        </w:tabs>
        <w:ind w:left="0" w:firstLine="709"/>
        <w:jc w:val="both"/>
        <w:rPr>
          <w:rFonts w:ascii="Times New Roman" w:hAnsi="Times New Roman"/>
        </w:rPr>
      </w:pPr>
      <w:r w:rsidRPr="00B6593F">
        <w:rPr>
          <w:rFonts w:ascii="Times New Roman" w:hAnsi="Times New Roman"/>
          <w:i/>
        </w:rPr>
        <w:t>духовно-нравственное развитие</w:t>
      </w:r>
      <w:r w:rsidRPr="00B6593F">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Default="00B540EE" w:rsidP="00645380">
      <w:pPr>
        <w:pStyle w:val="a8"/>
        <w:numPr>
          <w:ilvl w:val="0"/>
          <w:numId w:val="143"/>
        </w:numPr>
        <w:tabs>
          <w:tab w:val="left" w:pos="1134"/>
        </w:tabs>
        <w:ind w:left="0" w:firstLine="709"/>
        <w:jc w:val="both"/>
        <w:rPr>
          <w:rFonts w:ascii="Times New Roman" w:hAnsi="Times New Roman"/>
        </w:rPr>
      </w:pPr>
      <w:r w:rsidRPr="00B6593F">
        <w:rPr>
          <w:rFonts w:ascii="Times New Roman" w:hAnsi="Times New Roman"/>
        </w:rPr>
        <w:t xml:space="preserve">воспитание создает условия для </w:t>
      </w:r>
      <w:r w:rsidRPr="00B6593F">
        <w:rPr>
          <w:rFonts w:ascii="Times New Roman" w:hAnsi="Times New Roman"/>
          <w:i/>
        </w:rPr>
        <w:t>социализации (в широком значении)</w:t>
      </w:r>
      <w:r w:rsidRPr="00B6593F">
        <w:rPr>
          <w:rFonts w:ascii="Times New Roman" w:hAnsi="Times New Roman"/>
        </w:rPr>
        <w:t xml:space="preserve"> и сочетается с </w:t>
      </w:r>
      <w:r w:rsidRPr="00B6593F">
        <w:rPr>
          <w:rFonts w:ascii="Times New Roman" w:hAnsi="Times New Roman"/>
          <w:i/>
        </w:rPr>
        <w:t>социализацией (в узком значении)</w:t>
      </w:r>
      <w:r w:rsidRPr="00B6593F">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B17B8" w:rsidRPr="00BD68E9" w:rsidRDefault="00BB17B8" w:rsidP="00BB17B8">
      <w:pPr>
        <w:spacing w:after="0" w:line="232"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Программа воспитания и социализации обучающихся на уровне основного общего образования основывается на учете возрастных особенностей обучающихся</w:t>
      </w:r>
      <w:r>
        <w:rPr>
          <w:rFonts w:ascii="Times New Roman" w:eastAsia="Times New Roman" w:hAnsi="Times New Roman"/>
          <w:sz w:val="24"/>
          <w:szCs w:val="24"/>
        </w:rPr>
        <w:t xml:space="preserve"> </w:t>
      </w:r>
      <w:r w:rsidRPr="00BD68E9">
        <w:rPr>
          <w:rFonts w:ascii="Times New Roman" w:eastAsia="Times New Roman" w:hAnsi="Times New Roman"/>
          <w:sz w:val="24"/>
          <w:szCs w:val="24"/>
        </w:rPr>
        <w:t>5-9 классов - подростковый возраст, в период которого:</w:t>
      </w:r>
    </w:p>
    <w:p w:rsidR="00BB17B8" w:rsidRPr="00BD68E9" w:rsidRDefault="00BB17B8" w:rsidP="00BB17B8">
      <w:pPr>
        <w:spacing w:after="0" w:line="66" w:lineRule="exact"/>
        <w:jc w:val="both"/>
        <w:rPr>
          <w:rFonts w:ascii="Times New Roman" w:eastAsia="Times New Roman" w:hAnsi="Times New Roman"/>
          <w:sz w:val="24"/>
          <w:szCs w:val="24"/>
        </w:rPr>
      </w:pPr>
    </w:p>
    <w:p w:rsidR="00BB17B8" w:rsidRPr="00BD68E9" w:rsidRDefault="00BB17B8" w:rsidP="00645380">
      <w:pPr>
        <w:numPr>
          <w:ilvl w:val="1"/>
          <w:numId w:val="209"/>
        </w:numPr>
        <w:tabs>
          <w:tab w:val="left" w:pos="1276"/>
        </w:tabs>
        <w:spacing w:after="0" w:line="211"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формируются чувство взрослости и «Я-концепция», появляется рефлексия, складываются мировоззрение, эго-идентичность, становится возможным самовоспитание;</w:t>
      </w:r>
    </w:p>
    <w:p w:rsidR="00BB17B8" w:rsidRPr="00BD68E9" w:rsidRDefault="00BB17B8" w:rsidP="00BB17B8">
      <w:pPr>
        <w:spacing w:after="0" w:line="65" w:lineRule="exact"/>
        <w:jc w:val="both"/>
        <w:rPr>
          <w:rFonts w:ascii="Times New Roman" w:eastAsia="Times New Roman" w:hAnsi="Times New Roman"/>
          <w:sz w:val="24"/>
          <w:szCs w:val="24"/>
        </w:rPr>
      </w:pPr>
    </w:p>
    <w:p w:rsidR="00BB17B8" w:rsidRPr="00BD68E9" w:rsidRDefault="00BB17B8" w:rsidP="00645380">
      <w:pPr>
        <w:numPr>
          <w:ilvl w:val="1"/>
          <w:numId w:val="209"/>
        </w:numPr>
        <w:tabs>
          <w:tab w:val="left" w:pos="1274"/>
        </w:tabs>
        <w:spacing w:after="0" w:line="218"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w:t>
      </w:r>
    </w:p>
    <w:p w:rsidR="00BB17B8" w:rsidRPr="00BD68E9" w:rsidRDefault="00BB17B8" w:rsidP="00BB17B8">
      <w:pPr>
        <w:spacing w:after="0" w:line="63" w:lineRule="exact"/>
        <w:jc w:val="both"/>
        <w:rPr>
          <w:rFonts w:ascii="Times New Roman" w:eastAsia="Times New Roman" w:hAnsi="Times New Roman"/>
          <w:sz w:val="24"/>
          <w:szCs w:val="24"/>
        </w:rPr>
      </w:pPr>
    </w:p>
    <w:p w:rsidR="00BB17B8" w:rsidRPr="00BB17B8" w:rsidRDefault="00BB17B8" w:rsidP="00645380">
      <w:pPr>
        <w:numPr>
          <w:ilvl w:val="1"/>
          <w:numId w:val="209"/>
        </w:numPr>
        <w:tabs>
          <w:tab w:val="left" w:pos="1280"/>
        </w:tabs>
        <w:spacing w:after="0" w:line="211"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происходит дифференциация интересов, кризис по отношению к прежним досуговым занятиям;</w:t>
      </w:r>
    </w:p>
    <w:p w:rsidR="00BB17B8" w:rsidRPr="00BB17B8" w:rsidRDefault="00BB17B8" w:rsidP="00645380">
      <w:pPr>
        <w:numPr>
          <w:ilvl w:val="1"/>
          <w:numId w:val="209"/>
        </w:numPr>
        <w:tabs>
          <w:tab w:val="left" w:pos="1280"/>
        </w:tabs>
        <w:spacing w:after="0" w:line="211" w:lineRule="auto"/>
        <w:ind w:firstLine="721"/>
        <w:jc w:val="both"/>
        <w:rPr>
          <w:rFonts w:ascii="Times New Roman" w:eastAsia="Times New Roman" w:hAnsi="Times New Roman"/>
          <w:sz w:val="24"/>
          <w:szCs w:val="24"/>
        </w:rPr>
      </w:pPr>
      <w:r>
        <w:rPr>
          <w:rFonts w:ascii="Times New Roman" w:eastAsia="Times New Roman" w:hAnsi="Times New Roman"/>
        </w:rPr>
        <w:t>в</w:t>
      </w:r>
      <w:r w:rsidRPr="00BB17B8">
        <w:rPr>
          <w:rFonts w:ascii="Times New Roman" w:eastAsia="Times New Roman" w:hAnsi="Times New Roman"/>
        </w:rPr>
        <w:t>озникает потребность в общественно-полезной деятельности;</w:t>
      </w:r>
    </w:p>
    <w:p w:rsidR="00BB17B8" w:rsidRPr="00BD68E9" w:rsidRDefault="00BB17B8" w:rsidP="00BB17B8">
      <w:pPr>
        <w:spacing w:after="0" w:line="8" w:lineRule="exact"/>
        <w:jc w:val="both"/>
        <w:rPr>
          <w:rFonts w:ascii="Times New Roman" w:eastAsia="Times New Roman" w:hAnsi="Times New Roman"/>
          <w:sz w:val="24"/>
          <w:szCs w:val="24"/>
        </w:rPr>
      </w:pPr>
    </w:p>
    <w:p w:rsidR="00BB17B8" w:rsidRPr="00BB17B8" w:rsidRDefault="00BB17B8" w:rsidP="00645380">
      <w:pPr>
        <w:pStyle w:val="a8"/>
        <w:numPr>
          <w:ilvl w:val="1"/>
          <w:numId w:val="209"/>
        </w:numPr>
        <w:tabs>
          <w:tab w:val="left" w:pos="1280"/>
        </w:tabs>
        <w:spacing w:line="223" w:lineRule="auto"/>
        <w:jc w:val="both"/>
        <w:rPr>
          <w:rFonts w:ascii="Times New Roman" w:eastAsia="Times New Roman" w:hAnsi="Times New Roman"/>
        </w:rPr>
      </w:pPr>
      <w:r w:rsidRPr="00BB17B8">
        <w:rPr>
          <w:rFonts w:ascii="Times New Roman" w:eastAsia="Times New Roman" w:hAnsi="Times New Roman"/>
        </w:rPr>
        <w:t>происходит снижение мотивации к обучению;</w:t>
      </w:r>
    </w:p>
    <w:p w:rsidR="00BB17B8" w:rsidRPr="00BD68E9" w:rsidRDefault="00BB17B8" w:rsidP="00BB17B8">
      <w:pPr>
        <w:spacing w:after="0" w:line="64" w:lineRule="exact"/>
        <w:jc w:val="both"/>
        <w:rPr>
          <w:rFonts w:ascii="Times New Roman" w:eastAsia="Times New Roman" w:hAnsi="Times New Roman"/>
          <w:sz w:val="24"/>
          <w:szCs w:val="24"/>
        </w:rPr>
      </w:pPr>
    </w:p>
    <w:p w:rsidR="00BB17B8" w:rsidRPr="00BD68E9" w:rsidRDefault="00BB17B8" w:rsidP="00645380">
      <w:pPr>
        <w:numPr>
          <w:ilvl w:val="1"/>
          <w:numId w:val="209"/>
        </w:numPr>
        <w:tabs>
          <w:tab w:val="left" w:pos="1269"/>
        </w:tabs>
        <w:spacing w:after="0" w:line="211"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возникает чувство взрослости, потребность равноправия, уважения и самостоятельности, доверия;</w:t>
      </w:r>
    </w:p>
    <w:p w:rsidR="00BB17B8" w:rsidRPr="00BB17B8" w:rsidRDefault="00BB17B8" w:rsidP="00645380">
      <w:pPr>
        <w:pStyle w:val="a8"/>
        <w:numPr>
          <w:ilvl w:val="1"/>
          <w:numId w:val="209"/>
        </w:numPr>
        <w:tabs>
          <w:tab w:val="left" w:pos="1280"/>
        </w:tabs>
        <w:spacing w:line="230" w:lineRule="auto"/>
        <w:jc w:val="both"/>
        <w:rPr>
          <w:rFonts w:ascii="Times New Roman" w:eastAsia="Times New Roman" w:hAnsi="Times New Roman"/>
        </w:rPr>
      </w:pPr>
      <w:r w:rsidRPr="00BB17B8">
        <w:rPr>
          <w:rFonts w:ascii="Times New Roman" w:eastAsia="Times New Roman" w:hAnsi="Times New Roman"/>
        </w:rPr>
        <w:t>проявляется склонность к фантазированию;</w:t>
      </w:r>
    </w:p>
    <w:p w:rsidR="00BB17B8" w:rsidRPr="00BD68E9" w:rsidRDefault="00BB17B8" w:rsidP="00BB17B8">
      <w:pPr>
        <w:spacing w:after="0" w:line="60" w:lineRule="exact"/>
        <w:jc w:val="both"/>
        <w:rPr>
          <w:rFonts w:ascii="Times New Roman" w:eastAsia="Times New Roman" w:hAnsi="Times New Roman"/>
          <w:sz w:val="24"/>
          <w:szCs w:val="24"/>
        </w:rPr>
      </w:pPr>
    </w:p>
    <w:p w:rsidR="00BB17B8" w:rsidRPr="00BD68E9" w:rsidRDefault="00BB17B8" w:rsidP="00645380">
      <w:pPr>
        <w:numPr>
          <w:ilvl w:val="1"/>
          <w:numId w:val="209"/>
        </w:numPr>
        <w:tabs>
          <w:tab w:val="left" w:pos="1274"/>
        </w:tabs>
        <w:spacing w:after="0" w:line="211"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возникает стремление определить границы своих физических и интеллектуальных возможностей - экспериментирование в поведении, риск и пробы;</w:t>
      </w:r>
    </w:p>
    <w:p w:rsidR="00BB17B8" w:rsidRPr="00BD68E9" w:rsidRDefault="00BB17B8" w:rsidP="00BB17B8">
      <w:pPr>
        <w:spacing w:after="0" w:line="62" w:lineRule="exact"/>
        <w:jc w:val="both"/>
        <w:rPr>
          <w:rFonts w:ascii="Times New Roman" w:eastAsia="Times New Roman" w:hAnsi="Times New Roman"/>
          <w:sz w:val="24"/>
          <w:szCs w:val="24"/>
        </w:rPr>
      </w:pPr>
    </w:p>
    <w:p w:rsidR="00BB17B8" w:rsidRPr="00BB17B8" w:rsidRDefault="00BB17B8" w:rsidP="00BB17B8">
      <w:pPr>
        <w:tabs>
          <w:tab w:val="left" w:pos="1134"/>
        </w:tabs>
        <w:jc w:val="both"/>
        <w:rPr>
          <w:rFonts w:ascii="Times New Roman" w:hAnsi="Times New Roman"/>
        </w:rPr>
      </w:pPr>
      <w:r w:rsidRPr="00BD68E9">
        <w:rPr>
          <w:rFonts w:ascii="Times New Roman" w:eastAsia="Times New Roman" w:hAnsi="Times New Roman"/>
          <w:sz w:val="24"/>
          <w:szCs w:val="24"/>
        </w:rPr>
        <w:t>происходит усиление интенсивности общения со сверстниками, проявляется важность статуса в группе сверстников</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Целью</w:t>
      </w:r>
      <w:r w:rsidRPr="00B6593F">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6593F" w:rsidRDefault="00DA159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Задачи духовно-нравственного развития, воспитания и социализации обучающихся</w:t>
      </w:r>
      <w:r w:rsidRPr="00B6593F">
        <w:rPr>
          <w:rFonts w:ascii="Times New Roman" w:hAnsi="Times New Roman"/>
          <w:sz w:val="24"/>
          <w:szCs w:val="24"/>
        </w:rPr>
        <w:t xml:space="preserve">: </w:t>
      </w:r>
    </w:p>
    <w:p w:rsidR="00DA159E" w:rsidRPr="00B6593F" w:rsidRDefault="00DA159E" w:rsidP="00645380">
      <w:pPr>
        <w:pStyle w:val="a8"/>
        <w:numPr>
          <w:ilvl w:val="0"/>
          <w:numId w:val="145"/>
        </w:numPr>
        <w:ind w:left="0" w:firstLine="709"/>
        <w:jc w:val="both"/>
        <w:rPr>
          <w:rFonts w:ascii="Times New Roman" w:hAnsi="Times New Roman"/>
        </w:rPr>
      </w:pPr>
      <w:r w:rsidRPr="00B6593F">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B6593F">
        <w:rPr>
          <w:rFonts w:ascii="Times New Roman" w:hAnsi="Times New Roman"/>
        </w:rPr>
        <w:t xml:space="preserve"> </w:t>
      </w:r>
      <w:r w:rsidRPr="00B6593F">
        <w:rPr>
          <w:rFonts w:ascii="Times New Roman" w:hAnsi="Times New Roman"/>
        </w:rPr>
        <w:t>д.;</w:t>
      </w:r>
    </w:p>
    <w:p w:rsidR="00DA159E" w:rsidRPr="00B6593F" w:rsidRDefault="00DA159E" w:rsidP="00645380">
      <w:pPr>
        <w:pStyle w:val="a8"/>
        <w:numPr>
          <w:ilvl w:val="0"/>
          <w:numId w:val="145"/>
        </w:numPr>
        <w:ind w:left="0" w:firstLine="709"/>
        <w:jc w:val="both"/>
        <w:rPr>
          <w:rFonts w:ascii="Times New Roman" w:hAnsi="Times New Roman"/>
        </w:rPr>
      </w:pPr>
      <w:r w:rsidRPr="00B6593F">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6593F" w:rsidRDefault="00DA159E" w:rsidP="00645380">
      <w:pPr>
        <w:pStyle w:val="a8"/>
        <w:numPr>
          <w:ilvl w:val="0"/>
          <w:numId w:val="145"/>
        </w:numPr>
        <w:ind w:left="0" w:firstLine="709"/>
        <w:jc w:val="both"/>
        <w:rPr>
          <w:rFonts w:ascii="Times New Roman" w:hAnsi="Times New Roman"/>
        </w:rPr>
      </w:pPr>
      <w:r w:rsidRPr="00B6593F">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B17B8" w:rsidRPr="00BD68E9" w:rsidRDefault="00BB17B8" w:rsidP="00BB17B8">
      <w:pPr>
        <w:spacing w:after="0" w:line="232" w:lineRule="auto"/>
        <w:ind w:firstLine="780"/>
        <w:jc w:val="both"/>
        <w:rPr>
          <w:rFonts w:ascii="Times New Roman" w:hAnsi="Times New Roman"/>
          <w:sz w:val="24"/>
          <w:szCs w:val="24"/>
        </w:rPr>
      </w:pPr>
      <w:r w:rsidRPr="00BD68E9">
        <w:rPr>
          <w:rFonts w:ascii="Times New Roman" w:eastAsia="Times New Roman" w:hAnsi="Times New Roman"/>
          <w:b/>
          <w:bCs/>
          <w:sz w:val="24"/>
          <w:szCs w:val="24"/>
        </w:rPr>
        <w:t>2.3.2. Основные направления и ценностные основы воспитания и социализации обучающихся</w:t>
      </w:r>
    </w:p>
    <w:p w:rsidR="00BB17B8" w:rsidRPr="00BD68E9" w:rsidRDefault="00BB17B8" w:rsidP="00BB17B8">
      <w:pPr>
        <w:spacing w:after="0" w:line="314" w:lineRule="exact"/>
        <w:jc w:val="both"/>
        <w:rPr>
          <w:rFonts w:ascii="Times New Roman" w:hAnsi="Times New Roman"/>
          <w:sz w:val="24"/>
          <w:szCs w:val="24"/>
        </w:rPr>
      </w:pPr>
    </w:p>
    <w:p w:rsidR="00BB17B8" w:rsidRPr="00BD68E9" w:rsidRDefault="00BB17B8" w:rsidP="00BB17B8">
      <w:pPr>
        <w:spacing w:after="0" w:line="233" w:lineRule="auto"/>
        <w:ind w:firstLine="780"/>
        <w:jc w:val="both"/>
        <w:rPr>
          <w:rFonts w:ascii="Times New Roman" w:hAnsi="Times New Roman"/>
          <w:sz w:val="24"/>
          <w:szCs w:val="24"/>
        </w:rPr>
      </w:pPr>
      <w:r w:rsidRPr="00BD68E9">
        <w:rPr>
          <w:rFonts w:ascii="Times New Roman" w:eastAsia="Times New Roman" w:hAnsi="Times New Roman"/>
          <w:b/>
          <w:bCs/>
          <w:sz w:val="24"/>
          <w:szCs w:val="24"/>
        </w:rPr>
        <w:t xml:space="preserve">Ценностные основы </w:t>
      </w:r>
      <w:r w:rsidRPr="00BD68E9">
        <w:rPr>
          <w:rFonts w:ascii="Times New Roman" w:eastAsia="Times New Roman" w:hAnsi="Times New Roman"/>
          <w:sz w:val="24"/>
          <w:szCs w:val="24"/>
        </w:rPr>
        <w:t>программы воспитания и социализации обучающихся</w:t>
      </w:r>
      <w:r w:rsidRPr="00BD68E9">
        <w:rPr>
          <w:rFonts w:ascii="Times New Roman" w:eastAsia="Times New Roman" w:hAnsi="Times New Roman"/>
          <w:b/>
          <w:bCs/>
          <w:sz w:val="24"/>
          <w:szCs w:val="24"/>
        </w:rPr>
        <w:t xml:space="preserve"> </w:t>
      </w:r>
      <w:r w:rsidRPr="00BD68E9">
        <w:rPr>
          <w:rFonts w:ascii="Times New Roman" w:eastAsia="Times New Roman" w:hAnsi="Times New Roman"/>
          <w:sz w:val="24"/>
          <w:szCs w:val="24"/>
        </w:rPr>
        <w:t>при получении основного общего образования - базовые национальные ценности российского общества:</w:t>
      </w:r>
    </w:p>
    <w:p w:rsidR="00BB17B8" w:rsidRPr="00BD68E9" w:rsidRDefault="00BB17B8" w:rsidP="00BB17B8">
      <w:pPr>
        <w:spacing w:after="0" w:line="75" w:lineRule="exact"/>
        <w:jc w:val="both"/>
        <w:rPr>
          <w:rFonts w:ascii="Times New Roman" w:hAnsi="Times New Roman"/>
          <w:sz w:val="24"/>
          <w:szCs w:val="24"/>
        </w:rPr>
      </w:pPr>
    </w:p>
    <w:p w:rsidR="00BB17B8" w:rsidRPr="00BD68E9" w:rsidRDefault="00BB17B8" w:rsidP="00645380">
      <w:pPr>
        <w:numPr>
          <w:ilvl w:val="1"/>
          <w:numId w:val="210"/>
        </w:numPr>
        <w:tabs>
          <w:tab w:val="left" w:pos="1264"/>
        </w:tabs>
        <w:spacing w:after="0" w:line="240"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Родина как ценностный ориентир программы воспитания и социализации обучающихся представляет собой отождествление себя с Россией как собственной Родиной и своим Отечеством (страной, многонациональным культурным наследием, историей, природой, российским государством), интериоризацию идеи общей исторической судьбы народов России, идентификацию себя с русским языком и языками народов России, предусматривает субъективную значимость благополучия страны, служения, защиты и преобразования (улучшения) Российского государства;</w:t>
      </w:r>
    </w:p>
    <w:p w:rsidR="00BB17B8" w:rsidRPr="00BD68E9" w:rsidRDefault="00BB17B8" w:rsidP="00BB17B8">
      <w:pPr>
        <w:spacing w:after="0" w:line="244" w:lineRule="exact"/>
        <w:jc w:val="both"/>
        <w:rPr>
          <w:rFonts w:ascii="Times New Roman" w:eastAsia="Times New Roman" w:hAnsi="Times New Roman"/>
          <w:sz w:val="24"/>
          <w:szCs w:val="24"/>
        </w:rPr>
      </w:pPr>
    </w:p>
    <w:p w:rsidR="00BB17B8" w:rsidRPr="00BD68E9" w:rsidRDefault="00BB17B8" w:rsidP="00645380">
      <w:pPr>
        <w:numPr>
          <w:ilvl w:val="1"/>
          <w:numId w:val="210"/>
        </w:numPr>
        <w:tabs>
          <w:tab w:val="left" w:pos="1274"/>
        </w:tabs>
        <w:spacing w:after="0" w:line="225"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гражданское общество и правовое государство как ценностный ориентир программы воспитания и социализации обучающихся предполагает субъективную значимость принципов правового государства и гражданского общества (демократия, верховенство закона, правовой культуры, приоритеты поликультурного мира, гарантий свободы совести и вероисповедания, защиту);</w:t>
      </w:r>
    </w:p>
    <w:p w:rsidR="00BB17B8" w:rsidRPr="00BD68E9" w:rsidRDefault="00BB17B8" w:rsidP="00BB17B8">
      <w:pPr>
        <w:spacing w:after="0" w:line="75" w:lineRule="exact"/>
        <w:jc w:val="both"/>
        <w:rPr>
          <w:rFonts w:ascii="Times New Roman" w:eastAsia="Times New Roman" w:hAnsi="Times New Roman"/>
          <w:sz w:val="24"/>
          <w:szCs w:val="24"/>
        </w:rPr>
      </w:pPr>
    </w:p>
    <w:p w:rsidR="00BB17B8" w:rsidRPr="00BD68E9" w:rsidRDefault="00BB17B8" w:rsidP="00645380">
      <w:pPr>
        <w:numPr>
          <w:ilvl w:val="1"/>
          <w:numId w:val="210"/>
        </w:numPr>
        <w:tabs>
          <w:tab w:val="left" w:pos="1276"/>
        </w:tabs>
        <w:spacing w:after="0" w:line="221"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 xml:space="preserve">человек и человечество как ценностные ориентиры программы воспитания и социализации обучающихся предусматривают приоритеты поиска человеком смысла собственной жизни, значения нравственного выбора, главенство прав человека, суверенитета личности над государственным </w:t>
      </w:r>
      <w:r w:rsidRPr="00BD68E9">
        <w:rPr>
          <w:rFonts w:ascii="Times New Roman" w:eastAsia="Times New Roman" w:hAnsi="Times New Roman"/>
          <w:sz w:val="24"/>
          <w:szCs w:val="24"/>
          <w:u w:val="single"/>
        </w:rPr>
        <w:t>суверенитетом;</w:t>
      </w:r>
    </w:p>
    <w:p w:rsidR="00BB17B8" w:rsidRPr="00BD68E9" w:rsidRDefault="00BB17B8" w:rsidP="00BB17B8">
      <w:pPr>
        <w:spacing w:after="0" w:line="82" w:lineRule="exact"/>
        <w:jc w:val="both"/>
        <w:rPr>
          <w:rFonts w:ascii="Times New Roman" w:eastAsia="Times New Roman" w:hAnsi="Times New Roman"/>
          <w:sz w:val="24"/>
          <w:szCs w:val="24"/>
        </w:rPr>
      </w:pPr>
    </w:p>
    <w:p w:rsidR="00BB17B8" w:rsidRPr="00BD68E9" w:rsidRDefault="00BB17B8" w:rsidP="00645380">
      <w:pPr>
        <w:numPr>
          <w:ilvl w:val="1"/>
          <w:numId w:val="210"/>
        </w:numPr>
        <w:tabs>
          <w:tab w:val="left" w:pos="1276"/>
        </w:tabs>
        <w:spacing w:after="0" w:line="227"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социальная солидарность как ценностный ориентир программы воспитания и социализации обучающихся предусматривает приоритет личной свободы, чести, индивидуального достоинства в сочетании с доверием к людям, институтам государства и гражданского общества, ценность социальной справедливости и милосердия, обеспечения многообразия культур и народов, прогресса человечества, ориентацию на международное сотрудничество;</w:t>
      </w:r>
    </w:p>
    <w:p w:rsidR="00BB17B8" w:rsidRPr="00BD68E9" w:rsidRDefault="00BB17B8" w:rsidP="00BB17B8">
      <w:pPr>
        <w:spacing w:after="0" w:line="69" w:lineRule="exact"/>
        <w:jc w:val="both"/>
        <w:rPr>
          <w:rFonts w:ascii="Times New Roman" w:eastAsia="Times New Roman" w:hAnsi="Times New Roman"/>
          <w:sz w:val="24"/>
          <w:szCs w:val="24"/>
        </w:rPr>
      </w:pPr>
    </w:p>
    <w:p w:rsidR="00BB17B8" w:rsidRPr="00BD68E9" w:rsidRDefault="00BB17B8" w:rsidP="00645380">
      <w:pPr>
        <w:numPr>
          <w:ilvl w:val="1"/>
          <w:numId w:val="210"/>
        </w:numPr>
        <w:tabs>
          <w:tab w:val="left" w:pos="1283"/>
        </w:tabs>
        <w:spacing w:after="0" w:line="214"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семья как ценностный ориентир программы воспитания и социализации обучающихся представляет собой субъективную значимость любви и верности, уважения</w:t>
      </w:r>
    </w:p>
    <w:p w:rsidR="00BB17B8" w:rsidRPr="00BD68E9" w:rsidRDefault="00BB17B8" w:rsidP="00BB17B8">
      <w:pPr>
        <w:spacing w:after="0" w:line="2" w:lineRule="exact"/>
        <w:jc w:val="both"/>
        <w:rPr>
          <w:rFonts w:ascii="Times New Roman" w:eastAsia="Times New Roman" w:hAnsi="Times New Roman"/>
          <w:sz w:val="24"/>
          <w:szCs w:val="24"/>
        </w:rPr>
      </w:pPr>
    </w:p>
    <w:p w:rsidR="00BB17B8" w:rsidRPr="00BB17B8" w:rsidRDefault="00BB17B8" w:rsidP="00645380">
      <w:pPr>
        <w:numPr>
          <w:ilvl w:val="2"/>
          <w:numId w:val="211"/>
        </w:numPr>
        <w:tabs>
          <w:tab w:val="left" w:pos="460"/>
        </w:tabs>
        <w:spacing w:after="0" w:line="218" w:lineRule="auto"/>
        <w:ind w:firstLine="721"/>
        <w:jc w:val="both"/>
        <w:rPr>
          <w:rFonts w:ascii="Times New Roman" w:eastAsia="Times New Roman" w:hAnsi="Times New Roman"/>
          <w:sz w:val="24"/>
          <w:szCs w:val="24"/>
        </w:rPr>
      </w:pPr>
      <w:r w:rsidRPr="00BB17B8">
        <w:rPr>
          <w:rFonts w:ascii="Times New Roman" w:eastAsia="Times New Roman" w:hAnsi="Times New Roman"/>
          <w:sz w:val="24"/>
          <w:szCs w:val="24"/>
        </w:rPr>
        <w:t>родителям, заботы о старших и младших, заботы о продолжении рода;труд и творчество как ценностные ориентиры программы воспитания и социализации обучающихся включают уважение к труду, субъективную значимость творчества и созидания, целеустремленности и настойчивости;</w:t>
      </w:r>
    </w:p>
    <w:p w:rsidR="00BB17B8" w:rsidRPr="00BD68E9" w:rsidRDefault="00BB17B8" w:rsidP="00BB17B8">
      <w:pPr>
        <w:spacing w:after="0" w:line="73" w:lineRule="exact"/>
        <w:jc w:val="both"/>
        <w:rPr>
          <w:rFonts w:ascii="Times New Roman" w:eastAsia="Times New Roman" w:hAnsi="Times New Roman"/>
          <w:sz w:val="24"/>
          <w:szCs w:val="24"/>
        </w:rPr>
      </w:pPr>
    </w:p>
    <w:p w:rsidR="00BB17B8" w:rsidRPr="00BD68E9" w:rsidRDefault="00BB17B8" w:rsidP="00645380">
      <w:pPr>
        <w:numPr>
          <w:ilvl w:val="2"/>
          <w:numId w:val="211"/>
        </w:numPr>
        <w:tabs>
          <w:tab w:val="left" w:pos="1245"/>
        </w:tabs>
        <w:spacing w:after="0" w:line="225"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рыночная экономика и частная собственность как ценностные ориентиры программы воспитания и социализации обучающихся предусматривают субъективное значение свободной предпринимательской инициативы, приоритет рыночного механизма координации действий участников экономических отношений, признание важности человеческого стремления обеспечить экономическое благополучие и достаток семьи;</w:t>
      </w:r>
    </w:p>
    <w:p w:rsidR="00BB17B8" w:rsidRPr="00BD68E9" w:rsidRDefault="00BB17B8" w:rsidP="00BB17B8">
      <w:pPr>
        <w:spacing w:after="0" w:line="70" w:lineRule="exact"/>
        <w:jc w:val="both"/>
        <w:rPr>
          <w:rFonts w:ascii="Times New Roman" w:eastAsia="Times New Roman" w:hAnsi="Times New Roman"/>
          <w:sz w:val="24"/>
          <w:szCs w:val="24"/>
        </w:rPr>
      </w:pPr>
    </w:p>
    <w:p w:rsidR="00BB17B8" w:rsidRPr="00BD68E9" w:rsidRDefault="00BB17B8" w:rsidP="00645380">
      <w:pPr>
        <w:numPr>
          <w:ilvl w:val="2"/>
          <w:numId w:val="211"/>
        </w:numPr>
        <w:tabs>
          <w:tab w:val="left" w:pos="1274"/>
        </w:tabs>
        <w:spacing w:after="0" w:line="220"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здоровье и природа как ценностные ориентиры программы воспитания и социализации обучающихся предполагают первостепенное значение в человеческой жизни здоровья, личную ответственность за сохранение планеты Земля и родной земли, способность</w:t>
      </w:r>
    </w:p>
    <w:p w:rsidR="00BB17B8" w:rsidRPr="00BD68E9" w:rsidRDefault="00BB17B8" w:rsidP="00645380">
      <w:pPr>
        <w:numPr>
          <w:ilvl w:val="0"/>
          <w:numId w:val="211"/>
        </w:numPr>
        <w:tabs>
          <w:tab w:val="left" w:pos="460"/>
        </w:tabs>
        <w:spacing w:after="0" w:line="238" w:lineRule="auto"/>
        <w:ind w:hanging="179"/>
        <w:jc w:val="both"/>
        <w:rPr>
          <w:rFonts w:ascii="Times New Roman" w:eastAsia="Times New Roman" w:hAnsi="Times New Roman"/>
          <w:sz w:val="24"/>
          <w:szCs w:val="24"/>
        </w:rPr>
      </w:pPr>
      <w:r w:rsidRPr="00BD68E9">
        <w:rPr>
          <w:rFonts w:ascii="Times New Roman" w:eastAsia="Times New Roman" w:hAnsi="Times New Roman"/>
          <w:sz w:val="24"/>
          <w:szCs w:val="24"/>
        </w:rPr>
        <w:t>самоограничению в вопросах природопользования;</w:t>
      </w:r>
    </w:p>
    <w:p w:rsidR="00BB17B8" w:rsidRPr="00BD68E9" w:rsidRDefault="00BB17B8" w:rsidP="00BB17B8">
      <w:pPr>
        <w:spacing w:after="0" w:line="70" w:lineRule="exact"/>
        <w:jc w:val="both"/>
        <w:rPr>
          <w:rFonts w:ascii="Times New Roman" w:eastAsia="Times New Roman" w:hAnsi="Times New Roman"/>
          <w:sz w:val="24"/>
          <w:szCs w:val="24"/>
        </w:rPr>
      </w:pPr>
    </w:p>
    <w:p w:rsidR="00BB17B8" w:rsidRPr="00BD68E9" w:rsidRDefault="00BB17B8" w:rsidP="00645380">
      <w:pPr>
        <w:numPr>
          <w:ilvl w:val="2"/>
          <w:numId w:val="211"/>
        </w:numPr>
        <w:tabs>
          <w:tab w:val="left" w:pos="1274"/>
        </w:tabs>
        <w:spacing w:after="0" w:line="218"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наука как ценностный ориентир программы воспитания и социализации обучающихся предполагает непреходящее знание познания, стремления к истине, приоритет научной картины мира;</w:t>
      </w:r>
    </w:p>
    <w:p w:rsidR="00BB17B8" w:rsidRPr="00BD68E9" w:rsidRDefault="00BB17B8" w:rsidP="00BB17B8">
      <w:pPr>
        <w:spacing w:after="0" w:line="71" w:lineRule="exact"/>
        <w:jc w:val="both"/>
        <w:rPr>
          <w:rFonts w:ascii="Times New Roman" w:eastAsia="Times New Roman" w:hAnsi="Times New Roman"/>
          <w:sz w:val="24"/>
          <w:szCs w:val="24"/>
        </w:rPr>
      </w:pPr>
    </w:p>
    <w:p w:rsidR="00BB17B8" w:rsidRPr="00BD68E9" w:rsidRDefault="00BB17B8" w:rsidP="00645380">
      <w:pPr>
        <w:numPr>
          <w:ilvl w:val="2"/>
          <w:numId w:val="211"/>
        </w:numPr>
        <w:tabs>
          <w:tab w:val="left" w:pos="1276"/>
        </w:tabs>
        <w:spacing w:after="0" w:line="223"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традиционные религии России как ценностный ориентир программы воспитания и социализации обучающихся предусматривает значение представлений о вере и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BB17B8" w:rsidRPr="00BD68E9" w:rsidRDefault="00BB17B8" w:rsidP="00BB17B8">
      <w:pPr>
        <w:spacing w:after="0" w:line="65" w:lineRule="exact"/>
        <w:jc w:val="both"/>
        <w:rPr>
          <w:rFonts w:ascii="Times New Roman" w:eastAsia="Times New Roman" w:hAnsi="Times New Roman"/>
          <w:sz w:val="24"/>
          <w:szCs w:val="24"/>
        </w:rPr>
      </w:pPr>
    </w:p>
    <w:p w:rsidR="00BB17B8" w:rsidRPr="00BD68E9" w:rsidRDefault="00BB17B8" w:rsidP="00645380">
      <w:pPr>
        <w:numPr>
          <w:ilvl w:val="2"/>
          <w:numId w:val="211"/>
        </w:numPr>
        <w:tabs>
          <w:tab w:val="left" w:pos="1283"/>
        </w:tabs>
        <w:spacing w:after="0" w:line="218" w:lineRule="auto"/>
        <w:ind w:firstLine="721"/>
        <w:jc w:val="both"/>
        <w:rPr>
          <w:rFonts w:ascii="Times New Roman" w:eastAsia="Times New Roman" w:hAnsi="Times New Roman"/>
          <w:sz w:val="24"/>
          <w:szCs w:val="24"/>
        </w:rPr>
      </w:pPr>
      <w:r w:rsidRPr="00BD68E9">
        <w:rPr>
          <w:rFonts w:ascii="Times New Roman" w:eastAsia="Times New Roman" w:hAnsi="Times New Roman"/>
          <w:sz w:val="24"/>
          <w:szCs w:val="24"/>
        </w:rPr>
        <w:t>искусство как ценностный ориентир программы воспитания и социализации обучающихся означает субъективную значимость красоты и гармонии, приоритет духовного мира человека.</w:t>
      </w:r>
    </w:p>
    <w:p w:rsidR="00B540EE" w:rsidRPr="00B6593F" w:rsidRDefault="00B540EE" w:rsidP="00B6593F">
      <w:pPr>
        <w:spacing w:after="0" w:line="240" w:lineRule="auto"/>
        <w:ind w:firstLine="709"/>
        <w:jc w:val="both"/>
        <w:rPr>
          <w:rStyle w:val="dash041e005f0431005f044b005f0447005f043d005f044b005f0439005f005fchar1char1"/>
        </w:rPr>
      </w:pPr>
    </w:p>
    <w:p w:rsidR="00B540EE" w:rsidRPr="00B6593F" w:rsidRDefault="001341D0" w:rsidP="00B6593F">
      <w:pPr>
        <w:pStyle w:val="3"/>
        <w:jc w:val="both"/>
        <w:rPr>
          <w:sz w:val="24"/>
          <w:szCs w:val="24"/>
        </w:rPr>
      </w:pPr>
      <w:bookmarkStart w:id="217" w:name="_Toc409691720"/>
      <w:bookmarkStart w:id="218" w:name="_Toc410654046"/>
      <w:bookmarkStart w:id="219" w:name="_Toc414553258"/>
      <w:r w:rsidRPr="00B6593F">
        <w:rPr>
          <w:sz w:val="24"/>
          <w:szCs w:val="24"/>
        </w:rPr>
        <w:t xml:space="preserve">2.3.2. </w:t>
      </w:r>
      <w:r w:rsidR="00B540EE" w:rsidRPr="00B6593F">
        <w:rPr>
          <w:sz w:val="24"/>
          <w:szCs w:val="24"/>
        </w:rPr>
        <w:t>Направления деятельности по духовно-нравственному развитию, воспитанию и социализации</w:t>
      </w:r>
      <w:bookmarkEnd w:id="217"/>
      <w:bookmarkEnd w:id="218"/>
      <w:r w:rsidRPr="00B6593F">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19"/>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B6593F">
        <w:rPr>
          <w:rFonts w:ascii="Times New Roman" w:hAnsi="Times New Roman"/>
          <w:i/>
          <w:sz w:val="24"/>
          <w:szCs w:val="24"/>
        </w:rPr>
        <w:t>уклада школьной жизни</w:t>
      </w:r>
      <w:r w:rsidRPr="00B6593F">
        <w:rPr>
          <w:rFonts w:ascii="Times New Roman" w:hAnsi="Times New Roman"/>
          <w:sz w:val="24"/>
          <w:szCs w:val="24"/>
        </w:rPr>
        <w:t xml:space="preserve">: </w:t>
      </w:r>
    </w:p>
    <w:p w:rsidR="00B540EE" w:rsidRPr="00B6593F" w:rsidRDefault="00B540EE" w:rsidP="00645380">
      <w:pPr>
        <w:pStyle w:val="a8"/>
        <w:numPr>
          <w:ilvl w:val="0"/>
          <w:numId w:val="104"/>
        </w:numPr>
        <w:tabs>
          <w:tab w:val="left" w:pos="993"/>
        </w:tabs>
        <w:ind w:left="0" w:firstLine="709"/>
        <w:jc w:val="both"/>
        <w:rPr>
          <w:rFonts w:ascii="Times New Roman" w:hAnsi="Times New Roman"/>
        </w:rPr>
      </w:pPr>
      <w:r w:rsidRPr="00B6593F">
        <w:rPr>
          <w:rFonts w:ascii="Times New Roman" w:hAnsi="Times New Roman"/>
        </w:rPr>
        <w:t xml:space="preserve">обеспечивающего создание социальной среды развития обучающихся; </w:t>
      </w:r>
    </w:p>
    <w:p w:rsidR="00B540EE" w:rsidRPr="00B6593F" w:rsidRDefault="00B540EE" w:rsidP="00645380">
      <w:pPr>
        <w:pStyle w:val="a8"/>
        <w:numPr>
          <w:ilvl w:val="0"/>
          <w:numId w:val="104"/>
        </w:numPr>
        <w:tabs>
          <w:tab w:val="left" w:pos="993"/>
        </w:tabs>
        <w:ind w:left="0" w:firstLine="709"/>
        <w:jc w:val="both"/>
        <w:rPr>
          <w:rFonts w:ascii="Times New Roman" w:hAnsi="Times New Roman"/>
        </w:rPr>
      </w:pPr>
      <w:r w:rsidRPr="00B6593F">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6593F" w:rsidRDefault="00B540EE" w:rsidP="00645380">
      <w:pPr>
        <w:pStyle w:val="a8"/>
        <w:numPr>
          <w:ilvl w:val="0"/>
          <w:numId w:val="104"/>
        </w:numPr>
        <w:tabs>
          <w:tab w:val="left" w:pos="993"/>
        </w:tabs>
        <w:ind w:left="0" w:firstLine="709"/>
        <w:jc w:val="both"/>
        <w:rPr>
          <w:rFonts w:ascii="Times New Roman" w:hAnsi="Times New Roman"/>
        </w:rPr>
      </w:pPr>
      <w:r w:rsidRPr="00B6593F">
        <w:rPr>
          <w:rFonts w:ascii="Times New Roman" w:hAnsi="Times New Roman"/>
        </w:rPr>
        <w:t xml:space="preserve">основанного на системе базовых национальных ценностей российского общества; </w:t>
      </w:r>
    </w:p>
    <w:p w:rsidR="00B540EE" w:rsidRPr="00B6593F" w:rsidRDefault="00B540EE" w:rsidP="00645380">
      <w:pPr>
        <w:pStyle w:val="a8"/>
        <w:numPr>
          <w:ilvl w:val="0"/>
          <w:numId w:val="104"/>
        </w:numPr>
        <w:tabs>
          <w:tab w:val="left" w:pos="993"/>
        </w:tabs>
        <w:ind w:left="0" w:firstLine="709"/>
        <w:jc w:val="both"/>
        <w:rPr>
          <w:rFonts w:ascii="Times New Roman" w:hAnsi="Times New Roman"/>
        </w:rPr>
      </w:pPr>
      <w:r w:rsidRPr="00B6593F">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 формировании уклада школьной жизни определяющую роль призвана </w:t>
      </w:r>
      <w:r w:rsidR="007B37F7" w:rsidRPr="00B6593F">
        <w:rPr>
          <w:rFonts w:ascii="Times New Roman" w:hAnsi="Times New Roman"/>
          <w:sz w:val="24"/>
          <w:szCs w:val="24"/>
        </w:rPr>
        <w:t xml:space="preserve">играть </w:t>
      </w:r>
      <w:r w:rsidRPr="00B6593F">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B6593F">
        <w:rPr>
          <w:rFonts w:ascii="Times New Roman" w:hAnsi="Times New Roman"/>
          <w:sz w:val="24"/>
          <w:szCs w:val="24"/>
        </w:rPr>
        <w:t xml:space="preserve"> </w:t>
      </w:r>
      <w:r w:rsidRPr="00B6593F">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Для стимулирования размышлений участников образовательных отношений </w:t>
      </w:r>
      <w:r w:rsidR="003E2DFC">
        <w:rPr>
          <w:rFonts w:ascii="Times New Roman" w:hAnsi="Times New Roman"/>
          <w:sz w:val="24"/>
          <w:szCs w:val="24"/>
        </w:rPr>
        <w:t xml:space="preserve"> используются</w:t>
      </w:r>
      <w:r w:rsidRPr="00B6593F">
        <w:rPr>
          <w:rFonts w:ascii="Times New Roman" w:hAnsi="Times New Roman"/>
          <w:sz w:val="24"/>
          <w:szCs w:val="24"/>
        </w:rPr>
        <w:t xml:space="preserve"> </w:t>
      </w:r>
      <w:r w:rsidR="003E2DFC">
        <w:rPr>
          <w:rFonts w:ascii="Times New Roman" w:hAnsi="Times New Roman"/>
          <w:sz w:val="24"/>
          <w:szCs w:val="24"/>
        </w:rPr>
        <w:t>варианты уклада школьной жизни</w:t>
      </w:r>
      <w:r w:rsidR="00DA159E" w:rsidRPr="00B6593F">
        <w:rPr>
          <w:rFonts w:ascii="Times New Roman" w:hAnsi="Times New Roman"/>
          <w:sz w:val="24"/>
          <w:szCs w:val="24"/>
        </w:rPr>
        <w:t xml:space="preserve">: </w:t>
      </w:r>
    </w:p>
    <w:p w:rsidR="00DA159E" w:rsidRPr="00B6593F" w:rsidRDefault="00DA159E" w:rsidP="00B6593F">
      <w:pPr>
        <w:spacing w:after="0" w:line="240" w:lineRule="auto"/>
        <w:ind w:firstLine="709"/>
        <w:jc w:val="both"/>
        <w:rPr>
          <w:rFonts w:ascii="Times New Roman" w:hAnsi="Times New Roman"/>
          <w:sz w:val="24"/>
          <w:szCs w:val="24"/>
        </w:rPr>
      </w:pPr>
      <w:r w:rsidRPr="00B6593F">
        <w:rPr>
          <w:rFonts w:ascii="Times New Roman" w:hAnsi="Times New Roman"/>
          <w:b/>
          <w:bCs/>
          <w:iCs/>
          <w:sz w:val="24"/>
          <w:szCs w:val="24"/>
        </w:rPr>
        <w:t>гимназический</w:t>
      </w:r>
      <w:r w:rsidR="00425570" w:rsidRPr="00B6593F">
        <w:rPr>
          <w:rFonts w:ascii="Times New Roman" w:hAnsi="Times New Roman"/>
          <w:b/>
          <w:bCs/>
          <w:iCs/>
          <w:sz w:val="24"/>
          <w:szCs w:val="24"/>
        </w:rPr>
        <w:t xml:space="preserve"> </w:t>
      </w:r>
      <w:r w:rsidRPr="00B6593F">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6593F" w:rsidRDefault="00DA159E" w:rsidP="00B6593F">
      <w:pPr>
        <w:pStyle w:val="Default"/>
        <w:ind w:firstLine="709"/>
        <w:jc w:val="both"/>
        <w:rPr>
          <w:rFonts w:ascii="Times New Roman" w:hAnsi="Times New Roman" w:cs="Times New Roman"/>
          <w:color w:val="auto"/>
        </w:rPr>
      </w:pPr>
      <w:r w:rsidRPr="00B6593F">
        <w:rPr>
          <w:rFonts w:ascii="Times New Roman" w:hAnsi="Times New Roman" w:cs="Times New Roman"/>
          <w:b/>
          <w:bCs/>
          <w:iCs/>
          <w:color w:val="auto"/>
        </w:rPr>
        <w:t>лицейский</w:t>
      </w:r>
      <w:r w:rsidR="00425570" w:rsidRPr="00B6593F">
        <w:rPr>
          <w:rFonts w:ascii="Times New Roman" w:hAnsi="Times New Roman" w:cs="Times New Roman"/>
          <w:b/>
          <w:bCs/>
          <w:iCs/>
          <w:color w:val="auto"/>
        </w:rPr>
        <w:t xml:space="preserve"> </w:t>
      </w:r>
      <w:r w:rsidRPr="00B6593F">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6593F" w:rsidRDefault="00DA159E" w:rsidP="00B6593F">
      <w:pPr>
        <w:pStyle w:val="Default"/>
        <w:ind w:firstLine="851"/>
        <w:jc w:val="both"/>
        <w:rPr>
          <w:rFonts w:ascii="Times New Roman" w:hAnsi="Times New Roman" w:cs="Times New Roman"/>
          <w:color w:val="auto"/>
        </w:rPr>
      </w:pPr>
      <w:r w:rsidRPr="00B6593F">
        <w:rPr>
          <w:rFonts w:ascii="Times New Roman" w:hAnsi="Times New Roman" w:cs="Times New Roman"/>
          <w:b/>
          <w:bCs/>
          <w:iCs/>
          <w:color w:val="auto"/>
        </w:rPr>
        <w:t>клубный</w:t>
      </w:r>
      <w:r w:rsidR="00425570" w:rsidRPr="00B6593F">
        <w:rPr>
          <w:rFonts w:ascii="Times New Roman" w:hAnsi="Times New Roman" w:cs="Times New Roman"/>
          <w:b/>
          <w:bCs/>
          <w:iCs/>
          <w:color w:val="auto"/>
        </w:rPr>
        <w:t xml:space="preserve"> </w:t>
      </w:r>
      <w:r w:rsidRPr="00B6593F">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6593F" w:rsidRDefault="00DA159E" w:rsidP="00B6593F">
      <w:pPr>
        <w:pStyle w:val="Default"/>
        <w:ind w:firstLine="851"/>
        <w:jc w:val="both"/>
        <w:rPr>
          <w:rFonts w:ascii="Times New Roman" w:hAnsi="Times New Roman" w:cs="Times New Roman"/>
          <w:color w:val="auto"/>
        </w:rPr>
      </w:pPr>
      <w:r w:rsidRPr="00B6593F">
        <w:rPr>
          <w:rFonts w:ascii="Times New Roman" w:hAnsi="Times New Roman" w:cs="Times New Roman"/>
          <w:b/>
          <w:bCs/>
          <w:iCs/>
          <w:color w:val="auto"/>
        </w:rPr>
        <w:t>военный</w:t>
      </w:r>
      <w:r w:rsidR="00425570" w:rsidRPr="00B6593F">
        <w:rPr>
          <w:rFonts w:ascii="Times New Roman" w:hAnsi="Times New Roman" w:cs="Times New Roman"/>
          <w:b/>
          <w:bCs/>
          <w:iCs/>
          <w:color w:val="auto"/>
        </w:rPr>
        <w:t xml:space="preserve"> </w:t>
      </w:r>
      <w:r w:rsidRPr="00B6593F">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6593F" w:rsidRDefault="00DA159E" w:rsidP="00B6593F">
      <w:pPr>
        <w:spacing w:after="0" w:line="240" w:lineRule="auto"/>
        <w:ind w:firstLine="709"/>
        <w:jc w:val="both"/>
        <w:rPr>
          <w:rFonts w:ascii="Times New Roman" w:hAnsi="Times New Roman"/>
          <w:sz w:val="24"/>
          <w:szCs w:val="24"/>
        </w:rPr>
      </w:pPr>
      <w:r w:rsidRPr="00B6593F">
        <w:rPr>
          <w:rFonts w:ascii="Times New Roman" w:hAnsi="Times New Roman"/>
          <w:b/>
          <w:bCs/>
          <w:iCs/>
          <w:sz w:val="24"/>
          <w:szCs w:val="24"/>
        </w:rPr>
        <w:t>производственный</w:t>
      </w:r>
      <w:r w:rsidR="00425570" w:rsidRPr="00B6593F">
        <w:rPr>
          <w:rFonts w:ascii="Times New Roman" w:hAnsi="Times New Roman"/>
          <w:b/>
          <w:bCs/>
          <w:iCs/>
          <w:sz w:val="24"/>
          <w:szCs w:val="24"/>
        </w:rPr>
        <w:t xml:space="preserve"> </w:t>
      </w:r>
      <w:r w:rsidRPr="00B6593F">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 xml:space="preserve">Основными направлениями деятельности </w:t>
      </w:r>
      <w:r w:rsidR="003E2DFC">
        <w:rPr>
          <w:rFonts w:ascii="Times New Roman" w:hAnsi="Times New Roman"/>
          <w:b/>
          <w:sz w:val="24"/>
          <w:szCs w:val="24"/>
        </w:rPr>
        <w:t xml:space="preserve">МОБУ СОШ с. </w:t>
      </w:r>
      <w:r w:rsidR="00176628">
        <w:rPr>
          <w:rFonts w:ascii="Times New Roman" w:hAnsi="Times New Roman"/>
          <w:sz w:val="24"/>
          <w:szCs w:val="24"/>
        </w:rPr>
        <w:t>Тубинский</w:t>
      </w:r>
      <w:r w:rsidRPr="00B6593F">
        <w:rPr>
          <w:rFonts w:ascii="Times New Roman" w:hAnsi="Times New Roman"/>
          <w:b/>
          <w:sz w:val="24"/>
          <w:szCs w:val="24"/>
        </w:rPr>
        <w:t xml:space="preserve"> </w:t>
      </w:r>
      <w:r w:rsidRPr="00B6593F">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6593F" w:rsidRDefault="00B540EE" w:rsidP="00645380">
      <w:pPr>
        <w:numPr>
          <w:ilvl w:val="0"/>
          <w:numId w:val="137"/>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6593F">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6593F" w:rsidRDefault="00B540EE" w:rsidP="00645380">
      <w:pPr>
        <w:numPr>
          <w:ilvl w:val="0"/>
          <w:numId w:val="137"/>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формирование мотивов и ценностей обучающегося в сфере </w:t>
      </w:r>
      <w:r w:rsidR="007B37F7" w:rsidRPr="00B6593F">
        <w:rPr>
          <w:rFonts w:ascii="Times New Roman" w:hAnsi="Times New Roman"/>
          <w:b/>
          <w:sz w:val="24"/>
          <w:szCs w:val="24"/>
        </w:rPr>
        <w:t>отношени</w:t>
      </w:r>
      <w:r w:rsidR="009E3A2F" w:rsidRPr="00B6593F">
        <w:rPr>
          <w:rFonts w:ascii="Times New Roman" w:hAnsi="Times New Roman"/>
          <w:b/>
          <w:sz w:val="24"/>
          <w:szCs w:val="24"/>
        </w:rPr>
        <w:t>й</w:t>
      </w:r>
      <w:r w:rsidR="00425570" w:rsidRPr="00B6593F">
        <w:rPr>
          <w:rFonts w:ascii="Times New Roman" w:hAnsi="Times New Roman"/>
          <w:b/>
          <w:sz w:val="24"/>
          <w:szCs w:val="24"/>
        </w:rPr>
        <w:t xml:space="preserve"> </w:t>
      </w:r>
      <w:r w:rsidRPr="00B6593F">
        <w:rPr>
          <w:rFonts w:ascii="Times New Roman" w:hAnsi="Times New Roman"/>
          <w:b/>
          <w:sz w:val="24"/>
          <w:szCs w:val="24"/>
        </w:rPr>
        <w:t>к России как Отечеству</w:t>
      </w:r>
      <w:r w:rsidRPr="00B6593F">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6593F" w:rsidRDefault="00DA159E" w:rsidP="00645380">
      <w:pPr>
        <w:numPr>
          <w:ilvl w:val="0"/>
          <w:numId w:val="137"/>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включение обучающихся в процессы </w:t>
      </w:r>
      <w:r w:rsidRPr="00B6593F">
        <w:rPr>
          <w:rFonts w:ascii="Times New Roman" w:hAnsi="Times New Roman"/>
          <w:b/>
          <w:sz w:val="24"/>
          <w:szCs w:val="24"/>
        </w:rPr>
        <w:t>общественной самоорганизации</w:t>
      </w:r>
      <w:r w:rsidRPr="00B6593F">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6593F">
        <w:rPr>
          <w:rFonts w:ascii="Times New Roman" w:hAnsi="Times New Roman"/>
          <w:sz w:val="24"/>
          <w:szCs w:val="24"/>
        </w:rPr>
        <w:t>)</w:t>
      </w:r>
      <w:r w:rsidRPr="00B6593F">
        <w:rPr>
          <w:rFonts w:ascii="Times New Roman" w:hAnsi="Times New Roman"/>
          <w:sz w:val="24"/>
          <w:szCs w:val="24"/>
        </w:rPr>
        <w:t xml:space="preserve">; </w:t>
      </w:r>
    </w:p>
    <w:p w:rsidR="00DA159E" w:rsidRPr="00B6593F" w:rsidRDefault="00DA159E" w:rsidP="00645380">
      <w:pPr>
        <w:numPr>
          <w:ilvl w:val="0"/>
          <w:numId w:val="137"/>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6593F" w:rsidRDefault="00B540EE" w:rsidP="00645380">
      <w:pPr>
        <w:numPr>
          <w:ilvl w:val="0"/>
          <w:numId w:val="137"/>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формирование мотивов и ценностей обучающегося в сфере </w:t>
      </w:r>
      <w:r w:rsidRPr="00B6593F">
        <w:rPr>
          <w:rFonts w:ascii="Times New Roman" w:hAnsi="Times New Roman"/>
          <w:b/>
          <w:sz w:val="24"/>
          <w:szCs w:val="24"/>
        </w:rPr>
        <w:t>трудовых отношений и выбора будущей профессии</w:t>
      </w:r>
      <w:r w:rsidRPr="00B6593F">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B6593F">
        <w:rPr>
          <w:rFonts w:ascii="Times New Roman" w:hAnsi="Times New Roman"/>
          <w:sz w:val="24"/>
          <w:szCs w:val="24"/>
        </w:rPr>
        <w:t xml:space="preserve"> </w:t>
      </w:r>
      <w:r w:rsidRPr="00B6593F">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6593F" w:rsidRDefault="00B540EE" w:rsidP="00645380">
      <w:pPr>
        <w:numPr>
          <w:ilvl w:val="0"/>
          <w:numId w:val="137"/>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формирование мотивационно-ценностных отношений обучающегося в сфере </w:t>
      </w:r>
      <w:r w:rsidRPr="00B6593F">
        <w:rPr>
          <w:rFonts w:ascii="Times New Roman" w:hAnsi="Times New Roman"/>
          <w:b/>
          <w:sz w:val="24"/>
          <w:szCs w:val="24"/>
        </w:rPr>
        <w:t>самопознания, самоопределения, самореализации, самосовершенствования</w:t>
      </w:r>
      <w:r w:rsidRPr="00B6593F">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6593F" w:rsidRDefault="00B540EE" w:rsidP="00645380">
      <w:pPr>
        <w:numPr>
          <w:ilvl w:val="0"/>
          <w:numId w:val="137"/>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формирование мотивационно-ценностных отношений обучающегося в сфере </w:t>
      </w:r>
      <w:r w:rsidRPr="00B6593F">
        <w:rPr>
          <w:rFonts w:ascii="Times New Roman" w:hAnsi="Times New Roman"/>
          <w:b/>
          <w:sz w:val="24"/>
          <w:szCs w:val="24"/>
        </w:rPr>
        <w:t>здорового образа жизни</w:t>
      </w:r>
      <w:r w:rsidRPr="00B6593F">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6593F">
        <w:rPr>
          <w:rFonts w:ascii="Times New Roman" w:hAnsi="Times New Roman"/>
          <w:sz w:val="24"/>
          <w:szCs w:val="24"/>
        </w:rPr>
        <w:t>;</w:t>
      </w:r>
      <w:r w:rsidR="00425570" w:rsidRPr="00B6593F">
        <w:rPr>
          <w:rFonts w:ascii="Times New Roman" w:hAnsi="Times New Roman"/>
          <w:sz w:val="24"/>
          <w:szCs w:val="24"/>
        </w:rPr>
        <w:t xml:space="preserve"> </w:t>
      </w:r>
      <w:r w:rsidR="001F42F3" w:rsidRPr="00B6593F">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B6593F">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B6593F">
        <w:rPr>
          <w:rFonts w:ascii="Times New Roman" w:hAnsi="Times New Roman"/>
          <w:sz w:val="24"/>
          <w:szCs w:val="24"/>
        </w:rPr>
        <w:t xml:space="preserve">); </w:t>
      </w:r>
    </w:p>
    <w:p w:rsidR="00B540EE" w:rsidRPr="00B6593F" w:rsidRDefault="00B540EE" w:rsidP="00645380">
      <w:pPr>
        <w:numPr>
          <w:ilvl w:val="0"/>
          <w:numId w:val="137"/>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формирование мотивов и ценностей обучающегося в сфере </w:t>
      </w:r>
      <w:r w:rsidRPr="00B6593F">
        <w:rPr>
          <w:rFonts w:ascii="Times New Roman" w:hAnsi="Times New Roman"/>
          <w:b/>
          <w:sz w:val="24"/>
          <w:szCs w:val="24"/>
        </w:rPr>
        <w:t>отношений к природе</w:t>
      </w:r>
      <w:r w:rsidR="00425570" w:rsidRPr="00B6593F">
        <w:rPr>
          <w:rFonts w:ascii="Times New Roman" w:hAnsi="Times New Roman"/>
          <w:b/>
          <w:sz w:val="24"/>
          <w:szCs w:val="24"/>
        </w:rPr>
        <w:t xml:space="preserve"> </w:t>
      </w:r>
      <w:r w:rsidRPr="00B6593F">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6593F" w:rsidRDefault="00B540EE" w:rsidP="00645380">
      <w:pPr>
        <w:numPr>
          <w:ilvl w:val="0"/>
          <w:numId w:val="137"/>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формирование мотивационно-ценностных отношений обучающегося в </w:t>
      </w:r>
      <w:r w:rsidRPr="00B6593F">
        <w:rPr>
          <w:rFonts w:ascii="Times New Roman" w:hAnsi="Times New Roman"/>
          <w:b/>
          <w:sz w:val="24"/>
          <w:szCs w:val="24"/>
        </w:rPr>
        <w:t>сфере искусства</w:t>
      </w:r>
      <w:r w:rsidRPr="00B6593F">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6593F" w:rsidRDefault="00B540EE" w:rsidP="00B6593F">
      <w:pPr>
        <w:spacing w:after="0" w:line="240" w:lineRule="auto"/>
        <w:ind w:firstLine="709"/>
        <w:jc w:val="both"/>
        <w:rPr>
          <w:rFonts w:ascii="Times New Roman" w:hAnsi="Times New Roman"/>
          <w:sz w:val="24"/>
          <w:szCs w:val="24"/>
        </w:rPr>
      </w:pPr>
    </w:p>
    <w:p w:rsidR="00B540EE" w:rsidRPr="00B6593F" w:rsidRDefault="001341D0" w:rsidP="00B6593F">
      <w:pPr>
        <w:pStyle w:val="3"/>
        <w:spacing w:before="0" w:beforeAutospacing="0" w:after="0" w:afterAutospacing="0"/>
        <w:jc w:val="both"/>
        <w:rPr>
          <w:sz w:val="24"/>
          <w:szCs w:val="24"/>
        </w:rPr>
      </w:pPr>
      <w:bookmarkStart w:id="220" w:name="_Toc410654047"/>
      <w:bookmarkStart w:id="221" w:name="_Toc409691721"/>
      <w:bookmarkStart w:id="222" w:name="_Toc414553259"/>
      <w:r w:rsidRPr="00B6593F">
        <w:rPr>
          <w:sz w:val="24"/>
          <w:szCs w:val="24"/>
        </w:rPr>
        <w:t xml:space="preserve">2.3.3. </w:t>
      </w:r>
      <w:r w:rsidR="00B540EE" w:rsidRPr="00B6593F">
        <w:rPr>
          <w:sz w:val="24"/>
          <w:szCs w:val="24"/>
        </w:rPr>
        <w:t>Содержание, виды деятельности и формы занятий с обучающимися</w:t>
      </w:r>
      <w:bookmarkStart w:id="223" w:name="_Toc410654048"/>
      <w:bookmarkEnd w:id="220"/>
      <w:r w:rsidR="00B540EE" w:rsidRPr="00B6593F">
        <w:rPr>
          <w:sz w:val="24"/>
          <w:szCs w:val="24"/>
        </w:rPr>
        <w:t>(по направлениям духовно-нравственного развития, воспитания и</w:t>
      </w:r>
      <w:bookmarkStart w:id="224" w:name="_Toc410654049"/>
      <w:bookmarkEnd w:id="223"/>
      <w:r w:rsidR="00425570" w:rsidRPr="00B6593F">
        <w:rPr>
          <w:sz w:val="24"/>
          <w:szCs w:val="24"/>
        </w:rPr>
        <w:t xml:space="preserve"> </w:t>
      </w:r>
      <w:r w:rsidR="00B540EE" w:rsidRPr="00B6593F">
        <w:rPr>
          <w:sz w:val="24"/>
          <w:szCs w:val="24"/>
        </w:rPr>
        <w:t>социализации обучающихся)</w:t>
      </w:r>
      <w:bookmarkEnd w:id="221"/>
      <w:bookmarkEnd w:id="222"/>
      <w:bookmarkEnd w:id="224"/>
    </w:p>
    <w:p w:rsidR="00DA159E" w:rsidRPr="00B6593F" w:rsidRDefault="00DA159E" w:rsidP="00B6593F">
      <w:pPr>
        <w:tabs>
          <w:tab w:val="left" w:pos="1134"/>
        </w:tabs>
        <w:spacing w:after="0" w:line="240" w:lineRule="auto"/>
        <w:ind w:firstLine="851"/>
        <w:jc w:val="both"/>
        <w:rPr>
          <w:rFonts w:ascii="Times New Roman" w:hAnsi="Times New Roman"/>
          <w:sz w:val="24"/>
          <w:szCs w:val="24"/>
        </w:rPr>
      </w:pPr>
      <w:r w:rsidRPr="00B6593F">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6593F" w:rsidRDefault="00DA159E" w:rsidP="00B6593F">
      <w:pPr>
        <w:tabs>
          <w:tab w:val="left" w:pos="1134"/>
        </w:tabs>
        <w:spacing w:after="0" w:line="240" w:lineRule="auto"/>
        <w:ind w:firstLine="851"/>
        <w:jc w:val="both"/>
        <w:rPr>
          <w:rFonts w:ascii="Times New Roman" w:hAnsi="Times New Roman"/>
          <w:sz w:val="24"/>
          <w:szCs w:val="24"/>
        </w:rPr>
      </w:pPr>
      <w:r w:rsidRPr="00B6593F">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6593F" w:rsidRDefault="00DA159E" w:rsidP="00B6593F">
      <w:pPr>
        <w:tabs>
          <w:tab w:val="left" w:pos="1134"/>
        </w:tabs>
        <w:spacing w:after="0" w:line="240" w:lineRule="auto"/>
        <w:ind w:firstLine="851"/>
        <w:jc w:val="both"/>
        <w:rPr>
          <w:rFonts w:ascii="Times New Roman" w:hAnsi="Times New Roman"/>
          <w:sz w:val="24"/>
          <w:szCs w:val="24"/>
        </w:rPr>
      </w:pPr>
      <w:r w:rsidRPr="00B6593F">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B6593F" w:rsidRDefault="00DA159E" w:rsidP="00B6593F">
      <w:pPr>
        <w:tabs>
          <w:tab w:val="left" w:pos="1134"/>
        </w:tabs>
        <w:spacing w:after="0" w:line="240" w:lineRule="auto"/>
        <w:ind w:firstLine="851"/>
        <w:jc w:val="both"/>
        <w:rPr>
          <w:rFonts w:ascii="Times New Roman" w:hAnsi="Times New Roman"/>
          <w:sz w:val="24"/>
          <w:szCs w:val="24"/>
        </w:rPr>
      </w:pPr>
      <w:r w:rsidRPr="00B6593F">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6593F" w:rsidRDefault="00AA1567" w:rsidP="00B6593F">
      <w:pPr>
        <w:tabs>
          <w:tab w:val="left" w:pos="1134"/>
        </w:tabs>
        <w:spacing w:after="0" w:line="240" w:lineRule="auto"/>
        <w:ind w:firstLine="851"/>
        <w:jc w:val="both"/>
        <w:rPr>
          <w:rFonts w:ascii="Times New Roman" w:hAnsi="Times New Roman"/>
          <w:sz w:val="24"/>
          <w:szCs w:val="24"/>
        </w:rPr>
      </w:pPr>
      <w:r w:rsidRPr="00B6593F">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Формирование мотивов и ценностей обучающегося </w:t>
      </w:r>
      <w:r w:rsidRPr="00B6593F">
        <w:rPr>
          <w:rFonts w:ascii="Times New Roman" w:hAnsi="Times New Roman"/>
          <w:b/>
          <w:sz w:val="24"/>
          <w:szCs w:val="24"/>
        </w:rPr>
        <w:t>в сфере отношений к России как Отечеству</w:t>
      </w:r>
      <w:r w:rsidR="00425570" w:rsidRPr="00B6593F">
        <w:rPr>
          <w:rFonts w:ascii="Times New Roman" w:hAnsi="Times New Roman"/>
          <w:b/>
          <w:sz w:val="24"/>
          <w:szCs w:val="24"/>
        </w:rPr>
        <w:t xml:space="preserve"> </w:t>
      </w:r>
      <w:r w:rsidR="00DA159E" w:rsidRPr="00B6593F">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B6593F">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B6593F" w:rsidRDefault="00CB752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Включение обучающихся </w:t>
      </w:r>
      <w:r w:rsidRPr="00B6593F">
        <w:rPr>
          <w:rFonts w:ascii="Times New Roman" w:hAnsi="Times New Roman"/>
          <w:b/>
          <w:sz w:val="24"/>
          <w:szCs w:val="24"/>
        </w:rPr>
        <w:t>в сферу общественной самоорганизации</w:t>
      </w:r>
      <w:r w:rsidRPr="00B6593F">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6593F" w:rsidRDefault="00CB752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B6593F" w:rsidRDefault="00CB7527"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6593F" w:rsidRDefault="00CB7527"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6593F" w:rsidRDefault="00CB7527"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6593F" w:rsidRDefault="00CB7527"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6593F" w:rsidRDefault="00CB7527"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6593F" w:rsidRDefault="00CB7527"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6593F" w:rsidRDefault="00CB7527"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6593F" w:rsidRDefault="00CB7527"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B6593F" w:rsidRDefault="00CB7527"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6593F">
        <w:rPr>
          <w:rFonts w:ascii="Times New Roman" w:hAnsi="Times New Roman"/>
          <w:sz w:val="24"/>
          <w:szCs w:val="24"/>
        </w:rPr>
        <w:t xml:space="preserve">коллективное проведение, коллективный анализ. </w:t>
      </w:r>
    </w:p>
    <w:p w:rsidR="00CB7527"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При формировании ответственного </w:t>
      </w:r>
      <w:r w:rsidRPr="00B6593F">
        <w:rPr>
          <w:rFonts w:ascii="Times New Roman" w:hAnsi="Times New Roman"/>
          <w:b/>
          <w:sz w:val="24"/>
          <w:szCs w:val="24"/>
        </w:rPr>
        <w:t>отношения к учебно-познавательной деятельности</w:t>
      </w:r>
      <w:r w:rsidR="00425570" w:rsidRPr="00B6593F">
        <w:rPr>
          <w:rFonts w:ascii="Times New Roman" w:hAnsi="Times New Roman"/>
          <w:b/>
          <w:sz w:val="24"/>
          <w:szCs w:val="24"/>
        </w:rPr>
        <w:t xml:space="preserve"> </w:t>
      </w:r>
      <w:r w:rsidR="00CB7527" w:rsidRPr="00B6593F">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Формирование мотивов и ценностей обучающегося </w:t>
      </w:r>
      <w:r w:rsidRPr="00B6593F">
        <w:rPr>
          <w:rFonts w:ascii="Times New Roman" w:hAnsi="Times New Roman"/>
          <w:b/>
          <w:sz w:val="24"/>
          <w:szCs w:val="24"/>
        </w:rPr>
        <w:t>в сфере трудовых отношений и выбора будущей профессии</w:t>
      </w:r>
      <w:r w:rsidR="00425570" w:rsidRPr="00B6593F">
        <w:rPr>
          <w:rFonts w:ascii="Times New Roman" w:hAnsi="Times New Roman"/>
          <w:b/>
          <w:sz w:val="24"/>
          <w:szCs w:val="24"/>
        </w:rPr>
        <w:t xml:space="preserve"> </w:t>
      </w:r>
      <w:r w:rsidR="00CB7527" w:rsidRPr="00B6593F">
        <w:rPr>
          <w:rFonts w:ascii="Times New Roman" w:hAnsi="Times New Roman"/>
          <w:sz w:val="24"/>
          <w:szCs w:val="24"/>
        </w:rPr>
        <w:t>осуществля</w:t>
      </w:r>
      <w:r w:rsidR="003E2DFC">
        <w:rPr>
          <w:rFonts w:ascii="Times New Roman" w:hAnsi="Times New Roman"/>
          <w:sz w:val="24"/>
          <w:szCs w:val="24"/>
        </w:rPr>
        <w:t>еся</w:t>
      </w:r>
      <w:r w:rsidR="00CB7527" w:rsidRPr="00B6593F">
        <w:rPr>
          <w:rFonts w:ascii="Times New Roman" w:hAnsi="Times New Roman"/>
          <w:sz w:val="24"/>
          <w:szCs w:val="24"/>
        </w:rPr>
        <w:t xml:space="preserve">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B6593F">
        <w:rPr>
          <w:rFonts w:ascii="Times New Roman" w:hAnsi="Times New Roman"/>
          <w:sz w:val="24"/>
          <w:szCs w:val="24"/>
        </w:rPr>
        <w:t xml:space="preserve"> </w:t>
      </w:r>
      <w:r w:rsidR="00CB7527" w:rsidRPr="00B6593F">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6593F">
        <w:rPr>
          <w:rFonts w:ascii="Times New Roman" w:hAnsi="Times New Roman"/>
          <w:sz w:val="24"/>
          <w:szCs w:val="24"/>
        </w:rPr>
        <w:t xml:space="preserve"> различные </w:t>
      </w:r>
      <w:r w:rsidR="00425570" w:rsidRPr="00B6593F">
        <w:rPr>
          <w:rFonts w:ascii="Times New Roman" w:hAnsi="Times New Roman"/>
          <w:sz w:val="24"/>
          <w:szCs w:val="24"/>
        </w:rPr>
        <w:t>и</w:t>
      </w:r>
      <w:r w:rsidR="00AA1567" w:rsidRPr="00B6593F">
        <w:rPr>
          <w:rFonts w:ascii="Times New Roman" w:hAnsi="Times New Roman"/>
          <w:sz w:val="24"/>
          <w:szCs w:val="24"/>
        </w:rPr>
        <w:t>нтернет-активности обучающихся.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Мотивы и ценности обучающегося в сфере </w:t>
      </w:r>
      <w:r w:rsidRPr="00B6593F">
        <w:rPr>
          <w:rFonts w:ascii="Times New Roman" w:hAnsi="Times New Roman"/>
          <w:b/>
          <w:sz w:val="24"/>
          <w:szCs w:val="24"/>
        </w:rPr>
        <w:t>отношений к природе</w:t>
      </w:r>
      <w:r w:rsidRPr="00B6593F">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B6593F">
        <w:rPr>
          <w:rFonts w:ascii="Times New Roman" w:hAnsi="Times New Roman"/>
          <w:sz w:val="24"/>
          <w:szCs w:val="24"/>
        </w:rPr>
        <w:t xml:space="preserve"> </w:t>
      </w:r>
      <w:r w:rsidRPr="00B6593F">
        <w:rPr>
          <w:rFonts w:ascii="Times New Roman" w:hAnsi="Times New Roman"/>
          <w:sz w:val="24"/>
          <w:szCs w:val="24"/>
        </w:rPr>
        <w:t xml:space="preserve">различные формы внеурочной деятельности.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Реализация задач развития </w:t>
      </w:r>
      <w:r w:rsidRPr="00B6593F">
        <w:rPr>
          <w:rFonts w:ascii="Times New Roman" w:hAnsi="Times New Roman"/>
          <w:b/>
          <w:sz w:val="24"/>
          <w:szCs w:val="24"/>
        </w:rPr>
        <w:t>эстетического сознания</w:t>
      </w:r>
      <w:r w:rsidR="00425570" w:rsidRPr="00B6593F">
        <w:rPr>
          <w:rFonts w:ascii="Times New Roman" w:hAnsi="Times New Roman"/>
          <w:b/>
          <w:sz w:val="24"/>
          <w:szCs w:val="24"/>
        </w:rPr>
        <w:t xml:space="preserve"> </w:t>
      </w:r>
      <w:r w:rsidRPr="00B6593F">
        <w:rPr>
          <w:rFonts w:ascii="Times New Roman" w:hAnsi="Times New Roman"/>
          <w:sz w:val="24"/>
          <w:szCs w:val="24"/>
        </w:rPr>
        <w:t xml:space="preserve">обучающихся возложена на уроки предметной областей «Филология», «Искусство», а также на различные формы внеурочной деятельности.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Задача по </w:t>
      </w:r>
      <w:r w:rsidRPr="00B6593F">
        <w:rPr>
          <w:rFonts w:ascii="Times New Roman" w:hAnsi="Times New Roman"/>
          <w:b/>
          <w:sz w:val="24"/>
          <w:szCs w:val="24"/>
        </w:rPr>
        <w:t>формированию целостного мировоззрения</w:t>
      </w:r>
      <w:r w:rsidRPr="00B6593F">
        <w:rPr>
          <w:rFonts w:ascii="Times New Roman" w:hAnsi="Times New Roman"/>
          <w:sz w:val="24"/>
          <w:szCs w:val="24"/>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6593F" w:rsidRDefault="00B540EE" w:rsidP="00B6593F">
      <w:pPr>
        <w:spacing w:after="0" w:line="240" w:lineRule="auto"/>
        <w:ind w:firstLine="709"/>
        <w:jc w:val="both"/>
        <w:rPr>
          <w:rFonts w:ascii="Times New Roman" w:hAnsi="Times New Roman"/>
          <w:sz w:val="24"/>
          <w:szCs w:val="24"/>
        </w:rPr>
      </w:pPr>
    </w:p>
    <w:p w:rsidR="001B41F4" w:rsidRPr="00B6593F" w:rsidRDefault="001341D0" w:rsidP="00B6593F">
      <w:pPr>
        <w:pStyle w:val="3"/>
        <w:spacing w:before="0" w:beforeAutospacing="0" w:after="0" w:afterAutospacing="0"/>
        <w:ind w:firstLine="709"/>
        <w:jc w:val="both"/>
        <w:rPr>
          <w:sz w:val="24"/>
          <w:szCs w:val="24"/>
        </w:rPr>
      </w:pPr>
      <w:bookmarkStart w:id="225" w:name="_Toc410654050"/>
      <w:bookmarkStart w:id="226" w:name="_Toc414553260"/>
      <w:bookmarkStart w:id="227" w:name="_Toc409691722"/>
      <w:r w:rsidRPr="00B6593F">
        <w:rPr>
          <w:sz w:val="24"/>
          <w:szCs w:val="24"/>
        </w:rPr>
        <w:t xml:space="preserve">2.3.4. </w:t>
      </w:r>
      <w:r w:rsidR="00B540EE" w:rsidRPr="00B6593F">
        <w:rPr>
          <w:sz w:val="24"/>
          <w:szCs w:val="24"/>
        </w:rPr>
        <w:t>Формы индивидуальной и групповой организации</w:t>
      </w:r>
      <w:bookmarkEnd w:id="225"/>
      <w:bookmarkEnd w:id="226"/>
    </w:p>
    <w:p w:rsidR="00B540EE" w:rsidRPr="00B6593F" w:rsidRDefault="00B540EE" w:rsidP="00B6593F">
      <w:pPr>
        <w:pStyle w:val="3"/>
        <w:spacing w:before="0" w:beforeAutospacing="0" w:after="0" w:afterAutospacing="0"/>
        <w:ind w:firstLine="709"/>
        <w:jc w:val="both"/>
        <w:rPr>
          <w:sz w:val="24"/>
          <w:szCs w:val="24"/>
        </w:rPr>
      </w:pPr>
      <w:bookmarkStart w:id="228" w:name="_Toc410654051"/>
      <w:bookmarkStart w:id="229" w:name="_Toc410703053"/>
      <w:bookmarkStart w:id="230" w:name="_Toc414553261"/>
      <w:r w:rsidRPr="00B6593F">
        <w:rPr>
          <w:sz w:val="24"/>
          <w:szCs w:val="24"/>
        </w:rPr>
        <w:t>профессиональной ориентации обучающихся</w:t>
      </w:r>
      <w:bookmarkEnd w:id="227"/>
      <w:bookmarkEnd w:id="228"/>
      <w:bookmarkEnd w:id="229"/>
      <w:bookmarkEnd w:id="230"/>
    </w:p>
    <w:p w:rsidR="00BB17B8" w:rsidRDefault="00B540EE" w:rsidP="00BB17B8">
      <w:pPr>
        <w:spacing w:after="0" w:line="236" w:lineRule="auto"/>
        <w:ind w:firstLine="701"/>
        <w:jc w:val="both"/>
        <w:rPr>
          <w:rFonts w:ascii="Times New Roman" w:eastAsia="Times New Roman" w:hAnsi="Times New Roman"/>
          <w:sz w:val="24"/>
          <w:szCs w:val="24"/>
        </w:rPr>
      </w:pPr>
      <w:r w:rsidRPr="00B6593F">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r w:rsidR="00BB17B8" w:rsidRPr="00BB17B8">
        <w:rPr>
          <w:rFonts w:ascii="Times New Roman" w:eastAsia="Times New Roman" w:hAnsi="Times New Roman"/>
          <w:sz w:val="24"/>
          <w:szCs w:val="24"/>
        </w:rPr>
        <w:t xml:space="preserve"> </w:t>
      </w:r>
    </w:p>
    <w:p w:rsidR="00BB17B8" w:rsidRPr="00BD68E9" w:rsidRDefault="00BB17B8" w:rsidP="00BB17B8">
      <w:pPr>
        <w:spacing w:after="0" w:line="236" w:lineRule="auto"/>
        <w:ind w:firstLine="701"/>
        <w:jc w:val="both"/>
        <w:rPr>
          <w:rFonts w:ascii="Times New Roman" w:hAnsi="Times New Roman"/>
          <w:sz w:val="24"/>
          <w:szCs w:val="24"/>
        </w:rPr>
      </w:pPr>
      <w:r w:rsidRPr="00BB17B8">
        <w:rPr>
          <w:rFonts w:ascii="Times New Roman" w:eastAsia="Times New Roman" w:hAnsi="Times New Roman"/>
          <w:b/>
          <w:sz w:val="24"/>
          <w:szCs w:val="24"/>
        </w:rPr>
        <w:t>«Ярмарка профессий»</w:t>
      </w:r>
      <w:r w:rsidRPr="00BD68E9">
        <w:rPr>
          <w:rFonts w:ascii="Times New Roman" w:eastAsia="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w:t>
      </w:r>
    </w:p>
    <w:p w:rsidR="00BB17B8" w:rsidRPr="00BD68E9" w:rsidRDefault="00BB17B8" w:rsidP="00BB17B8">
      <w:pPr>
        <w:spacing w:after="0" w:line="16" w:lineRule="exact"/>
        <w:jc w:val="both"/>
        <w:rPr>
          <w:rFonts w:ascii="Times New Roman" w:hAnsi="Times New Roman"/>
          <w:sz w:val="24"/>
          <w:szCs w:val="24"/>
        </w:rPr>
      </w:pPr>
    </w:p>
    <w:p w:rsidR="00BB17B8" w:rsidRPr="00BD68E9" w:rsidRDefault="00BB17B8" w:rsidP="00645380">
      <w:pPr>
        <w:numPr>
          <w:ilvl w:val="0"/>
          <w:numId w:val="212"/>
        </w:numPr>
        <w:tabs>
          <w:tab w:val="left" w:pos="599"/>
        </w:tabs>
        <w:spacing w:after="0" w:line="235" w:lineRule="auto"/>
        <w:ind w:firstLine="1"/>
        <w:jc w:val="both"/>
        <w:rPr>
          <w:rFonts w:ascii="Times New Roman" w:eastAsia="Times New Roman" w:hAnsi="Times New Roman"/>
          <w:sz w:val="24"/>
          <w:szCs w:val="24"/>
        </w:rPr>
      </w:pPr>
      <w:r w:rsidRPr="00BD68E9">
        <w:rPr>
          <w:rFonts w:ascii="Times New Roman" w:eastAsia="Times New Roman" w:hAnsi="Times New Roman"/>
          <w:sz w:val="24"/>
          <w:szCs w:val="24"/>
        </w:rPr>
        <w:t>произвольном порядке. В «Ярмарке профессий» могут принимать не только обучающиеся, но и их родители, специально приглашенные квалифицированные широко известные признанные специалисты.</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Дни открытых дверей</w:t>
      </w:r>
      <w:r w:rsidRPr="00B6593F">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B6593F">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B6593F">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6593F">
        <w:rPr>
          <w:rFonts w:ascii="Times New Roman" w:hAnsi="Times New Roman"/>
          <w:sz w:val="24"/>
          <w:szCs w:val="24"/>
        </w:rPr>
        <w:t>отдельных организациях, реализующих основные профессиональные образовательные программы</w:t>
      </w:r>
      <w:r w:rsidRPr="00B6593F">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B6593F">
        <w:rPr>
          <w:rFonts w:ascii="Times New Roman" w:hAnsi="Times New Roman"/>
          <w:sz w:val="24"/>
          <w:szCs w:val="24"/>
        </w:rPr>
        <w:t>й организации</w:t>
      </w:r>
      <w:r w:rsidRPr="00B6593F">
        <w:rPr>
          <w:rFonts w:ascii="Times New Roman" w:hAnsi="Times New Roman"/>
          <w:sz w:val="24"/>
          <w:szCs w:val="24"/>
        </w:rPr>
        <w:t xml:space="preserve">. </w:t>
      </w:r>
    </w:p>
    <w:p w:rsidR="00497DC9"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Экскурсия</w:t>
      </w:r>
      <w:r w:rsidRPr="00B6593F">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6593F">
        <w:rPr>
          <w:rFonts w:ascii="Times New Roman" w:hAnsi="Times New Roman"/>
          <w:sz w:val="24"/>
          <w:szCs w:val="24"/>
        </w:rPr>
        <w:t xml:space="preserve">организации </w:t>
      </w:r>
      <w:r w:rsidRPr="00B6593F">
        <w:rPr>
          <w:rFonts w:ascii="Times New Roman" w:hAnsi="Times New Roman"/>
          <w:sz w:val="24"/>
          <w:szCs w:val="24"/>
        </w:rPr>
        <w:t xml:space="preserve">профессионального образования. </w:t>
      </w:r>
      <w:r w:rsidR="00497DC9" w:rsidRPr="00B6593F">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Предметная неделя</w:t>
      </w:r>
      <w:r w:rsidRPr="00B6593F">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w:t>
      </w:r>
      <w:r w:rsidR="003E2DFC">
        <w:rPr>
          <w:rFonts w:ascii="Times New Roman" w:hAnsi="Times New Roman"/>
          <w:sz w:val="24"/>
          <w:szCs w:val="24"/>
        </w:rPr>
        <w:t>состоит</w:t>
      </w:r>
      <w:r w:rsidRPr="00B6593F">
        <w:rPr>
          <w:rFonts w:ascii="Times New Roman" w:hAnsi="Times New Roman"/>
          <w:sz w:val="24"/>
          <w:szCs w:val="24"/>
        </w:rPr>
        <w:t xml:space="preserve">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B17B8" w:rsidRDefault="00B540EE" w:rsidP="00BB17B8">
      <w:pPr>
        <w:spacing w:after="0" w:line="235" w:lineRule="auto"/>
        <w:ind w:firstLine="701"/>
        <w:jc w:val="both"/>
        <w:rPr>
          <w:rFonts w:ascii="Times New Roman" w:hAnsi="Times New Roman"/>
          <w:sz w:val="24"/>
          <w:szCs w:val="24"/>
        </w:rPr>
      </w:pPr>
      <w:r w:rsidRPr="00B6593F">
        <w:rPr>
          <w:rFonts w:ascii="Times New Roman" w:hAnsi="Times New Roman"/>
          <w:b/>
          <w:sz w:val="24"/>
          <w:szCs w:val="24"/>
        </w:rPr>
        <w:t>Олимпиады по предметам</w:t>
      </w:r>
      <w:r w:rsidRPr="00B6593F">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BB17B8" w:rsidRPr="00BD68E9" w:rsidRDefault="00B540EE" w:rsidP="00BB17B8">
      <w:pPr>
        <w:spacing w:after="0" w:line="235" w:lineRule="auto"/>
        <w:ind w:firstLine="701"/>
        <w:jc w:val="both"/>
        <w:rPr>
          <w:rFonts w:ascii="Times New Roman" w:eastAsia="Times New Roman" w:hAnsi="Times New Roman"/>
          <w:sz w:val="24"/>
          <w:szCs w:val="24"/>
        </w:rPr>
      </w:pPr>
      <w:r w:rsidRPr="00BB17B8">
        <w:rPr>
          <w:rFonts w:ascii="Times New Roman" w:hAnsi="Times New Roman"/>
          <w:b/>
          <w:sz w:val="24"/>
          <w:szCs w:val="24"/>
        </w:rPr>
        <w:t xml:space="preserve"> </w:t>
      </w:r>
      <w:r w:rsidR="00BB17B8" w:rsidRPr="00BB17B8">
        <w:rPr>
          <w:rFonts w:ascii="Times New Roman" w:eastAsia="Times New Roman" w:hAnsi="Times New Roman"/>
          <w:b/>
          <w:sz w:val="24"/>
          <w:szCs w:val="24"/>
        </w:rPr>
        <w:t>Конкурсы</w:t>
      </w:r>
      <w:r w:rsidR="00BB17B8" w:rsidRPr="00BD68E9">
        <w:rPr>
          <w:rFonts w:ascii="Times New Roman" w:eastAsia="Times New Roman" w:hAnsi="Times New Roman"/>
          <w:sz w:val="24"/>
          <w:szCs w:val="24"/>
        </w:rPr>
        <w:t xml:space="preserve">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w:t>
      </w:r>
      <w:r w:rsidR="00BB17B8">
        <w:rPr>
          <w:rFonts w:ascii="Times New Roman" w:eastAsia="Times New Roman" w:hAnsi="Times New Roman"/>
          <w:sz w:val="24"/>
          <w:szCs w:val="24"/>
        </w:rPr>
        <w:t xml:space="preserve"> </w:t>
      </w:r>
      <w:r w:rsidR="00BB17B8" w:rsidRPr="00BD68E9">
        <w:rPr>
          <w:rFonts w:ascii="Times New Roman" w:eastAsia="Times New Roman" w:hAnsi="Times New Roman"/>
          <w:sz w:val="24"/>
          <w:szCs w:val="24"/>
        </w:rPr>
        <w:t>позитивном свете, в процессе сопереживания конкурсанту у школьников возникает интерес к какой-либо профессии.</w:t>
      </w:r>
    </w:p>
    <w:p w:rsidR="00B540EE" w:rsidRDefault="00BB17B8" w:rsidP="00BB17B8">
      <w:pPr>
        <w:tabs>
          <w:tab w:val="left" w:pos="4358"/>
        </w:tabs>
        <w:spacing w:after="0" w:line="240" w:lineRule="auto"/>
        <w:ind w:firstLine="709"/>
        <w:jc w:val="both"/>
        <w:rPr>
          <w:rFonts w:ascii="Times New Roman" w:hAnsi="Times New Roman"/>
          <w:sz w:val="24"/>
          <w:szCs w:val="24"/>
        </w:rPr>
      </w:pPr>
      <w:r>
        <w:rPr>
          <w:rFonts w:ascii="Times New Roman" w:hAnsi="Times New Roman"/>
          <w:sz w:val="24"/>
          <w:szCs w:val="24"/>
        </w:rPr>
        <w:tab/>
      </w:r>
    </w:p>
    <w:p w:rsidR="00CB7527" w:rsidRPr="00B6593F" w:rsidRDefault="001341D0" w:rsidP="00BB17B8">
      <w:pPr>
        <w:pStyle w:val="3"/>
        <w:spacing w:before="0" w:beforeAutospacing="0" w:after="0" w:afterAutospacing="0"/>
        <w:jc w:val="center"/>
        <w:rPr>
          <w:sz w:val="24"/>
          <w:szCs w:val="24"/>
        </w:rPr>
      </w:pPr>
      <w:bookmarkStart w:id="231" w:name="_Toc414553262"/>
      <w:bookmarkStart w:id="232" w:name="_Toc410654052"/>
      <w:bookmarkStart w:id="233" w:name="_Toc409691723"/>
      <w:r w:rsidRPr="00B6593F">
        <w:rPr>
          <w:sz w:val="24"/>
          <w:szCs w:val="24"/>
        </w:rPr>
        <w:t xml:space="preserve">2.3.5. </w:t>
      </w:r>
      <w:r w:rsidR="00CB7527" w:rsidRPr="00B6593F">
        <w:rPr>
          <w:sz w:val="24"/>
          <w:szCs w:val="24"/>
        </w:rPr>
        <w:t xml:space="preserve">Этапы организации работы в системе социального воспитания в рамках </w:t>
      </w:r>
      <w:r w:rsidR="006E00B1">
        <w:rPr>
          <w:sz w:val="24"/>
          <w:szCs w:val="24"/>
        </w:rPr>
        <w:t xml:space="preserve">МОБУ СОШ с. </w:t>
      </w:r>
      <w:r w:rsidR="001E44F0">
        <w:rPr>
          <w:sz w:val="24"/>
          <w:szCs w:val="24"/>
        </w:rPr>
        <w:t>Тубинский</w:t>
      </w:r>
      <w:r w:rsidR="00CB7527" w:rsidRPr="00B6593F">
        <w:rPr>
          <w:sz w:val="24"/>
          <w:szCs w:val="24"/>
        </w:rPr>
        <w:t xml:space="preserve">, совместной деятельности  с </w:t>
      </w:r>
      <w:r w:rsidR="0058009A" w:rsidRPr="00B6593F">
        <w:rPr>
          <w:sz w:val="24"/>
          <w:szCs w:val="24"/>
        </w:rPr>
        <w:t xml:space="preserve">организациями </w:t>
      </w:r>
      <w:r w:rsidR="00CB7527" w:rsidRPr="00B6593F">
        <w:rPr>
          <w:sz w:val="24"/>
          <w:szCs w:val="24"/>
        </w:rPr>
        <w:t>дополнительного образования</w:t>
      </w:r>
      <w:bookmarkEnd w:id="231"/>
    </w:p>
    <w:bookmarkEnd w:id="232"/>
    <w:bookmarkEnd w:id="233"/>
    <w:p w:rsidR="00B540EE" w:rsidRPr="00B6593F" w:rsidRDefault="00B540EE" w:rsidP="00B6593F">
      <w:pPr>
        <w:pStyle w:val="3"/>
        <w:spacing w:before="0" w:beforeAutospacing="0" w:after="0" w:afterAutospacing="0"/>
        <w:ind w:firstLine="709"/>
        <w:jc w:val="both"/>
        <w:rPr>
          <w:sz w:val="24"/>
          <w:szCs w:val="24"/>
        </w:rPr>
      </w:pP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Достижение результатов социализации обучающихся в совместной деятельности с различными социальными субъектами, с одной стороны, обеспечивается организацией взаимодействия школы </w:t>
      </w:r>
      <w:r w:rsidR="006E00B1">
        <w:rPr>
          <w:rFonts w:ascii="Times New Roman" w:hAnsi="Times New Roman"/>
          <w:sz w:val="24"/>
          <w:szCs w:val="24"/>
        </w:rPr>
        <w:t>с</w:t>
      </w:r>
      <w:r w:rsidRPr="00B6593F">
        <w:rPr>
          <w:rFonts w:ascii="Times New Roman" w:hAnsi="Times New Roman"/>
          <w:sz w:val="24"/>
          <w:szCs w:val="24"/>
        </w:rPr>
        <w:t xml:space="preserve">организациями дополнительного образования и т. д., а с другой – вовлечением школьника в социальную деятельность. </w:t>
      </w:r>
    </w:p>
    <w:p w:rsidR="006C280E" w:rsidRPr="00BD68E9" w:rsidRDefault="006C280E" w:rsidP="006C280E">
      <w:pPr>
        <w:spacing w:after="0" w:line="29" w:lineRule="exact"/>
        <w:jc w:val="both"/>
        <w:rPr>
          <w:rFonts w:ascii="Times New Roman" w:eastAsia="Times New Roman" w:hAnsi="Times New Roman"/>
          <w:sz w:val="24"/>
          <w:szCs w:val="24"/>
        </w:rPr>
      </w:pPr>
    </w:p>
    <w:p w:rsidR="00C81E6A" w:rsidRPr="00E43F3C" w:rsidRDefault="00C81E6A" w:rsidP="00C81E6A">
      <w:pPr>
        <w:spacing w:after="0"/>
        <w:rPr>
          <w:rFonts w:ascii="Times New Roman" w:eastAsia="Times New Roman" w:hAnsi="Times New Roman"/>
          <w:sz w:val="24"/>
          <w:szCs w:val="24"/>
        </w:rPr>
      </w:pPr>
      <w:r w:rsidRPr="00E43F3C">
        <w:rPr>
          <w:rFonts w:ascii="Times New Roman" w:eastAsia="Times New Roman" w:hAnsi="Times New Roman"/>
          <w:b/>
          <w:bCs/>
          <w:sz w:val="24"/>
          <w:szCs w:val="24"/>
        </w:rPr>
        <w:t xml:space="preserve">Этап социализации обучающихся </w:t>
      </w:r>
      <w:r w:rsidRPr="00E43F3C">
        <w:rPr>
          <w:rFonts w:ascii="Times New Roman" w:eastAsia="Times New Roman" w:hAnsi="Times New Roman"/>
          <w:sz w:val="24"/>
          <w:szCs w:val="24"/>
        </w:rPr>
        <w:t>включает:</w:t>
      </w:r>
    </w:p>
    <w:p w:rsidR="00C81E6A" w:rsidRPr="00E43F3C" w:rsidRDefault="00C81E6A" w:rsidP="00C81E6A">
      <w:pPr>
        <w:spacing w:after="0" w:line="13" w:lineRule="exact"/>
        <w:rPr>
          <w:rFonts w:ascii="Times New Roman" w:eastAsia="Times New Roman" w:hAnsi="Times New Roman"/>
          <w:sz w:val="24"/>
          <w:szCs w:val="24"/>
        </w:rPr>
      </w:pPr>
    </w:p>
    <w:p w:rsidR="00C81E6A" w:rsidRPr="00E43F3C" w:rsidRDefault="00C81E6A" w:rsidP="00645380">
      <w:pPr>
        <w:numPr>
          <w:ilvl w:val="0"/>
          <w:numId w:val="214"/>
        </w:numPr>
        <w:tabs>
          <w:tab w:val="left" w:pos="1105"/>
        </w:tabs>
        <w:spacing w:after="0" w:line="236"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формирование активной гражданско</w:t>
      </w:r>
      <w:r>
        <w:rPr>
          <w:rFonts w:ascii="Times New Roman" w:eastAsia="Times New Roman" w:hAnsi="Times New Roman"/>
          <w:sz w:val="24"/>
          <w:szCs w:val="24"/>
        </w:rPr>
        <w:t>й позиции и ответственного пове</w:t>
      </w:r>
      <w:r w:rsidRPr="00E43F3C">
        <w:rPr>
          <w:rFonts w:ascii="Times New Roman" w:eastAsia="Times New Roman" w:hAnsi="Times New Roman"/>
          <w:sz w:val="24"/>
          <w:szCs w:val="24"/>
        </w:rPr>
        <w:t>дения в процессе учебной, внеучебной, внешкольной, общественно значимой деятельности обучающихся;</w:t>
      </w:r>
    </w:p>
    <w:p w:rsidR="00C81E6A" w:rsidRPr="00E43F3C" w:rsidRDefault="00C81E6A" w:rsidP="00C81E6A">
      <w:pPr>
        <w:spacing w:after="0" w:line="14" w:lineRule="exact"/>
        <w:rPr>
          <w:rFonts w:ascii="Times New Roman" w:eastAsia="Times New Roman" w:hAnsi="Times New Roman"/>
          <w:sz w:val="24"/>
          <w:szCs w:val="24"/>
        </w:rPr>
      </w:pPr>
    </w:p>
    <w:p w:rsidR="00C81E6A" w:rsidRPr="00E43F3C" w:rsidRDefault="00C81E6A" w:rsidP="00645380">
      <w:pPr>
        <w:numPr>
          <w:ilvl w:val="0"/>
          <w:numId w:val="214"/>
        </w:numPr>
        <w:tabs>
          <w:tab w:val="left" w:pos="1105"/>
        </w:tabs>
        <w:spacing w:after="0" w:line="236"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усвоение социального опыта, осн</w:t>
      </w:r>
      <w:r>
        <w:rPr>
          <w:rFonts w:ascii="Times New Roman" w:eastAsia="Times New Roman" w:hAnsi="Times New Roman"/>
          <w:sz w:val="24"/>
          <w:szCs w:val="24"/>
        </w:rPr>
        <w:t>овных социальных ролей, соответ</w:t>
      </w:r>
      <w:r w:rsidRPr="00E43F3C">
        <w:rPr>
          <w:rFonts w:ascii="Times New Roman" w:eastAsia="Times New Roman" w:hAnsi="Times New Roman"/>
          <w:sz w:val="24"/>
          <w:szCs w:val="24"/>
        </w:rPr>
        <w:t xml:space="preserve">ствующих возрасту обучающихся в части </w:t>
      </w:r>
      <w:r>
        <w:rPr>
          <w:rFonts w:ascii="Times New Roman" w:eastAsia="Times New Roman" w:hAnsi="Times New Roman"/>
          <w:sz w:val="24"/>
          <w:szCs w:val="24"/>
        </w:rPr>
        <w:t>освоения норм и правил обще</w:t>
      </w:r>
      <w:r w:rsidRPr="00E43F3C">
        <w:rPr>
          <w:rFonts w:ascii="Times New Roman" w:eastAsia="Times New Roman" w:hAnsi="Times New Roman"/>
          <w:sz w:val="24"/>
          <w:szCs w:val="24"/>
        </w:rPr>
        <w:t>ственного поведения;</w:t>
      </w:r>
    </w:p>
    <w:p w:rsidR="00C81E6A" w:rsidRPr="00E43F3C" w:rsidRDefault="00C81E6A" w:rsidP="00C81E6A">
      <w:pPr>
        <w:spacing w:after="0" w:line="17" w:lineRule="exact"/>
        <w:rPr>
          <w:rFonts w:ascii="Times New Roman" w:eastAsia="Times New Roman" w:hAnsi="Times New Roman"/>
          <w:sz w:val="24"/>
          <w:szCs w:val="24"/>
        </w:rPr>
      </w:pPr>
    </w:p>
    <w:p w:rsidR="00C81E6A" w:rsidRPr="00E43F3C" w:rsidRDefault="00C81E6A" w:rsidP="00645380">
      <w:pPr>
        <w:numPr>
          <w:ilvl w:val="0"/>
          <w:numId w:val="214"/>
        </w:numPr>
        <w:tabs>
          <w:tab w:val="left" w:pos="1105"/>
        </w:tabs>
        <w:spacing w:after="0" w:line="236"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формирование у обучающегося собственного конструктивного стиля общественного поведения в ходе педагоги</w:t>
      </w:r>
      <w:r>
        <w:rPr>
          <w:rFonts w:ascii="Times New Roman" w:eastAsia="Times New Roman" w:hAnsi="Times New Roman"/>
          <w:sz w:val="24"/>
          <w:szCs w:val="24"/>
        </w:rPr>
        <w:t>чески организованного взаимодей</w:t>
      </w:r>
      <w:r w:rsidRPr="00E43F3C">
        <w:rPr>
          <w:rFonts w:ascii="Times New Roman" w:eastAsia="Times New Roman" w:hAnsi="Times New Roman"/>
          <w:sz w:val="24"/>
          <w:szCs w:val="24"/>
        </w:rPr>
        <w:t>ствия с социальным окружением;</w:t>
      </w:r>
    </w:p>
    <w:p w:rsidR="00C81E6A" w:rsidRPr="00E43F3C" w:rsidRDefault="00C81E6A" w:rsidP="00C81E6A">
      <w:pPr>
        <w:spacing w:after="0" w:line="14" w:lineRule="exact"/>
        <w:rPr>
          <w:rFonts w:ascii="Times New Roman" w:eastAsia="Times New Roman" w:hAnsi="Times New Roman"/>
          <w:sz w:val="24"/>
          <w:szCs w:val="24"/>
        </w:rPr>
      </w:pPr>
    </w:p>
    <w:p w:rsidR="00C81E6A" w:rsidRPr="00E43F3C" w:rsidRDefault="00C81E6A" w:rsidP="00645380">
      <w:pPr>
        <w:numPr>
          <w:ilvl w:val="0"/>
          <w:numId w:val="214"/>
        </w:numPr>
        <w:tabs>
          <w:tab w:val="left" w:pos="1105"/>
        </w:tabs>
        <w:spacing w:after="0" w:line="234" w:lineRule="auto"/>
        <w:ind w:firstLine="568"/>
        <w:rPr>
          <w:rFonts w:ascii="Times New Roman" w:eastAsia="Times New Roman" w:hAnsi="Times New Roman"/>
          <w:sz w:val="24"/>
          <w:szCs w:val="24"/>
        </w:rPr>
      </w:pPr>
      <w:r w:rsidRPr="00E43F3C">
        <w:rPr>
          <w:rFonts w:ascii="Times New Roman" w:eastAsia="Times New Roman" w:hAnsi="Times New Roman"/>
          <w:sz w:val="24"/>
          <w:szCs w:val="24"/>
        </w:rPr>
        <w:t>достижение уровня физического, социального и духовного развития, адекватного своему возрасту;</w:t>
      </w:r>
    </w:p>
    <w:p w:rsidR="00C81E6A" w:rsidRPr="00E43F3C" w:rsidRDefault="00C81E6A" w:rsidP="00C81E6A">
      <w:pPr>
        <w:spacing w:after="0" w:line="15" w:lineRule="exact"/>
        <w:rPr>
          <w:rFonts w:ascii="Times New Roman" w:eastAsia="Times New Roman" w:hAnsi="Times New Roman"/>
          <w:sz w:val="24"/>
          <w:szCs w:val="24"/>
        </w:rPr>
      </w:pPr>
    </w:p>
    <w:p w:rsidR="00C81E6A" w:rsidRPr="00E43F3C" w:rsidRDefault="00C81E6A" w:rsidP="00645380">
      <w:pPr>
        <w:numPr>
          <w:ilvl w:val="0"/>
          <w:numId w:val="214"/>
        </w:numPr>
        <w:tabs>
          <w:tab w:val="left" w:pos="1105"/>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умение решать социально-культу</w:t>
      </w:r>
      <w:r>
        <w:rPr>
          <w:rFonts w:ascii="Times New Roman" w:eastAsia="Times New Roman" w:hAnsi="Times New Roman"/>
          <w:sz w:val="24"/>
          <w:szCs w:val="24"/>
        </w:rPr>
        <w:t>рные задачи (познавательные, мо</w:t>
      </w:r>
      <w:r w:rsidRPr="00E43F3C">
        <w:rPr>
          <w:rFonts w:ascii="Times New Roman" w:eastAsia="Times New Roman" w:hAnsi="Times New Roman"/>
          <w:sz w:val="24"/>
          <w:szCs w:val="24"/>
        </w:rPr>
        <w:t>рально-нравственные, ценностно-смысловые), специфичные для возраста обучающегося;</w:t>
      </w:r>
    </w:p>
    <w:p w:rsidR="00C81E6A" w:rsidRPr="00E43F3C" w:rsidRDefault="00C81E6A" w:rsidP="00C81E6A">
      <w:pPr>
        <w:spacing w:after="0" w:line="13" w:lineRule="exact"/>
        <w:rPr>
          <w:rFonts w:ascii="Times New Roman" w:eastAsia="Times New Roman" w:hAnsi="Times New Roman"/>
          <w:sz w:val="24"/>
          <w:szCs w:val="24"/>
        </w:rPr>
      </w:pPr>
    </w:p>
    <w:p w:rsidR="00C81E6A" w:rsidRPr="00E43F3C" w:rsidRDefault="00C81E6A" w:rsidP="00645380">
      <w:pPr>
        <w:numPr>
          <w:ilvl w:val="0"/>
          <w:numId w:val="214"/>
        </w:numPr>
        <w:tabs>
          <w:tab w:val="left" w:pos="1105"/>
        </w:tabs>
        <w:spacing w:after="0" w:line="236"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C81E6A" w:rsidRPr="00E43F3C" w:rsidRDefault="00C81E6A" w:rsidP="00C81E6A">
      <w:pPr>
        <w:spacing w:after="0" w:line="2" w:lineRule="exact"/>
        <w:rPr>
          <w:rFonts w:ascii="Times New Roman" w:eastAsia="Times New Roman" w:hAnsi="Times New Roman"/>
          <w:sz w:val="24"/>
          <w:szCs w:val="24"/>
        </w:rPr>
      </w:pPr>
    </w:p>
    <w:p w:rsidR="00C81E6A" w:rsidRPr="00C81E6A" w:rsidRDefault="00C81E6A" w:rsidP="00645380">
      <w:pPr>
        <w:pStyle w:val="a8"/>
        <w:numPr>
          <w:ilvl w:val="0"/>
          <w:numId w:val="216"/>
        </w:numPr>
        <w:tabs>
          <w:tab w:val="left" w:pos="1100"/>
        </w:tabs>
        <w:rPr>
          <w:rFonts w:ascii="Times New Roman" w:hAnsi="Times New Roman"/>
        </w:rPr>
      </w:pPr>
      <w:r w:rsidRPr="00C81E6A">
        <w:rPr>
          <w:rFonts w:ascii="Times New Roman" w:eastAsia="Times New Roman" w:hAnsi="Times New Roman"/>
        </w:rPr>
        <w:t>активное участие в изменении школьной среды и в изменении доступных сфер жизни окружающего социума;</w:t>
      </w:r>
    </w:p>
    <w:p w:rsidR="00C81E6A" w:rsidRPr="00C81E6A" w:rsidRDefault="00C81E6A" w:rsidP="00645380">
      <w:pPr>
        <w:pStyle w:val="a8"/>
        <w:numPr>
          <w:ilvl w:val="0"/>
          <w:numId w:val="215"/>
        </w:numPr>
        <w:tabs>
          <w:tab w:val="left" w:pos="1105"/>
        </w:tabs>
        <w:jc w:val="both"/>
        <w:rPr>
          <w:rFonts w:ascii="Times New Roman" w:eastAsia="Times New Roman" w:hAnsi="Times New Roman"/>
        </w:rPr>
      </w:pPr>
      <w:r w:rsidRPr="00C81E6A">
        <w:rPr>
          <w:rFonts w:ascii="Times New Roman" w:eastAsia="Times New Roman" w:hAnsi="Times New Roman"/>
        </w:rPr>
        <w:t>регулярное переосмысление внеш</w:t>
      </w:r>
      <w:r>
        <w:rPr>
          <w:rFonts w:ascii="Times New Roman" w:eastAsia="Times New Roman" w:hAnsi="Times New Roman"/>
        </w:rPr>
        <w:t>них взаимодействий и взаимоотно</w:t>
      </w:r>
      <w:r w:rsidRPr="00C81E6A">
        <w:rPr>
          <w:rFonts w:ascii="Times New Roman" w:eastAsia="Times New Roman" w:hAnsi="Times New Roman"/>
        </w:rPr>
        <w:t>шений с различными людьми в системе общественных отношений, в том числе с использованием дневников само</w:t>
      </w:r>
      <w:r>
        <w:rPr>
          <w:rFonts w:ascii="Times New Roman" w:eastAsia="Times New Roman" w:hAnsi="Times New Roman"/>
        </w:rPr>
        <w:t>наблюдения и электронных дневни</w:t>
      </w:r>
      <w:r w:rsidRPr="00C81E6A">
        <w:rPr>
          <w:rFonts w:ascii="Times New Roman" w:eastAsia="Times New Roman" w:hAnsi="Times New Roman"/>
        </w:rPr>
        <w:t>ков в Интернет;</w:t>
      </w:r>
    </w:p>
    <w:p w:rsidR="00C81E6A" w:rsidRPr="00C81E6A" w:rsidRDefault="00C81E6A" w:rsidP="00645380">
      <w:pPr>
        <w:pStyle w:val="a8"/>
        <w:numPr>
          <w:ilvl w:val="0"/>
          <w:numId w:val="215"/>
        </w:numPr>
        <w:tabs>
          <w:tab w:val="left" w:pos="1100"/>
        </w:tabs>
        <w:rPr>
          <w:rFonts w:ascii="Times New Roman" w:eastAsia="Times New Roman" w:hAnsi="Times New Roman"/>
        </w:rPr>
      </w:pPr>
      <w:r w:rsidRPr="00C81E6A">
        <w:rPr>
          <w:rFonts w:ascii="Times New Roman" w:eastAsia="Times New Roman" w:hAnsi="Times New Roman"/>
        </w:rPr>
        <w:t>осознание мотивов своей социальной деятельности;</w:t>
      </w:r>
    </w:p>
    <w:p w:rsidR="00C81E6A" w:rsidRPr="00E43F3C" w:rsidRDefault="00C81E6A" w:rsidP="00C81E6A">
      <w:pPr>
        <w:spacing w:after="0" w:line="12" w:lineRule="exact"/>
        <w:rPr>
          <w:rFonts w:ascii="Times New Roman" w:eastAsia="Times New Roman" w:hAnsi="Times New Roman"/>
          <w:sz w:val="24"/>
          <w:szCs w:val="24"/>
        </w:rPr>
      </w:pPr>
    </w:p>
    <w:p w:rsidR="00C81E6A" w:rsidRPr="00C81E6A" w:rsidRDefault="00C81E6A" w:rsidP="00645380">
      <w:pPr>
        <w:pStyle w:val="a8"/>
        <w:numPr>
          <w:ilvl w:val="0"/>
          <w:numId w:val="215"/>
        </w:numPr>
        <w:tabs>
          <w:tab w:val="left" w:pos="1105"/>
        </w:tabs>
        <w:spacing w:line="237" w:lineRule="auto"/>
        <w:jc w:val="both"/>
        <w:rPr>
          <w:rFonts w:ascii="Times New Roman" w:eastAsia="Times New Roman" w:hAnsi="Times New Roman"/>
        </w:rPr>
      </w:pPr>
      <w:r w:rsidRPr="00C81E6A">
        <w:rPr>
          <w:rFonts w:ascii="Times New Roman" w:eastAsia="Times New Roman" w:hAnsi="Times New Roman"/>
        </w:rPr>
        <w:t>развитие способности к добровольному выполнению обязательств, как личных, так и основанных на требован</w:t>
      </w:r>
      <w:r>
        <w:rPr>
          <w:rFonts w:ascii="Times New Roman" w:eastAsia="Times New Roman" w:hAnsi="Times New Roman"/>
        </w:rPr>
        <w:t>иях коллектива; формирование мо</w:t>
      </w:r>
      <w:r w:rsidRPr="00C81E6A">
        <w:rPr>
          <w:rFonts w:ascii="Times New Roman" w:eastAsia="Times New Roman" w:hAnsi="Times New Roman"/>
        </w:rPr>
        <w:t>ральных чувств, необходимых привычек поведения, волевых качеств;</w:t>
      </w:r>
    </w:p>
    <w:p w:rsidR="00C81E6A" w:rsidRPr="00E43F3C" w:rsidRDefault="00C81E6A" w:rsidP="00C81E6A">
      <w:pPr>
        <w:spacing w:after="0" w:line="13" w:lineRule="exact"/>
        <w:rPr>
          <w:rFonts w:ascii="Times New Roman" w:eastAsia="Times New Roman" w:hAnsi="Times New Roman"/>
          <w:sz w:val="24"/>
          <w:szCs w:val="24"/>
        </w:rPr>
      </w:pPr>
    </w:p>
    <w:p w:rsidR="00C81E6A" w:rsidRPr="00C81E6A" w:rsidRDefault="00C81E6A" w:rsidP="00645380">
      <w:pPr>
        <w:pStyle w:val="a8"/>
        <w:numPr>
          <w:ilvl w:val="0"/>
          <w:numId w:val="215"/>
        </w:numPr>
        <w:tabs>
          <w:tab w:val="left" w:pos="1105"/>
        </w:tabs>
        <w:spacing w:line="236" w:lineRule="auto"/>
        <w:jc w:val="both"/>
        <w:rPr>
          <w:rFonts w:ascii="Times New Roman" w:eastAsia="Times New Roman" w:hAnsi="Times New Roman"/>
        </w:rPr>
      </w:pPr>
      <w:r w:rsidRPr="00C81E6A">
        <w:rPr>
          <w:rFonts w:ascii="Times New Roman" w:eastAsia="Times New Roman" w:hAnsi="Times New Roman"/>
        </w:rPr>
        <w:t>владение формами и методами самовоспитания: самокритика, само-внушение, самообязательство, самопереключение, эмоционально- мыслен-ный перенос в положение другого человека.</w:t>
      </w:r>
    </w:p>
    <w:p w:rsidR="00C81E6A" w:rsidRPr="00E43F3C" w:rsidRDefault="00C81E6A" w:rsidP="00C81E6A">
      <w:pPr>
        <w:spacing w:after="0" w:line="15" w:lineRule="exact"/>
        <w:rPr>
          <w:rFonts w:ascii="Times New Roman" w:eastAsia="Times New Roman" w:hAnsi="Times New Roman"/>
          <w:sz w:val="24"/>
          <w:szCs w:val="24"/>
        </w:rPr>
      </w:pPr>
    </w:p>
    <w:p w:rsidR="00C81E6A" w:rsidRPr="00E43F3C" w:rsidRDefault="00C81E6A" w:rsidP="00C81E6A">
      <w:pPr>
        <w:spacing w:after="0" w:line="238" w:lineRule="auto"/>
        <w:ind w:firstLine="566"/>
        <w:jc w:val="both"/>
        <w:rPr>
          <w:rFonts w:ascii="Times New Roman" w:eastAsia="Times New Roman" w:hAnsi="Times New Roman"/>
          <w:sz w:val="24"/>
          <w:szCs w:val="24"/>
        </w:rPr>
      </w:pPr>
      <w:r w:rsidRPr="00E43F3C">
        <w:rPr>
          <w:rFonts w:ascii="Times New Roman" w:eastAsia="Times New Roman" w:hAnsi="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6C280E" w:rsidRDefault="006C280E" w:rsidP="00B6593F">
      <w:pPr>
        <w:spacing w:after="0" w:line="240" w:lineRule="auto"/>
        <w:ind w:firstLine="709"/>
        <w:jc w:val="both"/>
        <w:rPr>
          <w:rFonts w:ascii="Times New Roman" w:hAnsi="Times New Roman"/>
          <w:sz w:val="24"/>
          <w:szCs w:val="24"/>
        </w:rPr>
      </w:pPr>
    </w:p>
    <w:p w:rsidR="006C280E" w:rsidRPr="00B6593F" w:rsidRDefault="006C280E" w:rsidP="00B6593F">
      <w:pPr>
        <w:spacing w:after="0" w:line="240" w:lineRule="auto"/>
        <w:ind w:firstLine="709"/>
        <w:jc w:val="both"/>
        <w:rPr>
          <w:rFonts w:ascii="Times New Roman" w:hAnsi="Times New Roman"/>
          <w:sz w:val="24"/>
          <w:szCs w:val="24"/>
        </w:rPr>
      </w:pPr>
    </w:p>
    <w:p w:rsidR="00B540EE" w:rsidRPr="00B6593F" w:rsidRDefault="00FA53E2" w:rsidP="00C81E6A">
      <w:pPr>
        <w:pStyle w:val="3"/>
        <w:widowControl w:val="0"/>
        <w:spacing w:before="0" w:beforeAutospacing="0" w:after="0" w:afterAutospacing="0"/>
        <w:ind w:firstLine="709"/>
        <w:rPr>
          <w:sz w:val="24"/>
          <w:szCs w:val="24"/>
        </w:rPr>
      </w:pPr>
      <w:bookmarkStart w:id="234" w:name="_Toc410654056"/>
      <w:bookmarkStart w:id="235" w:name="_Toc414553263"/>
      <w:bookmarkStart w:id="236" w:name="_Toc409691724"/>
      <w:r w:rsidRPr="00B6593F">
        <w:rPr>
          <w:sz w:val="24"/>
          <w:szCs w:val="24"/>
        </w:rPr>
        <w:t xml:space="preserve">2.3.6. </w:t>
      </w:r>
      <w:r w:rsidR="00B540EE" w:rsidRPr="00B6593F">
        <w:rPr>
          <w:sz w:val="24"/>
          <w:szCs w:val="24"/>
        </w:rPr>
        <w:t>Основные формы организации педагогической поддержки</w:t>
      </w:r>
      <w:bookmarkEnd w:id="234"/>
      <w:bookmarkEnd w:id="235"/>
      <w:r w:rsidR="00C81E6A">
        <w:rPr>
          <w:sz w:val="24"/>
          <w:szCs w:val="24"/>
        </w:rPr>
        <w:t xml:space="preserve"> </w:t>
      </w:r>
      <w:bookmarkStart w:id="237" w:name="_Toc410654057"/>
      <w:bookmarkStart w:id="238" w:name="_Toc414553264"/>
      <w:r w:rsidRPr="00B6593F">
        <w:rPr>
          <w:sz w:val="24"/>
          <w:szCs w:val="24"/>
        </w:rPr>
        <w:t xml:space="preserve">социализации </w:t>
      </w:r>
      <w:r w:rsidR="00B540EE" w:rsidRPr="00B6593F">
        <w:rPr>
          <w:sz w:val="24"/>
          <w:szCs w:val="24"/>
        </w:rPr>
        <w:t>обучающихся</w:t>
      </w:r>
      <w:bookmarkEnd w:id="236"/>
      <w:bookmarkEnd w:id="237"/>
      <w:r w:rsidRPr="00B6593F">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38"/>
    </w:p>
    <w:p w:rsidR="00B540EE" w:rsidRPr="00B6593F" w:rsidRDefault="00B540EE" w:rsidP="00B6593F">
      <w:pPr>
        <w:widowControl w:val="0"/>
        <w:spacing w:after="0" w:line="240" w:lineRule="auto"/>
        <w:ind w:firstLine="709"/>
        <w:jc w:val="both"/>
        <w:rPr>
          <w:rFonts w:ascii="Times New Roman" w:hAnsi="Times New Roman"/>
          <w:sz w:val="24"/>
          <w:szCs w:val="24"/>
        </w:rPr>
      </w:pPr>
      <w:r w:rsidRPr="00B6593F">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 xml:space="preserve">Психолого-педагогическая консультация </w:t>
      </w:r>
      <w:r w:rsidRPr="00B6593F">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Организация развивающих ситуаций</w:t>
      </w:r>
      <w:r w:rsidRPr="00B6593F">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Default="00CF0178"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Основными формами </w:t>
      </w:r>
      <w:r w:rsidR="006E00B1">
        <w:rPr>
          <w:rFonts w:ascii="Times New Roman" w:hAnsi="Times New Roman"/>
          <w:sz w:val="24"/>
          <w:szCs w:val="24"/>
        </w:rPr>
        <w:t xml:space="preserve">МОБУ СОШ с. </w:t>
      </w:r>
      <w:r w:rsidR="001E44F0">
        <w:rPr>
          <w:rFonts w:ascii="Times New Roman" w:hAnsi="Times New Roman"/>
          <w:sz w:val="24"/>
          <w:szCs w:val="24"/>
        </w:rPr>
        <w:t>Тубинский</w:t>
      </w:r>
      <w:r w:rsidR="00B540EE" w:rsidRPr="00B6593F">
        <w:rPr>
          <w:rFonts w:ascii="Times New Roman" w:hAnsi="Times New Roman"/>
          <w:sz w:val="24"/>
          <w:szCs w:val="24"/>
        </w:rPr>
        <w:t xml:space="preserve"> педагогической поддержки обучающихся являются </w:t>
      </w:r>
      <w:r w:rsidR="00B540EE" w:rsidRPr="00B6593F">
        <w:rPr>
          <w:rFonts w:ascii="Times New Roman" w:hAnsi="Times New Roman"/>
          <w:b/>
          <w:sz w:val="24"/>
          <w:szCs w:val="24"/>
        </w:rPr>
        <w:t>ситуационно-ролевые игры,</w:t>
      </w:r>
      <w:r w:rsidR="00B540EE" w:rsidRPr="00B6593F">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81E6A" w:rsidRDefault="00C81E6A" w:rsidP="00B6593F">
      <w:pPr>
        <w:spacing w:after="0" w:line="240" w:lineRule="auto"/>
        <w:ind w:firstLine="709"/>
        <w:jc w:val="both"/>
        <w:rPr>
          <w:rFonts w:ascii="Times New Roman" w:hAnsi="Times New Roman"/>
          <w:sz w:val="24"/>
          <w:szCs w:val="24"/>
        </w:rPr>
      </w:pPr>
    </w:p>
    <w:p w:rsidR="00C81E6A" w:rsidRPr="00E43F3C" w:rsidRDefault="00C81E6A" w:rsidP="00C81E6A">
      <w:pPr>
        <w:spacing w:after="0" w:line="238" w:lineRule="auto"/>
        <w:ind w:firstLine="566"/>
        <w:jc w:val="both"/>
        <w:rPr>
          <w:rFonts w:ascii="Times New Roman" w:eastAsia="Times New Roman" w:hAnsi="Times New Roman"/>
          <w:sz w:val="24"/>
          <w:szCs w:val="24"/>
        </w:rPr>
      </w:pPr>
      <w:r w:rsidRPr="00E43F3C">
        <w:rPr>
          <w:rFonts w:ascii="Times New Roman" w:eastAsia="Times New Roman" w:hAnsi="Times New Roman"/>
          <w:b/>
          <w:bCs/>
          <w:sz w:val="24"/>
          <w:szCs w:val="24"/>
        </w:rPr>
        <w:t xml:space="preserve">Педагогическая поддержка социализации обучающихся средствами трудовой деятельности. </w:t>
      </w:r>
      <w:r w:rsidRPr="00E43F3C">
        <w:rPr>
          <w:rFonts w:ascii="Times New Roman" w:eastAsia="Times New Roman" w:hAnsi="Times New Roman"/>
          <w:sz w:val="24"/>
          <w:szCs w:val="24"/>
        </w:rPr>
        <w:t>Трудовая деятельность как социальный фактор</w:t>
      </w:r>
      <w:r w:rsidRPr="00E43F3C">
        <w:rPr>
          <w:rFonts w:ascii="Times New Roman" w:eastAsia="Times New Roman" w:hAnsi="Times New Roman"/>
          <w:b/>
          <w:bCs/>
          <w:sz w:val="24"/>
          <w:szCs w:val="24"/>
        </w:rPr>
        <w:t xml:space="preserve"> </w:t>
      </w:r>
      <w:r w:rsidRPr="00E43F3C">
        <w:rPr>
          <w:rFonts w:ascii="Times New Roman" w:eastAsia="Times New Roman" w:hAnsi="Times New Roman"/>
          <w:sz w:val="24"/>
          <w:szCs w:val="24"/>
        </w:rPr>
        <w:t>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C81E6A" w:rsidRPr="00E43F3C" w:rsidRDefault="00C81E6A" w:rsidP="00C81E6A">
      <w:pPr>
        <w:spacing w:after="0"/>
        <w:jc w:val="both"/>
        <w:rPr>
          <w:rFonts w:ascii="Times New Roman" w:hAnsi="Times New Roman"/>
          <w:sz w:val="24"/>
          <w:szCs w:val="24"/>
        </w:rPr>
      </w:pPr>
      <w:r w:rsidRPr="00E43F3C">
        <w:rPr>
          <w:rFonts w:ascii="Times New Roman" w:eastAsia="Times New Roman" w:hAnsi="Times New Roman"/>
          <w:sz w:val="24"/>
          <w:szCs w:val="24"/>
        </w:rPr>
        <w:t>При этом сам характер труда обучающегося должен отражать тенденции</w:t>
      </w:r>
      <w:r>
        <w:rPr>
          <w:rFonts w:ascii="Times New Roman" w:eastAsia="Times New Roman" w:hAnsi="Times New Roman"/>
          <w:sz w:val="24"/>
          <w:szCs w:val="24"/>
        </w:rPr>
        <w:t xml:space="preserve"> </w:t>
      </w:r>
      <w:r w:rsidRPr="00E43F3C">
        <w:rPr>
          <w:rFonts w:ascii="Times New Roman" w:eastAsia="Times New Roman" w:hAnsi="Times New Roman"/>
          <w:sz w:val="24"/>
          <w:szCs w:val="24"/>
        </w:rPr>
        <w:t>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C81E6A" w:rsidRPr="00E43F3C" w:rsidRDefault="00C81E6A" w:rsidP="00C81E6A">
      <w:pPr>
        <w:spacing w:after="0" w:line="14" w:lineRule="exact"/>
        <w:jc w:val="both"/>
        <w:rPr>
          <w:rFonts w:ascii="Times New Roman" w:hAnsi="Times New Roman"/>
          <w:sz w:val="24"/>
          <w:szCs w:val="24"/>
        </w:rPr>
      </w:pPr>
    </w:p>
    <w:p w:rsidR="00C81E6A" w:rsidRDefault="00C81E6A" w:rsidP="00C81E6A">
      <w:pPr>
        <w:spacing w:after="0" w:line="238" w:lineRule="auto"/>
        <w:ind w:firstLine="566"/>
        <w:jc w:val="both"/>
        <w:rPr>
          <w:rFonts w:ascii="Times New Roman" w:eastAsia="Times New Roman" w:hAnsi="Times New Roman"/>
          <w:sz w:val="24"/>
          <w:szCs w:val="24"/>
        </w:rPr>
      </w:pPr>
      <w:r w:rsidRPr="00E43F3C">
        <w:rPr>
          <w:rFonts w:ascii="Times New Roman" w:eastAsia="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w:t>
      </w:r>
      <w:r>
        <w:rPr>
          <w:rFonts w:ascii="Times New Roman" w:eastAsia="Times New Roman" w:hAnsi="Times New Roman"/>
          <w:sz w:val="24"/>
          <w:szCs w:val="24"/>
        </w:rPr>
        <w:t xml:space="preserve"> </w:t>
      </w:r>
      <w:r w:rsidRPr="00E43F3C">
        <w:rPr>
          <w:rFonts w:ascii="Times New Roman" w:eastAsia="Times New Roman" w:hAnsi="Times New Roman"/>
          <w:sz w:val="24"/>
          <w:szCs w:val="24"/>
        </w:rPr>
        <w:t>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E30612" w:rsidRPr="00E43F3C" w:rsidRDefault="00E30612" w:rsidP="00C81E6A">
      <w:pPr>
        <w:spacing w:after="0" w:line="238" w:lineRule="auto"/>
        <w:ind w:firstLine="566"/>
        <w:jc w:val="both"/>
        <w:rPr>
          <w:rFonts w:ascii="Times New Roman" w:hAnsi="Times New Roman"/>
          <w:sz w:val="24"/>
          <w:szCs w:val="24"/>
        </w:rPr>
      </w:pPr>
    </w:p>
    <w:p w:rsidR="00B540EE" w:rsidRDefault="00FA53E2" w:rsidP="00C81E6A">
      <w:pPr>
        <w:pStyle w:val="3"/>
        <w:spacing w:before="0" w:beforeAutospacing="0" w:after="0" w:afterAutospacing="0"/>
        <w:jc w:val="both"/>
        <w:rPr>
          <w:sz w:val="24"/>
          <w:szCs w:val="24"/>
        </w:rPr>
      </w:pPr>
      <w:bookmarkStart w:id="239" w:name="_Toc410654058"/>
      <w:bookmarkStart w:id="240" w:name="_Toc284663454"/>
      <w:bookmarkStart w:id="241" w:name="_Toc414553265"/>
      <w:bookmarkStart w:id="242" w:name="_Toc409691725"/>
      <w:r w:rsidRPr="00B6593F">
        <w:rPr>
          <w:sz w:val="24"/>
          <w:szCs w:val="24"/>
        </w:rPr>
        <w:t xml:space="preserve">2.3.7. </w:t>
      </w:r>
      <w:r w:rsidR="00B540EE" w:rsidRPr="00B6593F">
        <w:rPr>
          <w:sz w:val="24"/>
          <w:szCs w:val="24"/>
        </w:rPr>
        <w:t>Модели организации работы по формированию экологически</w:t>
      </w:r>
      <w:bookmarkEnd w:id="239"/>
      <w:bookmarkEnd w:id="240"/>
      <w:bookmarkEnd w:id="241"/>
      <w:r w:rsidR="00C81E6A">
        <w:rPr>
          <w:sz w:val="24"/>
          <w:szCs w:val="24"/>
        </w:rPr>
        <w:t xml:space="preserve"> </w:t>
      </w:r>
      <w:bookmarkStart w:id="243" w:name="_Toc410654059"/>
      <w:bookmarkStart w:id="244" w:name="_Toc410703058"/>
      <w:bookmarkStart w:id="245" w:name="_Toc414553266"/>
      <w:r w:rsidR="00B540EE" w:rsidRPr="00B6593F">
        <w:rPr>
          <w:sz w:val="24"/>
          <w:szCs w:val="24"/>
        </w:rPr>
        <w:t>целесообразного, здорового и безопасного образа жизни</w:t>
      </w:r>
      <w:bookmarkEnd w:id="242"/>
      <w:bookmarkEnd w:id="243"/>
      <w:bookmarkEnd w:id="244"/>
      <w:bookmarkEnd w:id="245"/>
    </w:p>
    <w:p w:rsidR="00E30612" w:rsidRPr="00E30612" w:rsidRDefault="00E30612" w:rsidP="00E30612">
      <w:pPr>
        <w:rPr>
          <w:lang w:eastAsia="ru-RU"/>
        </w:rPr>
      </w:pP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B6593F">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6593F">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6593F">
        <w:rPr>
          <w:rFonts w:ascii="Times New Roman" w:hAnsi="Times New Roman"/>
          <w:sz w:val="24"/>
          <w:szCs w:val="24"/>
        </w:rPr>
        <w:t xml:space="preserve">Сферами рационализации учебно-воспитательного процесса являются: </w:t>
      </w:r>
    </w:p>
    <w:p w:rsidR="00B540EE" w:rsidRPr="00B6593F" w:rsidRDefault="00B540EE"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организация занятий (уроков); </w:t>
      </w:r>
    </w:p>
    <w:p w:rsidR="00FB2B16" w:rsidRPr="00B6593F" w:rsidRDefault="00FB2B16"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обеспечение использования различных каналов восприятия информации; </w:t>
      </w:r>
    </w:p>
    <w:p w:rsidR="00B540EE" w:rsidRPr="00B6593F" w:rsidRDefault="00B540EE"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учет зоны работоспособности обучающихся; </w:t>
      </w:r>
    </w:p>
    <w:p w:rsidR="00B540EE" w:rsidRPr="00B6593F" w:rsidRDefault="00B540EE"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распределение интенсивности умственной деятельности; </w:t>
      </w:r>
    </w:p>
    <w:p w:rsidR="00B540EE" w:rsidRPr="00B6593F" w:rsidRDefault="00B540EE" w:rsidP="00645380">
      <w:pPr>
        <w:pStyle w:val="a8"/>
        <w:numPr>
          <w:ilvl w:val="0"/>
          <w:numId w:val="105"/>
        </w:numPr>
        <w:tabs>
          <w:tab w:val="left" w:pos="993"/>
        </w:tabs>
        <w:ind w:left="0" w:firstLine="709"/>
        <w:jc w:val="both"/>
        <w:rPr>
          <w:rFonts w:ascii="Times New Roman" w:hAnsi="Times New Roman"/>
        </w:rPr>
      </w:pPr>
      <w:r w:rsidRPr="00B6593F">
        <w:rPr>
          <w:rFonts w:ascii="Times New Roman" w:hAnsi="Times New Roman"/>
        </w:rPr>
        <w:t xml:space="preserve">использование здоровьесберегающих технологий.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Модель организации физкультурно-спортивной и оздоровительной работы</w:t>
      </w:r>
      <w:r w:rsidRPr="00B6593F">
        <w:rPr>
          <w:rFonts w:ascii="Times New Roman" w:hAnsi="Times New Roman"/>
          <w:sz w:val="24"/>
          <w:szCs w:val="24"/>
        </w:rPr>
        <w:t xml:space="preserve">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Модель профилактической работы</w:t>
      </w:r>
      <w:r w:rsidRPr="00B6593F">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B6593F">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Модель просветительской и методической работы</w:t>
      </w:r>
      <w:r w:rsidRPr="00B6593F">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6593F" w:rsidRDefault="00B540EE" w:rsidP="00645380">
      <w:pPr>
        <w:pStyle w:val="a8"/>
        <w:numPr>
          <w:ilvl w:val="0"/>
          <w:numId w:val="106"/>
        </w:numPr>
        <w:tabs>
          <w:tab w:val="left" w:pos="993"/>
        </w:tabs>
        <w:ind w:left="0" w:firstLine="709"/>
        <w:jc w:val="both"/>
        <w:rPr>
          <w:rFonts w:ascii="Times New Roman" w:hAnsi="Times New Roman"/>
        </w:rPr>
      </w:pPr>
      <w:r w:rsidRPr="00B6593F">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6593F" w:rsidRDefault="00B540EE" w:rsidP="00645380">
      <w:pPr>
        <w:pStyle w:val="a8"/>
        <w:numPr>
          <w:ilvl w:val="0"/>
          <w:numId w:val="106"/>
        </w:numPr>
        <w:tabs>
          <w:tab w:val="left" w:pos="993"/>
        </w:tabs>
        <w:ind w:left="0" w:firstLine="709"/>
        <w:jc w:val="both"/>
        <w:rPr>
          <w:rFonts w:ascii="Times New Roman" w:hAnsi="Times New Roman"/>
        </w:rPr>
      </w:pPr>
      <w:r w:rsidRPr="00B6593F">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6593F" w:rsidRDefault="00B540EE" w:rsidP="00645380">
      <w:pPr>
        <w:pStyle w:val="a8"/>
        <w:numPr>
          <w:ilvl w:val="0"/>
          <w:numId w:val="106"/>
        </w:numPr>
        <w:tabs>
          <w:tab w:val="left" w:pos="993"/>
        </w:tabs>
        <w:ind w:left="0" w:firstLine="709"/>
        <w:jc w:val="both"/>
        <w:rPr>
          <w:rFonts w:ascii="Times New Roman" w:hAnsi="Times New Roman"/>
        </w:rPr>
      </w:pPr>
      <w:r w:rsidRPr="00B6593F">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6593F" w:rsidRDefault="00B540EE" w:rsidP="00645380">
      <w:pPr>
        <w:pStyle w:val="a8"/>
        <w:numPr>
          <w:ilvl w:val="0"/>
          <w:numId w:val="106"/>
        </w:numPr>
        <w:tabs>
          <w:tab w:val="left" w:pos="993"/>
        </w:tabs>
        <w:ind w:left="0" w:firstLine="709"/>
        <w:jc w:val="both"/>
        <w:rPr>
          <w:rFonts w:ascii="Times New Roman" w:hAnsi="Times New Roman"/>
        </w:rPr>
      </w:pPr>
      <w:r w:rsidRPr="00B6593F">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6593F">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B6593F" w:rsidRDefault="00B540EE" w:rsidP="00B6593F">
      <w:pPr>
        <w:spacing w:after="0" w:line="240" w:lineRule="auto"/>
        <w:ind w:firstLine="709"/>
        <w:jc w:val="both"/>
        <w:rPr>
          <w:rFonts w:ascii="Times New Roman" w:hAnsi="Times New Roman"/>
          <w:sz w:val="24"/>
          <w:szCs w:val="24"/>
        </w:rPr>
      </w:pPr>
    </w:p>
    <w:p w:rsidR="00B540EE" w:rsidRPr="00B6593F" w:rsidRDefault="00FA53E2" w:rsidP="00B6593F">
      <w:pPr>
        <w:pStyle w:val="3"/>
        <w:spacing w:before="0" w:beforeAutospacing="0" w:after="0" w:afterAutospacing="0"/>
        <w:ind w:firstLine="709"/>
        <w:jc w:val="both"/>
        <w:rPr>
          <w:sz w:val="24"/>
          <w:szCs w:val="24"/>
        </w:rPr>
      </w:pPr>
      <w:bookmarkStart w:id="246" w:name="_Toc410654060"/>
      <w:bookmarkStart w:id="247" w:name="_Toc284662829"/>
      <w:bookmarkStart w:id="248" w:name="_Toc284663456"/>
      <w:bookmarkStart w:id="249" w:name="_Toc414553267"/>
      <w:bookmarkStart w:id="250" w:name="_Toc409691726"/>
      <w:r w:rsidRPr="00B6593F">
        <w:rPr>
          <w:sz w:val="24"/>
          <w:szCs w:val="24"/>
        </w:rPr>
        <w:t xml:space="preserve">2.3.8. </w:t>
      </w:r>
      <w:r w:rsidR="00B540EE" w:rsidRPr="00B6593F">
        <w:rPr>
          <w:sz w:val="24"/>
          <w:szCs w:val="24"/>
        </w:rPr>
        <w:t xml:space="preserve">Описание деятельности </w:t>
      </w:r>
      <w:r w:rsidRPr="00B6593F">
        <w:rPr>
          <w:sz w:val="24"/>
          <w:szCs w:val="24"/>
        </w:rPr>
        <w:t xml:space="preserve">организации, осуществляющей образовательную деятельность, </w:t>
      </w:r>
      <w:r w:rsidR="00B540EE" w:rsidRPr="00B6593F">
        <w:rPr>
          <w:sz w:val="24"/>
          <w:szCs w:val="24"/>
        </w:rPr>
        <w:t>в области непрерывного экологического</w:t>
      </w:r>
      <w:bookmarkStart w:id="251" w:name="_Toc410654061"/>
      <w:bookmarkStart w:id="252" w:name="_Toc410703060"/>
      <w:bookmarkStart w:id="253" w:name="_Toc414553268"/>
      <w:bookmarkEnd w:id="246"/>
      <w:bookmarkEnd w:id="247"/>
      <w:bookmarkEnd w:id="248"/>
      <w:bookmarkEnd w:id="249"/>
      <w:r w:rsidR="00B540EE" w:rsidRPr="00B6593F">
        <w:rPr>
          <w:sz w:val="24"/>
          <w:szCs w:val="24"/>
        </w:rPr>
        <w:t>здоровьесберегающего образования обучающихся</w:t>
      </w:r>
      <w:bookmarkEnd w:id="250"/>
      <w:bookmarkEnd w:id="251"/>
      <w:bookmarkEnd w:id="252"/>
      <w:bookmarkEnd w:id="253"/>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Первый комплекс</w:t>
      </w:r>
      <w:r w:rsidR="0083282A" w:rsidRPr="00B6593F">
        <w:rPr>
          <w:rFonts w:ascii="Times New Roman" w:hAnsi="Times New Roman"/>
          <w:b/>
          <w:sz w:val="24"/>
          <w:szCs w:val="24"/>
        </w:rPr>
        <w:t xml:space="preserve"> </w:t>
      </w:r>
      <w:r w:rsidRPr="00B6593F">
        <w:rPr>
          <w:rFonts w:ascii="Times New Roman" w:hAnsi="Times New Roman"/>
          <w:b/>
          <w:sz w:val="24"/>
          <w:szCs w:val="24"/>
        </w:rPr>
        <w:t>мероприятий</w:t>
      </w:r>
      <w:r w:rsidRPr="00B6593F">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Второй комплекс</w:t>
      </w:r>
      <w:r w:rsidRPr="00B6593F">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Третий комплекс</w:t>
      </w:r>
      <w:r w:rsidRPr="00B6593F">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6593F">
        <w:rPr>
          <w:rFonts w:ascii="Times New Roman" w:hAnsi="Times New Roman"/>
          <w:sz w:val="24"/>
          <w:szCs w:val="24"/>
        </w:rPr>
        <w:t>В </w:t>
      </w:r>
      <w:r w:rsidRPr="00B6593F">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Четвертый комплекс</w:t>
      </w:r>
      <w:r w:rsidRPr="00B6593F">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1C2E2E" w:rsidRPr="00E43F3C" w:rsidRDefault="00B540EE" w:rsidP="001C2E2E">
      <w:pPr>
        <w:spacing w:after="0" w:line="237" w:lineRule="auto"/>
        <w:ind w:firstLine="566"/>
        <w:jc w:val="both"/>
        <w:rPr>
          <w:rFonts w:ascii="Times New Roman" w:eastAsia="Times New Roman" w:hAnsi="Times New Roman"/>
          <w:sz w:val="24"/>
          <w:szCs w:val="24"/>
        </w:rPr>
      </w:pPr>
      <w:r w:rsidRPr="00B6593F">
        <w:rPr>
          <w:rFonts w:ascii="Times New Roman" w:hAnsi="Times New Roman"/>
          <w:b/>
          <w:sz w:val="24"/>
          <w:szCs w:val="24"/>
        </w:rPr>
        <w:t>Пятый комплекс</w:t>
      </w:r>
      <w:r w:rsidRPr="00B6593F">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r w:rsidR="001C2E2E" w:rsidRPr="00E43F3C">
        <w:rPr>
          <w:rFonts w:ascii="Times New Roman" w:eastAsia="Times New Roman" w:hAnsi="Times New Roman"/>
          <w:sz w:val="24"/>
          <w:szCs w:val="24"/>
        </w:rPr>
        <w:t>Экологическая здоровье сберегающая деятельность образовательной организации основного общего образования может быть представлена в виде пяти взаимосвязанных блоков: по созданию экологически безопасной здоровье сберегающей инфраструктуры; рациональной организации учебной</w:t>
      </w:r>
      <w:r w:rsidR="001C2E2E">
        <w:rPr>
          <w:rFonts w:ascii="Times New Roman" w:eastAsia="Times New Roman" w:hAnsi="Times New Roman"/>
          <w:sz w:val="24"/>
          <w:szCs w:val="24"/>
        </w:rPr>
        <w:t xml:space="preserve"> </w:t>
      </w:r>
      <w:r w:rsidR="001C2E2E" w:rsidRPr="00E43F3C">
        <w:rPr>
          <w:rFonts w:ascii="Times New Roman" w:eastAsia="Times New Roman" w:hAnsi="Times New Roman"/>
          <w:sz w:val="24"/>
          <w:szCs w:val="24"/>
        </w:rPr>
        <w:t>внеучебной   деятельности   обучающихся;   эффективной   организации</w:t>
      </w:r>
      <w:r w:rsidR="001C2E2E">
        <w:rPr>
          <w:rFonts w:ascii="Times New Roman" w:eastAsia="Times New Roman" w:hAnsi="Times New Roman"/>
          <w:sz w:val="24"/>
          <w:szCs w:val="24"/>
        </w:rPr>
        <w:t xml:space="preserve"> </w:t>
      </w:r>
      <w:r w:rsidR="001C2E2E" w:rsidRPr="00E43F3C">
        <w:rPr>
          <w:rFonts w:ascii="Times New Roman" w:eastAsia="Times New Roman" w:hAnsi="Times New Roman"/>
          <w:sz w:val="24"/>
          <w:szCs w:val="24"/>
        </w:rPr>
        <w:t>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C2E2E" w:rsidRPr="00E43F3C" w:rsidRDefault="001C2E2E" w:rsidP="001C2E2E">
      <w:pPr>
        <w:spacing w:after="0" w:line="21" w:lineRule="exact"/>
        <w:rPr>
          <w:rFonts w:ascii="Times New Roman" w:eastAsia="Times New Roman" w:hAnsi="Times New Roman"/>
          <w:sz w:val="24"/>
          <w:szCs w:val="24"/>
        </w:rPr>
      </w:pPr>
    </w:p>
    <w:p w:rsidR="001C2E2E" w:rsidRPr="00E43F3C" w:rsidRDefault="001C2E2E" w:rsidP="001C2E2E">
      <w:pPr>
        <w:spacing w:after="0" w:line="233" w:lineRule="auto"/>
        <w:ind w:firstLine="566"/>
        <w:rPr>
          <w:rFonts w:ascii="Times New Roman" w:hAnsi="Times New Roman"/>
          <w:sz w:val="24"/>
          <w:szCs w:val="24"/>
        </w:rPr>
      </w:pPr>
      <w:r w:rsidRPr="00E43F3C">
        <w:rPr>
          <w:rFonts w:ascii="Times New Roman" w:eastAsia="Times New Roman" w:hAnsi="Times New Roman"/>
          <w:b/>
          <w:bCs/>
          <w:sz w:val="24"/>
          <w:szCs w:val="24"/>
        </w:rPr>
        <w:t xml:space="preserve">Экологически безопасная здоровье сберегающая инфраструктура </w:t>
      </w:r>
      <w:r>
        <w:rPr>
          <w:rFonts w:ascii="Times New Roman" w:eastAsia="Times New Roman" w:hAnsi="Times New Roman"/>
          <w:b/>
          <w:bCs/>
          <w:sz w:val="24"/>
          <w:szCs w:val="24"/>
        </w:rPr>
        <w:t xml:space="preserve">МОБУ СОШс. </w:t>
      </w:r>
      <w:r w:rsidR="001E44F0">
        <w:rPr>
          <w:rFonts w:ascii="Times New Roman" w:hAnsi="Times New Roman"/>
          <w:sz w:val="24"/>
          <w:szCs w:val="24"/>
        </w:rPr>
        <w:t>Тубинский</w:t>
      </w:r>
      <w:r>
        <w:rPr>
          <w:rFonts w:ascii="Times New Roman" w:eastAsia="Times New Roman" w:hAnsi="Times New Roman"/>
          <w:b/>
          <w:bCs/>
          <w:sz w:val="24"/>
          <w:szCs w:val="24"/>
        </w:rPr>
        <w:t xml:space="preserve"> </w:t>
      </w:r>
      <w:r w:rsidRPr="00E43F3C">
        <w:rPr>
          <w:rFonts w:ascii="Times New Roman" w:eastAsia="Times New Roman" w:hAnsi="Times New Roman"/>
          <w:b/>
          <w:bCs/>
          <w:sz w:val="24"/>
          <w:szCs w:val="24"/>
        </w:rPr>
        <w:t xml:space="preserve"> </w:t>
      </w:r>
      <w:r w:rsidRPr="00E43F3C">
        <w:rPr>
          <w:rFonts w:ascii="Times New Roman" w:eastAsia="Times New Roman" w:hAnsi="Times New Roman"/>
          <w:sz w:val="24"/>
          <w:szCs w:val="24"/>
        </w:rPr>
        <w:t>включает:</w:t>
      </w:r>
    </w:p>
    <w:p w:rsidR="001C2E2E" w:rsidRPr="00E43F3C" w:rsidRDefault="001C2E2E" w:rsidP="00645380">
      <w:pPr>
        <w:numPr>
          <w:ilvl w:val="1"/>
          <w:numId w:val="213"/>
        </w:numPr>
        <w:tabs>
          <w:tab w:val="left" w:pos="1105"/>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соответствие состояния и содержа</w:t>
      </w:r>
      <w:r>
        <w:rPr>
          <w:rFonts w:ascii="Times New Roman" w:eastAsia="Times New Roman" w:hAnsi="Times New Roman"/>
          <w:sz w:val="24"/>
          <w:szCs w:val="24"/>
        </w:rPr>
        <w:t>ния здания и помещений лицея са</w:t>
      </w:r>
      <w:r w:rsidRPr="00E43F3C">
        <w:rPr>
          <w:rFonts w:ascii="Times New Roman" w:eastAsia="Times New Roman" w:hAnsi="Times New Roman"/>
          <w:sz w:val="24"/>
          <w:szCs w:val="24"/>
        </w:rPr>
        <w:t>нитарным и гигиеническим нормам, норм</w:t>
      </w:r>
      <w:r>
        <w:rPr>
          <w:rFonts w:ascii="Times New Roman" w:eastAsia="Times New Roman" w:hAnsi="Times New Roman"/>
          <w:sz w:val="24"/>
          <w:szCs w:val="24"/>
        </w:rPr>
        <w:t>ам пожарной безопасности, требо</w:t>
      </w:r>
      <w:r w:rsidRPr="00E43F3C">
        <w:rPr>
          <w:rFonts w:ascii="Times New Roman" w:eastAsia="Times New Roman" w:hAnsi="Times New Roman"/>
          <w:sz w:val="24"/>
          <w:szCs w:val="24"/>
        </w:rPr>
        <w:t xml:space="preserve">ваниям охраны здоровья и охраны труда </w:t>
      </w:r>
      <w:r>
        <w:rPr>
          <w:rFonts w:ascii="Times New Roman" w:eastAsia="Times New Roman" w:hAnsi="Times New Roman"/>
          <w:sz w:val="24"/>
          <w:szCs w:val="24"/>
        </w:rPr>
        <w:t>обучающихся и работников образо</w:t>
      </w:r>
      <w:r w:rsidRPr="00E43F3C">
        <w:rPr>
          <w:rFonts w:ascii="Times New Roman" w:eastAsia="Times New Roman" w:hAnsi="Times New Roman"/>
          <w:sz w:val="24"/>
          <w:szCs w:val="24"/>
        </w:rPr>
        <w:t>вания;</w:t>
      </w:r>
    </w:p>
    <w:p w:rsidR="001C2E2E" w:rsidRPr="00E43F3C" w:rsidRDefault="001C2E2E" w:rsidP="001C2E2E">
      <w:pPr>
        <w:spacing w:after="0" w:line="17" w:lineRule="exact"/>
        <w:rPr>
          <w:rFonts w:ascii="Times New Roman" w:eastAsia="Times New Roman" w:hAnsi="Times New Roman"/>
          <w:sz w:val="24"/>
          <w:szCs w:val="24"/>
        </w:rPr>
      </w:pPr>
    </w:p>
    <w:p w:rsidR="001C2E2E" w:rsidRPr="00E43F3C" w:rsidRDefault="001C2E2E" w:rsidP="00645380">
      <w:pPr>
        <w:numPr>
          <w:ilvl w:val="1"/>
          <w:numId w:val="213"/>
        </w:numPr>
        <w:tabs>
          <w:tab w:val="left" w:pos="1105"/>
        </w:tabs>
        <w:spacing w:after="0" w:line="234" w:lineRule="auto"/>
        <w:ind w:firstLine="568"/>
        <w:rPr>
          <w:rFonts w:ascii="Times New Roman" w:eastAsia="Times New Roman" w:hAnsi="Times New Roman"/>
          <w:sz w:val="24"/>
          <w:szCs w:val="24"/>
        </w:rPr>
      </w:pPr>
      <w:r w:rsidRPr="00E43F3C">
        <w:rPr>
          <w:rFonts w:ascii="Times New Roman" w:eastAsia="Times New Roman" w:hAnsi="Times New Roman"/>
          <w:sz w:val="24"/>
          <w:szCs w:val="24"/>
        </w:rPr>
        <w:t>наличие и необходимое оснащен</w:t>
      </w:r>
      <w:r>
        <w:rPr>
          <w:rFonts w:ascii="Times New Roman" w:eastAsia="Times New Roman" w:hAnsi="Times New Roman"/>
          <w:sz w:val="24"/>
          <w:szCs w:val="24"/>
        </w:rPr>
        <w:t>ие помещений для питания обучаю</w:t>
      </w:r>
      <w:r w:rsidRPr="00E43F3C">
        <w:rPr>
          <w:rFonts w:ascii="Times New Roman" w:eastAsia="Times New Roman" w:hAnsi="Times New Roman"/>
          <w:sz w:val="24"/>
          <w:szCs w:val="24"/>
        </w:rPr>
        <w:t>щихся, а</w:t>
      </w:r>
      <w:r>
        <w:rPr>
          <w:rFonts w:ascii="Times New Roman" w:eastAsia="Times New Roman" w:hAnsi="Times New Roman"/>
          <w:sz w:val="24"/>
          <w:szCs w:val="24"/>
        </w:rPr>
        <w:t xml:space="preserve"> </w:t>
      </w:r>
      <w:r w:rsidRPr="00E43F3C">
        <w:rPr>
          <w:rFonts w:ascii="Times New Roman" w:eastAsia="Times New Roman" w:hAnsi="Times New Roman"/>
          <w:sz w:val="24"/>
          <w:szCs w:val="24"/>
        </w:rPr>
        <w:t>также для хранения и приготовления пищи;</w:t>
      </w:r>
    </w:p>
    <w:p w:rsidR="001C2E2E" w:rsidRPr="00E43F3C" w:rsidRDefault="001C2E2E" w:rsidP="001C2E2E">
      <w:pPr>
        <w:spacing w:after="0" w:line="15" w:lineRule="exact"/>
        <w:rPr>
          <w:rFonts w:ascii="Times New Roman" w:eastAsia="Times New Roman" w:hAnsi="Times New Roman"/>
          <w:sz w:val="24"/>
          <w:szCs w:val="24"/>
        </w:rPr>
      </w:pPr>
    </w:p>
    <w:p w:rsidR="001C2E2E" w:rsidRPr="00E43F3C" w:rsidRDefault="001C2E2E" w:rsidP="00645380">
      <w:pPr>
        <w:numPr>
          <w:ilvl w:val="1"/>
          <w:numId w:val="213"/>
        </w:numPr>
        <w:tabs>
          <w:tab w:val="left" w:pos="1105"/>
        </w:tabs>
        <w:spacing w:after="0" w:line="235" w:lineRule="auto"/>
        <w:ind w:firstLine="568"/>
        <w:rPr>
          <w:rFonts w:ascii="Times New Roman" w:eastAsia="Times New Roman" w:hAnsi="Times New Roman"/>
          <w:sz w:val="24"/>
          <w:szCs w:val="24"/>
        </w:rPr>
      </w:pPr>
      <w:r w:rsidRPr="00E43F3C">
        <w:rPr>
          <w:rFonts w:ascii="Times New Roman" w:eastAsia="Times New Roman" w:hAnsi="Times New Roman"/>
          <w:sz w:val="24"/>
          <w:szCs w:val="24"/>
        </w:rPr>
        <w:t>организация качественного горячего питания обучающихся, в том числе горячих завтраков;</w:t>
      </w:r>
    </w:p>
    <w:p w:rsidR="001C2E2E" w:rsidRPr="00E43F3C" w:rsidRDefault="001C2E2E" w:rsidP="001C2E2E">
      <w:pPr>
        <w:spacing w:after="0" w:line="15" w:lineRule="exact"/>
        <w:rPr>
          <w:rFonts w:ascii="Times New Roman" w:eastAsia="Times New Roman" w:hAnsi="Times New Roman"/>
          <w:sz w:val="24"/>
          <w:szCs w:val="24"/>
        </w:rPr>
      </w:pPr>
    </w:p>
    <w:p w:rsidR="001C2E2E" w:rsidRPr="00E43F3C" w:rsidRDefault="001C2E2E" w:rsidP="00645380">
      <w:pPr>
        <w:numPr>
          <w:ilvl w:val="1"/>
          <w:numId w:val="213"/>
        </w:numPr>
        <w:tabs>
          <w:tab w:val="left" w:pos="1105"/>
        </w:tabs>
        <w:spacing w:after="0" w:line="234" w:lineRule="auto"/>
        <w:ind w:firstLine="568"/>
        <w:rPr>
          <w:rFonts w:ascii="Times New Roman" w:eastAsia="Times New Roman" w:hAnsi="Times New Roman"/>
          <w:sz w:val="24"/>
          <w:szCs w:val="24"/>
        </w:rPr>
      </w:pPr>
      <w:r w:rsidRPr="00E43F3C">
        <w:rPr>
          <w:rFonts w:ascii="Times New Roman" w:eastAsia="Times New Roman" w:hAnsi="Times New Roman"/>
          <w:sz w:val="24"/>
          <w:szCs w:val="24"/>
        </w:rPr>
        <w:t>оснащённость кабинетов, физкульт</w:t>
      </w:r>
      <w:r>
        <w:rPr>
          <w:rFonts w:ascii="Times New Roman" w:eastAsia="Times New Roman" w:hAnsi="Times New Roman"/>
          <w:sz w:val="24"/>
          <w:szCs w:val="24"/>
        </w:rPr>
        <w:t>урного зала, спортплощадок необ</w:t>
      </w:r>
      <w:r w:rsidRPr="00E43F3C">
        <w:rPr>
          <w:rFonts w:ascii="Times New Roman" w:eastAsia="Times New Roman" w:hAnsi="Times New Roman"/>
          <w:sz w:val="24"/>
          <w:szCs w:val="24"/>
        </w:rPr>
        <w:t>ходимым игровым и спортивным оборудованием и инвентарём;</w:t>
      </w:r>
    </w:p>
    <w:p w:rsidR="001C2E2E" w:rsidRPr="00E43F3C" w:rsidRDefault="001C2E2E" w:rsidP="001C2E2E">
      <w:pPr>
        <w:spacing w:after="0" w:line="2" w:lineRule="exact"/>
        <w:rPr>
          <w:rFonts w:ascii="Times New Roman" w:eastAsia="Times New Roman" w:hAnsi="Times New Roman"/>
          <w:sz w:val="24"/>
          <w:szCs w:val="24"/>
        </w:rPr>
      </w:pPr>
    </w:p>
    <w:p w:rsidR="001C2E2E" w:rsidRPr="00E43F3C" w:rsidRDefault="001C2E2E" w:rsidP="001C2E2E">
      <w:pPr>
        <w:spacing w:after="0" w:line="12" w:lineRule="exact"/>
        <w:rPr>
          <w:rFonts w:ascii="Times New Roman" w:eastAsia="Times New Roman" w:hAnsi="Times New Roman"/>
          <w:sz w:val="24"/>
          <w:szCs w:val="24"/>
        </w:rPr>
      </w:pPr>
    </w:p>
    <w:p w:rsidR="001C2E2E" w:rsidRPr="00E43F3C" w:rsidRDefault="001C2E2E" w:rsidP="00645380">
      <w:pPr>
        <w:numPr>
          <w:ilvl w:val="1"/>
          <w:numId w:val="213"/>
        </w:numPr>
        <w:tabs>
          <w:tab w:val="left" w:pos="1105"/>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наличие необходимого (в расчёте н</w:t>
      </w:r>
      <w:r>
        <w:rPr>
          <w:rFonts w:ascii="Times New Roman" w:eastAsia="Times New Roman" w:hAnsi="Times New Roman"/>
          <w:sz w:val="24"/>
          <w:szCs w:val="24"/>
        </w:rPr>
        <w:t>а количество обучающихся) и ква</w:t>
      </w:r>
      <w:r w:rsidRPr="00E43F3C">
        <w:rPr>
          <w:rFonts w:ascii="Times New Roman" w:eastAsia="Times New Roman" w:hAnsi="Times New Roman"/>
          <w:sz w:val="24"/>
          <w:szCs w:val="24"/>
        </w:rPr>
        <w:t>лифицированного состава специалистов,</w:t>
      </w:r>
      <w:r>
        <w:rPr>
          <w:rFonts w:ascii="Times New Roman" w:eastAsia="Times New Roman" w:hAnsi="Times New Roman"/>
          <w:sz w:val="24"/>
          <w:szCs w:val="24"/>
        </w:rPr>
        <w:t xml:space="preserve"> обеспечивающих работу с обучаю</w:t>
      </w:r>
      <w:r w:rsidRPr="00E43F3C">
        <w:rPr>
          <w:rFonts w:ascii="Times New Roman" w:eastAsia="Times New Roman" w:hAnsi="Times New Roman"/>
          <w:sz w:val="24"/>
          <w:szCs w:val="24"/>
        </w:rPr>
        <w:t>щимися (учителя физи</w:t>
      </w:r>
      <w:r>
        <w:rPr>
          <w:rFonts w:ascii="Times New Roman" w:eastAsia="Times New Roman" w:hAnsi="Times New Roman"/>
          <w:sz w:val="24"/>
          <w:szCs w:val="24"/>
        </w:rPr>
        <w:t>ческой культуры, психологи</w:t>
      </w:r>
      <w:r w:rsidRPr="00E43F3C">
        <w:rPr>
          <w:rFonts w:ascii="Times New Roman" w:eastAsia="Times New Roman" w:hAnsi="Times New Roman"/>
          <w:sz w:val="24"/>
          <w:szCs w:val="24"/>
        </w:rPr>
        <w:t>);</w:t>
      </w:r>
    </w:p>
    <w:p w:rsidR="001C2E2E" w:rsidRPr="00E43F3C" w:rsidRDefault="001C2E2E" w:rsidP="001C2E2E">
      <w:pPr>
        <w:spacing w:after="0" w:line="17" w:lineRule="exact"/>
        <w:rPr>
          <w:rFonts w:ascii="Times New Roman" w:eastAsia="Times New Roman" w:hAnsi="Times New Roman"/>
          <w:sz w:val="24"/>
          <w:szCs w:val="24"/>
        </w:rPr>
      </w:pPr>
    </w:p>
    <w:p w:rsidR="001C2E2E" w:rsidRPr="00E43F3C" w:rsidRDefault="001C2E2E" w:rsidP="00645380">
      <w:pPr>
        <w:numPr>
          <w:ilvl w:val="1"/>
          <w:numId w:val="213"/>
        </w:numPr>
        <w:tabs>
          <w:tab w:val="left" w:pos="1105"/>
        </w:tabs>
        <w:spacing w:after="0" w:line="234" w:lineRule="auto"/>
        <w:ind w:firstLine="568"/>
        <w:rPr>
          <w:rFonts w:ascii="Times New Roman" w:eastAsia="Times New Roman" w:hAnsi="Times New Roman"/>
          <w:sz w:val="24"/>
          <w:szCs w:val="24"/>
        </w:rPr>
      </w:pPr>
      <w:r w:rsidRPr="00E43F3C">
        <w:rPr>
          <w:rFonts w:ascii="Times New Roman" w:eastAsia="Times New Roman" w:hAnsi="Times New Roman"/>
          <w:sz w:val="24"/>
          <w:szCs w:val="24"/>
        </w:rPr>
        <w:t>наличие пришкольной площадки, к</w:t>
      </w:r>
      <w:r>
        <w:rPr>
          <w:rFonts w:ascii="Times New Roman" w:eastAsia="Times New Roman" w:hAnsi="Times New Roman"/>
          <w:sz w:val="24"/>
          <w:szCs w:val="24"/>
        </w:rPr>
        <w:t>абинета или лаборатории для эко</w:t>
      </w:r>
      <w:r w:rsidRPr="00E43F3C">
        <w:rPr>
          <w:rFonts w:ascii="Times New Roman" w:eastAsia="Times New Roman" w:hAnsi="Times New Roman"/>
          <w:sz w:val="24"/>
          <w:szCs w:val="24"/>
        </w:rPr>
        <w:t>логического образования.</w:t>
      </w:r>
    </w:p>
    <w:p w:rsidR="001C2E2E" w:rsidRPr="00E43F3C" w:rsidRDefault="001C2E2E" w:rsidP="001C2E2E">
      <w:pPr>
        <w:spacing w:after="0" w:line="15" w:lineRule="exact"/>
        <w:rPr>
          <w:rFonts w:ascii="Times New Roman" w:eastAsia="Times New Roman" w:hAnsi="Times New Roman"/>
          <w:sz w:val="24"/>
          <w:szCs w:val="24"/>
        </w:rPr>
      </w:pPr>
    </w:p>
    <w:p w:rsidR="001C2E2E" w:rsidRPr="00E43F3C" w:rsidRDefault="001C2E2E" w:rsidP="001C2E2E">
      <w:pPr>
        <w:spacing w:after="0" w:line="234" w:lineRule="auto"/>
        <w:ind w:firstLine="566"/>
        <w:rPr>
          <w:rFonts w:ascii="Times New Roman" w:eastAsia="Times New Roman" w:hAnsi="Times New Roman"/>
          <w:sz w:val="24"/>
          <w:szCs w:val="24"/>
        </w:rPr>
      </w:pPr>
      <w:r w:rsidRPr="00E43F3C">
        <w:rPr>
          <w:rFonts w:ascii="Times New Roman" w:eastAsia="Times New Roman" w:hAnsi="Times New Roman"/>
          <w:sz w:val="24"/>
          <w:szCs w:val="24"/>
        </w:rPr>
        <w:t>Ответственность за реализацию этого блока и контроль возлагаются на администрацию школы.</w:t>
      </w:r>
    </w:p>
    <w:p w:rsidR="001C2E2E" w:rsidRPr="00E43F3C" w:rsidRDefault="001C2E2E" w:rsidP="001C2E2E">
      <w:pPr>
        <w:spacing w:after="0" w:line="20" w:lineRule="exact"/>
        <w:rPr>
          <w:rFonts w:ascii="Times New Roman" w:eastAsia="Times New Roman" w:hAnsi="Times New Roman"/>
          <w:sz w:val="24"/>
          <w:szCs w:val="24"/>
        </w:rPr>
      </w:pPr>
    </w:p>
    <w:p w:rsidR="001C2E2E" w:rsidRPr="00E43F3C" w:rsidRDefault="001C2E2E" w:rsidP="001C2E2E">
      <w:pPr>
        <w:spacing w:after="0" w:line="237" w:lineRule="auto"/>
        <w:ind w:firstLine="566"/>
        <w:jc w:val="both"/>
        <w:rPr>
          <w:rFonts w:ascii="Times New Roman" w:eastAsia="Times New Roman" w:hAnsi="Times New Roman"/>
          <w:sz w:val="24"/>
          <w:szCs w:val="24"/>
        </w:rPr>
      </w:pPr>
      <w:r w:rsidRPr="00E43F3C">
        <w:rPr>
          <w:rFonts w:ascii="Times New Roman" w:eastAsia="Times New Roman" w:hAnsi="Times New Roman"/>
          <w:b/>
          <w:bCs/>
          <w:sz w:val="24"/>
          <w:szCs w:val="24"/>
        </w:rPr>
        <w:t xml:space="preserve">Рациональная организация учебной и внеучебной деятельности обучающихся </w:t>
      </w:r>
      <w:r w:rsidRPr="00E43F3C">
        <w:rPr>
          <w:rFonts w:ascii="Times New Roman" w:eastAsia="Times New Roman" w:hAnsi="Times New Roman"/>
          <w:sz w:val="24"/>
          <w:szCs w:val="24"/>
        </w:rPr>
        <w:t>направлена на повышение эффективности учебного процесса,</w:t>
      </w:r>
      <w:r w:rsidRPr="00E43F3C">
        <w:rPr>
          <w:rFonts w:ascii="Times New Roman" w:eastAsia="Times New Roman" w:hAnsi="Times New Roman"/>
          <w:b/>
          <w:bCs/>
          <w:sz w:val="24"/>
          <w:szCs w:val="24"/>
        </w:rPr>
        <w:t xml:space="preserve"> </w:t>
      </w:r>
      <w:r w:rsidRPr="00E43F3C">
        <w:rPr>
          <w:rFonts w:ascii="Times New Roman" w:eastAsia="Times New Roman" w:hAnsi="Times New Roman"/>
          <w:sz w:val="24"/>
          <w:szCs w:val="24"/>
        </w:rPr>
        <w:t>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1C2E2E" w:rsidRPr="00E43F3C" w:rsidRDefault="001C2E2E" w:rsidP="001C2E2E">
      <w:pPr>
        <w:spacing w:after="0" w:line="16" w:lineRule="exact"/>
        <w:rPr>
          <w:rFonts w:ascii="Times New Roman" w:eastAsia="Times New Roman" w:hAnsi="Times New Roman"/>
          <w:sz w:val="24"/>
          <w:szCs w:val="24"/>
        </w:rPr>
      </w:pPr>
    </w:p>
    <w:p w:rsidR="001C2E2E" w:rsidRPr="00706110" w:rsidRDefault="001C2E2E" w:rsidP="00645380">
      <w:pPr>
        <w:numPr>
          <w:ilvl w:val="0"/>
          <w:numId w:val="213"/>
        </w:numPr>
        <w:tabs>
          <w:tab w:val="left" w:pos="1105"/>
        </w:tabs>
        <w:spacing w:after="0" w:line="240" w:lineRule="auto"/>
        <w:ind w:hanging="198"/>
        <w:jc w:val="both"/>
        <w:rPr>
          <w:rFonts w:ascii="Times New Roman" w:eastAsia="Times New Roman" w:hAnsi="Times New Roman"/>
          <w:sz w:val="24"/>
          <w:szCs w:val="24"/>
        </w:rPr>
      </w:pPr>
      <w:r w:rsidRPr="00706110">
        <w:rPr>
          <w:rFonts w:ascii="Times New Roman" w:eastAsia="Times New Roman" w:hAnsi="Times New Roman"/>
          <w:sz w:val="24"/>
          <w:szCs w:val="24"/>
        </w:rPr>
        <w:t xml:space="preserve">соблюдение гигиенических норм и требований к организации и объёму учебной и внеучебной нагрузки </w:t>
      </w:r>
      <w:r>
        <w:rPr>
          <w:rFonts w:ascii="Times New Roman" w:eastAsia="Times New Roman" w:hAnsi="Times New Roman"/>
          <w:sz w:val="24"/>
          <w:szCs w:val="24"/>
        </w:rPr>
        <w:t>о</w:t>
      </w:r>
      <w:r w:rsidRPr="00706110">
        <w:rPr>
          <w:rFonts w:ascii="Times New Roman" w:eastAsia="Times New Roman" w:hAnsi="Times New Roman"/>
          <w:sz w:val="24"/>
          <w:szCs w:val="24"/>
        </w:rPr>
        <w:t>бучающихся на всех этапах обучения;</w:t>
      </w:r>
    </w:p>
    <w:p w:rsidR="001C2E2E" w:rsidRPr="00E43F3C" w:rsidRDefault="001C2E2E" w:rsidP="001C2E2E">
      <w:pPr>
        <w:spacing w:after="0" w:line="13" w:lineRule="exact"/>
        <w:rPr>
          <w:rFonts w:ascii="Times New Roman" w:eastAsia="Times New Roman" w:hAnsi="Times New Roman"/>
          <w:sz w:val="24"/>
          <w:szCs w:val="24"/>
        </w:rPr>
      </w:pPr>
    </w:p>
    <w:p w:rsidR="001C2E2E" w:rsidRPr="00E43F3C" w:rsidRDefault="001C2E2E" w:rsidP="00645380">
      <w:pPr>
        <w:numPr>
          <w:ilvl w:val="1"/>
          <w:numId w:val="213"/>
        </w:numPr>
        <w:tabs>
          <w:tab w:val="left" w:pos="1105"/>
        </w:tabs>
        <w:spacing w:after="0" w:line="236"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использование методов и методик обучения, адекватных возрастным возможностям и особенностям обучающихся;</w:t>
      </w:r>
    </w:p>
    <w:p w:rsidR="001C2E2E" w:rsidRPr="00E43F3C" w:rsidRDefault="001C2E2E" w:rsidP="001C2E2E">
      <w:pPr>
        <w:spacing w:after="0" w:line="14" w:lineRule="exact"/>
        <w:rPr>
          <w:rFonts w:ascii="Times New Roman" w:eastAsia="Times New Roman" w:hAnsi="Times New Roman"/>
          <w:sz w:val="24"/>
          <w:szCs w:val="24"/>
        </w:rPr>
      </w:pPr>
    </w:p>
    <w:p w:rsidR="001C2E2E" w:rsidRPr="00E43F3C" w:rsidRDefault="001C2E2E" w:rsidP="00645380">
      <w:pPr>
        <w:numPr>
          <w:ilvl w:val="1"/>
          <w:numId w:val="213"/>
        </w:numPr>
        <w:tabs>
          <w:tab w:val="left" w:pos="1105"/>
        </w:tabs>
        <w:spacing w:after="0" w:line="234" w:lineRule="auto"/>
        <w:ind w:firstLine="568"/>
        <w:rPr>
          <w:rFonts w:ascii="Times New Roman" w:eastAsia="Times New Roman" w:hAnsi="Times New Roman"/>
          <w:sz w:val="24"/>
          <w:szCs w:val="24"/>
        </w:rPr>
      </w:pPr>
      <w:r w:rsidRPr="00E43F3C">
        <w:rPr>
          <w:rFonts w:ascii="Times New Roman" w:eastAsia="Times New Roman" w:hAnsi="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p w:rsidR="001C2E2E" w:rsidRPr="00E43F3C" w:rsidRDefault="001C2E2E" w:rsidP="001C2E2E">
      <w:pPr>
        <w:spacing w:after="0" w:line="15" w:lineRule="exact"/>
        <w:rPr>
          <w:rFonts w:ascii="Times New Roman" w:eastAsia="Times New Roman" w:hAnsi="Times New Roman"/>
          <w:sz w:val="24"/>
          <w:szCs w:val="24"/>
        </w:rPr>
      </w:pPr>
    </w:p>
    <w:p w:rsidR="001C2E2E" w:rsidRPr="00E43F3C" w:rsidRDefault="001C2E2E" w:rsidP="00645380">
      <w:pPr>
        <w:numPr>
          <w:ilvl w:val="1"/>
          <w:numId w:val="213"/>
        </w:numPr>
        <w:tabs>
          <w:tab w:val="left" w:pos="1105"/>
        </w:tabs>
        <w:spacing w:after="0" w:line="235" w:lineRule="auto"/>
        <w:ind w:firstLine="568"/>
        <w:rPr>
          <w:rFonts w:ascii="Times New Roman" w:eastAsia="Times New Roman" w:hAnsi="Times New Roman"/>
          <w:sz w:val="24"/>
          <w:szCs w:val="24"/>
        </w:rPr>
      </w:pPr>
      <w:r w:rsidRPr="00E43F3C">
        <w:rPr>
          <w:rFonts w:ascii="Times New Roman" w:eastAsia="Times New Roman" w:hAnsi="Times New Roman"/>
          <w:sz w:val="24"/>
          <w:szCs w:val="24"/>
        </w:rPr>
        <w:t>введение любых инноваций в образовательную деятельность только под контролем специалистов;</w:t>
      </w:r>
    </w:p>
    <w:p w:rsidR="001C2E2E" w:rsidRPr="00E43F3C" w:rsidRDefault="001C2E2E" w:rsidP="001C2E2E">
      <w:pPr>
        <w:spacing w:after="0" w:line="15" w:lineRule="exact"/>
        <w:rPr>
          <w:rFonts w:ascii="Times New Roman" w:eastAsia="Times New Roman" w:hAnsi="Times New Roman"/>
          <w:sz w:val="24"/>
          <w:szCs w:val="24"/>
        </w:rPr>
      </w:pPr>
    </w:p>
    <w:p w:rsidR="001C2E2E" w:rsidRPr="00E43F3C" w:rsidRDefault="001C2E2E" w:rsidP="00645380">
      <w:pPr>
        <w:numPr>
          <w:ilvl w:val="1"/>
          <w:numId w:val="213"/>
        </w:numPr>
        <w:tabs>
          <w:tab w:val="left" w:pos="1105"/>
        </w:tabs>
        <w:spacing w:after="0" w:line="234" w:lineRule="auto"/>
        <w:ind w:firstLine="568"/>
        <w:rPr>
          <w:rFonts w:ascii="Times New Roman" w:eastAsia="Times New Roman" w:hAnsi="Times New Roman"/>
          <w:sz w:val="24"/>
          <w:szCs w:val="24"/>
        </w:rPr>
      </w:pPr>
      <w:r w:rsidRPr="00E43F3C">
        <w:rPr>
          <w:rFonts w:ascii="Times New Roman" w:eastAsia="Times New Roman" w:hAnsi="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1C2E2E" w:rsidRPr="00E43F3C" w:rsidRDefault="001C2E2E" w:rsidP="001C2E2E">
      <w:pPr>
        <w:spacing w:after="0" w:line="15" w:lineRule="exact"/>
        <w:rPr>
          <w:rFonts w:ascii="Times New Roman" w:eastAsia="Times New Roman" w:hAnsi="Times New Roman"/>
          <w:sz w:val="24"/>
          <w:szCs w:val="24"/>
        </w:rPr>
      </w:pPr>
    </w:p>
    <w:p w:rsidR="001C2E2E" w:rsidRPr="00E43F3C" w:rsidRDefault="001C2E2E" w:rsidP="00645380">
      <w:pPr>
        <w:numPr>
          <w:ilvl w:val="1"/>
          <w:numId w:val="213"/>
        </w:numPr>
        <w:tabs>
          <w:tab w:val="left" w:pos="1105"/>
        </w:tabs>
        <w:spacing w:after="0" w:line="236"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1C2E2E" w:rsidRPr="00E43F3C" w:rsidRDefault="001C2E2E" w:rsidP="001C2E2E">
      <w:pPr>
        <w:spacing w:after="0" w:line="17" w:lineRule="exact"/>
        <w:rPr>
          <w:rFonts w:ascii="Times New Roman" w:eastAsia="Times New Roman" w:hAnsi="Times New Roman"/>
          <w:sz w:val="24"/>
          <w:szCs w:val="24"/>
        </w:rPr>
      </w:pPr>
    </w:p>
    <w:p w:rsidR="001C2E2E" w:rsidRPr="00E43F3C" w:rsidRDefault="001C2E2E" w:rsidP="00645380">
      <w:pPr>
        <w:numPr>
          <w:ilvl w:val="1"/>
          <w:numId w:val="213"/>
        </w:numPr>
        <w:tabs>
          <w:tab w:val="left" w:pos="1105"/>
        </w:tabs>
        <w:spacing w:after="0" w:line="236"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C2E2E" w:rsidRPr="00E43F3C" w:rsidRDefault="001C2E2E" w:rsidP="001C2E2E">
      <w:pPr>
        <w:spacing w:after="0" w:line="15" w:lineRule="exact"/>
        <w:rPr>
          <w:rFonts w:ascii="Times New Roman" w:eastAsia="Times New Roman" w:hAnsi="Times New Roman"/>
          <w:sz w:val="24"/>
          <w:szCs w:val="24"/>
        </w:rPr>
      </w:pPr>
    </w:p>
    <w:p w:rsidR="001C2E2E" w:rsidRPr="00E43F3C" w:rsidRDefault="001C2E2E" w:rsidP="001C2E2E">
      <w:pPr>
        <w:spacing w:after="0" w:line="234" w:lineRule="auto"/>
        <w:ind w:firstLine="566"/>
        <w:rPr>
          <w:rFonts w:ascii="Times New Roman" w:eastAsia="Times New Roman" w:hAnsi="Times New Roman"/>
          <w:sz w:val="24"/>
          <w:szCs w:val="24"/>
        </w:rPr>
      </w:pPr>
      <w:r w:rsidRPr="00E43F3C">
        <w:rPr>
          <w:rFonts w:ascii="Times New Roman" w:eastAsia="Times New Roman" w:hAnsi="Times New Roman"/>
          <w:sz w:val="24"/>
          <w:szCs w:val="24"/>
        </w:rPr>
        <w:t>Эффективность реализации этого блока зависит от администрации школы и деятельности каждого педагога.</w:t>
      </w:r>
    </w:p>
    <w:p w:rsidR="001C2E2E" w:rsidRPr="00E43F3C" w:rsidRDefault="001C2E2E" w:rsidP="001C2E2E">
      <w:pPr>
        <w:spacing w:after="0" w:line="6" w:lineRule="exact"/>
        <w:rPr>
          <w:rFonts w:ascii="Times New Roman" w:eastAsia="Times New Roman" w:hAnsi="Times New Roman"/>
          <w:sz w:val="24"/>
          <w:szCs w:val="24"/>
        </w:rPr>
      </w:pPr>
    </w:p>
    <w:p w:rsidR="001C2E2E" w:rsidRPr="00E43F3C" w:rsidRDefault="001C2E2E" w:rsidP="001C2E2E">
      <w:pPr>
        <w:spacing w:after="0"/>
        <w:rPr>
          <w:rFonts w:ascii="Times New Roman" w:eastAsia="Times New Roman" w:hAnsi="Times New Roman"/>
          <w:sz w:val="24"/>
          <w:szCs w:val="24"/>
        </w:rPr>
      </w:pPr>
      <w:r w:rsidRPr="00E43F3C">
        <w:rPr>
          <w:rFonts w:ascii="Times New Roman" w:eastAsia="Times New Roman" w:hAnsi="Times New Roman"/>
          <w:b/>
          <w:bCs/>
          <w:sz w:val="24"/>
          <w:szCs w:val="24"/>
        </w:rPr>
        <w:t>Эффективная организация физкультурно-оздоровительной работы,</w:t>
      </w:r>
    </w:p>
    <w:p w:rsidR="001C2E2E" w:rsidRPr="00E43F3C" w:rsidRDefault="001C2E2E" w:rsidP="001C2E2E">
      <w:pPr>
        <w:tabs>
          <w:tab w:val="left" w:pos="2080"/>
          <w:tab w:val="left" w:pos="2560"/>
          <w:tab w:val="left" w:pos="4280"/>
          <w:tab w:val="left" w:pos="6160"/>
          <w:tab w:val="left" w:pos="7880"/>
        </w:tabs>
        <w:spacing w:after="0"/>
        <w:rPr>
          <w:rFonts w:ascii="Times New Roman" w:hAnsi="Times New Roman"/>
          <w:sz w:val="24"/>
          <w:szCs w:val="24"/>
        </w:rPr>
      </w:pPr>
      <w:r w:rsidRPr="00E43F3C">
        <w:rPr>
          <w:rFonts w:ascii="Times New Roman" w:eastAsia="Times New Roman" w:hAnsi="Times New Roman"/>
          <w:sz w:val="24"/>
          <w:szCs w:val="24"/>
        </w:rPr>
        <w:t>направленная</w:t>
      </w:r>
      <w:r w:rsidRPr="00E43F3C">
        <w:rPr>
          <w:rFonts w:ascii="Times New Roman" w:eastAsia="Times New Roman" w:hAnsi="Times New Roman"/>
          <w:sz w:val="24"/>
          <w:szCs w:val="24"/>
        </w:rPr>
        <w:tab/>
        <w:t>на</w:t>
      </w:r>
      <w:r w:rsidRPr="00E43F3C">
        <w:rPr>
          <w:rFonts w:ascii="Times New Roman" w:eastAsia="Times New Roman" w:hAnsi="Times New Roman"/>
          <w:sz w:val="24"/>
          <w:szCs w:val="24"/>
        </w:rPr>
        <w:tab/>
        <w:t>обеспечение</w:t>
      </w:r>
      <w:r w:rsidRPr="00E43F3C">
        <w:rPr>
          <w:rFonts w:ascii="Times New Roman" w:eastAsia="Times New Roman" w:hAnsi="Times New Roman"/>
          <w:sz w:val="24"/>
          <w:szCs w:val="24"/>
        </w:rPr>
        <w:tab/>
        <w:t>рациональной</w:t>
      </w:r>
      <w:r w:rsidRPr="00E43F3C">
        <w:rPr>
          <w:rFonts w:ascii="Times New Roman" w:eastAsia="Times New Roman" w:hAnsi="Times New Roman"/>
          <w:sz w:val="24"/>
          <w:szCs w:val="24"/>
        </w:rPr>
        <w:tab/>
        <w:t>организации</w:t>
      </w:r>
      <w:r>
        <w:rPr>
          <w:rFonts w:ascii="Times New Roman" w:eastAsia="Times New Roman" w:hAnsi="Times New Roman"/>
          <w:sz w:val="24"/>
          <w:szCs w:val="24"/>
        </w:rPr>
        <w:t xml:space="preserve"> </w:t>
      </w:r>
      <w:r w:rsidRPr="00E43F3C">
        <w:rPr>
          <w:rFonts w:ascii="Times New Roman" w:eastAsia="Times New Roman" w:hAnsi="Times New Roman"/>
          <w:sz w:val="24"/>
          <w:szCs w:val="24"/>
        </w:rPr>
        <w:t>двигательного</w:t>
      </w:r>
    </w:p>
    <w:p w:rsidR="001C2E2E" w:rsidRPr="00E43F3C" w:rsidRDefault="001C2E2E" w:rsidP="001C2E2E">
      <w:pPr>
        <w:spacing w:after="0" w:line="16" w:lineRule="exact"/>
        <w:rPr>
          <w:rFonts w:ascii="Times New Roman" w:hAnsi="Times New Roman"/>
          <w:sz w:val="24"/>
          <w:szCs w:val="24"/>
        </w:rPr>
      </w:pPr>
    </w:p>
    <w:p w:rsidR="001C2E2E" w:rsidRPr="00E43F3C" w:rsidRDefault="001C2E2E" w:rsidP="001C2E2E">
      <w:pPr>
        <w:spacing w:after="0" w:line="237" w:lineRule="auto"/>
        <w:jc w:val="both"/>
        <w:rPr>
          <w:rFonts w:ascii="Times New Roman" w:hAnsi="Times New Roman"/>
          <w:sz w:val="24"/>
          <w:szCs w:val="24"/>
        </w:rPr>
      </w:pPr>
      <w:r w:rsidRPr="00E43F3C">
        <w:rPr>
          <w:rFonts w:ascii="Times New Roman" w:eastAsia="Times New Roman" w:hAnsi="Times New Roman"/>
          <w:sz w:val="24"/>
          <w:szCs w:val="24"/>
        </w:rPr>
        <w:t>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C2E2E" w:rsidRPr="00E43F3C" w:rsidRDefault="001C2E2E" w:rsidP="001C2E2E">
      <w:pPr>
        <w:spacing w:after="0" w:line="15" w:lineRule="exact"/>
        <w:rPr>
          <w:rFonts w:ascii="Times New Roman" w:hAnsi="Times New Roman"/>
          <w:sz w:val="24"/>
          <w:szCs w:val="24"/>
        </w:rPr>
      </w:pPr>
    </w:p>
    <w:p w:rsidR="001C2E2E" w:rsidRPr="00E43F3C" w:rsidRDefault="001C2E2E" w:rsidP="001C2E2E">
      <w:pPr>
        <w:tabs>
          <w:tab w:val="left" w:pos="1105"/>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Pr="00E43F3C">
        <w:rPr>
          <w:rFonts w:ascii="Times New Roman" w:eastAsia="Times New Roman" w:hAnsi="Times New Roman"/>
          <w:sz w:val="24"/>
          <w:szCs w:val="24"/>
        </w:rPr>
        <w:t>полноценную и эффективную работу</w:t>
      </w:r>
      <w:r>
        <w:rPr>
          <w:rFonts w:ascii="Times New Roman" w:eastAsia="Times New Roman" w:hAnsi="Times New Roman"/>
          <w:sz w:val="24"/>
          <w:szCs w:val="24"/>
        </w:rPr>
        <w:t xml:space="preserve"> с обучающимися с ограничен</w:t>
      </w:r>
      <w:r w:rsidRPr="00E43F3C">
        <w:rPr>
          <w:rFonts w:ascii="Times New Roman" w:eastAsia="Times New Roman" w:hAnsi="Times New Roman"/>
          <w:sz w:val="24"/>
          <w:szCs w:val="24"/>
        </w:rPr>
        <w:t>ными возможностями здоровья, инвалидами, а также с обучающимися всех групп здоровья (на уроках физкультуры, в секциях и т. п.);</w:t>
      </w:r>
    </w:p>
    <w:p w:rsidR="001C2E2E" w:rsidRPr="00E43F3C" w:rsidRDefault="001C2E2E" w:rsidP="001C2E2E">
      <w:pPr>
        <w:spacing w:after="0" w:line="13" w:lineRule="exact"/>
        <w:rPr>
          <w:rFonts w:ascii="Times New Roman" w:eastAsia="Times New Roman" w:hAnsi="Times New Roman"/>
          <w:sz w:val="24"/>
          <w:szCs w:val="24"/>
        </w:rPr>
      </w:pPr>
    </w:p>
    <w:p w:rsidR="001C2E2E" w:rsidRPr="00E43F3C" w:rsidRDefault="001C2E2E" w:rsidP="001C2E2E">
      <w:pPr>
        <w:tabs>
          <w:tab w:val="left" w:pos="1105"/>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Pr="00E43F3C">
        <w:rPr>
          <w:rFonts w:ascii="Times New Roman" w:eastAsia="Times New Roman" w:hAnsi="Times New Roman"/>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C2E2E" w:rsidRPr="00E43F3C" w:rsidRDefault="001C2E2E" w:rsidP="001C2E2E">
      <w:pPr>
        <w:spacing w:after="0" w:line="13" w:lineRule="exact"/>
        <w:rPr>
          <w:rFonts w:ascii="Times New Roman" w:eastAsia="Times New Roman" w:hAnsi="Times New Roman"/>
          <w:sz w:val="24"/>
          <w:szCs w:val="24"/>
        </w:rPr>
      </w:pPr>
    </w:p>
    <w:p w:rsidR="001C2E2E" w:rsidRPr="00E43F3C" w:rsidRDefault="001C2E2E" w:rsidP="001C2E2E">
      <w:pPr>
        <w:tabs>
          <w:tab w:val="left" w:pos="1105"/>
        </w:tabs>
        <w:spacing w:after="0" w:line="235" w:lineRule="auto"/>
        <w:rPr>
          <w:rFonts w:ascii="Times New Roman" w:eastAsia="Times New Roman" w:hAnsi="Times New Roman"/>
          <w:sz w:val="24"/>
          <w:szCs w:val="24"/>
        </w:rPr>
      </w:pPr>
      <w:r>
        <w:rPr>
          <w:rFonts w:ascii="Times New Roman" w:eastAsia="Times New Roman" w:hAnsi="Times New Roman"/>
          <w:sz w:val="24"/>
          <w:szCs w:val="24"/>
        </w:rPr>
        <w:t>–</w:t>
      </w:r>
      <w:r w:rsidRPr="00E43F3C">
        <w:rPr>
          <w:rFonts w:ascii="Times New Roman" w:eastAsia="Times New Roman" w:hAnsi="Times New Roman"/>
          <w:sz w:val="24"/>
          <w:szCs w:val="24"/>
        </w:rPr>
        <w:t>организацию часа активных движений (динамической паузы) между 3-м и 4-м уроками в основной школе;</w:t>
      </w:r>
    </w:p>
    <w:p w:rsidR="001C2E2E" w:rsidRPr="00E43F3C" w:rsidRDefault="001C2E2E" w:rsidP="001C2E2E">
      <w:pPr>
        <w:spacing w:after="0" w:line="15" w:lineRule="exact"/>
        <w:rPr>
          <w:rFonts w:ascii="Times New Roman" w:eastAsia="Times New Roman" w:hAnsi="Times New Roman"/>
          <w:sz w:val="24"/>
          <w:szCs w:val="24"/>
        </w:rPr>
      </w:pPr>
    </w:p>
    <w:p w:rsidR="001C2E2E" w:rsidRPr="00E43F3C" w:rsidRDefault="001C2E2E" w:rsidP="001C2E2E">
      <w:pPr>
        <w:tabs>
          <w:tab w:val="left" w:pos="1105"/>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Pr="00E43F3C">
        <w:rPr>
          <w:rFonts w:ascii="Times New Roman" w:eastAsia="Times New Roman" w:hAnsi="Times New Roman"/>
          <w:sz w:val="24"/>
          <w:szCs w:val="24"/>
        </w:rPr>
        <w:t>организацию динамических перемен, физкультминуток на уроках, способствующих эмоциональной разгру</w:t>
      </w:r>
      <w:r>
        <w:rPr>
          <w:rFonts w:ascii="Times New Roman" w:eastAsia="Times New Roman" w:hAnsi="Times New Roman"/>
          <w:sz w:val="24"/>
          <w:szCs w:val="24"/>
        </w:rPr>
        <w:t>зке и повышению двигательной ак</w:t>
      </w:r>
      <w:r w:rsidRPr="00E43F3C">
        <w:rPr>
          <w:rFonts w:ascii="Times New Roman" w:eastAsia="Times New Roman" w:hAnsi="Times New Roman"/>
          <w:sz w:val="24"/>
          <w:szCs w:val="24"/>
        </w:rPr>
        <w:t>тивности;</w:t>
      </w:r>
    </w:p>
    <w:p w:rsidR="001C2E2E" w:rsidRPr="00E43F3C" w:rsidRDefault="001C2E2E" w:rsidP="001C2E2E">
      <w:pPr>
        <w:spacing w:after="0" w:line="14" w:lineRule="exact"/>
        <w:rPr>
          <w:rFonts w:ascii="Times New Roman" w:eastAsia="Times New Roman" w:hAnsi="Times New Roman"/>
          <w:sz w:val="24"/>
          <w:szCs w:val="24"/>
        </w:rPr>
      </w:pPr>
    </w:p>
    <w:p w:rsidR="001C2E2E" w:rsidRPr="00E43F3C" w:rsidRDefault="001C2E2E" w:rsidP="001C2E2E">
      <w:pPr>
        <w:spacing w:after="0" w:line="17" w:lineRule="exact"/>
        <w:rPr>
          <w:rFonts w:ascii="Times New Roman" w:eastAsia="Times New Roman" w:hAnsi="Times New Roman"/>
          <w:sz w:val="24"/>
          <w:szCs w:val="24"/>
        </w:rPr>
      </w:pPr>
    </w:p>
    <w:p w:rsidR="001C2E2E" w:rsidRPr="00E43F3C" w:rsidRDefault="001C2E2E" w:rsidP="001C2E2E">
      <w:pPr>
        <w:tabs>
          <w:tab w:val="left" w:pos="1105"/>
        </w:tabs>
        <w:spacing w:after="0" w:line="234" w:lineRule="auto"/>
        <w:rPr>
          <w:rFonts w:ascii="Times New Roman" w:eastAsia="Times New Roman" w:hAnsi="Times New Roman"/>
          <w:sz w:val="24"/>
          <w:szCs w:val="24"/>
        </w:rPr>
      </w:pPr>
      <w:r>
        <w:rPr>
          <w:rFonts w:ascii="Times New Roman" w:eastAsia="Times New Roman" w:hAnsi="Times New Roman"/>
          <w:sz w:val="24"/>
          <w:szCs w:val="24"/>
        </w:rPr>
        <w:t>–</w:t>
      </w:r>
      <w:r w:rsidRPr="00E43F3C">
        <w:rPr>
          <w:rFonts w:ascii="Times New Roman" w:eastAsia="Times New Roman" w:hAnsi="Times New Roman"/>
          <w:sz w:val="24"/>
          <w:szCs w:val="24"/>
        </w:rPr>
        <w:t xml:space="preserve">регулярное проведение спортивно-оздоровительных, туристических мероприятий (дней </w:t>
      </w:r>
      <w:r>
        <w:rPr>
          <w:rFonts w:ascii="Times New Roman" w:eastAsia="Times New Roman" w:hAnsi="Times New Roman"/>
          <w:sz w:val="24"/>
          <w:szCs w:val="24"/>
        </w:rPr>
        <w:t>«Здоровья»</w:t>
      </w:r>
      <w:r w:rsidRPr="00E43F3C">
        <w:rPr>
          <w:rFonts w:ascii="Times New Roman" w:eastAsia="Times New Roman" w:hAnsi="Times New Roman"/>
          <w:sz w:val="24"/>
          <w:szCs w:val="24"/>
        </w:rPr>
        <w:t>, соревнований, олимпиад, походов и т. п.).</w:t>
      </w:r>
    </w:p>
    <w:p w:rsidR="001C2E2E" w:rsidRPr="00E43F3C" w:rsidRDefault="001C2E2E" w:rsidP="001C2E2E">
      <w:pPr>
        <w:spacing w:after="0" w:line="15" w:lineRule="exact"/>
        <w:rPr>
          <w:rFonts w:ascii="Times New Roman" w:eastAsia="Times New Roman" w:hAnsi="Times New Roman"/>
          <w:sz w:val="24"/>
          <w:szCs w:val="24"/>
        </w:rPr>
      </w:pPr>
    </w:p>
    <w:p w:rsidR="001C2E2E" w:rsidRPr="00E43F3C" w:rsidRDefault="001C2E2E" w:rsidP="001C2E2E">
      <w:pPr>
        <w:spacing w:after="0" w:line="234" w:lineRule="auto"/>
        <w:ind w:firstLine="566"/>
        <w:rPr>
          <w:rFonts w:ascii="Times New Roman" w:eastAsia="Times New Roman" w:hAnsi="Times New Roman"/>
          <w:sz w:val="24"/>
          <w:szCs w:val="24"/>
        </w:rPr>
      </w:pPr>
      <w:r w:rsidRPr="00E43F3C">
        <w:rPr>
          <w:rFonts w:ascii="Times New Roman" w:eastAsia="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1C2E2E" w:rsidRPr="00E43F3C" w:rsidRDefault="001C2E2E" w:rsidP="001C2E2E">
      <w:pPr>
        <w:spacing w:after="0" w:line="2" w:lineRule="exact"/>
        <w:rPr>
          <w:rFonts w:ascii="Times New Roman" w:eastAsia="Times New Roman" w:hAnsi="Times New Roman"/>
          <w:sz w:val="24"/>
          <w:szCs w:val="24"/>
        </w:rPr>
      </w:pPr>
    </w:p>
    <w:p w:rsidR="001C2E2E" w:rsidRPr="00E43F3C" w:rsidRDefault="001C2E2E" w:rsidP="001C2E2E">
      <w:pPr>
        <w:spacing w:after="0"/>
        <w:rPr>
          <w:rFonts w:ascii="Times New Roman" w:eastAsia="Times New Roman" w:hAnsi="Times New Roman"/>
          <w:sz w:val="24"/>
          <w:szCs w:val="24"/>
        </w:rPr>
      </w:pPr>
      <w:r w:rsidRPr="00E43F3C">
        <w:rPr>
          <w:rFonts w:ascii="Times New Roman" w:eastAsia="Times New Roman" w:hAnsi="Times New Roman"/>
          <w:b/>
          <w:bCs/>
          <w:sz w:val="24"/>
          <w:szCs w:val="24"/>
        </w:rPr>
        <w:t xml:space="preserve">Реализация модульных образовательных программ </w:t>
      </w:r>
      <w:r w:rsidRPr="00E43F3C">
        <w:rPr>
          <w:rFonts w:ascii="Times New Roman" w:eastAsia="Times New Roman" w:hAnsi="Times New Roman"/>
          <w:sz w:val="24"/>
          <w:szCs w:val="24"/>
        </w:rPr>
        <w:t>предусматривает:</w:t>
      </w:r>
    </w:p>
    <w:p w:rsidR="001C2E2E" w:rsidRPr="00E43F3C" w:rsidRDefault="001C2E2E" w:rsidP="001C2E2E">
      <w:pPr>
        <w:spacing w:after="0" w:line="12" w:lineRule="exact"/>
        <w:rPr>
          <w:rFonts w:ascii="Times New Roman" w:eastAsia="Times New Roman" w:hAnsi="Times New Roman"/>
          <w:sz w:val="24"/>
          <w:szCs w:val="24"/>
        </w:rPr>
      </w:pPr>
    </w:p>
    <w:p w:rsidR="001C2E2E" w:rsidRPr="00E43F3C" w:rsidRDefault="001C2E2E" w:rsidP="001C2E2E">
      <w:pPr>
        <w:tabs>
          <w:tab w:val="left" w:pos="1105"/>
        </w:tabs>
        <w:spacing w:after="0" w:line="238" w:lineRule="auto"/>
        <w:jc w:val="both"/>
        <w:rPr>
          <w:rFonts w:ascii="Times New Roman" w:eastAsia="Times New Roman" w:hAnsi="Times New Roman"/>
          <w:sz w:val="24"/>
          <w:szCs w:val="24"/>
        </w:rPr>
      </w:pPr>
      <w:r w:rsidRPr="00E43F3C">
        <w:rPr>
          <w:rFonts w:ascii="Times New Roman" w:eastAsia="Times New Roman" w:hAnsi="Times New Roman"/>
          <w:sz w:val="24"/>
          <w:szCs w:val="24"/>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w:t>
      </w:r>
      <w:r>
        <w:rPr>
          <w:rFonts w:ascii="Times New Roman" w:eastAsia="Times New Roman" w:hAnsi="Times New Roman"/>
          <w:sz w:val="24"/>
          <w:szCs w:val="24"/>
        </w:rPr>
        <w:t>а жизни в качестве от</w:t>
      </w:r>
      <w:r w:rsidRPr="00E43F3C">
        <w:rPr>
          <w:rFonts w:ascii="Times New Roman" w:eastAsia="Times New Roman" w:hAnsi="Times New Roman"/>
          <w:sz w:val="24"/>
          <w:szCs w:val="24"/>
        </w:rPr>
        <w:t>дельных образовательных модулей или компонентов, включённых в учебный процесс;</w:t>
      </w:r>
    </w:p>
    <w:p w:rsidR="001C2E2E" w:rsidRPr="00E43F3C" w:rsidRDefault="001C2E2E" w:rsidP="001C2E2E">
      <w:pPr>
        <w:spacing w:after="0" w:line="13" w:lineRule="exact"/>
        <w:rPr>
          <w:rFonts w:ascii="Times New Roman" w:eastAsia="Times New Roman" w:hAnsi="Times New Roman"/>
          <w:sz w:val="24"/>
          <w:szCs w:val="24"/>
        </w:rPr>
      </w:pPr>
    </w:p>
    <w:p w:rsidR="001C2E2E" w:rsidRPr="00E43F3C" w:rsidRDefault="001C2E2E" w:rsidP="001C2E2E">
      <w:pPr>
        <w:tabs>
          <w:tab w:val="left" w:pos="1105"/>
        </w:tabs>
        <w:spacing w:after="0" w:line="234" w:lineRule="auto"/>
        <w:rPr>
          <w:rFonts w:ascii="Times New Roman" w:eastAsia="Times New Roman" w:hAnsi="Times New Roman"/>
          <w:sz w:val="24"/>
          <w:szCs w:val="24"/>
        </w:rPr>
      </w:pPr>
      <w:r>
        <w:rPr>
          <w:rFonts w:ascii="Times New Roman" w:eastAsia="Times New Roman" w:hAnsi="Times New Roman"/>
          <w:sz w:val="24"/>
          <w:szCs w:val="24"/>
        </w:rPr>
        <w:t>-</w:t>
      </w:r>
      <w:r w:rsidRPr="00E43F3C">
        <w:rPr>
          <w:rFonts w:ascii="Times New Roman" w:eastAsia="Times New Roman" w:hAnsi="Times New Roman"/>
          <w:sz w:val="24"/>
          <w:szCs w:val="24"/>
        </w:rPr>
        <w:t>проведение дней экологической культуры и здоровья, конкурсов, праздников и т. п.;</w:t>
      </w:r>
    </w:p>
    <w:p w:rsidR="001C2E2E" w:rsidRPr="00E43F3C" w:rsidRDefault="001C2E2E" w:rsidP="001C2E2E">
      <w:pPr>
        <w:spacing w:after="0" w:line="15" w:lineRule="exact"/>
        <w:rPr>
          <w:rFonts w:ascii="Times New Roman" w:eastAsia="Times New Roman" w:hAnsi="Times New Roman"/>
          <w:sz w:val="24"/>
          <w:szCs w:val="24"/>
        </w:rPr>
      </w:pPr>
    </w:p>
    <w:p w:rsidR="001C2E2E" w:rsidRPr="00E43F3C" w:rsidRDefault="001C2E2E" w:rsidP="001C2E2E">
      <w:pPr>
        <w:spacing w:after="0"/>
        <w:rPr>
          <w:rFonts w:ascii="Times New Roman" w:eastAsia="Times New Roman" w:hAnsi="Times New Roman"/>
          <w:sz w:val="24"/>
          <w:szCs w:val="24"/>
        </w:rPr>
      </w:pPr>
      <w:r w:rsidRPr="00E43F3C">
        <w:rPr>
          <w:rFonts w:ascii="Times New Roman" w:eastAsia="Times New Roman" w:hAnsi="Times New Roman"/>
          <w:sz w:val="24"/>
          <w:szCs w:val="24"/>
        </w:rPr>
        <w:t>Программа предусматривают разные формы организации занятий:</w:t>
      </w:r>
    </w:p>
    <w:p w:rsidR="001C2E2E" w:rsidRPr="00E43F3C" w:rsidRDefault="001C2E2E" w:rsidP="001C2E2E">
      <w:pPr>
        <w:spacing w:after="0"/>
        <w:rPr>
          <w:rFonts w:ascii="Times New Roman" w:eastAsia="Times New Roman" w:hAnsi="Times New Roman"/>
          <w:sz w:val="24"/>
          <w:szCs w:val="24"/>
        </w:rPr>
      </w:pPr>
      <w:r w:rsidRPr="00E43F3C">
        <w:rPr>
          <w:rFonts w:ascii="Times New Roman" w:eastAsia="Times New Roman" w:hAnsi="Times New Roman"/>
          <w:sz w:val="24"/>
          <w:szCs w:val="24"/>
        </w:rPr>
        <w:t>—  интеграцию в базовые образовательные дисциплины;</w:t>
      </w:r>
    </w:p>
    <w:p w:rsidR="001C2E2E" w:rsidRPr="00E43F3C" w:rsidRDefault="001C2E2E" w:rsidP="001C2E2E">
      <w:pPr>
        <w:spacing w:after="0" w:line="1" w:lineRule="exact"/>
        <w:rPr>
          <w:rFonts w:ascii="Times New Roman" w:eastAsia="Times New Roman" w:hAnsi="Times New Roman"/>
          <w:sz w:val="24"/>
          <w:szCs w:val="24"/>
        </w:rPr>
      </w:pPr>
    </w:p>
    <w:p w:rsidR="001C2E2E" w:rsidRPr="00E43F3C" w:rsidRDefault="001C2E2E" w:rsidP="001C2E2E">
      <w:pPr>
        <w:spacing w:after="0"/>
        <w:rPr>
          <w:rFonts w:ascii="Times New Roman" w:eastAsia="Times New Roman" w:hAnsi="Times New Roman"/>
          <w:sz w:val="24"/>
          <w:szCs w:val="24"/>
        </w:rPr>
      </w:pPr>
      <w:r w:rsidRPr="00E43F3C">
        <w:rPr>
          <w:rFonts w:ascii="Times New Roman" w:eastAsia="Times New Roman" w:hAnsi="Times New Roman"/>
          <w:sz w:val="24"/>
          <w:szCs w:val="24"/>
        </w:rPr>
        <w:t>—  проведение часов здоровья и экологической безопасности;</w:t>
      </w:r>
    </w:p>
    <w:p w:rsidR="001C2E2E" w:rsidRPr="00E43F3C" w:rsidRDefault="001C2E2E" w:rsidP="001C2E2E">
      <w:pPr>
        <w:spacing w:after="0"/>
        <w:rPr>
          <w:rFonts w:ascii="Times New Roman" w:eastAsia="Times New Roman" w:hAnsi="Times New Roman"/>
          <w:sz w:val="24"/>
          <w:szCs w:val="24"/>
        </w:rPr>
      </w:pPr>
      <w:r w:rsidRPr="00E43F3C">
        <w:rPr>
          <w:rFonts w:ascii="Times New Roman" w:eastAsia="Times New Roman" w:hAnsi="Times New Roman"/>
          <w:sz w:val="24"/>
          <w:szCs w:val="24"/>
        </w:rPr>
        <w:t>—  проведение классных часов;</w:t>
      </w:r>
    </w:p>
    <w:p w:rsidR="001C2E2E" w:rsidRPr="00E43F3C" w:rsidRDefault="001C2E2E" w:rsidP="001C2E2E">
      <w:pPr>
        <w:spacing w:after="0" w:line="13" w:lineRule="exact"/>
        <w:rPr>
          <w:rFonts w:ascii="Times New Roman" w:eastAsia="Times New Roman" w:hAnsi="Times New Roman"/>
          <w:sz w:val="24"/>
          <w:szCs w:val="24"/>
        </w:rPr>
      </w:pPr>
    </w:p>
    <w:p w:rsidR="001C2E2E" w:rsidRPr="00E43F3C" w:rsidRDefault="001C2E2E" w:rsidP="001C2E2E">
      <w:pPr>
        <w:spacing w:after="0" w:line="234" w:lineRule="auto"/>
        <w:rPr>
          <w:rFonts w:ascii="Times New Roman" w:eastAsia="Times New Roman" w:hAnsi="Times New Roman"/>
          <w:sz w:val="24"/>
          <w:szCs w:val="24"/>
        </w:rPr>
      </w:pPr>
      <w:r w:rsidRPr="00E43F3C">
        <w:rPr>
          <w:rFonts w:ascii="Times New Roman" w:eastAsia="Times New Roman" w:hAnsi="Times New Roman"/>
          <w:sz w:val="24"/>
          <w:szCs w:val="24"/>
        </w:rPr>
        <w:t>— проведение досуговых мероприяти</w:t>
      </w:r>
      <w:r>
        <w:rPr>
          <w:rFonts w:ascii="Times New Roman" w:eastAsia="Times New Roman" w:hAnsi="Times New Roman"/>
          <w:sz w:val="24"/>
          <w:szCs w:val="24"/>
        </w:rPr>
        <w:t>й: конкурсов, праздников, викторин, экскурсий и т.п</w:t>
      </w:r>
    </w:p>
    <w:p w:rsidR="001C2E2E" w:rsidRPr="00E43F3C" w:rsidRDefault="001C2E2E" w:rsidP="001C2E2E">
      <w:pPr>
        <w:spacing w:after="0"/>
        <w:rPr>
          <w:rFonts w:ascii="Times New Roman" w:hAnsi="Times New Roman"/>
          <w:sz w:val="24"/>
          <w:szCs w:val="24"/>
        </w:rPr>
      </w:pPr>
      <w:r w:rsidRPr="00E43F3C">
        <w:rPr>
          <w:rFonts w:ascii="Times New Roman" w:eastAsia="Times New Roman" w:hAnsi="Times New Roman"/>
          <w:sz w:val="24"/>
          <w:szCs w:val="24"/>
        </w:rPr>
        <w:t>—  организацию дней экологической культуры и здоровья.</w:t>
      </w:r>
    </w:p>
    <w:p w:rsidR="001C2E2E" w:rsidRPr="00E43F3C" w:rsidRDefault="001C2E2E" w:rsidP="001C2E2E">
      <w:pPr>
        <w:spacing w:after="0" w:line="7" w:lineRule="exact"/>
        <w:rPr>
          <w:rFonts w:ascii="Times New Roman" w:hAnsi="Times New Roman"/>
          <w:sz w:val="24"/>
          <w:szCs w:val="24"/>
        </w:rPr>
      </w:pPr>
    </w:p>
    <w:p w:rsidR="001C2E2E" w:rsidRPr="00E43F3C" w:rsidRDefault="001C2E2E" w:rsidP="001C2E2E">
      <w:pPr>
        <w:spacing w:after="0"/>
        <w:rPr>
          <w:rFonts w:ascii="Times New Roman" w:hAnsi="Times New Roman"/>
          <w:sz w:val="24"/>
          <w:szCs w:val="24"/>
        </w:rPr>
      </w:pPr>
      <w:r w:rsidRPr="00E43F3C">
        <w:rPr>
          <w:rFonts w:ascii="Times New Roman" w:eastAsia="Times New Roman" w:hAnsi="Times New Roman"/>
          <w:b/>
          <w:bCs/>
          <w:sz w:val="24"/>
          <w:szCs w:val="24"/>
        </w:rPr>
        <w:t xml:space="preserve">Просветительская работа с родителями (законными представителями) </w:t>
      </w:r>
      <w:r w:rsidRPr="00E43F3C">
        <w:rPr>
          <w:rFonts w:ascii="Times New Roman" w:eastAsia="Times New Roman" w:hAnsi="Times New Roman"/>
          <w:sz w:val="24"/>
          <w:szCs w:val="24"/>
        </w:rPr>
        <w:t>включает:</w:t>
      </w:r>
    </w:p>
    <w:p w:rsidR="001C2E2E" w:rsidRPr="00E43F3C" w:rsidRDefault="001C2E2E" w:rsidP="001C2E2E">
      <w:pPr>
        <w:tabs>
          <w:tab w:val="left" w:pos="110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r w:rsidRPr="00E43F3C">
        <w:rPr>
          <w:rFonts w:ascii="Times New Roman" w:eastAsia="Times New Roman" w:hAnsi="Times New Roman"/>
          <w:sz w:val="24"/>
          <w:szCs w:val="24"/>
        </w:rPr>
        <w:t>лекции, семинары, консультации, курсы по различным вопросам роста</w:t>
      </w:r>
    </w:p>
    <w:p w:rsidR="001C2E2E" w:rsidRPr="00E43F3C" w:rsidRDefault="001C2E2E" w:rsidP="001C2E2E">
      <w:pPr>
        <w:spacing w:after="0" w:line="13" w:lineRule="exact"/>
        <w:rPr>
          <w:rFonts w:ascii="Times New Roman" w:eastAsia="Times New Roman" w:hAnsi="Times New Roman"/>
          <w:sz w:val="24"/>
          <w:szCs w:val="24"/>
        </w:rPr>
      </w:pPr>
    </w:p>
    <w:p w:rsidR="001C2E2E" w:rsidRPr="00E43F3C" w:rsidRDefault="001C2E2E" w:rsidP="001C2E2E">
      <w:pPr>
        <w:tabs>
          <w:tab w:val="left" w:pos="528"/>
        </w:tabs>
        <w:spacing w:after="0" w:line="234" w:lineRule="auto"/>
        <w:ind w:left="2"/>
        <w:rPr>
          <w:rFonts w:ascii="Times New Roman" w:eastAsia="Times New Roman" w:hAnsi="Times New Roman"/>
          <w:sz w:val="24"/>
          <w:szCs w:val="24"/>
        </w:rPr>
      </w:pPr>
      <w:r>
        <w:rPr>
          <w:rFonts w:ascii="Times New Roman" w:eastAsia="Times New Roman" w:hAnsi="Times New Roman"/>
          <w:sz w:val="24"/>
          <w:szCs w:val="24"/>
        </w:rPr>
        <w:t>–</w:t>
      </w:r>
      <w:r w:rsidRPr="00E43F3C">
        <w:rPr>
          <w:rFonts w:ascii="Times New Roman" w:eastAsia="Times New Roman" w:hAnsi="Times New Roman"/>
          <w:sz w:val="24"/>
          <w:szCs w:val="24"/>
        </w:rPr>
        <w:t>развития ребёнка, его здоровья, факторов, положительно и отрицательно влияющих на здоровье детей, и т. п., экологическое просвещение родителей;</w:t>
      </w:r>
    </w:p>
    <w:p w:rsidR="001C2E2E" w:rsidRPr="00E43F3C" w:rsidRDefault="001C2E2E" w:rsidP="001C2E2E">
      <w:pPr>
        <w:spacing w:after="0" w:line="15" w:lineRule="exact"/>
        <w:rPr>
          <w:rFonts w:ascii="Times New Roman" w:eastAsia="Times New Roman" w:hAnsi="Times New Roman"/>
          <w:sz w:val="24"/>
          <w:szCs w:val="24"/>
        </w:rPr>
      </w:pPr>
    </w:p>
    <w:p w:rsidR="001C2E2E" w:rsidRPr="00E43F3C" w:rsidRDefault="001C2E2E" w:rsidP="001C2E2E">
      <w:pPr>
        <w:tabs>
          <w:tab w:val="left" w:pos="1105"/>
        </w:tabs>
        <w:spacing w:after="0" w:line="235" w:lineRule="auto"/>
        <w:rPr>
          <w:rFonts w:ascii="Times New Roman" w:eastAsia="Times New Roman" w:hAnsi="Times New Roman"/>
          <w:sz w:val="24"/>
          <w:szCs w:val="24"/>
        </w:rPr>
      </w:pPr>
      <w:r>
        <w:rPr>
          <w:rFonts w:ascii="Times New Roman" w:eastAsia="Times New Roman" w:hAnsi="Times New Roman"/>
          <w:sz w:val="24"/>
          <w:szCs w:val="24"/>
        </w:rPr>
        <w:t>–</w:t>
      </w:r>
      <w:r w:rsidRPr="00E43F3C">
        <w:rPr>
          <w:rFonts w:ascii="Times New Roman" w:eastAsia="Times New Roman" w:hAnsi="Times New Roman"/>
          <w:sz w:val="24"/>
          <w:szCs w:val="24"/>
        </w:rPr>
        <w:t>содействие в приобретении для родителей (законных представителей) необходимой научно-методической литературы;</w:t>
      </w:r>
    </w:p>
    <w:p w:rsidR="001C2E2E" w:rsidRPr="00E43F3C" w:rsidRDefault="001C2E2E" w:rsidP="001C2E2E">
      <w:pPr>
        <w:spacing w:after="0" w:line="15" w:lineRule="exact"/>
        <w:rPr>
          <w:rFonts w:ascii="Times New Roman" w:eastAsia="Times New Roman" w:hAnsi="Times New Roman"/>
          <w:sz w:val="24"/>
          <w:szCs w:val="24"/>
        </w:rPr>
      </w:pPr>
    </w:p>
    <w:p w:rsidR="001C2E2E" w:rsidRPr="00E43F3C" w:rsidRDefault="001C2E2E" w:rsidP="001C2E2E">
      <w:pPr>
        <w:tabs>
          <w:tab w:val="left" w:pos="1105"/>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Pr="00E43F3C">
        <w:rPr>
          <w:rFonts w:ascii="Times New Roman" w:eastAsia="Times New Roman" w:hAnsi="Times New Roman"/>
          <w:sz w:val="24"/>
          <w:szCs w:val="24"/>
        </w:rPr>
        <w:t>организацию совместной работы педагогов и родителей (законных представителей) по проведению спортивн</w:t>
      </w:r>
      <w:r>
        <w:rPr>
          <w:rFonts w:ascii="Times New Roman" w:eastAsia="Times New Roman" w:hAnsi="Times New Roman"/>
          <w:sz w:val="24"/>
          <w:szCs w:val="24"/>
        </w:rPr>
        <w:t>ых соревнований, дней экологиче</w:t>
      </w:r>
      <w:r w:rsidRPr="00E43F3C">
        <w:rPr>
          <w:rFonts w:ascii="Times New Roman" w:eastAsia="Times New Roman" w:hAnsi="Times New Roman"/>
          <w:sz w:val="24"/>
          <w:szCs w:val="24"/>
        </w:rPr>
        <w:t>ской культуры и здоровья, занятий по профилактике вредных привычек и т. п.</w:t>
      </w:r>
    </w:p>
    <w:p w:rsidR="00B540EE" w:rsidRDefault="00B540EE" w:rsidP="00B6593F">
      <w:pPr>
        <w:spacing w:after="0" w:line="240" w:lineRule="auto"/>
        <w:ind w:firstLine="709"/>
        <w:jc w:val="both"/>
        <w:rPr>
          <w:rFonts w:ascii="Times New Roman" w:hAnsi="Times New Roman"/>
          <w:sz w:val="24"/>
          <w:szCs w:val="24"/>
        </w:rPr>
      </w:pPr>
    </w:p>
    <w:p w:rsidR="001C2E2E" w:rsidRPr="00B6593F" w:rsidRDefault="001C2E2E" w:rsidP="00B6593F">
      <w:pPr>
        <w:spacing w:after="0" w:line="240" w:lineRule="auto"/>
        <w:ind w:firstLine="709"/>
        <w:jc w:val="both"/>
        <w:rPr>
          <w:rFonts w:ascii="Times New Roman" w:hAnsi="Times New Roman"/>
          <w:sz w:val="24"/>
          <w:szCs w:val="24"/>
        </w:rPr>
      </w:pPr>
    </w:p>
    <w:p w:rsidR="00B540EE" w:rsidRPr="00B6593F" w:rsidRDefault="00B540EE" w:rsidP="00B6593F">
      <w:pPr>
        <w:spacing w:after="0" w:line="240" w:lineRule="auto"/>
        <w:ind w:firstLine="709"/>
        <w:jc w:val="both"/>
        <w:rPr>
          <w:rFonts w:ascii="Times New Roman" w:hAnsi="Times New Roman"/>
          <w:sz w:val="24"/>
          <w:szCs w:val="24"/>
        </w:rPr>
      </w:pPr>
    </w:p>
    <w:p w:rsidR="00B540EE" w:rsidRPr="00B6593F" w:rsidRDefault="00FA53E2" w:rsidP="00B6593F">
      <w:pPr>
        <w:pStyle w:val="3"/>
        <w:spacing w:before="0" w:beforeAutospacing="0" w:after="0" w:afterAutospacing="0"/>
        <w:ind w:firstLine="709"/>
        <w:jc w:val="both"/>
        <w:rPr>
          <w:sz w:val="24"/>
          <w:szCs w:val="24"/>
        </w:rPr>
      </w:pPr>
      <w:bookmarkStart w:id="254" w:name="_Toc410654062"/>
      <w:bookmarkStart w:id="255" w:name="_Toc409691727"/>
      <w:bookmarkStart w:id="256" w:name="_Toc414553269"/>
      <w:r w:rsidRPr="00B6593F">
        <w:rPr>
          <w:sz w:val="24"/>
          <w:szCs w:val="24"/>
        </w:rPr>
        <w:t xml:space="preserve">2.3.9. </w:t>
      </w:r>
      <w:r w:rsidR="00B540EE" w:rsidRPr="00B6593F">
        <w:rPr>
          <w:sz w:val="24"/>
          <w:szCs w:val="24"/>
        </w:rPr>
        <w:t>Система поощрения социальной успешности и проявлений</w:t>
      </w:r>
      <w:r w:rsidR="0083282A" w:rsidRPr="00B6593F">
        <w:rPr>
          <w:sz w:val="24"/>
          <w:szCs w:val="24"/>
        </w:rPr>
        <w:t xml:space="preserve"> </w:t>
      </w:r>
      <w:r w:rsidR="00B540EE" w:rsidRPr="00B6593F">
        <w:rPr>
          <w:sz w:val="24"/>
          <w:szCs w:val="24"/>
        </w:rPr>
        <w:t>активной</w:t>
      </w:r>
      <w:bookmarkStart w:id="257" w:name="_Toc410654063"/>
      <w:bookmarkEnd w:id="254"/>
      <w:r w:rsidR="0083282A" w:rsidRPr="00B6593F">
        <w:rPr>
          <w:sz w:val="24"/>
          <w:szCs w:val="24"/>
        </w:rPr>
        <w:t xml:space="preserve"> </w:t>
      </w:r>
      <w:r w:rsidR="00B540EE" w:rsidRPr="00B6593F">
        <w:rPr>
          <w:sz w:val="24"/>
          <w:szCs w:val="24"/>
        </w:rPr>
        <w:t>жизненной позиции обучающихся</w:t>
      </w:r>
      <w:bookmarkEnd w:id="255"/>
      <w:bookmarkEnd w:id="256"/>
      <w:bookmarkEnd w:id="257"/>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B6593F">
        <w:rPr>
          <w:rFonts w:ascii="Times New Roman" w:hAnsi="Times New Roman"/>
          <w:sz w:val="24"/>
          <w:szCs w:val="24"/>
        </w:rPr>
        <w:t xml:space="preserve"> </w:t>
      </w:r>
      <w:r w:rsidRPr="00B6593F">
        <w:rPr>
          <w:rFonts w:ascii="Times New Roman" w:hAnsi="Times New Roman"/>
          <w:sz w:val="24"/>
          <w:szCs w:val="24"/>
        </w:rPr>
        <w:t xml:space="preserve">деятельности, организуемой в воспитательных целях).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Система поощрения социальной успешности и проявлений активной</w:t>
      </w:r>
      <w:r w:rsidR="0083282A" w:rsidRPr="00B6593F">
        <w:rPr>
          <w:rFonts w:ascii="Times New Roman" w:hAnsi="Times New Roman"/>
          <w:sz w:val="24"/>
          <w:szCs w:val="24"/>
        </w:rPr>
        <w:t xml:space="preserve"> </w:t>
      </w:r>
      <w:r w:rsidRPr="00B6593F">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B6593F" w:rsidRDefault="00B540EE" w:rsidP="00645380">
      <w:pPr>
        <w:pStyle w:val="a8"/>
        <w:numPr>
          <w:ilvl w:val="0"/>
          <w:numId w:val="107"/>
        </w:numPr>
        <w:tabs>
          <w:tab w:val="left" w:pos="993"/>
        </w:tabs>
        <w:ind w:left="0" w:firstLine="709"/>
        <w:jc w:val="both"/>
        <w:rPr>
          <w:rFonts w:ascii="Times New Roman" w:hAnsi="Times New Roman"/>
        </w:rPr>
      </w:pPr>
      <w:r w:rsidRPr="00B6593F">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85C96" w:rsidRDefault="00B540EE" w:rsidP="00645380">
      <w:pPr>
        <w:pStyle w:val="a8"/>
        <w:numPr>
          <w:ilvl w:val="0"/>
          <w:numId w:val="107"/>
        </w:numPr>
        <w:tabs>
          <w:tab w:val="left" w:pos="993"/>
        </w:tabs>
        <w:ind w:left="0" w:firstLine="709"/>
        <w:jc w:val="both"/>
        <w:rPr>
          <w:rFonts w:ascii="Times New Roman" w:hAnsi="Times New Roman"/>
        </w:rPr>
      </w:pPr>
      <w:r w:rsidRPr="00A85C96">
        <w:rPr>
          <w:rFonts w:ascii="Times New Roman" w:hAnsi="Times New Roman"/>
        </w:rPr>
        <w:t xml:space="preserve">соответствие процедур </w:t>
      </w:r>
      <w:r w:rsidR="00A85C96">
        <w:rPr>
          <w:rFonts w:ascii="Times New Roman" w:hAnsi="Times New Roman"/>
        </w:rPr>
        <w:t>награждения укладу жизни школы;</w:t>
      </w:r>
    </w:p>
    <w:p w:rsidR="00A85C96" w:rsidRDefault="00B540EE" w:rsidP="00645380">
      <w:pPr>
        <w:pStyle w:val="a8"/>
        <w:numPr>
          <w:ilvl w:val="0"/>
          <w:numId w:val="107"/>
        </w:numPr>
        <w:tabs>
          <w:tab w:val="left" w:pos="993"/>
        </w:tabs>
        <w:ind w:left="0" w:firstLine="709"/>
        <w:jc w:val="both"/>
        <w:rPr>
          <w:rFonts w:ascii="Times New Roman" w:hAnsi="Times New Roman"/>
        </w:rPr>
      </w:pPr>
      <w:r w:rsidRPr="00A85C96">
        <w:rPr>
          <w:rFonts w:ascii="Times New Roman" w:hAnsi="Times New Roman"/>
        </w:rPr>
        <w:t xml:space="preserve">прозрачность правил поощрения </w:t>
      </w:r>
    </w:p>
    <w:p w:rsidR="00A85C96" w:rsidRDefault="00B540EE" w:rsidP="00645380">
      <w:pPr>
        <w:pStyle w:val="a8"/>
        <w:numPr>
          <w:ilvl w:val="0"/>
          <w:numId w:val="107"/>
        </w:numPr>
        <w:tabs>
          <w:tab w:val="left" w:pos="993"/>
        </w:tabs>
        <w:ind w:left="0" w:firstLine="709"/>
        <w:jc w:val="both"/>
        <w:rPr>
          <w:rFonts w:ascii="Times New Roman" w:hAnsi="Times New Roman"/>
        </w:rPr>
      </w:pPr>
      <w:r w:rsidRPr="00A85C96">
        <w:rPr>
          <w:rFonts w:ascii="Times New Roman" w:hAnsi="Times New Roman"/>
        </w:rPr>
        <w:t>регулирование частоты награждений (недопуще</w:t>
      </w:r>
      <w:r w:rsidR="00A85C96">
        <w:rPr>
          <w:rFonts w:ascii="Times New Roman" w:hAnsi="Times New Roman"/>
        </w:rPr>
        <w:t>ние избыточности в поощрениях</w:t>
      </w:r>
    </w:p>
    <w:p w:rsidR="00B540EE" w:rsidRPr="00A85C96" w:rsidRDefault="00A85C96" w:rsidP="00645380">
      <w:pPr>
        <w:pStyle w:val="a8"/>
        <w:numPr>
          <w:ilvl w:val="0"/>
          <w:numId w:val="107"/>
        </w:numPr>
        <w:tabs>
          <w:tab w:val="left" w:pos="993"/>
        </w:tabs>
        <w:ind w:left="0" w:firstLine="709"/>
        <w:jc w:val="both"/>
        <w:rPr>
          <w:rFonts w:ascii="Times New Roman" w:hAnsi="Times New Roman"/>
        </w:rPr>
      </w:pPr>
      <w:r>
        <w:rPr>
          <w:rFonts w:ascii="Times New Roman" w:hAnsi="Times New Roman"/>
        </w:rPr>
        <w:t xml:space="preserve"> </w:t>
      </w:r>
      <w:r w:rsidR="00B540EE" w:rsidRPr="00A85C96">
        <w:rPr>
          <w:rFonts w:ascii="Times New Roman" w:hAnsi="Times New Roman"/>
        </w:rPr>
        <w:t xml:space="preserve">недостаточно длительные периоды ожидания и чрезмерно большие группы поощряемых); </w:t>
      </w:r>
    </w:p>
    <w:p w:rsidR="00B540EE" w:rsidRPr="00B6593F" w:rsidRDefault="00B540EE" w:rsidP="00645380">
      <w:pPr>
        <w:pStyle w:val="a8"/>
        <w:numPr>
          <w:ilvl w:val="0"/>
          <w:numId w:val="107"/>
        </w:numPr>
        <w:tabs>
          <w:tab w:val="left" w:pos="993"/>
        </w:tabs>
        <w:ind w:left="0" w:firstLine="709"/>
        <w:jc w:val="both"/>
        <w:rPr>
          <w:rFonts w:ascii="Times New Roman" w:hAnsi="Times New Roman"/>
        </w:rPr>
      </w:pPr>
      <w:r w:rsidRPr="00B6593F">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B6593F" w:rsidRDefault="00B540EE" w:rsidP="00645380">
      <w:pPr>
        <w:pStyle w:val="a8"/>
        <w:numPr>
          <w:ilvl w:val="0"/>
          <w:numId w:val="107"/>
        </w:numPr>
        <w:tabs>
          <w:tab w:val="left" w:pos="993"/>
        </w:tabs>
        <w:ind w:left="0" w:firstLine="709"/>
        <w:jc w:val="both"/>
        <w:rPr>
          <w:rFonts w:ascii="Times New Roman" w:hAnsi="Times New Roman"/>
        </w:rPr>
      </w:pPr>
      <w:r w:rsidRPr="00B6593F">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6593F" w:rsidRDefault="00FA53E2" w:rsidP="00B6593F">
      <w:pPr>
        <w:pStyle w:val="3"/>
        <w:spacing w:before="0" w:beforeAutospacing="0" w:after="0" w:afterAutospacing="0"/>
        <w:ind w:firstLine="709"/>
        <w:jc w:val="both"/>
        <w:rPr>
          <w:sz w:val="24"/>
          <w:szCs w:val="24"/>
        </w:rPr>
      </w:pPr>
      <w:bookmarkStart w:id="258" w:name="_Toc410654064"/>
      <w:bookmarkStart w:id="259" w:name="_Toc409691728"/>
      <w:bookmarkStart w:id="260" w:name="_Toc414553270"/>
      <w:r w:rsidRPr="00B6593F">
        <w:rPr>
          <w:sz w:val="24"/>
          <w:szCs w:val="24"/>
        </w:rPr>
        <w:t xml:space="preserve">2.3.10. </w:t>
      </w:r>
      <w:r w:rsidR="00B540EE" w:rsidRPr="00B6593F">
        <w:rPr>
          <w:sz w:val="24"/>
          <w:szCs w:val="24"/>
        </w:rPr>
        <w:t xml:space="preserve">Критерии, показатели эффективности деятельности </w:t>
      </w:r>
      <w:bookmarkStart w:id="261" w:name="_Toc410654065"/>
      <w:bookmarkEnd w:id="258"/>
      <w:r w:rsidR="00191E42">
        <w:rPr>
          <w:sz w:val="24"/>
          <w:szCs w:val="24"/>
        </w:rPr>
        <w:t xml:space="preserve">МОБУ СОШ с. </w:t>
      </w:r>
      <w:r w:rsidR="001E44F0">
        <w:rPr>
          <w:sz w:val="24"/>
          <w:szCs w:val="24"/>
        </w:rPr>
        <w:t>Тубинский</w:t>
      </w:r>
      <w:r w:rsidR="00B540EE" w:rsidRPr="00B6593F">
        <w:rPr>
          <w:sz w:val="24"/>
          <w:szCs w:val="24"/>
        </w:rPr>
        <w:t xml:space="preserve"> части духовно-нравственного развития, воспитания и</w:t>
      </w:r>
      <w:bookmarkStart w:id="262" w:name="_Toc410654066"/>
      <w:bookmarkEnd w:id="261"/>
      <w:r w:rsidR="0083282A" w:rsidRPr="00B6593F">
        <w:rPr>
          <w:sz w:val="24"/>
          <w:szCs w:val="24"/>
        </w:rPr>
        <w:t xml:space="preserve"> </w:t>
      </w:r>
      <w:r w:rsidR="00B540EE" w:rsidRPr="00B6593F">
        <w:rPr>
          <w:sz w:val="24"/>
          <w:szCs w:val="24"/>
        </w:rPr>
        <w:t>социализации обучающихся</w:t>
      </w:r>
      <w:bookmarkEnd w:id="259"/>
      <w:bookmarkEnd w:id="260"/>
      <w:bookmarkEnd w:id="262"/>
    </w:p>
    <w:p w:rsidR="007655E6" w:rsidRPr="00B6593F" w:rsidRDefault="007655E6"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Первый критерий</w:t>
      </w:r>
      <w:r w:rsidRPr="00B6593F">
        <w:rPr>
          <w:rFonts w:ascii="Times New Roman" w:hAnsi="Times New Roman"/>
          <w:sz w:val="24"/>
          <w:szCs w:val="24"/>
        </w:rPr>
        <w:t xml:space="preserve"> – степень обеспечения в </w:t>
      </w:r>
      <w:r w:rsidR="00191E42">
        <w:rPr>
          <w:rFonts w:ascii="Times New Roman" w:hAnsi="Times New Roman"/>
          <w:sz w:val="24"/>
          <w:szCs w:val="24"/>
        </w:rPr>
        <w:t xml:space="preserve">МОБУ СОШ с. </w:t>
      </w:r>
      <w:r w:rsidR="001E44F0">
        <w:rPr>
          <w:rFonts w:ascii="Times New Roman" w:hAnsi="Times New Roman"/>
          <w:sz w:val="24"/>
          <w:szCs w:val="24"/>
        </w:rPr>
        <w:t>Тубинский</w:t>
      </w:r>
      <w:r w:rsidRPr="00B6593F">
        <w:rPr>
          <w:rFonts w:ascii="Times New Roman" w:hAnsi="Times New Roman"/>
          <w:sz w:val="24"/>
          <w:szCs w:val="24"/>
        </w:rPr>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6593F" w:rsidRDefault="007655E6"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B6593F" w:rsidRDefault="007655E6"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6593F" w:rsidRDefault="007655E6"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B6593F">
        <w:rPr>
          <w:rFonts w:ascii="Times New Roman" w:hAnsi="Times New Roman"/>
        </w:rPr>
        <w:t xml:space="preserve"> </w:t>
      </w:r>
      <w:r w:rsidRPr="00B6593F">
        <w:rPr>
          <w:rFonts w:ascii="Times New Roman" w:hAnsi="Times New Roman"/>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B6593F" w:rsidRDefault="007655E6"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6593F" w:rsidRDefault="007655E6"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6593F" w:rsidRDefault="007655E6"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Второй критерий</w:t>
      </w:r>
      <w:r w:rsidRPr="00B6593F">
        <w:rPr>
          <w:rFonts w:ascii="Times New Roman" w:hAnsi="Times New Roman"/>
          <w:sz w:val="24"/>
          <w:szCs w:val="24"/>
        </w:rPr>
        <w:t xml:space="preserve"> – степень обеспечения в </w:t>
      </w:r>
      <w:r w:rsidR="00191E42">
        <w:rPr>
          <w:rFonts w:ascii="Times New Roman" w:hAnsi="Times New Roman"/>
          <w:sz w:val="24"/>
          <w:szCs w:val="24"/>
        </w:rPr>
        <w:t xml:space="preserve">МОБУ СОШ с. </w:t>
      </w:r>
      <w:r w:rsidR="001E44F0">
        <w:rPr>
          <w:rFonts w:ascii="Times New Roman" w:hAnsi="Times New Roman"/>
          <w:sz w:val="24"/>
          <w:szCs w:val="24"/>
        </w:rPr>
        <w:t>Тубинский</w:t>
      </w:r>
      <w:r w:rsidRPr="00B6593F">
        <w:rPr>
          <w:rFonts w:ascii="Times New Roman" w:hAnsi="Times New Roman"/>
          <w:sz w:val="24"/>
          <w:szCs w:val="24"/>
        </w:rPr>
        <w:t xml:space="preserve"> позитивных межличностных отношений обучающихся, выражается в следующих показателях: </w:t>
      </w:r>
    </w:p>
    <w:p w:rsidR="007655E6" w:rsidRPr="00B6593F" w:rsidRDefault="007655E6"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6593F" w:rsidRDefault="007655E6"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6593F" w:rsidRDefault="007655E6" w:rsidP="00645380">
      <w:pPr>
        <w:pStyle w:val="a8"/>
        <w:widowControl w:val="0"/>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B6593F" w:rsidRDefault="007655E6" w:rsidP="00645380">
      <w:pPr>
        <w:pStyle w:val="a8"/>
        <w:widowControl w:val="0"/>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6593F" w:rsidRDefault="007655E6"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B6593F" w:rsidRDefault="007655E6"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Третий критерий</w:t>
      </w:r>
      <w:r w:rsidRPr="00B6593F">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6593F" w:rsidRDefault="007655E6"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6593F" w:rsidRDefault="007655E6"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6593F" w:rsidRDefault="007655E6"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6593F" w:rsidRDefault="007655E6"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B6593F">
        <w:rPr>
          <w:rFonts w:ascii="Times New Roman" w:hAnsi="Times New Roman"/>
        </w:rPr>
        <w:t>ь</w:t>
      </w:r>
      <w:r w:rsidRPr="00B6593F">
        <w:rPr>
          <w:rFonts w:ascii="Times New Roman" w:hAnsi="Times New Roman"/>
        </w:rPr>
        <w:t xml:space="preserve"> по обеспечению успеха обучающихся в освоени</w:t>
      </w:r>
      <w:r w:rsidR="0083282A" w:rsidRPr="00B6593F">
        <w:rPr>
          <w:rFonts w:ascii="Times New Roman" w:hAnsi="Times New Roman"/>
        </w:rPr>
        <w:t>и</w:t>
      </w:r>
      <w:r w:rsidRPr="00B6593F">
        <w:rPr>
          <w:rFonts w:ascii="Times New Roman" w:hAnsi="Times New Roman"/>
        </w:rPr>
        <w:t xml:space="preserve"> образовательной программы основного общего образования.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Четвертый критерий</w:t>
      </w:r>
      <w:r w:rsidRPr="00B6593F">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6593F" w:rsidRDefault="00B540EE"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уровень информированности педагогов о предпосылках и проблемах</w:t>
      </w:r>
      <w:r w:rsidR="0083282A" w:rsidRPr="00B6593F">
        <w:rPr>
          <w:rFonts w:ascii="Times New Roman" w:hAnsi="Times New Roman"/>
        </w:rPr>
        <w:t xml:space="preserve"> </w:t>
      </w:r>
      <w:r w:rsidRPr="00B6593F">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6593F" w:rsidRDefault="00B540EE"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B6593F" w:rsidRDefault="00B540EE"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B6593F">
        <w:rPr>
          <w:rFonts w:ascii="Times New Roman" w:hAnsi="Times New Roman"/>
        </w:rPr>
        <w:t xml:space="preserve"> </w:t>
      </w:r>
      <w:r w:rsidRPr="00B6593F">
        <w:rPr>
          <w:rFonts w:ascii="Times New Roman" w:hAnsi="Times New Roman"/>
        </w:rPr>
        <w:t xml:space="preserve">обучающихся; </w:t>
      </w:r>
    </w:p>
    <w:p w:rsidR="00B540EE" w:rsidRPr="00B6593F" w:rsidRDefault="00B540EE"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B6593F">
        <w:rPr>
          <w:rFonts w:ascii="Times New Roman" w:hAnsi="Times New Roman"/>
        </w:rPr>
        <w:t xml:space="preserve"> </w:t>
      </w:r>
      <w:r w:rsidRPr="00B6593F">
        <w:rPr>
          <w:rFonts w:ascii="Times New Roman" w:hAnsi="Times New Roman"/>
        </w:rPr>
        <w:t xml:space="preserve">обучающихся); </w:t>
      </w:r>
    </w:p>
    <w:p w:rsidR="00B540EE" w:rsidRPr="00B6593F" w:rsidRDefault="00B540EE"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6593F" w:rsidRDefault="00B540EE" w:rsidP="00B6593F">
      <w:pPr>
        <w:spacing w:after="0" w:line="240" w:lineRule="auto"/>
        <w:ind w:firstLine="709"/>
        <w:jc w:val="both"/>
        <w:rPr>
          <w:rFonts w:ascii="Times New Roman" w:hAnsi="Times New Roman"/>
          <w:sz w:val="24"/>
          <w:szCs w:val="24"/>
        </w:rPr>
      </w:pPr>
    </w:p>
    <w:p w:rsidR="00B540EE" w:rsidRPr="00B6593F" w:rsidRDefault="00FA53E2" w:rsidP="00B6593F">
      <w:pPr>
        <w:pStyle w:val="3"/>
        <w:spacing w:before="0" w:beforeAutospacing="0" w:after="0" w:afterAutospacing="0"/>
        <w:ind w:firstLine="709"/>
        <w:jc w:val="both"/>
        <w:rPr>
          <w:sz w:val="24"/>
          <w:szCs w:val="24"/>
        </w:rPr>
      </w:pPr>
      <w:bookmarkStart w:id="263" w:name="_Toc410654067"/>
      <w:bookmarkStart w:id="264" w:name="_Toc409691729"/>
      <w:bookmarkStart w:id="265" w:name="_Toc414553271"/>
      <w:r w:rsidRPr="00B6593F">
        <w:rPr>
          <w:sz w:val="24"/>
          <w:szCs w:val="24"/>
        </w:rPr>
        <w:t xml:space="preserve">2.3.11. </w:t>
      </w:r>
      <w:r w:rsidR="00B540EE" w:rsidRPr="00B6593F">
        <w:rPr>
          <w:sz w:val="24"/>
          <w:szCs w:val="24"/>
        </w:rPr>
        <w:t>Методика и инструментарий мониторинга духовно-</w:t>
      </w:r>
      <w:r w:rsidR="00240807" w:rsidRPr="00B6593F">
        <w:rPr>
          <w:sz w:val="24"/>
          <w:szCs w:val="24"/>
        </w:rPr>
        <w:t>нравственного</w:t>
      </w:r>
      <w:bookmarkStart w:id="266" w:name="_Toc410654068"/>
      <w:bookmarkEnd w:id="263"/>
      <w:r w:rsidR="0083282A" w:rsidRPr="00B6593F">
        <w:rPr>
          <w:sz w:val="24"/>
          <w:szCs w:val="24"/>
        </w:rPr>
        <w:t xml:space="preserve"> </w:t>
      </w:r>
      <w:r w:rsidR="00B540EE" w:rsidRPr="00B6593F">
        <w:rPr>
          <w:sz w:val="24"/>
          <w:szCs w:val="24"/>
        </w:rPr>
        <w:t>развития, воспитания и социализации обучающихся</w:t>
      </w:r>
      <w:bookmarkEnd w:id="264"/>
      <w:bookmarkEnd w:id="265"/>
      <w:bookmarkEnd w:id="266"/>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6593F" w:rsidRDefault="00B540EE"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6593F">
        <w:rPr>
          <w:rFonts w:ascii="Times New Roman" w:hAnsi="Times New Roman"/>
        </w:rPr>
        <w:t>с одной стороны</w:t>
      </w:r>
      <w:r w:rsidRPr="00B6593F">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B6593F">
        <w:rPr>
          <w:rFonts w:ascii="Times New Roman" w:hAnsi="Times New Roman"/>
        </w:rPr>
        <w:t xml:space="preserve"> и воспитательной деятельности педагогических работников, а  с другой</w:t>
      </w:r>
      <w:r w:rsidR="0083282A" w:rsidRPr="00B6593F">
        <w:rPr>
          <w:rFonts w:ascii="Times New Roman" w:hAnsi="Times New Roman"/>
        </w:rPr>
        <w:t>,</w:t>
      </w:r>
      <w:r w:rsidR="00CB7527" w:rsidRPr="00B6593F">
        <w:rPr>
          <w:rFonts w:ascii="Times New Roman" w:hAnsi="Times New Roman"/>
        </w:rPr>
        <w:t xml:space="preserve"> на изучении индивидуальной успешности выпускников школы;</w:t>
      </w:r>
    </w:p>
    <w:p w:rsidR="00B540EE" w:rsidRPr="00B6593F" w:rsidRDefault="00B540EE"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6593F" w:rsidRDefault="00B540EE"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6593F">
        <w:rPr>
          <w:rFonts w:ascii="Times New Roman" w:hAnsi="Times New Roman"/>
        </w:rPr>
        <w:t xml:space="preserve">их деятельности,  направленной на обеспечение </w:t>
      </w:r>
      <w:r w:rsidRPr="00B6593F">
        <w:rPr>
          <w:rFonts w:ascii="Times New Roman" w:hAnsi="Times New Roman"/>
        </w:rPr>
        <w:t xml:space="preserve">процессов духовно-нравственного развития, воспитания и социализации обучающихся; </w:t>
      </w:r>
    </w:p>
    <w:p w:rsidR="00B540EE" w:rsidRPr="00B6593F" w:rsidRDefault="00B540EE"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6593F" w:rsidRDefault="00B540EE"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мониторинг должен предлагать чрезвычайно простые, </w:t>
      </w:r>
      <w:r w:rsidR="00D2425F" w:rsidRPr="00B6593F">
        <w:rPr>
          <w:rFonts w:ascii="Times New Roman" w:hAnsi="Times New Roman"/>
        </w:rPr>
        <w:t xml:space="preserve">прозрачные, </w:t>
      </w:r>
      <w:r w:rsidRPr="00B6593F">
        <w:rPr>
          <w:rFonts w:ascii="Times New Roman" w:hAnsi="Times New Roman"/>
        </w:rPr>
        <w:t xml:space="preserve">формализованные процедуры диагностики; </w:t>
      </w:r>
    </w:p>
    <w:p w:rsidR="00B540EE" w:rsidRPr="00B6593F" w:rsidRDefault="00B540EE"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предлагаемый мониторинг не должен существенно увеличить объем</w:t>
      </w:r>
      <w:r w:rsidR="0083282A" w:rsidRPr="00B6593F">
        <w:rPr>
          <w:rFonts w:ascii="Times New Roman" w:hAnsi="Times New Roman"/>
        </w:rPr>
        <w:t xml:space="preserve"> </w:t>
      </w:r>
      <w:r w:rsidRPr="00B6593F">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6593F">
        <w:rPr>
          <w:rFonts w:ascii="Times New Roman" w:hAnsi="Times New Roman"/>
        </w:rPr>
        <w:t>, поэтому целесообразно проводить его в рамках традиционных процедур, модернизировав их в контексте ФГОС</w:t>
      </w:r>
      <w:r w:rsidRPr="00B6593F">
        <w:rPr>
          <w:rFonts w:ascii="Times New Roman" w:hAnsi="Times New Roman"/>
        </w:rPr>
        <w:t xml:space="preserve">; </w:t>
      </w:r>
    </w:p>
    <w:p w:rsidR="00D2425F" w:rsidRPr="00B6593F" w:rsidRDefault="00D2425F" w:rsidP="00645380">
      <w:pPr>
        <w:pStyle w:val="a8"/>
        <w:numPr>
          <w:ilvl w:val="0"/>
          <w:numId w:val="108"/>
        </w:numPr>
        <w:tabs>
          <w:tab w:val="left" w:pos="993"/>
        </w:tabs>
        <w:ind w:left="0" w:firstLine="709"/>
        <w:jc w:val="both"/>
        <w:rPr>
          <w:rFonts w:ascii="Times New Roman" w:hAnsi="Times New Roman"/>
        </w:rPr>
      </w:pPr>
      <w:r w:rsidRPr="00B6593F">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B6593F" w:rsidRDefault="00B540EE" w:rsidP="00645380">
      <w:pPr>
        <w:pStyle w:val="a8"/>
        <w:widowControl w:val="0"/>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6593F" w:rsidRDefault="00B540EE" w:rsidP="00645380">
      <w:pPr>
        <w:pStyle w:val="a8"/>
        <w:widowControl w:val="0"/>
        <w:numPr>
          <w:ilvl w:val="0"/>
          <w:numId w:val="108"/>
        </w:numPr>
        <w:tabs>
          <w:tab w:val="left" w:pos="993"/>
        </w:tabs>
        <w:ind w:left="0" w:firstLine="709"/>
        <w:jc w:val="both"/>
        <w:rPr>
          <w:rFonts w:ascii="Times New Roman" w:hAnsi="Times New Roman"/>
        </w:rPr>
      </w:pPr>
      <w:r w:rsidRPr="00B6593F">
        <w:rPr>
          <w:rFonts w:ascii="Times New Roman" w:hAnsi="Times New Roman"/>
        </w:rPr>
        <w:t>работа предусматривает постепенное совершенствование методики</w:t>
      </w:r>
      <w:r w:rsidR="0083282A" w:rsidRPr="00B6593F">
        <w:rPr>
          <w:rFonts w:ascii="Times New Roman" w:hAnsi="Times New Roman"/>
        </w:rPr>
        <w:t xml:space="preserve"> </w:t>
      </w:r>
      <w:r w:rsidRPr="00B6593F">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83282A" w:rsidRPr="00B6593F">
        <w:rPr>
          <w:rFonts w:ascii="Times New Roman" w:hAnsi="Times New Roman"/>
          <w:sz w:val="24"/>
          <w:szCs w:val="24"/>
        </w:rPr>
        <w:t xml:space="preserve"> </w:t>
      </w:r>
      <w:r w:rsidRPr="00B6593F">
        <w:rPr>
          <w:rFonts w:ascii="Times New Roman" w:hAnsi="Times New Roman"/>
          <w:sz w:val="24"/>
          <w:szCs w:val="24"/>
        </w:rPr>
        <w:t xml:space="preserve">включает следующие элементы: </w:t>
      </w:r>
    </w:p>
    <w:p w:rsidR="00B540EE" w:rsidRPr="00B6593F" w:rsidRDefault="00B540EE" w:rsidP="00645380">
      <w:pPr>
        <w:pStyle w:val="a8"/>
        <w:widowControl w:val="0"/>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6593F" w:rsidRDefault="00B540EE" w:rsidP="00645380">
      <w:pPr>
        <w:pStyle w:val="a8"/>
        <w:widowControl w:val="0"/>
        <w:numPr>
          <w:ilvl w:val="0"/>
          <w:numId w:val="108"/>
        </w:numPr>
        <w:tabs>
          <w:tab w:val="left" w:pos="993"/>
        </w:tabs>
        <w:ind w:left="0" w:firstLine="709"/>
        <w:jc w:val="both"/>
        <w:rPr>
          <w:rFonts w:ascii="Times New Roman" w:hAnsi="Times New Roman"/>
        </w:rPr>
      </w:pPr>
      <w:r w:rsidRPr="00B6593F">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6593F" w:rsidRDefault="00B540EE" w:rsidP="00645380">
      <w:pPr>
        <w:pStyle w:val="a8"/>
        <w:widowControl w:val="0"/>
        <w:numPr>
          <w:ilvl w:val="0"/>
          <w:numId w:val="108"/>
        </w:numPr>
        <w:tabs>
          <w:tab w:val="left" w:pos="993"/>
        </w:tabs>
        <w:ind w:left="0" w:firstLine="709"/>
        <w:jc w:val="both"/>
        <w:rPr>
          <w:rFonts w:ascii="Times New Roman" w:hAnsi="Times New Roman"/>
        </w:rPr>
      </w:pPr>
      <w:r w:rsidRPr="00B6593F">
        <w:rPr>
          <w:rFonts w:ascii="Times New Roman" w:hAnsi="Times New Roman"/>
        </w:rPr>
        <w:t>профессиональная и общественная экспертиза отчетов о</w:t>
      </w:r>
      <w:r w:rsidR="00FB2B16" w:rsidRPr="00B6593F">
        <w:rPr>
          <w:rFonts w:ascii="Times New Roman" w:hAnsi="Times New Roman"/>
        </w:rPr>
        <w:t>б обеспечении</w:t>
      </w:r>
      <w:r w:rsidR="0083282A" w:rsidRPr="00B6593F">
        <w:rPr>
          <w:rFonts w:ascii="Times New Roman" w:hAnsi="Times New Roman"/>
        </w:rPr>
        <w:t xml:space="preserve"> </w:t>
      </w:r>
      <w:r w:rsidRPr="00B6593F">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B6593F">
        <w:rPr>
          <w:rFonts w:ascii="Times New Roman" w:hAnsi="Times New Roman"/>
        </w:rPr>
        <w:t xml:space="preserve"> </w:t>
      </w:r>
      <w:r w:rsidRPr="00B6593F">
        <w:rPr>
          <w:rFonts w:ascii="Times New Roman" w:hAnsi="Times New Roman"/>
        </w:rPr>
        <w:t xml:space="preserve">обучающихся. </w:t>
      </w:r>
    </w:p>
    <w:p w:rsidR="00B540EE" w:rsidRPr="00B6593F" w:rsidRDefault="00B540EE" w:rsidP="00B6593F">
      <w:pPr>
        <w:spacing w:after="0" w:line="240" w:lineRule="auto"/>
        <w:ind w:firstLine="709"/>
        <w:jc w:val="both"/>
        <w:rPr>
          <w:rFonts w:ascii="Times New Roman" w:hAnsi="Times New Roman"/>
          <w:sz w:val="24"/>
          <w:szCs w:val="24"/>
        </w:rPr>
      </w:pPr>
    </w:p>
    <w:p w:rsidR="00B540EE" w:rsidRPr="00B6593F" w:rsidRDefault="00FA53E2" w:rsidP="00B6593F">
      <w:pPr>
        <w:pStyle w:val="3"/>
        <w:spacing w:before="0" w:beforeAutospacing="0" w:after="0" w:afterAutospacing="0"/>
        <w:ind w:firstLine="709"/>
        <w:jc w:val="both"/>
        <w:rPr>
          <w:sz w:val="24"/>
          <w:szCs w:val="24"/>
        </w:rPr>
      </w:pPr>
      <w:bookmarkStart w:id="267" w:name="_Toc410654069"/>
      <w:bookmarkStart w:id="268" w:name="_Toc414553272"/>
      <w:bookmarkStart w:id="269" w:name="_Toc409691730"/>
      <w:r w:rsidRPr="00B6593F">
        <w:rPr>
          <w:sz w:val="24"/>
          <w:szCs w:val="24"/>
        </w:rPr>
        <w:t xml:space="preserve">2.3.12. </w:t>
      </w:r>
      <w:r w:rsidR="00B540EE" w:rsidRPr="00B6593F">
        <w:rPr>
          <w:sz w:val="24"/>
          <w:szCs w:val="24"/>
        </w:rPr>
        <w:t>Планируемые результаты духовно-нравственного развития,</w:t>
      </w:r>
      <w:bookmarkStart w:id="270" w:name="_Toc410654070"/>
      <w:bookmarkEnd w:id="267"/>
      <w:r w:rsidR="00B540EE" w:rsidRPr="00B6593F">
        <w:rPr>
          <w:sz w:val="24"/>
          <w:szCs w:val="24"/>
        </w:rPr>
        <w:t>воспитания и социализации обучающихся, формирования</w:t>
      </w:r>
      <w:bookmarkEnd w:id="268"/>
      <w:bookmarkEnd w:id="270"/>
      <w:r w:rsidR="009F1DC6">
        <w:rPr>
          <w:sz w:val="24"/>
          <w:szCs w:val="24"/>
        </w:rPr>
        <w:t xml:space="preserve"> </w:t>
      </w:r>
      <w:bookmarkStart w:id="271" w:name="_Toc410654071"/>
      <w:bookmarkStart w:id="272" w:name="_Toc284662835"/>
      <w:bookmarkStart w:id="273" w:name="_Toc284663462"/>
      <w:bookmarkStart w:id="274" w:name="_Toc414553273"/>
      <w:r w:rsidR="00B540EE" w:rsidRPr="00B6593F">
        <w:rPr>
          <w:sz w:val="24"/>
          <w:szCs w:val="24"/>
        </w:rPr>
        <w:t>экологической культуры, культуры здорового и безопасного образа</w:t>
      </w:r>
      <w:bookmarkEnd w:id="271"/>
      <w:bookmarkEnd w:id="272"/>
      <w:bookmarkEnd w:id="273"/>
      <w:bookmarkEnd w:id="274"/>
      <w:r w:rsidR="009F1DC6">
        <w:rPr>
          <w:sz w:val="24"/>
          <w:szCs w:val="24"/>
        </w:rPr>
        <w:t xml:space="preserve"> </w:t>
      </w:r>
      <w:bookmarkStart w:id="275" w:name="_Toc410654072"/>
      <w:bookmarkStart w:id="276" w:name="_Toc414553274"/>
      <w:r w:rsidR="00B540EE" w:rsidRPr="00B6593F">
        <w:rPr>
          <w:sz w:val="24"/>
          <w:szCs w:val="24"/>
        </w:rPr>
        <w:t>жизни обучающихся</w:t>
      </w:r>
      <w:bookmarkEnd w:id="269"/>
      <w:bookmarkEnd w:id="275"/>
      <w:bookmarkEnd w:id="276"/>
    </w:p>
    <w:p w:rsidR="009F1DC6" w:rsidRPr="00E43F3C" w:rsidRDefault="009F1DC6" w:rsidP="009F1DC6">
      <w:pPr>
        <w:spacing w:after="0" w:line="236" w:lineRule="auto"/>
        <w:ind w:firstLine="566"/>
        <w:jc w:val="both"/>
        <w:rPr>
          <w:rFonts w:ascii="Times New Roman" w:hAnsi="Times New Roman"/>
          <w:sz w:val="24"/>
          <w:szCs w:val="24"/>
        </w:rPr>
      </w:pPr>
      <w:bookmarkStart w:id="277" w:name="_Toc406059051"/>
      <w:bookmarkStart w:id="278" w:name="_Toc409691731"/>
      <w:bookmarkStart w:id="279" w:name="_Toc410654073"/>
      <w:bookmarkStart w:id="280" w:name="_Toc414553275"/>
      <w:r w:rsidRPr="00E43F3C">
        <w:rPr>
          <w:rFonts w:ascii="Times New Roman" w:eastAsia="Times New Roman" w:hAnsi="Times New Roman"/>
          <w:sz w:val="24"/>
          <w:szCs w:val="24"/>
        </w:rPr>
        <w:t>По каждому из направлений воспитания и социализации обучающихся основного общего образования должны быть предусмотрены и обучающимися могут быть достигнуты определённые результаты.</w:t>
      </w:r>
    </w:p>
    <w:p w:rsidR="009F1DC6" w:rsidRPr="00E43F3C" w:rsidRDefault="009F1DC6" w:rsidP="009F1DC6">
      <w:pPr>
        <w:spacing w:after="0" w:line="20" w:lineRule="exact"/>
        <w:rPr>
          <w:rFonts w:ascii="Times New Roman" w:hAnsi="Times New Roman"/>
          <w:sz w:val="24"/>
          <w:szCs w:val="24"/>
        </w:rPr>
      </w:pPr>
    </w:p>
    <w:p w:rsidR="009F1DC6" w:rsidRPr="00E43F3C" w:rsidRDefault="009F1DC6" w:rsidP="009F1DC6">
      <w:pPr>
        <w:spacing w:after="0" w:line="234" w:lineRule="auto"/>
        <w:ind w:firstLine="566"/>
        <w:jc w:val="both"/>
        <w:rPr>
          <w:rFonts w:ascii="Times New Roman" w:hAnsi="Times New Roman"/>
          <w:sz w:val="24"/>
          <w:szCs w:val="24"/>
        </w:rPr>
      </w:pPr>
      <w:r w:rsidRPr="00E43F3C">
        <w:rPr>
          <w:rFonts w:ascii="Times New Roman" w:eastAsia="Times New Roman" w:hAnsi="Times New Roman"/>
          <w:b/>
          <w:bCs/>
          <w:sz w:val="24"/>
          <w:szCs w:val="24"/>
        </w:rPr>
        <w:t>Воспитание гражданственности, патриотизма, уважения к правам, свободам и обязанностям человека:</w:t>
      </w:r>
    </w:p>
    <w:p w:rsidR="009F1DC6" w:rsidRPr="00E43F3C" w:rsidRDefault="009F1DC6" w:rsidP="009F1DC6">
      <w:pPr>
        <w:spacing w:after="0" w:line="13" w:lineRule="exact"/>
        <w:rPr>
          <w:rFonts w:ascii="Times New Roman" w:hAnsi="Times New Roman"/>
          <w:sz w:val="24"/>
          <w:szCs w:val="24"/>
        </w:rPr>
      </w:pPr>
    </w:p>
    <w:p w:rsidR="009F1DC6" w:rsidRPr="00E43F3C" w:rsidRDefault="009F1DC6" w:rsidP="00645380">
      <w:pPr>
        <w:numPr>
          <w:ilvl w:val="1"/>
          <w:numId w:val="217"/>
        </w:numPr>
        <w:tabs>
          <w:tab w:val="left" w:pos="1105"/>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ценностное отношение к России, св</w:t>
      </w:r>
      <w:r w:rsidR="007E0650">
        <w:rPr>
          <w:rFonts w:ascii="Times New Roman" w:eastAsia="Times New Roman" w:hAnsi="Times New Roman"/>
          <w:sz w:val="24"/>
          <w:szCs w:val="24"/>
        </w:rPr>
        <w:t>оему народу, краю, отечественно</w:t>
      </w:r>
      <w:r w:rsidRPr="00E43F3C">
        <w:rPr>
          <w:rFonts w:ascii="Times New Roman" w:eastAsia="Times New Roman" w:hAnsi="Times New Roman"/>
          <w:sz w:val="24"/>
          <w:szCs w:val="24"/>
        </w:rPr>
        <w:t xml:space="preserve">му культурно-историческому наследию, </w:t>
      </w:r>
      <w:r w:rsidR="007E0650">
        <w:rPr>
          <w:rFonts w:ascii="Times New Roman" w:eastAsia="Times New Roman" w:hAnsi="Times New Roman"/>
          <w:sz w:val="24"/>
          <w:szCs w:val="24"/>
        </w:rPr>
        <w:t>государственной символике, зако</w:t>
      </w:r>
      <w:r w:rsidRPr="00E43F3C">
        <w:rPr>
          <w:rFonts w:ascii="Times New Roman" w:eastAsia="Times New Roman" w:hAnsi="Times New Roman"/>
          <w:sz w:val="24"/>
          <w:szCs w:val="24"/>
        </w:rPr>
        <w:t>нам Российской Федерации, родным языка</w:t>
      </w:r>
      <w:r w:rsidR="007E0650">
        <w:rPr>
          <w:rFonts w:ascii="Times New Roman" w:eastAsia="Times New Roman" w:hAnsi="Times New Roman"/>
          <w:sz w:val="24"/>
          <w:szCs w:val="24"/>
        </w:rPr>
        <w:t>м: русскому и языку своего наро</w:t>
      </w:r>
      <w:r w:rsidRPr="00E43F3C">
        <w:rPr>
          <w:rFonts w:ascii="Times New Roman" w:eastAsia="Times New Roman" w:hAnsi="Times New Roman"/>
          <w:sz w:val="24"/>
          <w:szCs w:val="24"/>
        </w:rPr>
        <w:t>да, народным традициям, старшему поколению;</w:t>
      </w:r>
    </w:p>
    <w:p w:rsidR="009F1DC6" w:rsidRPr="00E43F3C" w:rsidRDefault="009F1DC6" w:rsidP="009F1DC6">
      <w:pPr>
        <w:spacing w:after="0" w:line="15" w:lineRule="exact"/>
        <w:rPr>
          <w:rFonts w:ascii="Times New Roman" w:eastAsia="Times New Roman" w:hAnsi="Times New Roman"/>
          <w:sz w:val="24"/>
          <w:szCs w:val="24"/>
        </w:rPr>
      </w:pPr>
    </w:p>
    <w:p w:rsidR="009F1DC6" w:rsidRPr="00E43F3C" w:rsidRDefault="009F1DC6" w:rsidP="00645380">
      <w:pPr>
        <w:numPr>
          <w:ilvl w:val="1"/>
          <w:numId w:val="217"/>
        </w:numPr>
        <w:tabs>
          <w:tab w:val="left" w:pos="1105"/>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9F1DC6" w:rsidRPr="00E43F3C" w:rsidRDefault="009F1DC6" w:rsidP="009F1DC6">
      <w:pPr>
        <w:spacing w:after="0" w:line="13" w:lineRule="exact"/>
        <w:rPr>
          <w:rFonts w:ascii="Times New Roman" w:eastAsia="Times New Roman" w:hAnsi="Times New Roman"/>
          <w:sz w:val="24"/>
          <w:szCs w:val="24"/>
        </w:rPr>
      </w:pPr>
    </w:p>
    <w:p w:rsidR="009F1DC6" w:rsidRPr="00E43F3C" w:rsidRDefault="009F1DC6" w:rsidP="00645380">
      <w:pPr>
        <w:numPr>
          <w:ilvl w:val="1"/>
          <w:numId w:val="217"/>
        </w:numPr>
        <w:tabs>
          <w:tab w:val="left" w:pos="1105"/>
        </w:tabs>
        <w:spacing w:after="0" w:line="236"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системные представления о народа</w:t>
      </w:r>
      <w:r w:rsidR="007E0650">
        <w:rPr>
          <w:rFonts w:ascii="Times New Roman" w:eastAsia="Times New Roman" w:hAnsi="Times New Roman"/>
          <w:sz w:val="24"/>
          <w:szCs w:val="24"/>
        </w:rPr>
        <w:t>х России, понимание их общей ис</w:t>
      </w:r>
      <w:r w:rsidRPr="00E43F3C">
        <w:rPr>
          <w:rFonts w:ascii="Times New Roman" w:eastAsia="Times New Roman" w:hAnsi="Times New Roman"/>
          <w:sz w:val="24"/>
          <w:szCs w:val="24"/>
        </w:rPr>
        <w:t>торической судьбы, единства народов нашей страны; опыт социальной и межкультурной коммуникации;</w:t>
      </w:r>
    </w:p>
    <w:p w:rsidR="009F1DC6" w:rsidRPr="00E43F3C" w:rsidRDefault="009F1DC6" w:rsidP="009F1DC6">
      <w:pPr>
        <w:spacing w:after="0" w:line="14" w:lineRule="exact"/>
        <w:rPr>
          <w:rFonts w:ascii="Times New Roman" w:eastAsia="Times New Roman" w:hAnsi="Times New Roman"/>
          <w:sz w:val="24"/>
          <w:szCs w:val="24"/>
        </w:rPr>
      </w:pPr>
    </w:p>
    <w:p w:rsidR="009F1DC6" w:rsidRPr="00E43F3C" w:rsidRDefault="009F1DC6" w:rsidP="00645380">
      <w:pPr>
        <w:numPr>
          <w:ilvl w:val="1"/>
          <w:numId w:val="217"/>
        </w:numPr>
        <w:tabs>
          <w:tab w:val="left" w:pos="1105"/>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9F1DC6" w:rsidRPr="00E43F3C" w:rsidRDefault="009F1DC6" w:rsidP="007E0650">
      <w:pPr>
        <w:spacing w:after="0" w:line="17" w:lineRule="exact"/>
        <w:rPr>
          <w:rFonts w:ascii="Times New Roman" w:eastAsia="Times New Roman" w:hAnsi="Times New Roman"/>
          <w:sz w:val="24"/>
          <w:szCs w:val="24"/>
        </w:rPr>
      </w:pPr>
    </w:p>
    <w:p w:rsidR="007E0650" w:rsidRPr="00E43F3C" w:rsidRDefault="007E0650" w:rsidP="007E0650">
      <w:pPr>
        <w:tabs>
          <w:tab w:val="left" w:pos="4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9F1DC6" w:rsidRPr="00E43F3C">
        <w:rPr>
          <w:rFonts w:ascii="Times New Roman" w:eastAsia="Times New Roman" w:hAnsi="Times New Roman"/>
          <w:sz w:val="24"/>
          <w:szCs w:val="24"/>
        </w:rPr>
        <w:t xml:space="preserve">понимание защиты Отечества как </w:t>
      </w:r>
      <w:r>
        <w:rPr>
          <w:rFonts w:ascii="Times New Roman" w:eastAsia="Times New Roman" w:hAnsi="Times New Roman"/>
          <w:sz w:val="24"/>
          <w:szCs w:val="24"/>
        </w:rPr>
        <w:t>конституционного долга и священ</w:t>
      </w:r>
      <w:r w:rsidR="009F1DC6" w:rsidRPr="00E43F3C">
        <w:rPr>
          <w:rFonts w:ascii="Times New Roman" w:eastAsia="Times New Roman" w:hAnsi="Times New Roman"/>
          <w:sz w:val="24"/>
          <w:szCs w:val="24"/>
        </w:rPr>
        <w:t>ной обязанности гражданина, уважительное отношение к Российской армии,</w:t>
      </w:r>
      <w:r w:rsidRPr="007E0650">
        <w:rPr>
          <w:rFonts w:ascii="Times New Roman" w:eastAsia="Times New Roman" w:hAnsi="Times New Roman"/>
          <w:sz w:val="24"/>
          <w:szCs w:val="24"/>
        </w:rPr>
        <w:t xml:space="preserve"> </w:t>
      </w:r>
      <w:r w:rsidRPr="00E43F3C">
        <w:rPr>
          <w:rFonts w:ascii="Times New Roman" w:eastAsia="Times New Roman" w:hAnsi="Times New Roman"/>
          <w:sz w:val="24"/>
          <w:szCs w:val="24"/>
        </w:rPr>
        <w:t>защитникам Родины;</w:t>
      </w:r>
    </w:p>
    <w:p w:rsidR="009F1DC6" w:rsidRPr="00E43F3C" w:rsidRDefault="009F1DC6" w:rsidP="007E0650">
      <w:pPr>
        <w:spacing w:after="0" w:line="2" w:lineRule="exact"/>
        <w:rPr>
          <w:rFonts w:ascii="Times New Roman" w:eastAsia="Times New Roman" w:hAnsi="Times New Roman"/>
          <w:sz w:val="24"/>
          <w:szCs w:val="24"/>
        </w:rPr>
      </w:pPr>
    </w:p>
    <w:p w:rsidR="009F1DC6" w:rsidRPr="00E43F3C" w:rsidRDefault="007E0650" w:rsidP="00645380">
      <w:pPr>
        <w:numPr>
          <w:ilvl w:val="1"/>
          <w:numId w:val="217"/>
        </w:numPr>
        <w:tabs>
          <w:tab w:val="left" w:pos="1100"/>
        </w:tabs>
        <w:spacing w:after="0" w:line="240" w:lineRule="auto"/>
        <w:ind w:hanging="272"/>
        <w:rPr>
          <w:rFonts w:ascii="Times New Roman" w:eastAsia="Times New Roman" w:hAnsi="Times New Roman"/>
          <w:sz w:val="24"/>
          <w:szCs w:val="24"/>
        </w:rPr>
      </w:pPr>
      <w:r>
        <w:rPr>
          <w:rFonts w:ascii="Times New Roman" w:eastAsia="Times New Roman" w:hAnsi="Times New Roman"/>
          <w:sz w:val="24"/>
          <w:szCs w:val="24"/>
        </w:rPr>
        <w:t xml:space="preserve">                  </w:t>
      </w:r>
      <w:r w:rsidR="009F1DC6" w:rsidRPr="00E43F3C">
        <w:rPr>
          <w:rFonts w:ascii="Times New Roman" w:eastAsia="Times New Roman" w:hAnsi="Times New Roman"/>
          <w:sz w:val="24"/>
          <w:szCs w:val="24"/>
        </w:rPr>
        <w:t>уважительное отношение к органам охраны правопорядка;</w:t>
      </w:r>
    </w:p>
    <w:p w:rsidR="009F1DC6" w:rsidRPr="00E43F3C" w:rsidRDefault="007E0650" w:rsidP="00645380">
      <w:pPr>
        <w:numPr>
          <w:ilvl w:val="1"/>
          <w:numId w:val="217"/>
        </w:numPr>
        <w:tabs>
          <w:tab w:val="left" w:pos="1100"/>
        </w:tabs>
        <w:spacing w:after="0" w:line="240" w:lineRule="auto"/>
        <w:ind w:hanging="272"/>
        <w:rPr>
          <w:rFonts w:ascii="Times New Roman" w:eastAsia="Times New Roman" w:hAnsi="Times New Roman"/>
          <w:sz w:val="24"/>
          <w:szCs w:val="24"/>
        </w:rPr>
      </w:pPr>
      <w:r>
        <w:rPr>
          <w:rFonts w:ascii="Times New Roman" w:eastAsia="Times New Roman" w:hAnsi="Times New Roman"/>
          <w:sz w:val="24"/>
          <w:szCs w:val="24"/>
        </w:rPr>
        <w:t xml:space="preserve">                   </w:t>
      </w:r>
      <w:r w:rsidR="009F1DC6" w:rsidRPr="00E43F3C">
        <w:rPr>
          <w:rFonts w:ascii="Times New Roman" w:eastAsia="Times New Roman" w:hAnsi="Times New Roman"/>
          <w:sz w:val="24"/>
          <w:szCs w:val="24"/>
        </w:rPr>
        <w:t>знание национальных героев и важнейших событий истории России;</w:t>
      </w:r>
    </w:p>
    <w:p w:rsidR="009F1DC6" w:rsidRPr="00E43F3C" w:rsidRDefault="009F1DC6" w:rsidP="009F1DC6">
      <w:pPr>
        <w:spacing w:after="0" w:line="15" w:lineRule="exact"/>
        <w:rPr>
          <w:rFonts w:ascii="Times New Roman" w:eastAsia="Times New Roman" w:hAnsi="Times New Roman"/>
          <w:sz w:val="24"/>
          <w:szCs w:val="24"/>
        </w:rPr>
      </w:pPr>
    </w:p>
    <w:p w:rsidR="009F1DC6" w:rsidRPr="00E43F3C" w:rsidRDefault="009F1DC6" w:rsidP="00645380">
      <w:pPr>
        <w:numPr>
          <w:ilvl w:val="1"/>
          <w:numId w:val="217"/>
        </w:numPr>
        <w:tabs>
          <w:tab w:val="left" w:pos="1105"/>
        </w:tabs>
        <w:spacing w:after="0" w:line="234" w:lineRule="auto"/>
        <w:ind w:firstLine="568"/>
        <w:rPr>
          <w:rFonts w:ascii="Times New Roman" w:eastAsia="Times New Roman" w:hAnsi="Times New Roman"/>
          <w:sz w:val="24"/>
          <w:szCs w:val="24"/>
        </w:rPr>
      </w:pPr>
      <w:r w:rsidRPr="00E43F3C">
        <w:rPr>
          <w:rFonts w:ascii="Times New Roman" w:eastAsia="Times New Roman" w:hAnsi="Times New Roman"/>
          <w:sz w:val="24"/>
          <w:szCs w:val="24"/>
        </w:rPr>
        <w:t>знание государственных празднико</w:t>
      </w:r>
      <w:r w:rsidR="007E0650">
        <w:rPr>
          <w:rFonts w:ascii="Times New Roman" w:eastAsia="Times New Roman" w:hAnsi="Times New Roman"/>
          <w:sz w:val="24"/>
          <w:szCs w:val="24"/>
        </w:rPr>
        <w:t>в, их истории и значения для об</w:t>
      </w:r>
      <w:r w:rsidRPr="00E43F3C">
        <w:rPr>
          <w:rFonts w:ascii="Times New Roman" w:eastAsia="Times New Roman" w:hAnsi="Times New Roman"/>
          <w:sz w:val="24"/>
          <w:szCs w:val="24"/>
        </w:rPr>
        <w:t>щества.</w:t>
      </w:r>
    </w:p>
    <w:p w:rsidR="009F1DC6" w:rsidRPr="00E43F3C" w:rsidRDefault="009F1DC6" w:rsidP="009F1DC6">
      <w:pPr>
        <w:spacing w:after="0" w:line="6" w:lineRule="exact"/>
        <w:rPr>
          <w:rFonts w:ascii="Times New Roman" w:eastAsia="Times New Roman" w:hAnsi="Times New Roman"/>
          <w:sz w:val="24"/>
          <w:szCs w:val="24"/>
        </w:rPr>
      </w:pPr>
    </w:p>
    <w:p w:rsidR="009F1DC6" w:rsidRPr="00E43F3C" w:rsidRDefault="009F1DC6" w:rsidP="007E0650">
      <w:pPr>
        <w:spacing w:after="0"/>
        <w:jc w:val="both"/>
        <w:rPr>
          <w:rFonts w:ascii="Times New Roman" w:eastAsia="Times New Roman" w:hAnsi="Times New Roman"/>
          <w:sz w:val="24"/>
          <w:szCs w:val="24"/>
        </w:rPr>
      </w:pPr>
      <w:r w:rsidRPr="00E43F3C">
        <w:rPr>
          <w:rFonts w:ascii="Times New Roman" w:eastAsia="Times New Roman" w:hAnsi="Times New Roman"/>
          <w:b/>
          <w:bCs/>
          <w:sz w:val="24"/>
          <w:szCs w:val="24"/>
        </w:rPr>
        <w:t>Воспитание социальной ответственности и компетентности:</w:t>
      </w:r>
    </w:p>
    <w:p w:rsidR="009F1DC6" w:rsidRPr="00E43F3C" w:rsidRDefault="007E0650" w:rsidP="00645380">
      <w:pPr>
        <w:numPr>
          <w:ilvl w:val="1"/>
          <w:numId w:val="217"/>
        </w:numPr>
        <w:tabs>
          <w:tab w:val="left" w:pos="1100"/>
        </w:tabs>
        <w:spacing w:after="0" w:line="236" w:lineRule="auto"/>
        <w:ind w:hanging="272"/>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9F1DC6" w:rsidRPr="00E43F3C">
        <w:rPr>
          <w:rFonts w:ascii="Times New Roman" w:eastAsia="Times New Roman" w:hAnsi="Times New Roman"/>
          <w:sz w:val="24"/>
          <w:szCs w:val="24"/>
        </w:rPr>
        <w:t>позитивное отношение, сознательное принятие роли гражданина;</w:t>
      </w:r>
    </w:p>
    <w:p w:rsidR="009F1DC6" w:rsidRPr="00E43F3C" w:rsidRDefault="009F1DC6" w:rsidP="007E0650">
      <w:pPr>
        <w:spacing w:after="0" w:line="13" w:lineRule="exact"/>
        <w:jc w:val="both"/>
        <w:rPr>
          <w:rFonts w:ascii="Times New Roman" w:eastAsia="Times New Roman" w:hAnsi="Times New Roman"/>
          <w:sz w:val="24"/>
          <w:szCs w:val="24"/>
        </w:rPr>
      </w:pPr>
    </w:p>
    <w:p w:rsidR="009F1DC6" w:rsidRPr="007E0650" w:rsidRDefault="009F1DC6" w:rsidP="00645380">
      <w:pPr>
        <w:numPr>
          <w:ilvl w:val="1"/>
          <w:numId w:val="217"/>
        </w:numPr>
        <w:tabs>
          <w:tab w:val="left" w:pos="1105"/>
        </w:tabs>
        <w:spacing w:after="0" w:line="234" w:lineRule="auto"/>
        <w:ind w:firstLine="568"/>
        <w:jc w:val="both"/>
        <w:rPr>
          <w:rFonts w:ascii="Times New Roman" w:hAnsi="Times New Roman"/>
          <w:sz w:val="24"/>
          <w:szCs w:val="24"/>
        </w:rPr>
      </w:pPr>
      <w:r w:rsidRPr="007E0650">
        <w:rPr>
          <w:rFonts w:ascii="Times New Roman" w:eastAsia="Times New Roman" w:hAnsi="Times New Roman"/>
          <w:sz w:val="24"/>
          <w:szCs w:val="24"/>
        </w:rPr>
        <w:t>умение дифференцировать, при</w:t>
      </w:r>
      <w:r w:rsidR="007E0650" w:rsidRPr="007E0650">
        <w:rPr>
          <w:rFonts w:ascii="Times New Roman" w:eastAsia="Times New Roman" w:hAnsi="Times New Roman"/>
          <w:sz w:val="24"/>
          <w:szCs w:val="24"/>
        </w:rPr>
        <w:t>нимать или не принимать информа</w:t>
      </w:r>
      <w:r w:rsidRPr="007E0650">
        <w:rPr>
          <w:rFonts w:ascii="Times New Roman" w:eastAsia="Times New Roman" w:hAnsi="Times New Roman"/>
          <w:sz w:val="24"/>
          <w:szCs w:val="24"/>
        </w:rPr>
        <w:t xml:space="preserve">цию, поступающую из социальной среды, </w:t>
      </w:r>
      <w:r w:rsidR="007E0650" w:rsidRPr="007E0650">
        <w:rPr>
          <w:rFonts w:ascii="Times New Roman" w:eastAsia="Times New Roman" w:hAnsi="Times New Roman"/>
          <w:sz w:val="24"/>
          <w:szCs w:val="24"/>
        </w:rPr>
        <w:t>СМИ, Интернета, исходя из тради</w:t>
      </w:r>
      <w:r w:rsidRPr="007E0650">
        <w:rPr>
          <w:rFonts w:ascii="Times New Roman" w:eastAsia="Times New Roman" w:hAnsi="Times New Roman"/>
          <w:sz w:val="24"/>
          <w:szCs w:val="24"/>
        </w:rPr>
        <w:t>ционных духовных ценностей и моральных норм;</w:t>
      </w:r>
    </w:p>
    <w:p w:rsidR="009F1DC6" w:rsidRPr="00E43F3C" w:rsidRDefault="009F1DC6" w:rsidP="007E0650">
      <w:pPr>
        <w:spacing w:after="0" w:line="16" w:lineRule="exact"/>
        <w:jc w:val="both"/>
        <w:rPr>
          <w:rFonts w:ascii="Times New Roman" w:hAnsi="Times New Roman"/>
          <w:sz w:val="24"/>
          <w:szCs w:val="24"/>
        </w:rPr>
      </w:pPr>
    </w:p>
    <w:p w:rsidR="009F1DC6" w:rsidRPr="00E43F3C" w:rsidRDefault="009F1DC6" w:rsidP="00645380">
      <w:pPr>
        <w:numPr>
          <w:ilvl w:val="1"/>
          <w:numId w:val="218"/>
        </w:numPr>
        <w:tabs>
          <w:tab w:val="left" w:pos="1105"/>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первоначальные навыки практическо</w:t>
      </w:r>
      <w:r w:rsidR="007E0650">
        <w:rPr>
          <w:rFonts w:ascii="Times New Roman" w:eastAsia="Times New Roman" w:hAnsi="Times New Roman"/>
          <w:sz w:val="24"/>
          <w:szCs w:val="24"/>
        </w:rPr>
        <w:t>й деятельности в составе различ</w:t>
      </w:r>
      <w:r w:rsidRPr="00E43F3C">
        <w:rPr>
          <w:rFonts w:ascii="Times New Roman" w:eastAsia="Times New Roman" w:hAnsi="Times New Roman"/>
          <w:sz w:val="24"/>
          <w:szCs w:val="24"/>
        </w:rPr>
        <w:t xml:space="preserve">ных </w:t>
      </w:r>
      <w:r w:rsidR="007E0650">
        <w:rPr>
          <w:rFonts w:ascii="Times New Roman" w:eastAsia="Times New Roman" w:hAnsi="Times New Roman"/>
          <w:sz w:val="24"/>
          <w:szCs w:val="24"/>
        </w:rPr>
        <w:t xml:space="preserve"> </w:t>
      </w:r>
      <w:r w:rsidRPr="00E43F3C">
        <w:rPr>
          <w:rFonts w:ascii="Times New Roman" w:eastAsia="Times New Roman" w:hAnsi="Times New Roman"/>
          <w:sz w:val="24"/>
          <w:szCs w:val="24"/>
        </w:rPr>
        <w:t>социокультурных групп конструктивной общественной направленности;</w:t>
      </w:r>
    </w:p>
    <w:p w:rsidR="009F1DC6" w:rsidRPr="00E43F3C" w:rsidRDefault="009F1DC6" w:rsidP="007E0650">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18"/>
        </w:numPr>
        <w:tabs>
          <w:tab w:val="left" w:pos="1105"/>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сознательное понимание своей пр</w:t>
      </w:r>
      <w:r w:rsidR="007E0650">
        <w:rPr>
          <w:rFonts w:ascii="Times New Roman" w:eastAsia="Times New Roman" w:hAnsi="Times New Roman"/>
          <w:sz w:val="24"/>
          <w:szCs w:val="24"/>
        </w:rPr>
        <w:t>инадлежности к социальным общно</w:t>
      </w:r>
      <w:r w:rsidRPr="00E43F3C">
        <w:rPr>
          <w:rFonts w:ascii="Times New Roman" w:eastAsia="Times New Roman" w:hAnsi="Times New Roman"/>
          <w:sz w:val="24"/>
          <w:szCs w:val="24"/>
        </w:rPr>
        <w:t>стям (семья, классный и школьный коллектив, сообщество городского или сельского поселения, неформальные подро</w:t>
      </w:r>
      <w:r w:rsidR="007E0650">
        <w:rPr>
          <w:rFonts w:ascii="Times New Roman" w:eastAsia="Times New Roman" w:hAnsi="Times New Roman"/>
          <w:sz w:val="24"/>
          <w:szCs w:val="24"/>
        </w:rPr>
        <w:t>стковые общности и др.), опреде</w:t>
      </w:r>
      <w:r w:rsidRPr="00E43F3C">
        <w:rPr>
          <w:rFonts w:ascii="Times New Roman" w:eastAsia="Times New Roman" w:hAnsi="Times New Roman"/>
          <w:sz w:val="24"/>
          <w:szCs w:val="24"/>
        </w:rPr>
        <w:t>ление своего места и роли в этих сообществах;</w:t>
      </w:r>
    </w:p>
    <w:p w:rsidR="009F1DC6" w:rsidRPr="00E43F3C" w:rsidRDefault="009F1DC6" w:rsidP="007E0650">
      <w:pPr>
        <w:spacing w:after="0" w:line="17" w:lineRule="exact"/>
        <w:jc w:val="both"/>
        <w:rPr>
          <w:rFonts w:ascii="Times New Roman" w:eastAsia="Times New Roman" w:hAnsi="Times New Roman"/>
          <w:sz w:val="24"/>
          <w:szCs w:val="24"/>
        </w:rPr>
      </w:pPr>
    </w:p>
    <w:p w:rsidR="009F1DC6" w:rsidRPr="00E43F3C" w:rsidRDefault="009F1DC6" w:rsidP="00645380">
      <w:pPr>
        <w:numPr>
          <w:ilvl w:val="1"/>
          <w:numId w:val="218"/>
        </w:numPr>
        <w:tabs>
          <w:tab w:val="left" w:pos="1105"/>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знание о различных общественны</w:t>
      </w:r>
      <w:r w:rsidR="007E0650">
        <w:rPr>
          <w:rFonts w:ascii="Times New Roman" w:eastAsia="Times New Roman" w:hAnsi="Times New Roman"/>
          <w:sz w:val="24"/>
          <w:szCs w:val="24"/>
        </w:rPr>
        <w:t>х и профессиональных организаци</w:t>
      </w:r>
      <w:r w:rsidRPr="00E43F3C">
        <w:rPr>
          <w:rFonts w:ascii="Times New Roman" w:eastAsia="Times New Roman" w:hAnsi="Times New Roman"/>
          <w:sz w:val="24"/>
          <w:szCs w:val="24"/>
        </w:rPr>
        <w:t>ях, их структуре, целях и характере деятельности;</w:t>
      </w:r>
    </w:p>
    <w:p w:rsidR="009F1DC6" w:rsidRPr="00E43F3C" w:rsidRDefault="009F1DC6" w:rsidP="007E0650">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18"/>
        </w:numPr>
        <w:tabs>
          <w:tab w:val="left" w:pos="1105"/>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9F1DC6" w:rsidRPr="00E43F3C" w:rsidRDefault="009F1DC6" w:rsidP="007E0650">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18"/>
        </w:numPr>
        <w:tabs>
          <w:tab w:val="left" w:pos="1105"/>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умение самостоятельно разрабатыва</w:t>
      </w:r>
      <w:r w:rsidR="007E0650">
        <w:rPr>
          <w:rFonts w:ascii="Times New Roman" w:eastAsia="Times New Roman" w:hAnsi="Times New Roman"/>
          <w:sz w:val="24"/>
          <w:szCs w:val="24"/>
        </w:rPr>
        <w:t>ть, согласовывать со сверстника</w:t>
      </w:r>
      <w:r w:rsidRPr="00E43F3C">
        <w:rPr>
          <w:rFonts w:ascii="Times New Roman" w:eastAsia="Times New Roman" w:hAnsi="Times New Roman"/>
          <w:sz w:val="24"/>
          <w:szCs w:val="24"/>
        </w:rPr>
        <w:t>ми, учителями и родителями и выполнять правила пове</w:t>
      </w:r>
      <w:r w:rsidR="007E0650">
        <w:rPr>
          <w:rFonts w:ascii="Times New Roman" w:eastAsia="Times New Roman" w:hAnsi="Times New Roman"/>
          <w:sz w:val="24"/>
          <w:szCs w:val="24"/>
        </w:rPr>
        <w:t>дения в семье, класс</w:t>
      </w:r>
      <w:r w:rsidRPr="00E43F3C">
        <w:rPr>
          <w:rFonts w:ascii="Times New Roman" w:eastAsia="Times New Roman" w:hAnsi="Times New Roman"/>
          <w:sz w:val="24"/>
          <w:szCs w:val="24"/>
        </w:rPr>
        <w:t>ном и школьном коллективах;</w:t>
      </w:r>
    </w:p>
    <w:p w:rsidR="009F1DC6" w:rsidRPr="00E43F3C" w:rsidRDefault="009F1DC6" w:rsidP="007E0650">
      <w:pPr>
        <w:spacing w:after="0" w:line="13" w:lineRule="exact"/>
        <w:jc w:val="both"/>
        <w:rPr>
          <w:rFonts w:ascii="Times New Roman" w:eastAsia="Times New Roman" w:hAnsi="Times New Roman"/>
          <w:sz w:val="24"/>
          <w:szCs w:val="24"/>
        </w:rPr>
      </w:pPr>
    </w:p>
    <w:p w:rsidR="009F1DC6" w:rsidRPr="00E43F3C" w:rsidRDefault="009F1DC6" w:rsidP="00645380">
      <w:pPr>
        <w:numPr>
          <w:ilvl w:val="1"/>
          <w:numId w:val="218"/>
        </w:numPr>
        <w:tabs>
          <w:tab w:val="left" w:pos="1105"/>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9F1DC6" w:rsidRPr="00E43F3C" w:rsidRDefault="009F1DC6" w:rsidP="007E0650">
      <w:pPr>
        <w:spacing w:after="0" w:line="14" w:lineRule="exact"/>
        <w:jc w:val="both"/>
        <w:rPr>
          <w:rFonts w:ascii="Times New Roman" w:eastAsia="Times New Roman" w:hAnsi="Times New Roman"/>
          <w:sz w:val="24"/>
          <w:szCs w:val="24"/>
        </w:rPr>
      </w:pPr>
    </w:p>
    <w:p w:rsidR="009F1DC6" w:rsidRPr="00E43F3C" w:rsidRDefault="009F1DC6" w:rsidP="00645380">
      <w:pPr>
        <w:numPr>
          <w:ilvl w:val="1"/>
          <w:numId w:val="218"/>
        </w:numPr>
        <w:tabs>
          <w:tab w:val="left" w:pos="1105"/>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ценностное отношение к мужскому или женскому гендеру (своему социальному полу), знание и принятие правил поло ролевого поведения в контексте традиционных моральных норм.</w:t>
      </w:r>
    </w:p>
    <w:p w:rsidR="009F1DC6" w:rsidRPr="00E43F3C" w:rsidRDefault="009F1DC6" w:rsidP="009F1DC6">
      <w:pPr>
        <w:spacing w:after="0" w:line="4" w:lineRule="exact"/>
        <w:rPr>
          <w:rFonts w:ascii="Times New Roman" w:eastAsia="Times New Roman" w:hAnsi="Times New Roman"/>
          <w:sz w:val="24"/>
          <w:szCs w:val="24"/>
        </w:rPr>
      </w:pPr>
    </w:p>
    <w:p w:rsidR="00D72583" w:rsidRDefault="00D72583" w:rsidP="009F1DC6">
      <w:pPr>
        <w:spacing w:after="0"/>
        <w:rPr>
          <w:rFonts w:ascii="Times New Roman" w:eastAsia="Times New Roman" w:hAnsi="Times New Roman"/>
          <w:b/>
          <w:bCs/>
          <w:sz w:val="24"/>
          <w:szCs w:val="24"/>
        </w:rPr>
      </w:pPr>
    </w:p>
    <w:p w:rsidR="009F1DC6" w:rsidRPr="00E43F3C" w:rsidRDefault="009F1DC6" w:rsidP="009F1DC6">
      <w:pPr>
        <w:spacing w:after="0"/>
        <w:rPr>
          <w:rFonts w:ascii="Times New Roman" w:eastAsia="Times New Roman" w:hAnsi="Times New Roman"/>
          <w:sz w:val="24"/>
          <w:szCs w:val="24"/>
        </w:rPr>
      </w:pPr>
      <w:r w:rsidRPr="00E43F3C">
        <w:rPr>
          <w:rFonts w:ascii="Times New Roman" w:eastAsia="Times New Roman" w:hAnsi="Times New Roman"/>
          <w:b/>
          <w:bCs/>
          <w:sz w:val="24"/>
          <w:szCs w:val="24"/>
        </w:rPr>
        <w:t>Воспитание нравственных чувств, убеждений, этического сознания:</w:t>
      </w:r>
    </w:p>
    <w:p w:rsidR="007E0650" w:rsidRDefault="007E0650" w:rsidP="007E0650">
      <w:pPr>
        <w:tabs>
          <w:tab w:val="left" w:pos="526"/>
        </w:tabs>
        <w:spacing w:after="0" w:line="234" w:lineRule="auto"/>
        <w:ind w:left="2"/>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ценностное отношение к школе, своему селу, городу, народу, России,</w:t>
      </w:r>
      <w:r w:rsidRPr="007E0650">
        <w:rPr>
          <w:rFonts w:ascii="Times New Roman" w:eastAsia="Times New Roman" w:hAnsi="Times New Roman"/>
          <w:sz w:val="24"/>
          <w:szCs w:val="24"/>
        </w:rPr>
        <w:t xml:space="preserve"> </w:t>
      </w:r>
      <w:r w:rsidRPr="00E43F3C">
        <w:rPr>
          <w:rFonts w:ascii="Times New Roman" w:eastAsia="Times New Roman" w:hAnsi="Times New Roman"/>
          <w:sz w:val="24"/>
          <w:szCs w:val="24"/>
        </w:rPr>
        <w:t>героическому прошлому и настоящему нашего</w:t>
      </w:r>
      <w:r w:rsidRPr="007E0650">
        <w:rPr>
          <w:rFonts w:ascii="Times New Roman" w:eastAsia="Times New Roman" w:hAnsi="Times New Roman"/>
          <w:sz w:val="24"/>
          <w:szCs w:val="24"/>
        </w:rPr>
        <w:t xml:space="preserve"> </w:t>
      </w:r>
      <w:r w:rsidRPr="00E43F3C">
        <w:rPr>
          <w:rFonts w:ascii="Times New Roman" w:eastAsia="Times New Roman" w:hAnsi="Times New Roman"/>
          <w:sz w:val="24"/>
          <w:szCs w:val="24"/>
        </w:rPr>
        <w:t xml:space="preserve">Отечества; </w:t>
      </w:r>
    </w:p>
    <w:p w:rsidR="009F1DC6" w:rsidRPr="00E43F3C" w:rsidRDefault="009F1DC6" w:rsidP="009F1DC6">
      <w:pPr>
        <w:spacing w:after="0" w:line="13" w:lineRule="exact"/>
        <w:rPr>
          <w:rFonts w:ascii="Times New Roman" w:eastAsia="Times New Roman" w:hAnsi="Times New Roman"/>
          <w:sz w:val="24"/>
          <w:szCs w:val="24"/>
        </w:rPr>
      </w:pPr>
    </w:p>
    <w:p w:rsidR="009F1DC6" w:rsidRPr="00E43F3C" w:rsidRDefault="007E0650" w:rsidP="007E0650">
      <w:pPr>
        <w:tabs>
          <w:tab w:val="left" w:pos="526"/>
        </w:tabs>
        <w:spacing w:after="0" w:line="234" w:lineRule="auto"/>
        <w:ind w:left="2"/>
        <w:rPr>
          <w:rFonts w:ascii="Times New Roman" w:eastAsia="Times New Roman" w:hAnsi="Times New Roman"/>
          <w:sz w:val="24"/>
          <w:szCs w:val="24"/>
        </w:rPr>
      </w:pPr>
      <w:r>
        <w:rPr>
          <w:rFonts w:ascii="Times New Roman" w:eastAsia="Times New Roman" w:hAnsi="Times New Roman"/>
          <w:sz w:val="24"/>
          <w:szCs w:val="24"/>
        </w:rPr>
        <w:t>–желание про</w:t>
      </w:r>
      <w:r w:rsidR="009F1DC6" w:rsidRPr="00E43F3C">
        <w:rPr>
          <w:rFonts w:ascii="Times New Roman" w:eastAsia="Times New Roman" w:hAnsi="Times New Roman"/>
          <w:sz w:val="24"/>
          <w:szCs w:val="24"/>
        </w:rPr>
        <w:t>должать героические традиции многонационального российского народа;</w:t>
      </w:r>
    </w:p>
    <w:p w:rsidR="009F1DC6" w:rsidRPr="00E43F3C" w:rsidRDefault="009F1DC6" w:rsidP="009F1DC6">
      <w:pPr>
        <w:spacing w:after="0" w:line="15" w:lineRule="exact"/>
        <w:rPr>
          <w:rFonts w:ascii="Times New Roman" w:eastAsia="Times New Roman" w:hAnsi="Times New Roman"/>
          <w:sz w:val="24"/>
          <w:szCs w:val="24"/>
        </w:rPr>
      </w:pPr>
    </w:p>
    <w:p w:rsidR="009F1DC6" w:rsidRPr="00E43F3C" w:rsidRDefault="007E0650" w:rsidP="007E0650">
      <w:pPr>
        <w:tabs>
          <w:tab w:val="left" w:pos="1105"/>
        </w:tabs>
        <w:spacing w:after="0" w:line="235" w:lineRule="auto"/>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чувство дружбы к представителям всех национальностей Российской Федерации;</w:t>
      </w:r>
    </w:p>
    <w:p w:rsidR="009F1DC6" w:rsidRPr="00E43F3C" w:rsidRDefault="009F1DC6" w:rsidP="009F1DC6">
      <w:pPr>
        <w:spacing w:after="0" w:line="15" w:lineRule="exact"/>
        <w:rPr>
          <w:rFonts w:ascii="Times New Roman" w:eastAsia="Times New Roman" w:hAnsi="Times New Roman"/>
          <w:sz w:val="24"/>
          <w:szCs w:val="24"/>
        </w:rPr>
      </w:pPr>
    </w:p>
    <w:p w:rsidR="007E0650" w:rsidRDefault="007E0650" w:rsidP="007E0650">
      <w:pPr>
        <w:tabs>
          <w:tab w:val="left" w:pos="1105"/>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 xml:space="preserve">умение сочетать личные и общественные интересы, дорожить своей честью, честью своей семьи, </w:t>
      </w:r>
      <w:r>
        <w:rPr>
          <w:rFonts w:ascii="Times New Roman" w:eastAsia="Times New Roman" w:hAnsi="Times New Roman"/>
          <w:sz w:val="24"/>
          <w:szCs w:val="24"/>
        </w:rPr>
        <w:t>школы</w:t>
      </w:r>
      <w:r w:rsidR="009F1DC6" w:rsidRPr="00E43F3C">
        <w:rPr>
          <w:rFonts w:ascii="Times New Roman" w:eastAsia="Times New Roman" w:hAnsi="Times New Roman"/>
          <w:sz w:val="24"/>
          <w:szCs w:val="24"/>
        </w:rPr>
        <w:t xml:space="preserve">; </w:t>
      </w:r>
    </w:p>
    <w:p w:rsidR="009F1DC6" w:rsidRPr="00E43F3C" w:rsidRDefault="007E0650" w:rsidP="007E0650">
      <w:pPr>
        <w:tabs>
          <w:tab w:val="left" w:pos="1105"/>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поним</w:t>
      </w:r>
      <w:r>
        <w:rPr>
          <w:rFonts w:ascii="Times New Roman" w:eastAsia="Times New Roman" w:hAnsi="Times New Roman"/>
          <w:sz w:val="24"/>
          <w:szCs w:val="24"/>
        </w:rPr>
        <w:t>ание отношений ответственной за</w:t>
      </w:r>
      <w:r w:rsidR="009F1DC6" w:rsidRPr="00E43F3C">
        <w:rPr>
          <w:rFonts w:ascii="Times New Roman" w:eastAsia="Times New Roman" w:hAnsi="Times New Roman"/>
          <w:sz w:val="24"/>
          <w:szCs w:val="24"/>
        </w:rPr>
        <w:t>висимости людей друг от друга; установление дружеских взаимоотношений в коллективе, основанных на взаимопомощи и взаимной поддержке;</w:t>
      </w:r>
    </w:p>
    <w:p w:rsidR="009F1DC6" w:rsidRPr="00E43F3C" w:rsidRDefault="009F1DC6" w:rsidP="009F1DC6">
      <w:pPr>
        <w:spacing w:after="0" w:line="14" w:lineRule="exact"/>
        <w:rPr>
          <w:rFonts w:ascii="Times New Roman" w:eastAsia="Times New Roman" w:hAnsi="Times New Roman"/>
          <w:sz w:val="24"/>
          <w:szCs w:val="24"/>
        </w:rPr>
      </w:pPr>
    </w:p>
    <w:p w:rsidR="009F1DC6" w:rsidRPr="00E43F3C" w:rsidRDefault="007E0650" w:rsidP="007E0650">
      <w:pPr>
        <w:tabs>
          <w:tab w:val="left" w:pos="1254"/>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уважение родителей, понимание с</w:t>
      </w:r>
      <w:r>
        <w:rPr>
          <w:rFonts w:ascii="Times New Roman" w:eastAsia="Times New Roman" w:hAnsi="Times New Roman"/>
          <w:sz w:val="24"/>
          <w:szCs w:val="24"/>
        </w:rPr>
        <w:t>ыновнего долга как конституцион</w:t>
      </w:r>
      <w:r w:rsidR="009F1DC6" w:rsidRPr="00E43F3C">
        <w:rPr>
          <w:rFonts w:ascii="Times New Roman" w:eastAsia="Times New Roman" w:hAnsi="Times New Roman"/>
          <w:sz w:val="24"/>
          <w:szCs w:val="24"/>
        </w:rPr>
        <w:t>ной обязанности, уважительное отношение</w:t>
      </w:r>
      <w:r>
        <w:rPr>
          <w:rFonts w:ascii="Times New Roman" w:eastAsia="Times New Roman" w:hAnsi="Times New Roman"/>
          <w:sz w:val="24"/>
          <w:szCs w:val="24"/>
        </w:rPr>
        <w:t xml:space="preserve"> к старшим, доброжелательное от</w:t>
      </w:r>
      <w:r w:rsidR="009F1DC6" w:rsidRPr="00E43F3C">
        <w:rPr>
          <w:rFonts w:ascii="Times New Roman" w:eastAsia="Times New Roman" w:hAnsi="Times New Roman"/>
          <w:sz w:val="24"/>
          <w:szCs w:val="24"/>
        </w:rPr>
        <w:t>ношение к сверстникам и младшим;</w:t>
      </w:r>
    </w:p>
    <w:p w:rsidR="009F1DC6" w:rsidRPr="00E43F3C" w:rsidRDefault="007E0650" w:rsidP="00645380">
      <w:pPr>
        <w:numPr>
          <w:ilvl w:val="1"/>
          <w:numId w:val="218"/>
        </w:numPr>
        <w:tabs>
          <w:tab w:val="left" w:pos="1260"/>
        </w:tabs>
        <w:spacing w:after="0" w:line="240" w:lineRule="auto"/>
        <w:ind w:hanging="432"/>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 xml:space="preserve">знание традиций своей семьи и </w:t>
      </w:r>
      <w:r>
        <w:rPr>
          <w:rFonts w:ascii="Times New Roman" w:eastAsia="Times New Roman" w:hAnsi="Times New Roman"/>
          <w:sz w:val="24"/>
          <w:szCs w:val="24"/>
        </w:rPr>
        <w:t>школы</w:t>
      </w:r>
      <w:r w:rsidR="009F1DC6" w:rsidRPr="00E43F3C">
        <w:rPr>
          <w:rFonts w:ascii="Times New Roman" w:eastAsia="Times New Roman" w:hAnsi="Times New Roman"/>
          <w:sz w:val="24"/>
          <w:szCs w:val="24"/>
        </w:rPr>
        <w:t>, бережное отношение к ним;</w:t>
      </w:r>
    </w:p>
    <w:p w:rsidR="009F1DC6" w:rsidRPr="00E43F3C" w:rsidRDefault="009F1DC6" w:rsidP="009F1DC6">
      <w:pPr>
        <w:spacing w:after="0" w:line="12" w:lineRule="exact"/>
        <w:rPr>
          <w:rFonts w:ascii="Times New Roman" w:eastAsia="Times New Roman" w:hAnsi="Times New Roman"/>
          <w:sz w:val="24"/>
          <w:szCs w:val="24"/>
        </w:rPr>
      </w:pPr>
    </w:p>
    <w:p w:rsidR="009F1DC6" w:rsidRPr="00E43F3C" w:rsidRDefault="007E0650" w:rsidP="007E0650">
      <w:pPr>
        <w:tabs>
          <w:tab w:val="left" w:pos="1254"/>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 xml:space="preserve">понимание значения религиозных </w:t>
      </w:r>
      <w:r>
        <w:rPr>
          <w:rFonts w:ascii="Times New Roman" w:eastAsia="Times New Roman" w:hAnsi="Times New Roman"/>
          <w:sz w:val="24"/>
          <w:szCs w:val="24"/>
        </w:rPr>
        <w:t>идеалов в жизни человека и обще</w:t>
      </w:r>
      <w:r w:rsidR="009F1DC6" w:rsidRPr="00E43F3C">
        <w:rPr>
          <w:rFonts w:ascii="Times New Roman" w:eastAsia="Times New Roman" w:hAnsi="Times New Roman"/>
          <w:sz w:val="24"/>
          <w:szCs w:val="24"/>
        </w:rPr>
        <w:t>ства, роли традиционных религий в развити</w:t>
      </w:r>
      <w:r>
        <w:rPr>
          <w:rFonts w:ascii="Times New Roman" w:eastAsia="Times New Roman" w:hAnsi="Times New Roman"/>
          <w:sz w:val="24"/>
          <w:szCs w:val="24"/>
        </w:rPr>
        <w:t>и Российского государства, в ис</w:t>
      </w:r>
      <w:r w:rsidR="009F1DC6" w:rsidRPr="00E43F3C">
        <w:rPr>
          <w:rFonts w:ascii="Times New Roman" w:eastAsia="Times New Roman" w:hAnsi="Times New Roman"/>
          <w:sz w:val="24"/>
          <w:szCs w:val="24"/>
        </w:rPr>
        <w:t>тории и культуре нашей страны, общие представления о религиозной картине мира;</w:t>
      </w:r>
    </w:p>
    <w:p w:rsidR="009F1DC6" w:rsidRPr="00E43F3C" w:rsidRDefault="009F1DC6" w:rsidP="009F1DC6">
      <w:pPr>
        <w:spacing w:after="0" w:line="17" w:lineRule="exact"/>
        <w:rPr>
          <w:rFonts w:ascii="Times New Roman" w:eastAsia="Times New Roman" w:hAnsi="Times New Roman"/>
          <w:sz w:val="24"/>
          <w:szCs w:val="24"/>
        </w:rPr>
      </w:pPr>
    </w:p>
    <w:p w:rsidR="009F1DC6" w:rsidRPr="00E43F3C" w:rsidRDefault="007E0650" w:rsidP="007E0650">
      <w:pPr>
        <w:tabs>
          <w:tab w:val="left" w:pos="1254"/>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понимание нравственной сущност</w:t>
      </w:r>
      <w:r>
        <w:rPr>
          <w:rFonts w:ascii="Times New Roman" w:eastAsia="Times New Roman" w:hAnsi="Times New Roman"/>
          <w:sz w:val="24"/>
          <w:szCs w:val="24"/>
        </w:rPr>
        <w:t>и правил культуры поведения, об</w:t>
      </w:r>
      <w:r w:rsidR="009F1DC6" w:rsidRPr="00E43F3C">
        <w:rPr>
          <w:rFonts w:ascii="Times New Roman" w:eastAsia="Times New Roman" w:hAnsi="Times New Roman"/>
          <w:sz w:val="24"/>
          <w:szCs w:val="24"/>
        </w:rPr>
        <w:t>щения и речи, умение выполнять их незав</w:t>
      </w:r>
      <w:r>
        <w:rPr>
          <w:rFonts w:ascii="Times New Roman" w:eastAsia="Times New Roman" w:hAnsi="Times New Roman"/>
          <w:sz w:val="24"/>
          <w:szCs w:val="24"/>
        </w:rPr>
        <w:t>исимо от внешнего контроля, уме</w:t>
      </w:r>
      <w:r w:rsidR="009F1DC6" w:rsidRPr="00E43F3C">
        <w:rPr>
          <w:rFonts w:ascii="Times New Roman" w:eastAsia="Times New Roman" w:hAnsi="Times New Roman"/>
          <w:sz w:val="24"/>
          <w:szCs w:val="24"/>
        </w:rPr>
        <w:t>ние преодолевать конфликты в общении;</w:t>
      </w:r>
    </w:p>
    <w:p w:rsidR="009F1DC6" w:rsidRPr="00E43F3C" w:rsidRDefault="009F1DC6" w:rsidP="009F1DC6">
      <w:pPr>
        <w:spacing w:after="0" w:line="15" w:lineRule="exact"/>
        <w:rPr>
          <w:rFonts w:ascii="Times New Roman" w:eastAsia="Times New Roman" w:hAnsi="Times New Roman"/>
          <w:sz w:val="24"/>
          <w:szCs w:val="24"/>
        </w:rPr>
      </w:pPr>
    </w:p>
    <w:p w:rsidR="009F1DC6" w:rsidRPr="00E43F3C" w:rsidRDefault="007E0650" w:rsidP="007E0650">
      <w:pPr>
        <w:tabs>
          <w:tab w:val="left" w:pos="1254"/>
        </w:tabs>
        <w:spacing w:after="0" w:line="234" w:lineRule="auto"/>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готовность сознательно выполнят</w:t>
      </w:r>
      <w:r>
        <w:rPr>
          <w:rFonts w:ascii="Times New Roman" w:eastAsia="Times New Roman" w:hAnsi="Times New Roman"/>
          <w:sz w:val="24"/>
          <w:szCs w:val="24"/>
        </w:rPr>
        <w:t>ь правила для обучающихся, пони</w:t>
      </w:r>
      <w:r w:rsidR="009F1DC6" w:rsidRPr="00E43F3C">
        <w:rPr>
          <w:rFonts w:ascii="Times New Roman" w:eastAsia="Times New Roman" w:hAnsi="Times New Roman"/>
          <w:sz w:val="24"/>
          <w:szCs w:val="24"/>
        </w:rPr>
        <w:t>мание необходимости самодисциплины;</w:t>
      </w:r>
    </w:p>
    <w:p w:rsidR="009F1DC6" w:rsidRPr="00E43F3C" w:rsidRDefault="009F1DC6" w:rsidP="009F1DC6">
      <w:pPr>
        <w:spacing w:after="0" w:line="2" w:lineRule="exact"/>
        <w:rPr>
          <w:rFonts w:ascii="Times New Roman" w:eastAsia="Times New Roman" w:hAnsi="Times New Roman"/>
          <w:sz w:val="24"/>
          <w:szCs w:val="24"/>
        </w:rPr>
      </w:pPr>
    </w:p>
    <w:p w:rsidR="009F1DC6" w:rsidRPr="007E0650" w:rsidRDefault="007E0650" w:rsidP="00645380">
      <w:pPr>
        <w:numPr>
          <w:ilvl w:val="1"/>
          <w:numId w:val="218"/>
        </w:numPr>
        <w:tabs>
          <w:tab w:val="left" w:pos="1260"/>
        </w:tabs>
        <w:spacing w:after="0" w:line="235" w:lineRule="auto"/>
        <w:ind w:hanging="432"/>
        <w:rPr>
          <w:rFonts w:ascii="Times New Roman" w:hAnsi="Times New Roman"/>
          <w:sz w:val="24"/>
          <w:szCs w:val="24"/>
        </w:rPr>
      </w:pPr>
      <w:r w:rsidRPr="007E0650">
        <w:rPr>
          <w:rFonts w:ascii="Times New Roman" w:eastAsia="Times New Roman" w:hAnsi="Times New Roman"/>
          <w:sz w:val="24"/>
          <w:szCs w:val="24"/>
        </w:rPr>
        <w:t>–</w:t>
      </w:r>
      <w:r w:rsidR="009F1DC6" w:rsidRPr="007E0650">
        <w:rPr>
          <w:rFonts w:ascii="Times New Roman" w:eastAsia="Times New Roman" w:hAnsi="Times New Roman"/>
          <w:sz w:val="24"/>
          <w:szCs w:val="24"/>
        </w:rPr>
        <w:t xml:space="preserve">готовность к самоограничению </w:t>
      </w:r>
      <w:r w:rsidRPr="007E0650">
        <w:rPr>
          <w:rFonts w:ascii="Times New Roman" w:eastAsia="Times New Roman" w:hAnsi="Times New Roman"/>
          <w:sz w:val="24"/>
          <w:szCs w:val="24"/>
        </w:rPr>
        <w:t>для достижения собственных нрав</w:t>
      </w:r>
      <w:r w:rsidR="009F1DC6" w:rsidRPr="007E0650">
        <w:rPr>
          <w:rFonts w:ascii="Times New Roman" w:eastAsia="Times New Roman" w:hAnsi="Times New Roman"/>
          <w:sz w:val="24"/>
          <w:szCs w:val="24"/>
        </w:rPr>
        <w:t>ственных идеалов; стремление вырабат</w:t>
      </w:r>
      <w:r>
        <w:rPr>
          <w:rFonts w:ascii="Times New Roman" w:eastAsia="Times New Roman" w:hAnsi="Times New Roman"/>
          <w:sz w:val="24"/>
          <w:szCs w:val="24"/>
        </w:rPr>
        <w:t>ывать и осуществлять личную про</w:t>
      </w:r>
      <w:r w:rsidR="009F1DC6" w:rsidRPr="007E0650">
        <w:rPr>
          <w:rFonts w:ascii="Times New Roman" w:eastAsia="Times New Roman" w:hAnsi="Times New Roman"/>
          <w:sz w:val="24"/>
          <w:szCs w:val="24"/>
        </w:rPr>
        <w:t>грамму самовоспитания;</w:t>
      </w:r>
    </w:p>
    <w:p w:rsidR="009F1DC6" w:rsidRPr="00E43F3C" w:rsidRDefault="009F1DC6" w:rsidP="009F1DC6">
      <w:pPr>
        <w:spacing w:after="0" w:line="15" w:lineRule="exact"/>
        <w:rPr>
          <w:rFonts w:ascii="Times New Roman" w:hAnsi="Times New Roman"/>
          <w:sz w:val="24"/>
          <w:szCs w:val="24"/>
        </w:rPr>
      </w:pPr>
    </w:p>
    <w:p w:rsidR="009F1DC6" w:rsidRPr="00E43F3C" w:rsidRDefault="007E0650" w:rsidP="007E0650">
      <w:pPr>
        <w:tabs>
          <w:tab w:val="left" w:pos="1254"/>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 xml:space="preserve">потребность в выработке волевых </w:t>
      </w:r>
      <w:r>
        <w:rPr>
          <w:rFonts w:ascii="Times New Roman" w:eastAsia="Times New Roman" w:hAnsi="Times New Roman"/>
          <w:sz w:val="24"/>
          <w:szCs w:val="24"/>
        </w:rPr>
        <w:t>черт характера, способность ста</w:t>
      </w:r>
      <w:r w:rsidR="009F1DC6" w:rsidRPr="00E43F3C">
        <w:rPr>
          <w:rFonts w:ascii="Times New Roman" w:eastAsia="Times New Roman" w:hAnsi="Times New Roman"/>
          <w:sz w:val="24"/>
          <w:szCs w:val="24"/>
        </w:rPr>
        <w:t>вить перед собой общественно значимые це</w:t>
      </w:r>
      <w:r>
        <w:rPr>
          <w:rFonts w:ascii="Times New Roman" w:eastAsia="Times New Roman" w:hAnsi="Times New Roman"/>
          <w:sz w:val="24"/>
          <w:szCs w:val="24"/>
        </w:rPr>
        <w:t>ли, желание участвовать в их до</w:t>
      </w:r>
      <w:r w:rsidR="009F1DC6" w:rsidRPr="00E43F3C">
        <w:rPr>
          <w:rFonts w:ascii="Times New Roman" w:eastAsia="Times New Roman" w:hAnsi="Times New Roman"/>
          <w:sz w:val="24"/>
          <w:szCs w:val="24"/>
        </w:rPr>
        <w:t>стижении, способность объективно оценивать себя;</w:t>
      </w:r>
    </w:p>
    <w:p w:rsidR="009F1DC6" w:rsidRPr="00E43F3C" w:rsidRDefault="009F1DC6" w:rsidP="009F1DC6">
      <w:pPr>
        <w:spacing w:after="0" w:line="14" w:lineRule="exact"/>
        <w:rPr>
          <w:rFonts w:ascii="Times New Roman" w:eastAsia="Times New Roman" w:hAnsi="Times New Roman"/>
          <w:sz w:val="24"/>
          <w:szCs w:val="24"/>
        </w:rPr>
      </w:pPr>
    </w:p>
    <w:p w:rsidR="009F1DC6" w:rsidRPr="00E43F3C" w:rsidRDefault="007E0650" w:rsidP="007E0650">
      <w:pPr>
        <w:tabs>
          <w:tab w:val="left" w:pos="1254"/>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умение устанавливать со сверстни</w:t>
      </w:r>
      <w:r>
        <w:rPr>
          <w:rFonts w:ascii="Times New Roman" w:eastAsia="Times New Roman" w:hAnsi="Times New Roman"/>
          <w:sz w:val="24"/>
          <w:szCs w:val="24"/>
        </w:rPr>
        <w:t>ками другого пола дружеские, гу</w:t>
      </w:r>
      <w:r w:rsidR="009F1DC6" w:rsidRPr="00E43F3C">
        <w:rPr>
          <w:rFonts w:ascii="Times New Roman" w:eastAsia="Times New Roman" w:hAnsi="Times New Roman"/>
          <w:sz w:val="24"/>
          <w:szCs w:val="24"/>
        </w:rPr>
        <w:t>манные, искренние отношения, основанны</w:t>
      </w:r>
      <w:r>
        <w:rPr>
          <w:rFonts w:ascii="Times New Roman" w:eastAsia="Times New Roman" w:hAnsi="Times New Roman"/>
          <w:sz w:val="24"/>
          <w:szCs w:val="24"/>
        </w:rPr>
        <w:t>е на нравственных нормах; стрем</w:t>
      </w:r>
      <w:r w:rsidR="009F1DC6" w:rsidRPr="00E43F3C">
        <w:rPr>
          <w:rFonts w:ascii="Times New Roman" w:eastAsia="Times New Roman" w:hAnsi="Times New Roman"/>
          <w:sz w:val="24"/>
          <w:szCs w:val="24"/>
        </w:rPr>
        <w:t>ление к честности и скромности, красоте</w:t>
      </w:r>
      <w:r>
        <w:rPr>
          <w:rFonts w:ascii="Times New Roman" w:eastAsia="Times New Roman" w:hAnsi="Times New Roman"/>
          <w:sz w:val="24"/>
          <w:szCs w:val="24"/>
        </w:rPr>
        <w:t xml:space="preserve"> и благородству во взаимоотноше</w:t>
      </w:r>
      <w:r w:rsidR="009F1DC6" w:rsidRPr="00E43F3C">
        <w:rPr>
          <w:rFonts w:ascii="Times New Roman" w:eastAsia="Times New Roman" w:hAnsi="Times New Roman"/>
          <w:sz w:val="24"/>
          <w:szCs w:val="24"/>
        </w:rPr>
        <w:t>ниях; нравственное представление о дружбе и любви;</w:t>
      </w:r>
    </w:p>
    <w:p w:rsidR="009F1DC6" w:rsidRPr="00E43F3C" w:rsidRDefault="009F1DC6" w:rsidP="009F1DC6">
      <w:pPr>
        <w:spacing w:after="0" w:line="17" w:lineRule="exact"/>
        <w:rPr>
          <w:rFonts w:ascii="Times New Roman" w:eastAsia="Times New Roman" w:hAnsi="Times New Roman"/>
          <w:sz w:val="24"/>
          <w:szCs w:val="24"/>
        </w:rPr>
      </w:pPr>
    </w:p>
    <w:p w:rsidR="009F1DC6" w:rsidRPr="00E43F3C" w:rsidRDefault="007E0650" w:rsidP="007E0650">
      <w:pPr>
        <w:tabs>
          <w:tab w:val="left" w:pos="1254"/>
        </w:tabs>
        <w:spacing w:after="0" w:line="236" w:lineRule="auto"/>
        <w:jc w:val="both"/>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понимание и сознательное прин</w:t>
      </w:r>
      <w:r>
        <w:rPr>
          <w:rFonts w:ascii="Times New Roman" w:eastAsia="Times New Roman" w:hAnsi="Times New Roman"/>
          <w:sz w:val="24"/>
          <w:szCs w:val="24"/>
        </w:rPr>
        <w:t>ятие нравственных норм взаимоот</w:t>
      </w:r>
      <w:r w:rsidR="009F1DC6" w:rsidRPr="00E43F3C">
        <w:rPr>
          <w:rFonts w:ascii="Times New Roman" w:eastAsia="Times New Roman" w:hAnsi="Times New Roman"/>
          <w:sz w:val="24"/>
          <w:szCs w:val="24"/>
        </w:rPr>
        <w:t>ношений в семье; осознание значения се</w:t>
      </w:r>
      <w:r>
        <w:rPr>
          <w:rFonts w:ascii="Times New Roman" w:eastAsia="Times New Roman" w:hAnsi="Times New Roman"/>
          <w:sz w:val="24"/>
          <w:szCs w:val="24"/>
        </w:rPr>
        <w:t>мьи для жизни человека, его лич</w:t>
      </w:r>
      <w:r w:rsidR="009F1DC6" w:rsidRPr="00E43F3C">
        <w:rPr>
          <w:rFonts w:ascii="Times New Roman" w:eastAsia="Times New Roman" w:hAnsi="Times New Roman"/>
          <w:sz w:val="24"/>
          <w:szCs w:val="24"/>
        </w:rPr>
        <w:t>ностного и социального развитии, продолжения рода;</w:t>
      </w:r>
    </w:p>
    <w:p w:rsidR="009F1DC6" w:rsidRPr="00E43F3C" w:rsidRDefault="009F1DC6" w:rsidP="009F1DC6">
      <w:pPr>
        <w:spacing w:after="0" w:line="15" w:lineRule="exact"/>
        <w:rPr>
          <w:rFonts w:ascii="Times New Roman" w:eastAsia="Times New Roman" w:hAnsi="Times New Roman"/>
          <w:sz w:val="24"/>
          <w:szCs w:val="24"/>
        </w:rPr>
      </w:pPr>
    </w:p>
    <w:p w:rsidR="009F1DC6" w:rsidRPr="00E43F3C" w:rsidRDefault="007E0650" w:rsidP="007E0650">
      <w:pPr>
        <w:tabs>
          <w:tab w:val="left" w:pos="1254"/>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понимание взаимосвязи физического, нравственного (душевного) и социально-психологического (здоровья се</w:t>
      </w:r>
      <w:r>
        <w:rPr>
          <w:rFonts w:ascii="Times New Roman" w:eastAsia="Times New Roman" w:hAnsi="Times New Roman"/>
          <w:sz w:val="24"/>
          <w:szCs w:val="24"/>
        </w:rPr>
        <w:t>мьи и школьного коллектива) здо</w:t>
      </w:r>
      <w:r w:rsidR="009F1DC6" w:rsidRPr="00E43F3C">
        <w:rPr>
          <w:rFonts w:ascii="Times New Roman" w:eastAsia="Times New Roman" w:hAnsi="Times New Roman"/>
          <w:sz w:val="24"/>
          <w:szCs w:val="24"/>
        </w:rPr>
        <w:t>ровья человека, влияния нравственности человека на его жизнь, здоровье, благополучие.</w:t>
      </w:r>
    </w:p>
    <w:p w:rsidR="009F1DC6" w:rsidRPr="00E43F3C" w:rsidRDefault="009F1DC6" w:rsidP="009F1DC6">
      <w:pPr>
        <w:spacing w:after="0" w:line="17" w:lineRule="exact"/>
        <w:rPr>
          <w:rFonts w:ascii="Times New Roman" w:eastAsia="Times New Roman" w:hAnsi="Times New Roman"/>
          <w:sz w:val="24"/>
          <w:szCs w:val="24"/>
        </w:rPr>
      </w:pPr>
    </w:p>
    <w:p w:rsidR="009F1DC6" w:rsidRPr="00E43F3C" w:rsidRDefault="007E0650" w:rsidP="007E0650">
      <w:pPr>
        <w:tabs>
          <w:tab w:val="left" w:pos="1254"/>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9F1DC6" w:rsidRPr="00E43F3C">
        <w:rPr>
          <w:rFonts w:ascii="Times New Roman" w:eastAsia="Times New Roman" w:hAnsi="Times New Roman"/>
          <w:sz w:val="24"/>
          <w:szCs w:val="24"/>
        </w:rPr>
        <w:t>понимание возможного негативно</w:t>
      </w:r>
      <w:r>
        <w:rPr>
          <w:rFonts w:ascii="Times New Roman" w:eastAsia="Times New Roman" w:hAnsi="Times New Roman"/>
          <w:sz w:val="24"/>
          <w:szCs w:val="24"/>
        </w:rPr>
        <w:t>го влияния на морально- психоло</w:t>
      </w:r>
      <w:r w:rsidR="009F1DC6" w:rsidRPr="00E43F3C">
        <w:rPr>
          <w:rFonts w:ascii="Times New Roman" w:eastAsia="Times New Roman" w:hAnsi="Times New Roman"/>
          <w:sz w:val="24"/>
          <w:szCs w:val="24"/>
        </w:rPr>
        <w:t>гическое состояние человека компьютерны</w:t>
      </w:r>
      <w:r>
        <w:rPr>
          <w:rFonts w:ascii="Times New Roman" w:eastAsia="Times New Roman" w:hAnsi="Times New Roman"/>
          <w:sz w:val="24"/>
          <w:szCs w:val="24"/>
        </w:rPr>
        <w:t>х игр, кино, телевизионных пере</w:t>
      </w:r>
      <w:r w:rsidR="009F1DC6" w:rsidRPr="00E43F3C">
        <w:rPr>
          <w:rFonts w:ascii="Times New Roman" w:eastAsia="Times New Roman" w:hAnsi="Times New Roman"/>
          <w:sz w:val="24"/>
          <w:szCs w:val="24"/>
        </w:rPr>
        <w:t>дач, рекламы; умение противодейство</w:t>
      </w:r>
      <w:r>
        <w:rPr>
          <w:rFonts w:ascii="Times New Roman" w:eastAsia="Times New Roman" w:hAnsi="Times New Roman"/>
          <w:sz w:val="24"/>
          <w:szCs w:val="24"/>
        </w:rPr>
        <w:t>вать разрушительному влиянию ин</w:t>
      </w:r>
      <w:r w:rsidR="009F1DC6" w:rsidRPr="00E43F3C">
        <w:rPr>
          <w:rFonts w:ascii="Times New Roman" w:eastAsia="Times New Roman" w:hAnsi="Times New Roman"/>
          <w:sz w:val="24"/>
          <w:szCs w:val="24"/>
        </w:rPr>
        <w:t>формационной среды.</w:t>
      </w:r>
    </w:p>
    <w:p w:rsidR="009F1DC6" w:rsidRPr="00E43F3C" w:rsidRDefault="009F1DC6" w:rsidP="009F1DC6">
      <w:pPr>
        <w:spacing w:after="0" w:line="21" w:lineRule="exact"/>
        <w:rPr>
          <w:rFonts w:ascii="Times New Roman" w:eastAsia="Times New Roman" w:hAnsi="Times New Roman"/>
          <w:sz w:val="24"/>
          <w:szCs w:val="24"/>
        </w:rPr>
      </w:pPr>
    </w:p>
    <w:p w:rsidR="009F1DC6" w:rsidRPr="00E43F3C" w:rsidRDefault="009F1DC6" w:rsidP="009F1DC6">
      <w:pPr>
        <w:spacing w:after="0" w:line="234" w:lineRule="auto"/>
        <w:ind w:firstLine="566"/>
        <w:rPr>
          <w:rFonts w:ascii="Times New Roman" w:eastAsia="Times New Roman" w:hAnsi="Times New Roman"/>
          <w:sz w:val="24"/>
          <w:szCs w:val="24"/>
        </w:rPr>
      </w:pPr>
      <w:r w:rsidRPr="00E43F3C">
        <w:rPr>
          <w:rFonts w:ascii="Times New Roman" w:eastAsia="Times New Roman" w:hAnsi="Times New Roman"/>
          <w:b/>
          <w:bCs/>
          <w:sz w:val="24"/>
          <w:szCs w:val="24"/>
        </w:rPr>
        <w:t>Воспитание экологической культуры, культуры здорового и б</w:t>
      </w:r>
      <w:r w:rsidR="007E0650">
        <w:rPr>
          <w:rFonts w:ascii="Times New Roman" w:eastAsia="Times New Roman" w:hAnsi="Times New Roman"/>
          <w:b/>
          <w:bCs/>
          <w:sz w:val="24"/>
          <w:szCs w:val="24"/>
        </w:rPr>
        <w:t>ез</w:t>
      </w:r>
      <w:r w:rsidRPr="00E43F3C">
        <w:rPr>
          <w:rFonts w:ascii="Times New Roman" w:eastAsia="Times New Roman" w:hAnsi="Times New Roman"/>
          <w:b/>
          <w:bCs/>
          <w:sz w:val="24"/>
          <w:szCs w:val="24"/>
        </w:rPr>
        <w:t>опасного образа жизни:</w:t>
      </w:r>
    </w:p>
    <w:p w:rsidR="009F1DC6" w:rsidRPr="00E43F3C" w:rsidRDefault="009F1DC6" w:rsidP="009F1DC6">
      <w:pPr>
        <w:spacing w:after="0" w:line="10" w:lineRule="exact"/>
        <w:rPr>
          <w:rFonts w:ascii="Times New Roman" w:eastAsia="Times New Roman" w:hAnsi="Times New Roman"/>
          <w:sz w:val="24"/>
          <w:szCs w:val="24"/>
        </w:rPr>
      </w:pPr>
    </w:p>
    <w:p w:rsidR="009F1DC6" w:rsidRPr="007E0650" w:rsidRDefault="009F1DC6" w:rsidP="00645380">
      <w:pPr>
        <w:pStyle w:val="a8"/>
        <w:numPr>
          <w:ilvl w:val="0"/>
          <w:numId w:val="221"/>
        </w:numPr>
        <w:tabs>
          <w:tab w:val="left" w:pos="1254"/>
        </w:tabs>
        <w:spacing w:line="236" w:lineRule="auto"/>
        <w:jc w:val="both"/>
        <w:rPr>
          <w:rFonts w:ascii="Times New Roman" w:eastAsia="Times New Roman" w:hAnsi="Times New Roman"/>
        </w:rPr>
      </w:pPr>
      <w:r w:rsidRPr="007E0650">
        <w:rPr>
          <w:rFonts w:ascii="Times New Roman" w:eastAsia="Times New Roman" w:hAnsi="Times New Roman"/>
        </w:rPr>
        <w:t>ценностное отношение к жизни во всех её проявлениях, качеству окружающей среды, своему здоровью, здор</w:t>
      </w:r>
      <w:r w:rsidR="007E0650">
        <w:rPr>
          <w:rFonts w:ascii="Times New Roman" w:eastAsia="Times New Roman" w:hAnsi="Times New Roman"/>
        </w:rPr>
        <w:t>овью родителей, членов своей се</w:t>
      </w:r>
      <w:r w:rsidRPr="007E0650">
        <w:rPr>
          <w:rFonts w:ascii="Times New Roman" w:eastAsia="Times New Roman" w:hAnsi="Times New Roman"/>
        </w:rPr>
        <w:t>мьи, педагогов, сверстников;</w:t>
      </w:r>
    </w:p>
    <w:p w:rsidR="009F1DC6" w:rsidRPr="00E43F3C" w:rsidRDefault="009F1DC6" w:rsidP="009F1DC6">
      <w:pPr>
        <w:spacing w:after="0" w:line="14" w:lineRule="exact"/>
        <w:rPr>
          <w:rFonts w:ascii="Times New Roman" w:eastAsia="Times New Roman" w:hAnsi="Times New Roman"/>
          <w:sz w:val="24"/>
          <w:szCs w:val="24"/>
        </w:rPr>
      </w:pPr>
    </w:p>
    <w:p w:rsidR="009F1DC6" w:rsidRPr="007E0650" w:rsidRDefault="009F1DC6" w:rsidP="00645380">
      <w:pPr>
        <w:pStyle w:val="a8"/>
        <w:numPr>
          <w:ilvl w:val="0"/>
          <w:numId w:val="221"/>
        </w:numPr>
        <w:tabs>
          <w:tab w:val="left" w:pos="1254"/>
        </w:tabs>
        <w:spacing w:line="237" w:lineRule="auto"/>
        <w:jc w:val="both"/>
        <w:rPr>
          <w:rFonts w:ascii="Times New Roman" w:eastAsia="Times New Roman" w:hAnsi="Times New Roman"/>
        </w:rPr>
      </w:pPr>
      <w:r w:rsidRPr="007E0650">
        <w:rPr>
          <w:rFonts w:ascii="Times New Roman" w:eastAsia="Times New Roman" w:hAnsi="Times New Roman"/>
        </w:rPr>
        <w:t>осознание ценности экологически ц</w:t>
      </w:r>
      <w:r w:rsidR="007E0650">
        <w:rPr>
          <w:rFonts w:ascii="Times New Roman" w:eastAsia="Times New Roman" w:hAnsi="Times New Roman"/>
        </w:rPr>
        <w:t>елесообразного, здорового и без</w:t>
      </w:r>
      <w:r w:rsidRPr="007E0650">
        <w:rPr>
          <w:rFonts w:ascii="Times New Roman" w:eastAsia="Times New Roman" w:hAnsi="Times New Roman"/>
        </w:rPr>
        <w:t>опасного образа жизни, взаимной связи здоровья человека и экологического состояния окружающей его среды, роли эк</w:t>
      </w:r>
      <w:r w:rsidR="007E0650">
        <w:rPr>
          <w:rFonts w:ascii="Times New Roman" w:eastAsia="Times New Roman" w:hAnsi="Times New Roman"/>
        </w:rPr>
        <w:t>ологической культуры в обеспече</w:t>
      </w:r>
      <w:r w:rsidRPr="007E0650">
        <w:rPr>
          <w:rFonts w:ascii="Times New Roman" w:eastAsia="Times New Roman" w:hAnsi="Times New Roman"/>
        </w:rPr>
        <w:t>нии личного и общественного здоровья и безопасности;</w:t>
      </w:r>
    </w:p>
    <w:p w:rsidR="009F1DC6" w:rsidRPr="00E43F3C" w:rsidRDefault="009F1DC6" w:rsidP="009F1DC6">
      <w:pPr>
        <w:spacing w:after="0" w:line="17" w:lineRule="exact"/>
        <w:rPr>
          <w:rFonts w:ascii="Times New Roman" w:eastAsia="Times New Roman" w:hAnsi="Times New Roman"/>
          <w:sz w:val="24"/>
          <w:szCs w:val="24"/>
        </w:rPr>
      </w:pPr>
    </w:p>
    <w:p w:rsidR="009F1DC6" w:rsidRPr="007E0650" w:rsidRDefault="009F1DC6" w:rsidP="00645380">
      <w:pPr>
        <w:pStyle w:val="a8"/>
        <w:numPr>
          <w:ilvl w:val="0"/>
          <w:numId w:val="221"/>
        </w:numPr>
        <w:tabs>
          <w:tab w:val="left" w:pos="1254"/>
        </w:tabs>
        <w:spacing w:line="234" w:lineRule="auto"/>
        <w:rPr>
          <w:rFonts w:ascii="Times New Roman" w:eastAsia="Times New Roman" w:hAnsi="Times New Roman"/>
        </w:rPr>
      </w:pPr>
      <w:r w:rsidRPr="007E0650">
        <w:rPr>
          <w:rFonts w:ascii="Times New Roman" w:eastAsia="Times New Roman" w:hAnsi="Times New Roman"/>
        </w:rPr>
        <w:t>начальный опыт участия в пропаганде экологически целесообразного поведения, в создании экологически безопасного уклада школьной жизни;</w:t>
      </w:r>
    </w:p>
    <w:p w:rsidR="009F1DC6" w:rsidRPr="00E43F3C" w:rsidRDefault="009F1DC6" w:rsidP="009F1DC6">
      <w:pPr>
        <w:spacing w:after="0" w:line="15" w:lineRule="exact"/>
        <w:rPr>
          <w:rFonts w:ascii="Times New Roman" w:eastAsia="Times New Roman" w:hAnsi="Times New Roman"/>
          <w:sz w:val="24"/>
          <w:szCs w:val="24"/>
        </w:rPr>
      </w:pPr>
    </w:p>
    <w:p w:rsidR="007E0650" w:rsidRDefault="009F1DC6" w:rsidP="00645380">
      <w:pPr>
        <w:pStyle w:val="a8"/>
        <w:numPr>
          <w:ilvl w:val="0"/>
          <w:numId w:val="221"/>
        </w:numPr>
        <w:tabs>
          <w:tab w:val="left" w:pos="1254"/>
        </w:tabs>
        <w:spacing w:line="237" w:lineRule="auto"/>
        <w:jc w:val="both"/>
        <w:rPr>
          <w:rFonts w:ascii="Times New Roman" w:eastAsia="Times New Roman" w:hAnsi="Times New Roman"/>
        </w:rPr>
      </w:pPr>
      <w:r w:rsidRPr="007E0650">
        <w:rPr>
          <w:rFonts w:ascii="Times New Roman" w:eastAsia="Times New Roman" w:hAnsi="Times New Roman"/>
        </w:rPr>
        <w:t>умение придавать экологическую</w:t>
      </w:r>
      <w:r w:rsidR="007E0650">
        <w:rPr>
          <w:rFonts w:ascii="Times New Roman" w:eastAsia="Times New Roman" w:hAnsi="Times New Roman"/>
        </w:rPr>
        <w:t xml:space="preserve"> направленность любой деятельно</w:t>
      </w:r>
      <w:r w:rsidRPr="007E0650">
        <w:rPr>
          <w:rFonts w:ascii="Times New Roman" w:eastAsia="Times New Roman" w:hAnsi="Times New Roman"/>
        </w:rPr>
        <w:t>сти, проекту; демонстрировать экологическое мышление и экологическую грамотность в разных формах деятельности;</w:t>
      </w:r>
    </w:p>
    <w:p w:rsidR="002F5D24" w:rsidRPr="002F5D24" w:rsidRDefault="009F1DC6" w:rsidP="00645380">
      <w:pPr>
        <w:pStyle w:val="a8"/>
        <w:numPr>
          <w:ilvl w:val="0"/>
          <w:numId w:val="221"/>
        </w:numPr>
        <w:spacing w:line="235" w:lineRule="auto"/>
        <w:jc w:val="both"/>
        <w:rPr>
          <w:rFonts w:ascii="Times New Roman" w:eastAsia="Times New Roman" w:hAnsi="Times New Roman"/>
        </w:rPr>
      </w:pPr>
      <w:r w:rsidRPr="002F5D24">
        <w:rPr>
          <w:rFonts w:ascii="Times New Roman" w:eastAsia="Times New Roman" w:hAnsi="Times New Roman"/>
        </w:rPr>
        <w:t xml:space="preserve">знание единства и взаимовлияния </w:t>
      </w:r>
      <w:r w:rsidR="007E0650" w:rsidRPr="002F5D24">
        <w:rPr>
          <w:rFonts w:ascii="Times New Roman" w:eastAsia="Times New Roman" w:hAnsi="Times New Roman"/>
        </w:rPr>
        <w:t>различных видов здоровья человека: физического</w:t>
      </w:r>
      <w:r w:rsidR="002F5D24" w:rsidRPr="002F5D24">
        <w:rPr>
          <w:rFonts w:ascii="Times New Roman" w:eastAsia="Times New Roman" w:hAnsi="Times New Roman"/>
        </w:rPr>
        <w:t xml:space="preserve">, физиологического, психического, </w:t>
      </w:r>
      <w:r w:rsidR="00D72583">
        <w:rPr>
          <w:rFonts w:ascii="Times New Roman" w:eastAsia="Times New Roman" w:hAnsi="Times New Roman"/>
        </w:rPr>
        <w:t xml:space="preserve">социально </w:t>
      </w:r>
      <w:r w:rsidR="002F5D24" w:rsidRPr="002F5D24">
        <w:rPr>
          <w:rFonts w:ascii="Times New Roman" w:eastAsia="Times New Roman" w:hAnsi="Times New Roman"/>
        </w:rPr>
        <w:t>психологического, духовного, репродуктивного, их обусловленности внутренними и внешними факторами;</w:t>
      </w:r>
    </w:p>
    <w:p w:rsidR="009F1DC6" w:rsidRPr="00E43F3C" w:rsidRDefault="009F1DC6" w:rsidP="009F1DC6">
      <w:pPr>
        <w:spacing w:after="0" w:line="14" w:lineRule="exact"/>
        <w:rPr>
          <w:rFonts w:ascii="Times New Roman" w:eastAsia="Times New Roman" w:hAnsi="Times New Roman"/>
          <w:sz w:val="24"/>
          <w:szCs w:val="24"/>
        </w:rPr>
      </w:pPr>
    </w:p>
    <w:p w:rsidR="009F1DC6" w:rsidRPr="002F5D24" w:rsidRDefault="009F1DC6" w:rsidP="00645380">
      <w:pPr>
        <w:pStyle w:val="a8"/>
        <w:numPr>
          <w:ilvl w:val="0"/>
          <w:numId w:val="221"/>
        </w:numPr>
        <w:tabs>
          <w:tab w:val="left" w:pos="1254"/>
        </w:tabs>
        <w:spacing w:line="235" w:lineRule="auto"/>
        <w:jc w:val="both"/>
        <w:rPr>
          <w:rFonts w:ascii="Times New Roman" w:eastAsia="Times New Roman" w:hAnsi="Times New Roman"/>
        </w:rPr>
      </w:pPr>
      <w:r w:rsidRPr="002F5D24">
        <w:rPr>
          <w:rFonts w:ascii="Times New Roman" w:eastAsia="Times New Roman" w:hAnsi="Times New Roman"/>
        </w:rPr>
        <w:t xml:space="preserve">знание основных социальных моделей, </w:t>
      </w:r>
      <w:r w:rsidR="002F5D24">
        <w:rPr>
          <w:rFonts w:ascii="Times New Roman" w:eastAsia="Times New Roman" w:hAnsi="Times New Roman"/>
        </w:rPr>
        <w:t>правил экологического пове</w:t>
      </w:r>
      <w:r w:rsidRPr="002F5D24">
        <w:rPr>
          <w:rFonts w:ascii="Times New Roman" w:eastAsia="Times New Roman" w:hAnsi="Times New Roman"/>
        </w:rPr>
        <w:t>дения, вариантов здорового образа жизни;</w:t>
      </w:r>
    </w:p>
    <w:p w:rsidR="009F1DC6" w:rsidRPr="00E43F3C" w:rsidRDefault="009F1DC6" w:rsidP="009F1DC6">
      <w:pPr>
        <w:spacing w:after="0" w:line="15" w:lineRule="exact"/>
        <w:rPr>
          <w:rFonts w:ascii="Times New Roman" w:eastAsia="Times New Roman" w:hAnsi="Times New Roman"/>
          <w:sz w:val="24"/>
          <w:szCs w:val="24"/>
        </w:rPr>
      </w:pPr>
    </w:p>
    <w:p w:rsidR="009F1DC6" w:rsidRPr="002F5D24" w:rsidRDefault="009F1DC6" w:rsidP="00645380">
      <w:pPr>
        <w:pStyle w:val="a8"/>
        <w:numPr>
          <w:ilvl w:val="0"/>
          <w:numId w:val="221"/>
        </w:numPr>
        <w:tabs>
          <w:tab w:val="left" w:pos="1254"/>
        </w:tabs>
        <w:spacing w:line="234" w:lineRule="auto"/>
        <w:jc w:val="both"/>
        <w:rPr>
          <w:rFonts w:ascii="Times New Roman" w:eastAsia="Times New Roman" w:hAnsi="Times New Roman"/>
        </w:rPr>
      </w:pPr>
      <w:r w:rsidRPr="002F5D24">
        <w:rPr>
          <w:rFonts w:ascii="Times New Roman" w:eastAsia="Times New Roman" w:hAnsi="Times New Roman"/>
        </w:rPr>
        <w:t>знание норм и правил экологической</w:t>
      </w:r>
      <w:r w:rsidR="002F5D24">
        <w:rPr>
          <w:rFonts w:ascii="Times New Roman" w:eastAsia="Times New Roman" w:hAnsi="Times New Roman"/>
        </w:rPr>
        <w:t xml:space="preserve"> этики, законодательства в обла</w:t>
      </w:r>
      <w:r w:rsidRPr="002F5D24">
        <w:rPr>
          <w:rFonts w:ascii="Times New Roman" w:eastAsia="Times New Roman" w:hAnsi="Times New Roman"/>
        </w:rPr>
        <w:t>сти экологии и здоровья;</w:t>
      </w:r>
    </w:p>
    <w:p w:rsidR="009F1DC6" w:rsidRPr="00E43F3C" w:rsidRDefault="009F1DC6" w:rsidP="009F1DC6">
      <w:pPr>
        <w:spacing w:after="0" w:line="15" w:lineRule="exact"/>
        <w:rPr>
          <w:rFonts w:ascii="Times New Roman" w:eastAsia="Times New Roman" w:hAnsi="Times New Roman"/>
          <w:sz w:val="24"/>
          <w:szCs w:val="24"/>
        </w:rPr>
      </w:pPr>
    </w:p>
    <w:p w:rsidR="009F1DC6" w:rsidRPr="002F5D24" w:rsidRDefault="00D72583" w:rsidP="00645380">
      <w:pPr>
        <w:pStyle w:val="a8"/>
        <w:numPr>
          <w:ilvl w:val="0"/>
          <w:numId w:val="221"/>
        </w:numPr>
        <w:tabs>
          <w:tab w:val="left" w:pos="1254"/>
        </w:tabs>
        <w:spacing w:line="234" w:lineRule="auto"/>
        <w:rPr>
          <w:rFonts w:ascii="Times New Roman" w:eastAsia="Times New Roman" w:hAnsi="Times New Roman"/>
        </w:rPr>
      </w:pPr>
      <w:r>
        <w:rPr>
          <w:rFonts w:ascii="Times New Roman" w:eastAsia="Times New Roman" w:hAnsi="Times New Roman"/>
        </w:rPr>
        <w:t xml:space="preserve">знание традиций нравственно </w:t>
      </w:r>
      <w:r w:rsidR="009F1DC6" w:rsidRPr="002F5D24">
        <w:rPr>
          <w:rFonts w:ascii="Times New Roman" w:eastAsia="Times New Roman" w:hAnsi="Times New Roman"/>
        </w:rPr>
        <w:t>этического отношения к природе и здоровью в культуре народов России;</w:t>
      </w:r>
    </w:p>
    <w:p w:rsidR="009F1DC6" w:rsidRPr="00E43F3C" w:rsidRDefault="009F1DC6" w:rsidP="009F1DC6">
      <w:pPr>
        <w:spacing w:after="0" w:line="2" w:lineRule="exact"/>
        <w:rPr>
          <w:rFonts w:ascii="Times New Roman" w:eastAsia="Times New Roman" w:hAnsi="Times New Roman"/>
          <w:sz w:val="24"/>
          <w:szCs w:val="24"/>
        </w:rPr>
      </w:pPr>
    </w:p>
    <w:p w:rsidR="009F1DC6" w:rsidRPr="00943C5A" w:rsidRDefault="009F1DC6" w:rsidP="00645380">
      <w:pPr>
        <w:pStyle w:val="a8"/>
        <w:numPr>
          <w:ilvl w:val="0"/>
          <w:numId w:val="221"/>
        </w:numPr>
        <w:tabs>
          <w:tab w:val="left" w:pos="1254"/>
        </w:tabs>
        <w:spacing w:line="1" w:lineRule="exact"/>
        <w:jc w:val="both"/>
        <w:rPr>
          <w:rFonts w:ascii="Times New Roman" w:eastAsia="Times New Roman" w:hAnsi="Times New Roman"/>
        </w:rPr>
      </w:pPr>
      <w:r w:rsidRPr="00943C5A">
        <w:rPr>
          <w:rFonts w:ascii="Times New Roman" w:eastAsia="Times New Roman" w:hAnsi="Times New Roman"/>
        </w:rPr>
        <w:t>знание глобальной взаимосвязи и взаимозависимости природных и</w:t>
      </w:r>
      <w:r w:rsidR="002F5D24" w:rsidRPr="00943C5A">
        <w:rPr>
          <w:rFonts w:ascii="Times New Roman" w:eastAsia="Times New Roman" w:hAnsi="Times New Roman"/>
        </w:rPr>
        <w:t xml:space="preserve"> </w:t>
      </w:r>
      <w:r w:rsidRPr="00943C5A">
        <w:rPr>
          <w:rFonts w:ascii="Times New Roman" w:eastAsia="Times New Roman" w:hAnsi="Times New Roman"/>
        </w:rPr>
        <w:t>социальных явлений;умение выделять ценность экологической культуры, экологического качества окружающей среды, здоровья, здо</w:t>
      </w:r>
      <w:r w:rsidR="002F5D24" w:rsidRPr="00943C5A">
        <w:rPr>
          <w:rFonts w:ascii="Times New Roman" w:eastAsia="Times New Roman" w:hAnsi="Times New Roman"/>
        </w:rPr>
        <w:t>рового и безопасного образа жиз</w:t>
      </w:r>
      <w:r w:rsidRPr="00943C5A">
        <w:rPr>
          <w:rFonts w:ascii="Times New Roman" w:eastAsia="Times New Roman" w:hAnsi="Times New Roman"/>
        </w:rPr>
        <w:t>ни как целевой приоритет при организации собственной жизнедеятельности, при взаимодействии с людьми; адекватно использовать знания о позитивных</w:t>
      </w:r>
    </w:p>
    <w:p w:rsidR="009F1DC6" w:rsidRPr="002F5D24" w:rsidRDefault="009F1DC6" w:rsidP="00645380">
      <w:pPr>
        <w:pStyle w:val="a8"/>
        <w:numPr>
          <w:ilvl w:val="0"/>
          <w:numId w:val="221"/>
        </w:numPr>
        <w:tabs>
          <w:tab w:val="left" w:pos="480"/>
        </w:tabs>
        <w:jc w:val="both"/>
        <w:rPr>
          <w:rFonts w:ascii="Times New Roman" w:eastAsia="Times New Roman" w:hAnsi="Times New Roman"/>
        </w:rPr>
      </w:pPr>
      <w:r w:rsidRPr="002F5D24">
        <w:rPr>
          <w:rFonts w:ascii="Times New Roman" w:eastAsia="Times New Roman" w:hAnsi="Times New Roman"/>
        </w:rPr>
        <w:t>негативных факторах, влияющих на здоровье человека;</w:t>
      </w:r>
    </w:p>
    <w:p w:rsidR="009F1DC6" w:rsidRPr="00E43F3C" w:rsidRDefault="009F1DC6" w:rsidP="002F5D24">
      <w:pPr>
        <w:spacing w:after="0" w:line="12" w:lineRule="exact"/>
        <w:jc w:val="both"/>
        <w:rPr>
          <w:rFonts w:ascii="Times New Roman" w:eastAsia="Times New Roman" w:hAnsi="Times New Roman"/>
          <w:sz w:val="24"/>
          <w:szCs w:val="24"/>
        </w:rPr>
      </w:pPr>
    </w:p>
    <w:p w:rsidR="009F1DC6" w:rsidRPr="002F5D24" w:rsidRDefault="009F1DC6" w:rsidP="00645380">
      <w:pPr>
        <w:pStyle w:val="a8"/>
        <w:numPr>
          <w:ilvl w:val="0"/>
          <w:numId w:val="221"/>
        </w:numPr>
        <w:tabs>
          <w:tab w:val="left" w:pos="1254"/>
        </w:tabs>
        <w:spacing w:line="235" w:lineRule="auto"/>
        <w:jc w:val="both"/>
        <w:rPr>
          <w:rFonts w:ascii="Times New Roman" w:eastAsia="Times New Roman" w:hAnsi="Times New Roman"/>
        </w:rPr>
      </w:pPr>
      <w:r w:rsidRPr="002F5D24">
        <w:rPr>
          <w:rFonts w:ascii="Times New Roman" w:eastAsia="Times New Roman" w:hAnsi="Times New Roman"/>
        </w:rPr>
        <w:t>умение анализировать изменени</w:t>
      </w:r>
      <w:r w:rsidR="002F5D24" w:rsidRPr="002F5D24">
        <w:rPr>
          <w:rFonts w:ascii="Times New Roman" w:eastAsia="Times New Roman" w:hAnsi="Times New Roman"/>
        </w:rPr>
        <w:t>я в окружающей среде и прогнози</w:t>
      </w:r>
      <w:r w:rsidRPr="002F5D24">
        <w:rPr>
          <w:rFonts w:ascii="Times New Roman" w:eastAsia="Times New Roman" w:hAnsi="Times New Roman"/>
        </w:rPr>
        <w:t>ровать последствия этих изменений для природы и здоровья человека;</w:t>
      </w:r>
    </w:p>
    <w:p w:rsidR="009F1DC6" w:rsidRPr="00E43F3C" w:rsidRDefault="009F1DC6" w:rsidP="002F5D24">
      <w:pPr>
        <w:spacing w:after="0" w:line="1" w:lineRule="exact"/>
        <w:jc w:val="both"/>
        <w:rPr>
          <w:rFonts w:ascii="Times New Roman" w:eastAsia="Times New Roman" w:hAnsi="Times New Roman"/>
          <w:sz w:val="24"/>
          <w:szCs w:val="24"/>
        </w:rPr>
      </w:pPr>
    </w:p>
    <w:p w:rsidR="009F1DC6" w:rsidRPr="002F5D24" w:rsidRDefault="009F1DC6" w:rsidP="00645380">
      <w:pPr>
        <w:pStyle w:val="a8"/>
        <w:numPr>
          <w:ilvl w:val="0"/>
          <w:numId w:val="221"/>
        </w:numPr>
        <w:tabs>
          <w:tab w:val="left" w:pos="1260"/>
        </w:tabs>
        <w:jc w:val="both"/>
        <w:rPr>
          <w:rFonts w:ascii="Times New Roman" w:eastAsia="Times New Roman" w:hAnsi="Times New Roman"/>
        </w:rPr>
      </w:pPr>
      <w:r w:rsidRPr="002F5D24">
        <w:rPr>
          <w:rFonts w:ascii="Times New Roman" w:eastAsia="Times New Roman" w:hAnsi="Times New Roman"/>
        </w:rPr>
        <w:t>умение устанавливать причинно-следственные связи возникновения</w:t>
      </w:r>
      <w:r w:rsidR="002F5D24" w:rsidRPr="002F5D24">
        <w:rPr>
          <w:rFonts w:ascii="Times New Roman" w:eastAsia="Times New Roman" w:hAnsi="Times New Roman"/>
        </w:rPr>
        <w:t xml:space="preserve"> </w:t>
      </w:r>
      <w:r w:rsidRPr="002F5D24">
        <w:rPr>
          <w:rFonts w:ascii="Times New Roman" w:eastAsia="Times New Roman" w:hAnsi="Times New Roman"/>
        </w:rPr>
        <w:t>развития явлений в экосистемах;</w:t>
      </w:r>
    </w:p>
    <w:p w:rsidR="009F1DC6" w:rsidRPr="00E43F3C" w:rsidRDefault="009F1DC6" w:rsidP="002F5D24">
      <w:pPr>
        <w:spacing w:after="0" w:line="12" w:lineRule="exact"/>
        <w:jc w:val="both"/>
        <w:rPr>
          <w:rFonts w:ascii="Times New Roman" w:eastAsia="Times New Roman" w:hAnsi="Times New Roman"/>
          <w:sz w:val="24"/>
          <w:szCs w:val="24"/>
        </w:rPr>
      </w:pPr>
    </w:p>
    <w:p w:rsidR="009F1DC6" w:rsidRPr="00E43F3C" w:rsidRDefault="009F1DC6" w:rsidP="00645380">
      <w:pPr>
        <w:numPr>
          <w:ilvl w:val="1"/>
          <w:numId w:val="219"/>
        </w:numPr>
        <w:tabs>
          <w:tab w:val="left" w:pos="1254"/>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умение строить свою деятельность и проекты с учётом создаваемой нагрузки на социоприродное окружение;</w:t>
      </w:r>
    </w:p>
    <w:p w:rsidR="009F1DC6" w:rsidRPr="00E43F3C" w:rsidRDefault="009F1DC6" w:rsidP="002F5D24">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19"/>
        </w:numPr>
        <w:tabs>
          <w:tab w:val="left" w:pos="1254"/>
        </w:tabs>
        <w:spacing w:after="0" w:line="235"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знания об оздоровительном вли</w:t>
      </w:r>
      <w:r w:rsidR="002F5D24">
        <w:rPr>
          <w:rFonts w:ascii="Times New Roman" w:eastAsia="Times New Roman" w:hAnsi="Times New Roman"/>
          <w:sz w:val="24"/>
          <w:szCs w:val="24"/>
        </w:rPr>
        <w:t>янии экологически чистых природ</w:t>
      </w:r>
      <w:r w:rsidRPr="00E43F3C">
        <w:rPr>
          <w:rFonts w:ascii="Times New Roman" w:eastAsia="Times New Roman" w:hAnsi="Times New Roman"/>
          <w:sz w:val="24"/>
          <w:szCs w:val="24"/>
        </w:rPr>
        <w:t>ных факторов на человека;</w:t>
      </w:r>
    </w:p>
    <w:p w:rsidR="009F1DC6" w:rsidRPr="00E43F3C" w:rsidRDefault="009F1DC6" w:rsidP="002F5D24">
      <w:pPr>
        <w:spacing w:after="0" w:line="1" w:lineRule="exact"/>
        <w:jc w:val="both"/>
        <w:rPr>
          <w:rFonts w:ascii="Times New Roman" w:eastAsia="Times New Roman" w:hAnsi="Times New Roman"/>
          <w:sz w:val="24"/>
          <w:szCs w:val="24"/>
        </w:rPr>
      </w:pPr>
    </w:p>
    <w:p w:rsidR="009F1DC6" w:rsidRPr="002F5D24" w:rsidRDefault="009F1DC6" w:rsidP="00645380">
      <w:pPr>
        <w:pStyle w:val="a8"/>
        <w:numPr>
          <w:ilvl w:val="1"/>
          <w:numId w:val="219"/>
        </w:numPr>
        <w:tabs>
          <w:tab w:val="left" w:pos="1260"/>
        </w:tabs>
        <w:jc w:val="both"/>
        <w:rPr>
          <w:rFonts w:ascii="Times New Roman" w:eastAsia="Times New Roman" w:hAnsi="Times New Roman"/>
        </w:rPr>
      </w:pPr>
      <w:r w:rsidRPr="002F5D24">
        <w:rPr>
          <w:rFonts w:ascii="Times New Roman" w:eastAsia="Times New Roman" w:hAnsi="Times New Roman"/>
        </w:rPr>
        <w:t>формирование личного опыта здоровьесберегающей деятельности;</w:t>
      </w:r>
    </w:p>
    <w:p w:rsidR="009F1DC6" w:rsidRPr="00E43F3C" w:rsidRDefault="009F1DC6" w:rsidP="002F5D24">
      <w:pPr>
        <w:spacing w:after="0" w:line="12" w:lineRule="exact"/>
        <w:jc w:val="both"/>
        <w:rPr>
          <w:rFonts w:ascii="Times New Roman" w:eastAsia="Times New Roman" w:hAnsi="Times New Roman"/>
          <w:sz w:val="24"/>
          <w:szCs w:val="24"/>
        </w:rPr>
      </w:pPr>
    </w:p>
    <w:p w:rsidR="009F1DC6" w:rsidRPr="00E43F3C" w:rsidRDefault="009F1DC6" w:rsidP="00645380">
      <w:pPr>
        <w:numPr>
          <w:ilvl w:val="1"/>
          <w:numId w:val="219"/>
        </w:numPr>
        <w:tabs>
          <w:tab w:val="left" w:pos="1254"/>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знания о возможном негативном</w:t>
      </w:r>
      <w:r w:rsidR="002F5D24">
        <w:rPr>
          <w:rFonts w:ascii="Times New Roman" w:eastAsia="Times New Roman" w:hAnsi="Times New Roman"/>
          <w:sz w:val="24"/>
          <w:szCs w:val="24"/>
        </w:rPr>
        <w:t xml:space="preserve"> влиянии компьютерных игр, теле</w:t>
      </w:r>
      <w:r w:rsidRPr="00E43F3C">
        <w:rPr>
          <w:rFonts w:ascii="Times New Roman" w:eastAsia="Times New Roman" w:hAnsi="Times New Roman"/>
          <w:sz w:val="24"/>
          <w:szCs w:val="24"/>
        </w:rPr>
        <w:t>видения, рекламы на здоровье человека;</w:t>
      </w:r>
    </w:p>
    <w:p w:rsidR="009F1DC6" w:rsidRPr="00E43F3C" w:rsidRDefault="009F1DC6" w:rsidP="002F5D24">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19"/>
        </w:numPr>
        <w:tabs>
          <w:tab w:val="left" w:pos="1254"/>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резко негативное отношение к курению, употреблению алкогольных напитков, наркотиков и других психоакт</w:t>
      </w:r>
      <w:r w:rsidR="002F5D24">
        <w:rPr>
          <w:rFonts w:ascii="Times New Roman" w:eastAsia="Times New Roman" w:hAnsi="Times New Roman"/>
          <w:sz w:val="24"/>
          <w:szCs w:val="24"/>
        </w:rPr>
        <w:t>ивных веществ (ПАВ); отрицатель</w:t>
      </w:r>
      <w:r w:rsidRPr="00E43F3C">
        <w:rPr>
          <w:rFonts w:ascii="Times New Roman" w:eastAsia="Times New Roman" w:hAnsi="Times New Roman"/>
          <w:sz w:val="24"/>
          <w:szCs w:val="24"/>
        </w:rPr>
        <w:t xml:space="preserve">ное отношение к лицам и организациям, </w:t>
      </w:r>
      <w:r w:rsidR="002F5D24">
        <w:rPr>
          <w:rFonts w:ascii="Times New Roman" w:eastAsia="Times New Roman" w:hAnsi="Times New Roman"/>
          <w:sz w:val="24"/>
          <w:szCs w:val="24"/>
        </w:rPr>
        <w:t>пропагандирующим курение и пьян</w:t>
      </w:r>
      <w:r w:rsidRPr="00E43F3C">
        <w:rPr>
          <w:rFonts w:ascii="Times New Roman" w:eastAsia="Times New Roman" w:hAnsi="Times New Roman"/>
          <w:sz w:val="24"/>
          <w:szCs w:val="24"/>
        </w:rPr>
        <w:t>ство, распространяющим наркотики и другие ПАВ;</w:t>
      </w:r>
    </w:p>
    <w:p w:rsidR="009F1DC6" w:rsidRPr="00E43F3C" w:rsidRDefault="009F1DC6" w:rsidP="002F5D24">
      <w:pPr>
        <w:spacing w:after="0" w:line="17" w:lineRule="exact"/>
        <w:jc w:val="both"/>
        <w:rPr>
          <w:rFonts w:ascii="Times New Roman" w:eastAsia="Times New Roman" w:hAnsi="Times New Roman"/>
          <w:sz w:val="24"/>
          <w:szCs w:val="24"/>
        </w:rPr>
      </w:pPr>
    </w:p>
    <w:p w:rsidR="009F1DC6" w:rsidRPr="00E43F3C" w:rsidRDefault="009F1DC6" w:rsidP="00645380">
      <w:pPr>
        <w:numPr>
          <w:ilvl w:val="1"/>
          <w:numId w:val="219"/>
        </w:numPr>
        <w:tabs>
          <w:tab w:val="left" w:pos="1254"/>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отрицательное отношение к загр</w:t>
      </w:r>
      <w:r w:rsidR="002F5D24">
        <w:rPr>
          <w:rFonts w:ascii="Times New Roman" w:eastAsia="Times New Roman" w:hAnsi="Times New Roman"/>
          <w:sz w:val="24"/>
          <w:szCs w:val="24"/>
        </w:rPr>
        <w:t>язнению окружающей среды, расто</w:t>
      </w:r>
      <w:r w:rsidRPr="00E43F3C">
        <w:rPr>
          <w:rFonts w:ascii="Times New Roman" w:eastAsia="Times New Roman" w:hAnsi="Times New Roman"/>
          <w:sz w:val="24"/>
          <w:szCs w:val="24"/>
        </w:rPr>
        <w:t>чительному расходованию природных рес</w:t>
      </w:r>
      <w:r w:rsidR="002F5D24">
        <w:rPr>
          <w:rFonts w:ascii="Times New Roman" w:eastAsia="Times New Roman" w:hAnsi="Times New Roman"/>
          <w:sz w:val="24"/>
          <w:szCs w:val="24"/>
        </w:rPr>
        <w:t>урсов и энергии, способность да</w:t>
      </w:r>
      <w:r w:rsidRPr="00E43F3C">
        <w:rPr>
          <w:rFonts w:ascii="Times New Roman" w:eastAsia="Times New Roman" w:hAnsi="Times New Roman"/>
          <w:sz w:val="24"/>
          <w:szCs w:val="24"/>
        </w:rPr>
        <w:t xml:space="preserve">вать нравственную и правовую оценку </w:t>
      </w:r>
      <w:r w:rsidR="002F5D24">
        <w:rPr>
          <w:rFonts w:ascii="Times New Roman" w:eastAsia="Times New Roman" w:hAnsi="Times New Roman"/>
          <w:sz w:val="24"/>
          <w:szCs w:val="24"/>
        </w:rPr>
        <w:t>действиям, ведущим к возникнове</w:t>
      </w:r>
      <w:r w:rsidRPr="00E43F3C">
        <w:rPr>
          <w:rFonts w:ascii="Times New Roman" w:eastAsia="Times New Roman" w:hAnsi="Times New Roman"/>
          <w:sz w:val="24"/>
          <w:szCs w:val="24"/>
        </w:rPr>
        <w:t>нию, развитию или решению экологическ</w:t>
      </w:r>
      <w:r w:rsidR="002F5D24">
        <w:rPr>
          <w:rFonts w:ascii="Times New Roman" w:eastAsia="Times New Roman" w:hAnsi="Times New Roman"/>
          <w:sz w:val="24"/>
          <w:szCs w:val="24"/>
        </w:rPr>
        <w:t>их проблем на различных террито</w:t>
      </w:r>
      <w:r w:rsidRPr="00E43F3C">
        <w:rPr>
          <w:rFonts w:ascii="Times New Roman" w:eastAsia="Times New Roman" w:hAnsi="Times New Roman"/>
          <w:sz w:val="24"/>
          <w:szCs w:val="24"/>
        </w:rPr>
        <w:t>риях и акваториях;</w:t>
      </w:r>
    </w:p>
    <w:p w:rsidR="009F1DC6" w:rsidRPr="00E43F3C" w:rsidRDefault="009F1DC6" w:rsidP="002F5D24">
      <w:pPr>
        <w:spacing w:after="0" w:line="21" w:lineRule="exact"/>
        <w:jc w:val="both"/>
        <w:rPr>
          <w:rFonts w:ascii="Times New Roman" w:eastAsia="Times New Roman" w:hAnsi="Times New Roman"/>
          <w:sz w:val="24"/>
          <w:szCs w:val="24"/>
        </w:rPr>
      </w:pPr>
    </w:p>
    <w:p w:rsidR="009F1DC6" w:rsidRPr="00E43F3C" w:rsidRDefault="009F1DC6" w:rsidP="00645380">
      <w:pPr>
        <w:numPr>
          <w:ilvl w:val="1"/>
          <w:numId w:val="219"/>
        </w:numPr>
        <w:tabs>
          <w:tab w:val="left" w:pos="1254"/>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умение противостоять негативным факторам, способствующим ухудшению здоровья;</w:t>
      </w:r>
    </w:p>
    <w:p w:rsidR="009F1DC6" w:rsidRPr="00E43F3C" w:rsidRDefault="009F1DC6" w:rsidP="002F5D24">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19"/>
        </w:numPr>
        <w:tabs>
          <w:tab w:val="left" w:pos="1254"/>
        </w:tabs>
        <w:spacing w:after="0" w:line="236"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понимание важности физической культуры и спорта для здоровья человека, его образования, труда и творчес</w:t>
      </w:r>
      <w:r w:rsidR="002F5D24">
        <w:rPr>
          <w:rFonts w:ascii="Times New Roman" w:eastAsia="Times New Roman" w:hAnsi="Times New Roman"/>
          <w:sz w:val="24"/>
          <w:szCs w:val="24"/>
        </w:rPr>
        <w:t>тва, всестороннего развития лич</w:t>
      </w:r>
      <w:r w:rsidRPr="00E43F3C">
        <w:rPr>
          <w:rFonts w:ascii="Times New Roman" w:eastAsia="Times New Roman" w:hAnsi="Times New Roman"/>
          <w:sz w:val="24"/>
          <w:szCs w:val="24"/>
        </w:rPr>
        <w:t>ности;</w:t>
      </w:r>
    </w:p>
    <w:p w:rsidR="009F1DC6" w:rsidRPr="00E43F3C" w:rsidRDefault="009F1DC6" w:rsidP="002F5D24">
      <w:pPr>
        <w:spacing w:after="0" w:line="14" w:lineRule="exact"/>
        <w:jc w:val="both"/>
        <w:rPr>
          <w:rFonts w:ascii="Times New Roman" w:eastAsia="Times New Roman" w:hAnsi="Times New Roman"/>
          <w:sz w:val="24"/>
          <w:szCs w:val="24"/>
        </w:rPr>
      </w:pPr>
    </w:p>
    <w:p w:rsidR="009F1DC6" w:rsidRPr="00E43F3C" w:rsidRDefault="009F1DC6" w:rsidP="00645380">
      <w:pPr>
        <w:numPr>
          <w:ilvl w:val="1"/>
          <w:numId w:val="219"/>
        </w:numPr>
        <w:tabs>
          <w:tab w:val="left" w:pos="1254"/>
        </w:tabs>
        <w:spacing w:after="0" w:line="235"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знание и выполнение санита</w:t>
      </w:r>
      <w:r w:rsidR="00526703">
        <w:rPr>
          <w:rFonts w:ascii="Times New Roman" w:eastAsia="Times New Roman" w:hAnsi="Times New Roman"/>
          <w:sz w:val="24"/>
          <w:szCs w:val="24"/>
        </w:rPr>
        <w:t xml:space="preserve">рно </w:t>
      </w:r>
      <w:r w:rsidRPr="00E43F3C">
        <w:rPr>
          <w:rFonts w:ascii="Times New Roman" w:eastAsia="Times New Roman" w:hAnsi="Times New Roman"/>
          <w:sz w:val="24"/>
          <w:szCs w:val="24"/>
        </w:rPr>
        <w:t>гигиенических правил, соблюдение здоровье сберегающего режима дня;</w:t>
      </w:r>
    </w:p>
    <w:p w:rsidR="009F1DC6" w:rsidRPr="00E43F3C" w:rsidRDefault="009F1DC6" w:rsidP="002F5D24">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19"/>
        </w:numPr>
        <w:tabs>
          <w:tab w:val="left" w:pos="1254"/>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 xml:space="preserve">умение рационально организовать физическую и интеллектуальную деятельность, оптимально сочетать труд </w:t>
      </w:r>
      <w:r w:rsidR="002F5D24">
        <w:rPr>
          <w:rFonts w:ascii="Times New Roman" w:eastAsia="Times New Roman" w:hAnsi="Times New Roman"/>
          <w:sz w:val="24"/>
          <w:szCs w:val="24"/>
        </w:rPr>
        <w:t>и отдых, различные виды активно</w:t>
      </w:r>
      <w:r w:rsidRPr="00E43F3C">
        <w:rPr>
          <w:rFonts w:ascii="Times New Roman" w:eastAsia="Times New Roman" w:hAnsi="Times New Roman"/>
          <w:sz w:val="24"/>
          <w:szCs w:val="24"/>
        </w:rPr>
        <w:t>сти в целях укрепления физического, духовного и соц</w:t>
      </w:r>
      <w:r w:rsidR="00526703">
        <w:rPr>
          <w:rFonts w:ascii="Times New Roman" w:eastAsia="Times New Roman" w:hAnsi="Times New Roman"/>
          <w:sz w:val="24"/>
          <w:szCs w:val="24"/>
        </w:rPr>
        <w:t>иально- психологиче</w:t>
      </w:r>
      <w:r w:rsidRPr="00E43F3C">
        <w:rPr>
          <w:rFonts w:ascii="Times New Roman" w:eastAsia="Times New Roman" w:hAnsi="Times New Roman"/>
          <w:sz w:val="24"/>
          <w:szCs w:val="24"/>
        </w:rPr>
        <w:t>ского здоровья;</w:t>
      </w:r>
    </w:p>
    <w:p w:rsidR="009F1DC6" w:rsidRPr="00E43F3C" w:rsidRDefault="009F1DC6" w:rsidP="002F5D24">
      <w:pPr>
        <w:spacing w:after="0" w:line="14" w:lineRule="exact"/>
        <w:jc w:val="both"/>
        <w:rPr>
          <w:rFonts w:ascii="Times New Roman" w:eastAsia="Times New Roman" w:hAnsi="Times New Roman"/>
          <w:sz w:val="24"/>
          <w:szCs w:val="24"/>
        </w:rPr>
      </w:pPr>
    </w:p>
    <w:p w:rsidR="009F1DC6" w:rsidRPr="00E43F3C" w:rsidRDefault="009F1DC6" w:rsidP="00645380">
      <w:pPr>
        <w:numPr>
          <w:ilvl w:val="1"/>
          <w:numId w:val="219"/>
        </w:numPr>
        <w:tabs>
          <w:tab w:val="left" w:pos="1254"/>
        </w:tabs>
        <w:spacing w:after="0" w:line="237"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проявление интереса к прогулкам на природе, подвижным играм, участию в спортивных соревн</w:t>
      </w:r>
      <w:r w:rsidR="002F5D24">
        <w:rPr>
          <w:rFonts w:ascii="Times New Roman" w:eastAsia="Times New Roman" w:hAnsi="Times New Roman"/>
          <w:sz w:val="24"/>
          <w:szCs w:val="24"/>
        </w:rPr>
        <w:t>ованиях, туристическим походам,</w:t>
      </w:r>
      <w:r w:rsidRPr="00E43F3C">
        <w:rPr>
          <w:rFonts w:ascii="Times New Roman" w:eastAsia="Times New Roman" w:hAnsi="Times New Roman"/>
          <w:sz w:val="24"/>
          <w:szCs w:val="24"/>
        </w:rPr>
        <w:t xml:space="preserve"> военизированным играм;</w:t>
      </w:r>
    </w:p>
    <w:p w:rsidR="009F1DC6" w:rsidRPr="00E43F3C" w:rsidRDefault="009F1DC6" w:rsidP="002F5D24">
      <w:pPr>
        <w:spacing w:after="0" w:line="13" w:lineRule="exact"/>
        <w:jc w:val="both"/>
        <w:rPr>
          <w:rFonts w:ascii="Times New Roman" w:eastAsia="Times New Roman" w:hAnsi="Times New Roman"/>
          <w:sz w:val="24"/>
          <w:szCs w:val="24"/>
        </w:rPr>
      </w:pPr>
    </w:p>
    <w:p w:rsidR="009F1DC6" w:rsidRPr="00E43F3C" w:rsidRDefault="009F1DC6" w:rsidP="00645380">
      <w:pPr>
        <w:numPr>
          <w:ilvl w:val="1"/>
          <w:numId w:val="219"/>
        </w:numPr>
        <w:tabs>
          <w:tab w:val="left" w:pos="1254"/>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9F1DC6" w:rsidRPr="00E43F3C" w:rsidRDefault="009F1DC6" w:rsidP="002F5D24">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19"/>
        </w:numPr>
        <w:tabs>
          <w:tab w:val="left" w:pos="1254"/>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овладение умением сотрудничества</w:t>
      </w:r>
      <w:r w:rsidR="002F5D24">
        <w:rPr>
          <w:rFonts w:ascii="Times New Roman" w:eastAsia="Times New Roman" w:hAnsi="Times New Roman"/>
          <w:sz w:val="24"/>
          <w:szCs w:val="24"/>
        </w:rPr>
        <w:t xml:space="preserve"> (социального партнёрства), свя</w:t>
      </w:r>
      <w:r w:rsidRPr="00E43F3C">
        <w:rPr>
          <w:rFonts w:ascii="Times New Roman" w:eastAsia="Times New Roman" w:hAnsi="Times New Roman"/>
          <w:sz w:val="24"/>
          <w:szCs w:val="24"/>
        </w:rPr>
        <w:t>занного с решением местных экологических проблем и здоровьем людей;</w:t>
      </w:r>
    </w:p>
    <w:p w:rsidR="009F1DC6" w:rsidRPr="00E43F3C" w:rsidRDefault="009F1DC6" w:rsidP="002F5D24">
      <w:pPr>
        <w:spacing w:after="0" w:line="2" w:lineRule="exact"/>
        <w:jc w:val="both"/>
        <w:rPr>
          <w:rFonts w:ascii="Times New Roman" w:eastAsia="Times New Roman" w:hAnsi="Times New Roman"/>
          <w:sz w:val="24"/>
          <w:szCs w:val="24"/>
        </w:rPr>
      </w:pPr>
    </w:p>
    <w:p w:rsidR="009F1DC6" w:rsidRPr="002F5D24" w:rsidRDefault="009F1DC6" w:rsidP="00645380">
      <w:pPr>
        <w:numPr>
          <w:ilvl w:val="1"/>
          <w:numId w:val="219"/>
        </w:numPr>
        <w:tabs>
          <w:tab w:val="left" w:pos="1260"/>
        </w:tabs>
        <w:spacing w:after="0" w:line="235" w:lineRule="auto"/>
        <w:ind w:hanging="432"/>
        <w:jc w:val="both"/>
        <w:rPr>
          <w:rFonts w:ascii="Times New Roman" w:hAnsi="Times New Roman"/>
          <w:sz w:val="24"/>
          <w:szCs w:val="24"/>
        </w:rPr>
      </w:pPr>
      <w:r w:rsidRPr="002F5D24">
        <w:rPr>
          <w:rFonts w:ascii="Times New Roman" w:eastAsia="Times New Roman" w:hAnsi="Times New Roman"/>
          <w:sz w:val="24"/>
          <w:szCs w:val="24"/>
        </w:rPr>
        <w:t>опыт участия в разработке и реализац</w:t>
      </w:r>
      <w:r w:rsidR="00526703">
        <w:rPr>
          <w:rFonts w:ascii="Times New Roman" w:eastAsia="Times New Roman" w:hAnsi="Times New Roman"/>
          <w:sz w:val="24"/>
          <w:szCs w:val="24"/>
        </w:rPr>
        <w:t xml:space="preserve">ии учебно </w:t>
      </w:r>
      <w:r w:rsidRPr="002F5D24">
        <w:rPr>
          <w:rFonts w:ascii="Times New Roman" w:eastAsia="Times New Roman" w:hAnsi="Times New Roman"/>
          <w:sz w:val="24"/>
          <w:szCs w:val="24"/>
        </w:rPr>
        <w:t>исследовательских</w:t>
      </w:r>
      <w:r w:rsidR="002F5D24">
        <w:rPr>
          <w:rFonts w:ascii="Times New Roman" w:eastAsia="Times New Roman" w:hAnsi="Times New Roman"/>
          <w:sz w:val="24"/>
          <w:szCs w:val="24"/>
        </w:rPr>
        <w:t xml:space="preserve"> </w:t>
      </w:r>
      <w:r w:rsidRPr="002F5D24">
        <w:rPr>
          <w:rFonts w:ascii="Times New Roman" w:eastAsia="Times New Roman" w:hAnsi="Times New Roman"/>
          <w:sz w:val="24"/>
          <w:szCs w:val="24"/>
        </w:rPr>
        <w:t>комплексных проектов с выявлением в них проблем экологии и здоровья и путей их решения.</w:t>
      </w:r>
    </w:p>
    <w:p w:rsidR="009F1DC6" w:rsidRPr="00E43F3C" w:rsidRDefault="009F1DC6" w:rsidP="009F1DC6">
      <w:pPr>
        <w:spacing w:after="0" w:line="20" w:lineRule="exact"/>
        <w:rPr>
          <w:rFonts w:ascii="Times New Roman" w:hAnsi="Times New Roman"/>
          <w:sz w:val="24"/>
          <w:szCs w:val="24"/>
        </w:rPr>
      </w:pPr>
    </w:p>
    <w:p w:rsidR="009F1DC6" w:rsidRPr="00E43F3C" w:rsidRDefault="009F1DC6" w:rsidP="002F5D24">
      <w:pPr>
        <w:spacing w:after="0" w:line="236" w:lineRule="auto"/>
        <w:ind w:firstLine="566"/>
        <w:jc w:val="both"/>
        <w:rPr>
          <w:rFonts w:ascii="Times New Roman" w:hAnsi="Times New Roman"/>
          <w:sz w:val="24"/>
          <w:szCs w:val="24"/>
        </w:rPr>
      </w:pPr>
      <w:r w:rsidRPr="00E43F3C">
        <w:rPr>
          <w:rFonts w:ascii="Times New Roman" w:eastAsia="Times New Roman" w:hAnsi="Times New Roman"/>
          <w:b/>
          <w:bCs/>
          <w:sz w:val="24"/>
          <w:szCs w:val="24"/>
        </w:rPr>
        <w:t>Воспитание трудолюбия, сознательного, творческого отношения к образованию, труду и жизни, подгот</w:t>
      </w:r>
      <w:r w:rsidR="002F5D24">
        <w:rPr>
          <w:rFonts w:ascii="Times New Roman" w:eastAsia="Times New Roman" w:hAnsi="Times New Roman"/>
          <w:b/>
          <w:bCs/>
          <w:sz w:val="24"/>
          <w:szCs w:val="24"/>
        </w:rPr>
        <w:t>овка к сознательному выбору про</w:t>
      </w:r>
      <w:r w:rsidRPr="00E43F3C">
        <w:rPr>
          <w:rFonts w:ascii="Times New Roman" w:eastAsia="Times New Roman" w:hAnsi="Times New Roman"/>
          <w:b/>
          <w:bCs/>
          <w:sz w:val="24"/>
          <w:szCs w:val="24"/>
        </w:rPr>
        <w:t>фессии:</w:t>
      </w:r>
    </w:p>
    <w:p w:rsidR="009F1DC6" w:rsidRPr="00E43F3C" w:rsidRDefault="009F1DC6" w:rsidP="002F5D24">
      <w:pPr>
        <w:spacing w:after="0" w:line="10" w:lineRule="exact"/>
        <w:jc w:val="both"/>
        <w:rPr>
          <w:rFonts w:ascii="Times New Roman" w:hAnsi="Times New Roman"/>
          <w:sz w:val="24"/>
          <w:szCs w:val="24"/>
        </w:rPr>
      </w:pPr>
    </w:p>
    <w:p w:rsidR="009F1DC6" w:rsidRPr="00E43F3C" w:rsidRDefault="009F1DC6" w:rsidP="00645380">
      <w:pPr>
        <w:numPr>
          <w:ilvl w:val="1"/>
          <w:numId w:val="220"/>
        </w:numPr>
        <w:tabs>
          <w:tab w:val="left" w:pos="1254"/>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понимание необходимости научных знаний для развития личности и общества, их роли в жизни, труде, творчестве;</w:t>
      </w:r>
    </w:p>
    <w:p w:rsidR="009F1DC6" w:rsidRPr="00E43F3C" w:rsidRDefault="009F1DC6" w:rsidP="002F5D24">
      <w:pPr>
        <w:spacing w:after="0" w:line="4" w:lineRule="exact"/>
        <w:jc w:val="both"/>
        <w:rPr>
          <w:rFonts w:ascii="Times New Roman" w:eastAsia="Times New Roman" w:hAnsi="Times New Roman"/>
          <w:sz w:val="24"/>
          <w:szCs w:val="24"/>
        </w:rPr>
      </w:pPr>
    </w:p>
    <w:p w:rsidR="009F1DC6" w:rsidRPr="00E43F3C" w:rsidRDefault="009F1DC6" w:rsidP="00645380">
      <w:pPr>
        <w:numPr>
          <w:ilvl w:val="1"/>
          <w:numId w:val="220"/>
        </w:numPr>
        <w:tabs>
          <w:tab w:val="left" w:pos="1260"/>
        </w:tabs>
        <w:spacing w:after="0" w:line="240" w:lineRule="auto"/>
        <w:ind w:hanging="432"/>
        <w:jc w:val="both"/>
        <w:rPr>
          <w:rFonts w:ascii="Times New Roman" w:eastAsia="Times New Roman" w:hAnsi="Times New Roman"/>
          <w:sz w:val="24"/>
          <w:szCs w:val="24"/>
        </w:rPr>
      </w:pPr>
      <w:r w:rsidRPr="00E43F3C">
        <w:rPr>
          <w:rFonts w:ascii="Times New Roman" w:eastAsia="Times New Roman" w:hAnsi="Times New Roman"/>
          <w:sz w:val="24"/>
          <w:szCs w:val="24"/>
        </w:rPr>
        <w:t>понимание нравственных основ образования;</w:t>
      </w:r>
    </w:p>
    <w:p w:rsidR="009F1DC6" w:rsidRPr="002F5D24" w:rsidRDefault="009F1DC6" w:rsidP="00645380">
      <w:pPr>
        <w:numPr>
          <w:ilvl w:val="1"/>
          <w:numId w:val="220"/>
        </w:numPr>
        <w:tabs>
          <w:tab w:val="left" w:pos="1260"/>
        </w:tabs>
        <w:spacing w:after="0" w:line="240" w:lineRule="auto"/>
        <w:ind w:hanging="432"/>
        <w:jc w:val="both"/>
        <w:rPr>
          <w:rFonts w:ascii="Times New Roman" w:eastAsia="Times New Roman" w:hAnsi="Times New Roman"/>
          <w:sz w:val="24"/>
          <w:szCs w:val="24"/>
        </w:rPr>
      </w:pPr>
      <w:r w:rsidRPr="002F5D24">
        <w:rPr>
          <w:rFonts w:ascii="Times New Roman" w:eastAsia="Times New Roman" w:hAnsi="Times New Roman"/>
          <w:sz w:val="24"/>
          <w:szCs w:val="24"/>
        </w:rPr>
        <w:t>начальный опыт применения знаний в труде, общественной жизни, в</w:t>
      </w:r>
      <w:r w:rsidR="002F5D24">
        <w:rPr>
          <w:rFonts w:ascii="Times New Roman" w:eastAsia="Times New Roman" w:hAnsi="Times New Roman"/>
          <w:sz w:val="24"/>
          <w:szCs w:val="24"/>
        </w:rPr>
        <w:t xml:space="preserve"> </w:t>
      </w:r>
      <w:r w:rsidRPr="002F5D24">
        <w:rPr>
          <w:rFonts w:ascii="Times New Roman" w:eastAsia="Times New Roman" w:hAnsi="Times New Roman"/>
          <w:sz w:val="24"/>
          <w:szCs w:val="24"/>
        </w:rPr>
        <w:t>быту;</w:t>
      </w:r>
    </w:p>
    <w:p w:rsidR="009F1DC6" w:rsidRPr="002F5D24" w:rsidRDefault="009F1DC6" w:rsidP="002F5D24">
      <w:pPr>
        <w:tabs>
          <w:tab w:val="left" w:pos="1260"/>
        </w:tabs>
        <w:spacing w:after="0" w:line="240" w:lineRule="auto"/>
        <w:jc w:val="both"/>
        <w:rPr>
          <w:rFonts w:ascii="Times New Roman" w:eastAsia="Times New Roman" w:hAnsi="Times New Roman"/>
          <w:sz w:val="24"/>
          <w:szCs w:val="24"/>
        </w:rPr>
      </w:pPr>
      <w:r w:rsidRPr="002F5D24">
        <w:rPr>
          <w:rFonts w:ascii="Times New Roman" w:eastAsia="Times New Roman" w:hAnsi="Times New Roman"/>
          <w:sz w:val="24"/>
          <w:szCs w:val="24"/>
        </w:rPr>
        <w:t>умение применять знания, умения и навыки для решения проектных</w:t>
      </w:r>
      <w:r w:rsidR="002F5D24">
        <w:rPr>
          <w:rFonts w:ascii="Times New Roman" w:eastAsia="Times New Roman" w:hAnsi="Times New Roman"/>
          <w:sz w:val="24"/>
          <w:szCs w:val="24"/>
        </w:rPr>
        <w:t xml:space="preserve"> </w:t>
      </w:r>
      <w:r w:rsidRPr="002F5D24">
        <w:rPr>
          <w:rFonts w:ascii="Times New Roman" w:eastAsia="Times New Roman" w:hAnsi="Times New Roman"/>
          <w:sz w:val="24"/>
          <w:szCs w:val="24"/>
        </w:rPr>
        <w:t>учебно-исследовательских задач;</w:t>
      </w:r>
    </w:p>
    <w:p w:rsidR="009F1DC6" w:rsidRPr="00E43F3C" w:rsidRDefault="009F1DC6" w:rsidP="00645380">
      <w:pPr>
        <w:numPr>
          <w:ilvl w:val="1"/>
          <w:numId w:val="220"/>
        </w:numPr>
        <w:tabs>
          <w:tab w:val="left" w:pos="1260"/>
        </w:tabs>
        <w:spacing w:after="0" w:line="240" w:lineRule="auto"/>
        <w:ind w:hanging="432"/>
        <w:jc w:val="both"/>
        <w:rPr>
          <w:rFonts w:ascii="Times New Roman" w:eastAsia="Times New Roman" w:hAnsi="Times New Roman"/>
          <w:sz w:val="24"/>
          <w:szCs w:val="24"/>
        </w:rPr>
      </w:pPr>
      <w:r w:rsidRPr="00E43F3C">
        <w:rPr>
          <w:rFonts w:ascii="Times New Roman" w:eastAsia="Times New Roman" w:hAnsi="Times New Roman"/>
          <w:sz w:val="24"/>
          <w:szCs w:val="24"/>
        </w:rPr>
        <w:t>самоопределение в области своих познавательных интересов;</w:t>
      </w:r>
    </w:p>
    <w:p w:rsidR="009F1DC6" w:rsidRPr="00E43F3C" w:rsidRDefault="009F1DC6" w:rsidP="002F5D24">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20"/>
        </w:numPr>
        <w:tabs>
          <w:tab w:val="left" w:pos="1254"/>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умение организовать процесс самообразования, творчески и крити-чески работать с информацией из разных источников;</w:t>
      </w:r>
    </w:p>
    <w:p w:rsidR="009F1DC6" w:rsidRPr="00E43F3C" w:rsidRDefault="009F1DC6" w:rsidP="002F5D24">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20"/>
        </w:numPr>
        <w:tabs>
          <w:tab w:val="left" w:pos="1254"/>
        </w:tabs>
        <w:spacing w:after="0" w:line="236"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9F1DC6" w:rsidRPr="00E43F3C" w:rsidRDefault="009F1DC6" w:rsidP="002F5D24">
      <w:pPr>
        <w:spacing w:after="0" w:line="14" w:lineRule="exact"/>
        <w:jc w:val="both"/>
        <w:rPr>
          <w:rFonts w:ascii="Times New Roman" w:eastAsia="Times New Roman" w:hAnsi="Times New Roman"/>
          <w:sz w:val="24"/>
          <w:szCs w:val="24"/>
        </w:rPr>
      </w:pPr>
    </w:p>
    <w:p w:rsidR="009F1DC6" w:rsidRPr="00E43F3C" w:rsidRDefault="009F1DC6" w:rsidP="00645380">
      <w:pPr>
        <w:numPr>
          <w:ilvl w:val="1"/>
          <w:numId w:val="220"/>
        </w:numPr>
        <w:tabs>
          <w:tab w:val="left" w:pos="1254"/>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понимание важности непрерывного образования и самообразования в течение всей жизни;</w:t>
      </w:r>
    </w:p>
    <w:p w:rsidR="009F1DC6" w:rsidRPr="00E43F3C" w:rsidRDefault="009F1DC6" w:rsidP="002F5D24">
      <w:pPr>
        <w:spacing w:after="0" w:line="17" w:lineRule="exact"/>
        <w:jc w:val="both"/>
        <w:rPr>
          <w:rFonts w:ascii="Times New Roman" w:eastAsia="Times New Roman" w:hAnsi="Times New Roman"/>
          <w:sz w:val="24"/>
          <w:szCs w:val="24"/>
        </w:rPr>
      </w:pPr>
    </w:p>
    <w:p w:rsidR="009F1DC6" w:rsidRPr="00E43F3C" w:rsidRDefault="009F1DC6" w:rsidP="00645380">
      <w:pPr>
        <w:numPr>
          <w:ilvl w:val="1"/>
          <w:numId w:val="220"/>
        </w:numPr>
        <w:tabs>
          <w:tab w:val="left" w:pos="1254"/>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9F1DC6" w:rsidRPr="00E43F3C" w:rsidRDefault="009F1DC6" w:rsidP="002F5D24">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20"/>
        </w:numPr>
        <w:tabs>
          <w:tab w:val="left" w:pos="1254"/>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знание и уважение трудовых традиций своей семьи, трудовых подви-гов старших поколений;</w:t>
      </w:r>
    </w:p>
    <w:p w:rsidR="009F1DC6" w:rsidRPr="00E43F3C" w:rsidRDefault="009F1DC6" w:rsidP="002F5D24">
      <w:pPr>
        <w:spacing w:after="0" w:line="15" w:lineRule="exact"/>
        <w:jc w:val="both"/>
        <w:rPr>
          <w:rFonts w:ascii="Times New Roman" w:eastAsia="Times New Roman" w:hAnsi="Times New Roman"/>
          <w:sz w:val="24"/>
          <w:szCs w:val="24"/>
        </w:rPr>
      </w:pPr>
    </w:p>
    <w:p w:rsidR="009F1DC6" w:rsidRPr="002F5D24" w:rsidRDefault="002F5D24" w:rsidP="002F5D24">
      <w:pPr>
        <w:tabs>
          <w:tab w:val="left" w:pos="125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9F1DC6" w:rsidRPr="002F5D24">
        <w:rPr>
          <w:rFonts w:ascii="Times New Roman" w:eastAsia="Times New Roman" w:hAnsi="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разработкереализации учебных и учебно-трудовых проектов;</w:t>
      </w:r>
    </w:p>
    <w:p w:rsidR="009F1DC6" w:rsidRPr="00E43F3C" w:rsidRDefault="009F1DC6" w:rsidP="00645380">
      <w:pPr>
        <w:numPr>
          <w:ilvl w:val="1"/>
          <w:numId w:val="220"/>
        </w:numPr>
        <w:tabs>
          <w:tab w:val="left" w:pos="1260"/>
        </w:tabs>
        <w:spacing w:after="0" w:line="240" w:lineRule="auto"/>
        <w:ind w:hanging="432"/>
        <w:jc w:val="both"/>
        <w:rPr>
          <w:rFonts w:ascii="Times New Roman" w:eastAsia="Times New Roman" w:hAnsi="Times New Roman"/>
          <w:sz w:val="24"/>
          <w:szCs w:val="24"/>
        </w:rPr>
      </w:pPr>
      <w:r w:rsidRPr="00E43F3C">
        <w:rPr>
          <w:rFonts w:ascii="Times New Roman" w:eastAsia="Times New Roman" w:hAnsi="Times New Roman"/>
          <w:sz w:val="24"/>
          <w:szCs w:val="24"/>
        </w:rPr>
        <w:t>начальный опыт участия в общественно значимых делах;</w:t>
      </w:r>
    </w:p>
    <w:p w:rsidR="009F1DC6" w:rsidRPr="00E43F3C" w:rsidRDefault="009F1DC6" w:rsidP="002F5D24">
      <w:pPr>
        <w:spacing w:after="0" w:line="12" w:lineRule="exact"/>
        <w:jc w:val="both"/>
        <w:rPr>
          <w:rFonts w:ascii="Times New Roman" w:eastAsia="Times New Roman" w:hAnsi="Times New Roman"/>
          <w:sz w:val="24"/>
          <w:szCs w:val="24"/>
        </w:rPr>
      </w:pPr>
    </w:p>
    <w:p w:rsidR="009F1DC6" w:rsidRPr="00E43F3C" w:rsidRDefault="002F5D24" w:rsidP="002F5D24">
      <w:pPr>
        <w:tabs>
          <w:tab w:val="left" w:pos="1254"/>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9F1DC6" w:rsidRPr="00E43F3C">
        <w:rPr>
          <w:rFonts w:ascii="Times New Roman" w:eastAsia="Times New Roman" w:hAnsi="Times New Roman"/>
          <w:sz w:val="24"/>
          <w:szCs w:val="24"/>
        </w:rPr>
        <w:t>навыки трудового творческого сотрудничества со сверстниками, младшими детьми и взрослыми;</w:t>
      </w:r>
    </w:p>
    <w:p w:rsidR="009F1DC6" w:rsidRPr="00E43F3C" w:rsidRDefault="009F1DC6" w:rsidP="002F5D24">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20"/>
        </w:numPr>
        <w:tabs>
          <w:tab w:val="left" w:pos="1254"/>
        </w:tabs>
        <w:spacing w:after="0" w:line="235"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9F1DC6" w:rsidRPr="00E43F3C" w:rsidRDefault="009F1DC6" w:rsidP="002F5D24">
      <w:pPr>
        <w:spacing w:after="0" w:line="15" w:lineRule="exact"/>
        <w:jc w:val="both"/>
        <w:rPr>
          <w:rFonts w:ascii="Times New Roman" w:eastAsia="Times New Roman" w:hAnsi="Times New Roman"/>
          <w:sz w:val="24"/>
          <w:szCs w:val="24"/>
        </w:rPr>
      </w:pPr>
    </w:p>
    <w:p w:rsidR="009F1DC6" w:rsidRPr="00E43F3C" w:rsidRDefault="009F1DC6" w:rsidP="00645380">
      <w:pPr>
        <w:numPr>
          <w:ilvl w:val="1"/>
          <w:numId w:val="220"/>
        </w:numPr>
        <w:tabs>
          <w:tab w:val="left" w:pos="1254"/>
        </w:tabs>
        <w:spacing w:after="0" w:line="234"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сформированность первоначальных профессиональных намерений и интересов;</w:t>
      </w:r>
    </w:p>
    <w:p w:rsidR="009F1DC6" w:rsidRPr="00E43F3C" w:rsidRDefault="009F1DC6" w:rsidP="002F5D24">
      <w:pPr>
        <w:spacing w:after="0" w:line="2" w:lineRule="exact"/>
        <w:jc w:val="both"/>
        <w:rPr>
          <w:rFonts w:ascii="Times New Roman" w:eastAsia="Times New Roman" w:hAnsi="Times New Roman"/>
          <w:sz w:val="24"/>
          <w:szCs w:val="24"/>
        </w:rPr>
      </w:pPr>
    </w:p>
    <w:p w:rsidR="009F1DC6" w:rsidRPr="00E43F3C" w:rsidRDefault="002F5D24" w:rsidP="00645380">
      <w:pPr>
        <w:numPr>
          <w:ilvl w:val="1"/>
          <w:numId w:val="220"/>
        </w:numPr>
        <w:tabs>
          <w:tab w:val="left" w:pos="1260"/>
        </w:tabs>
        <w:spacing w:after="0" w:line="240" w:lineRule="auto"/>
        <w:ind w:hanging="432"/>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9F1DC6" w:rsidRPr="00E43F3C">
        <w:rPr>
          <w:rFonts w:ascii="Times New Roman" w:eastAsia="Times New Roman" w:hAnsi="Times New Roman"/>
          <w:sz w:val="24"/>
          <w:szCs w:val="24"/>
        </w:rPr>
        <w:t>общие представления о трудовом законодательстве.</w:t>
      </w:r>
    </w:p>
    <w:p w:rsidR="009F1DC6" w:rsidRPr="00E43F3C" w:rsidRDefault="009F1DC6" w:rsidP="002F5D24">
      <w:pPr>
        <w:spacing w:after="0" w:line="18" w:lineRule="exact"/>
        <w:jc w:val="both"/>
        <w:rPr>
          <w:rFonts w:ascii="Times New Roman" w:hAnsi="Times New Roman"/>
          <w:sz w:val="24"/>
          <w:szCs w:val="24"/>
        </w:rPr>
      </w:pPr>
    </w:p>
    <w:p w:rsidR="009F1DC6" w:rsidRPr="00E43F3C" w:rsidRDefault="009F1DC6" w:rsidP="002F5D24">
      <w:pPr>
        <w:spacing w:after="0" w:line="234" w:lineRule="auto"/>
        <w:ind w:firstLine="566"/>
        <w:jc w:val="both"/>
        <w:rPr>
          <w:rFonts w:ascii="Times New Roman" w:hAnsi="Times New Roman"/>
          <w:sz w:val="24"/>
          <w:szCs w:val="24"/>
        </w:rPr>
      </w:pPr>
      <w:r w:rsidRPr="00E43F3C">
        <w:rPr>
          <w:rFonts w:ascii="Times New Roman" w:eastAsia="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9F1DC6" w:rsidRPr="002F5D24" w:rsidRDefault="009F1DC6" w:rsidP="00645380">
      <w:pPr>
        <w:pStyle w:val="a8"/>
        <w:numPr>
          <w:ilvl w:val="0"/>
          <w:numId w:val="222"/>
        </w:numPr>
        <w:tabs>
          <w:tab w:val="left" w:pos="1260"/>
        </w:tabs>
        <w:spacing w:line="237" w:lineRule="auto"/>
        <w:jc w:val="both"/>
        <w:rPr>
          <w:rFonts w:ascii="Times New Roman" w:eastAsia="Times New Roman" w:hAnsi="Times New Roman"/>
        </w:rPr>
      </w:pPr>
      <w:r w:rsidRPr="002F5D24">
        <w:rPr>
          <w:rFonts w:ascii="Times New Roman" w:eastAsia="Times New Roman" w:hAnsi="Times New Roman"/>
        </w:rPr>
        <w:t>ценностное отношение к прекрасному;</w:t>
      </w:r>
    </w:p>
    <w:p w:rsidR="009F1DC6" w:rsidRPr="00E43F3C" w:rsidRDefault="009F1DC6" w:rsidP="002F5D24">
      <w:pPr>
        <w:spacing w:after="0" w:line="3" w:lineRule="exact"/>
        <w:jc w:val="both"/>
        <w:rPr>
          <w:rFonts w:ascii="Times New Roman" w:eastAsia="Times New Roman" w:hAnsi="Times New Roman"/>
          <w:sz w:val="24"/>
          <w:szCs w:val="24"/>
        </w:rPr>
      </w:pPr>
    </w:p>
    <w:p w:rsidR="009F1DC6" w:rsidRPr="002F5D24" w:rsidRDefault="009F1DC6" w:rsidP="00645380">
      <w:pPr>
        <w:pStyle w:val="a8"/>
        <w:numPr>
          <w:ilvl w:val="0"/>
          <w:numId w:val="222"/>
        </w:numPr>
        <w:tabs>
          <w:tab w:val="left" w:pos="1260"/>
        </w:tabs>
        <w:jc w:val="both"/>
        <w:rPr>
          <w:rFonts w:ascii="Times New Roman" w:eastAsia="Times New Roman" w:hAnsi="Times New Roman"/>
        </w:rPr>
      </w:pPr>
      <w:r w:rsidRPr="002F5D24">
        <w:rPr>
          <w:rFonts w:ascii="Times New Roman" w:eastAsia="Times New Roman" w:hAnsi="Times New Roman"/>
        </w:rPr>
        <w:t>понимание искусства как особой формы познания и преобразования</w:t>
      </w:r>
      <w:r w:rsidR="002F5D24">
        <w:rPr>
          <w:rFonts w:ascii="Times New Roman" w:eastAsia="Times New Roman" w:hAnsi="Times New Roman"/>
        </w:rPr>
        <w:t xml:space="preserve"> </w:t>
      </w:r>
      <w:r w:rsidRPr="002F5D24">
        <w:rPr>
          <w:rFonts w:ascii="Times New Roman" w:eastAsia="Times New Roman" w:hAnsi="Times New Roman"/>
        </w:rPr>
        <w:t>мира;</w:t>
      </w:r>
    </w:p>
    <w:p w:rsidR="009F1DC6" w:rsidRPr="00E43F3C" w:rsidRDefault="009F1DC6" w:rsidP="002F5D24">
      <w:pPr>
        <w:spacing w:after="0" w:line="12" w:lineRule="exact"/>
        <w:jc w:val="both"/>
        <w:rPr>
          <w:rFonts w:ascii="Times New Roman" w:eastAsia="Times New Roman" w:hAnsi="Times New Roman"/>
          <w:sz w:val="24"/>
          <w:szCs w:val="24"/>
        </w:rPr>
      </w:pPr>
    </w:p>
    <w:p w:rsidR="009F1DC6" w:rsidRPr="002F5D24" w:rsidRDefault="009F1DC6" w:rsidP="00645380">
      <w:pPr>
        <w:pStyle w:val="a8"/>
        <w:numPr>
          <w:ilvl w:val="0"/>
          <w:numId w:val="222"/>
        </w:numPr>
        <w:tabs>
          <w:tab w:val="left" w:pos="1254"/>
        </w:tabs>
        <w:spacing w:line="234" w:lineRule="auto"/>
        <w:jc w:val="both"/>
        <w:rPr>
          <w:rFonts w:ascii="Times New Roman" w:eastAsia="Times New Roman" w:hAnsi="Times New Roman"/>
        </w:rPr>
      </w:pPr>
      <w:r w:rsidRPr="002F5D24">
        <w:rPr>
          <w:rFonts w:ascii="Times New Roman" w:eastAsia="Times New Roman" w:hAnsi="Times New Roman"/>
        </w:rPr>
        <w:t>способность видеть и ценить прекрасное в природе, быту, труде, спорте и творчестве людей, общественной жизни;</w:t>
      </w:r>
    </w:p>
    <w:p w:rsidR="009F1DC6" w:rsidRPr="002F5D24" w:rsidRDefault="009F1DC6" w:rsidP="00645380">
      <w:pPr>
        <w:pStyle w:val="a8"/>
        <w:numPr>
          <w:ilvl w:val="0"/>
          <w:numId w:val="222"/>
        </w:numPr>
        <w:tabs>
          <w:tab w:val="left" w:pos="500"/>
          <w:tab w:val="left" w:pos="1260"/>
        </w:tabs>
        <w:spacing w:line="383" w:lineRule="exact"/>
        <w:jc w:val="both"/>
        <w:rPr>
          <w:rFonts w:ascii="Times New Roman" w:hAnsi="Times New Roman"/>
        </w:rPr>
      </w:pPr>
      <w:r w:rsidRPr="002F5D24">
        <w:rPr>
          <w:rFonts w:ascii="Times New Roman" w:eastAsia="Times New Roman" w:hAnsi="Times New Roman"/>
        </w:rPr>
        <w:t>опыт эстетических переживаний, наблюдений эстетических объектов</w:t>
      </w:r>
      <w:r w:rsidR="002F5D24" w:rsidRPr="002F5D24">
        <w:rPr>
          <w:rFonts w:ascii="Times New Roman" w:eastAsia="Times New Roman" w:hAnsi="Times New Roman"/>
        </w:rPr>
        <w:t xml:space="preserve"> </w:t>
      </w:r>
      <w:r w:rsidRPr="002F5D24">
        <w:rPr>
          <w:rFonts w:ascii="Times New Roman" w:eastAsia="Times New Roman" w:hAnsi="Times New Roman"/>
        </w:rPr>
        <w:t>природе и социуме, эстетического отношения к окружающему миру и самому себе;</w:t>
      </w:r>
    </w:p>
    <w:p w:rsidR="009F1DC6" w:rsidRPr="00E43F3C" w:rsidRDefault="009F1DC6" w:rsidP="009F1DC6">
      <w:pPr>
        <w:spacing w:after="0" w:line="2" w:lineRule="exact"/>
        <w:rPr>
          <w:rFonts w:ascii="Times New Roman" w:hAnsi="Times New Roman"/>
          <w:sz w:val="24"/>
          <w:szCs w:val="24"/>
        </w:rPr>
      </w:pPr>
    </w:p>
    <w:p w:rsidR="009F1DC6" w:rsidRPr="002F5D24" w:rsidRDefault="009F1DC6" w:rsidP="00645380">
      <w:pPr>
        <w:pStyle w:val="a8"/>
        <w:numPr>
          <w:ilvl w:val="0"/>
          <w:numId w:val="222"/>
        </w:numPr>
        <w:tabs>
          <w:tab w:val="left" w:pos="1260"/>
        </w:tabs>
        <w:rPr>
          <w:rFonts w:ascii="Times New Roman" w:eastAsia="Times New Roman" w:hAnsi="Times New Roman"/>
        </w:rPr>
      </w:pPr>
      <w:r w:rsidRPr="002F5D24">
        <w:rPr>
          <w:rFonts w:ascii="Times New Roman" w:eastAsia="Times New Roman" w:hAnsi="Times New Roman"/>
        </w:rPr>
        <w:t>представление об искусстве народов России;</w:t>
      </w:r>
    </w:p>
    <w:p w:rsidR="009F1DC6" w:rsidRPr="00E43F3C" w:rsidRDefault="009F1DC6" w:rsidP="009F1DC6">
      <w:pPr>
        <w:spacing w:after="0" w:line="13" w:lineRule="exact"/>
        <w:rPr>
          <w:rFonts w:ascii="Times New Roman" w:eastAsia="Times New Roman" w:hAnsi="Times New Roman"/>
          <w:sz w:val="24"/>
          <w:szCs w:val="24"/>
        </w:rPr>
      </w:pPr>
    </w:p>
    <w:p w:rsidR="009F1DC6" w:rsidRPr="002F5D24" w:rsidRDefault="009F1DC6" w:rsidP="00645380">
      <w:pPr>
        <w:pStyle w:val="a8"/>
        <w:numPr>
          <w:ilvl w:val="0"/>
          <w:numId w:val="222"/>
        </w:numPr>
        <w:tabs>
          <w:tab w:val="left" w:pos="1254"/>
        </w:tabs>
        <w:spacing w:line="234" w:lineRule="auto"/>
        <w:rPr>
          <w:rFonts w:ascii="Times New Roman" w:eastAsia="Times New Roman" w:hAnsi="Times New Roman"/>
        </w:rPr>
      </w:pPr>
      <w:r w:rsidRPr="002F5D24">
        <w:rPr>
          <w:rFonts w:ascii="Times New Roman" w:eastAsia="Times New Roman" w:hAnsi="Times New Roman"/>
        </w:rPr>
        <w:t>опыт эмоционального постижения</w:t>
      </w:r>
      <w:r w:rsidR="002F5D24">
        <w:rPr>
          <w:rFonts w:ascii="Times New Roman" w:eastAsia="Times New Roman" w:hAnsi="Times New Roman"/>
        </w:rPr>
        <w:t xml:space="preserve"> народного творчества, этнокуль</w:t>
      </w:r>
      <w:r w:rsidRPr="002F5D24">
        <w:rPr>
          <w:rFonts w:ascii="Times New Roman" w:eastAsia="Times New Roman" w:hAnsi="Times New Roman"/>
        </w:rPr>
        <w:t>турных традиций, фольклора народов России;</w:t>
      </w:r>
    </w:p>
    <w:p w:rsidR="009F1DC6" w:rsidRPr="00E43F3C" w:rsidRDefault="009F1DC6" w:rsidP="009F1DC6">
      <w:pPr>
        <w:spacing w:after="0" w:line="15" w:lineRule="exact"/>
        <w:rPr>
          <w:rFonts w:ascii="Times New Roman" w:eastAsia="Times New Roman" w:hAnsi="Times New Roman"/>
          <w:sz w:val="24"/>
          <w:szCs w:val="24"/>
        </w:rPr>
      </w:pPr>
    </w:p>
    <w:p w:rsidR="009F1DC6" w:rsidRPr="002F5D24" w:rsidRDefault="009F1DC6" w:rsidP="00645380">
      <w:pPr>
        <w:pStyle w:val="a8"/>
        <w:numPr>
          <w:ilvl w:val="0"/>
          <w:numId w:val="222"/>
        </w:numPr>
        <w:tabs>
          <w:tab w:val="left" w:pos="1254"/>
        </w:tabs>
        <w:spacing w:line="234" w:lineRule="auto"/>
        <w:rPr>
          <w:rFonts w:ascii="Times New Roman" w:eastAsia="Times New Roman" w:hAnsi="Times New Roman"/>
        </w:rPr>
      </w:pPr>
      <w:r w:rsidRPr="002F5D24">
        <w:rPr>
          <w:rFonts w:ascii="Times New Roman" w:eastAsia="Times New Roman" w:hAnsi="Times New Roman"/>
        </w:rPr>
        <w:t>интерес к занятиям творческого х</w:t>
      </w:r>
      <w:r w:rsidR="002F5D24" w:rsidRPr="002F5D24">
        <w:rPr>
          <w:rFonts w:ascii="Times New Roman" w:eastAsia="Times New Roman" w:hAnsi="Times New Roman"/>
        </w:rPr>
        <w:t>арактера, различным видам искус</w:t>
      </w:r>
      <w:r w:rsidRPr="002F5D24">
        <w:rPr>
          <w:rFonts w:ascii="Times New Roman" w:eastAsia="Times New Roman" w:hAnsi="Times New Roman"/>
        </w:rPr>
        <w:t>ства, художественной самодеятельности;</w:t>
      </w:r>
    </w:p>
    <w:p w:rsidR="009F1DC6" w:rsidRPr="00E43F3C" w:rsidRDefault="009F1DC6" w:rsidP="009F1DC6">
      <w:pPr>
        <w:spacing w:after="0" w:line="15" w:lineRule="exact"/>
        <w:rPr>
          <w:rFonts w:ascii="Times New Roman" w:eastAsia="Times New Roman" w:hAnsi="Times New Roman"/>
          <w:sz w:val="24"/>
          <w:szCs w:val="24"/>
        </w:rPr>
      </w:pPr>
    </w:p>
    <w:p w:rsidR="009F1DC6" w:rsidRPr="002F5D24" w:rsidRDefault="009F1DC6" w:rsidP="00645380">
      <w:pPr>
        <w:pStyle w:val="a8"/>
        <w:numPr>
          <w:ilvl w:val="0"/>
          <w:numId w:val="222"/>
        </w:numPr>
        <w:tabs>
          <w:tab w:val="left" w:pos="1254"/>
        </w:tabs>
        <w:spacing w:line="235" w:lineRule="auto"/>
        <w:rPr>
          <w:rFonts w:ascii="Times New Roman" w:eastAsia="Times New Roman" w:hAnsi="Times New Roman"/>
        </w:rPr>
      </w:pPr>
      <w:r w:rsidRPr="002F5D24">
        <w:rPr>
          <w:rFonts w:ascii="Times New Roman" w:eastAsia="Times New Roman" w:hAnsi="Times New Roman"/>
        </w:rPr>
        <w:t>опыт самореализации в различных видах творческой деятельности, умение выражать себя в доступных видах творчества;</w:t>
      </w:r>
    </w:p>
    <w:p w:rsidR="009F1DC6" w:rsidRDefault="009F1DC6" w:rsidP="00645380">
      <w:pPr>
        <w:pStyle w:val="a8"/>
        <w:numPr>
          <w:ilvl w:val="0"/>
          <w:numId w:val="222"/>
        </w:numPr>
        <w:tabs>
          <w:tab w:val="left" w:pos="1260"/>
        </w:tabs>
        <w:rPr>
          <w:rFonts w:ascii="Times New Roman" w:eastAsia="Times New Roman" w:hAnsi="Times New Roman"/>
        </w:rPr>
      </w:pPr>
      <w:r w:rsidRPr="002F5D24">
        <w:rPr>
          <w:rFonts w:ascii="Times New Roman" w:eastAsia="Times New Roman" w:hAnsi="Times New Roman"/>
        </w:rPr>
        <w:t xml:space="preserve">опыт  реализации  эстетических  ценностей  в  пространстве  </w:t>
      </w:r>
      <w:r w:rsidR="002F5D24" w:rsidRPr="002F5D24">
        <w:rPr>
          <w:rFonts w:ascii="Times New Roman" w:eastAsia="Times New Roman" w:hAnsi="Times New Roman"/>
        </w:rPr>
        <w:t>школы</w:t>
      </w:r>
      <w:r w:rsidRPr="002F5D24">
        <w:rPr>
          <w:rFonts w:ascii="Times New Roman" w:eastAsia="Times New Roman" w:hAnsi="Times New Roman"/>
        </w:rPr>
        <w:t xml:space="preserve">  и</w:t>
      </w:r>
      <w:r w:rsidR="002F5D24">
        <w:rPr>
          <w:rFonts w:ascii="Times New Roman" w:eastAsia="Times New Roman" w:hAnsi="Times New Roman"/>
        </w:rPr>
        <w:t xml:space="preserve"> </w:t>
      </w:r>
      <w:r w:rsidRPr="002F5D24">
        <w:rPr>
          <w:rFonts w:ascii="Times New Roman" w:eastAsia="Times New Roman" w:hAnsi="Times New Roman"/>
        </w:rPr>
        <w:t>семьи.</w:t>
      </w:r>
    </w:p>
    <w:p w:rsidR="00943C5A" w:rsidRPr="00943C5A" w:rsidRDefault="00943C5A" w:rsidP="00943C5A">
      <w:pPr>
        <w:tabs>
          <w:tab w:val="left" w:pos="1260"/>
        </w:tabs>
        <w:rPr>
          <w:rFonts w:ascii="Times New Roman" w:eastAsia="Times New Roman" w:hAnsi="Times New Roman"/>
        </w:rPr>
      </w:pPr>
    </w:p>
    <w:p w:rsidR="00B540EE" w:rsidRDefault="00FA53E2" w:rsidP="00B6593F">
      <w:pPr>
        <w:pStyle w:val="2"/>
        <w:spacing w:line="240" w:lineRule="auto"/>
        <w:rPr>
          <w:sz w:val="24"/>
          <w:szCs w:val="24"/>
        </w:rPr>
      </w:pPr>
      <w:r w:rsidRPr="00B6593F">
        <w:rPr>
          <w:sz w:val="24"/>
          <w:szCs w:val="24"/>
        </w:rPr>
        <w:t xml:space="preserve">2.4. </w:t>
      </w:r>
      <w:r w:rsidR="00B540EE" w:rsidRPr="00B6593F">
        <w:rPr>
          <w:sz w:val="24"/>
          <w:szCs w:val="24"/>
        </w:rPr>
        <w:t>Программа коррекционной работы</w:t>
      </w:r>
      <w:bookmarkEnd w:id="277"/>
      <w:bookmarkEnd w:id="278"/>
      <w:bookmarkEnd w:id="279"/>
      <w:bookmarkEnd w:id="280"/>
    </w:p>
    <w:p w:rsidR="00943C5A" w:rsidRPr="00B6593F" w:rsidRDefault="00943C5A" w:rsidP="00B6593F">
      <w:pPr>
        <w:pStyle w:val="2"/>
        <w:spacing w:line="240" w:lineRule="auto"/>
        <w:rPr>
          <w:sz w:val="24"/>
          <w:szCs w:val="24"/>
        </w:rPr>
      </w:pPr>
    </w:p>
    <w:p w:rsidR="004F29C4" w:rsidRPr="00BD68E9" w:rsidRDefault="004F29C4" w:rsidP="004F29C4">
      <w:pPr>
        <w:tabs>
          <w:tab w:val="left" w:pos="2000"/>
          <w:tab w:val="left" w:pos="3760"/>
          <w:tab w:val="left" w:pos="4660"/>
          <w:tab w:val="left" w:pos="5460"/>
          <w:tab w:val="left" w:pos="6520"/>
          <w:tab w:val="left" w:pos="8220"/>
        </w:tabs>
        <w:spacing w:after="0"/>
        <w:jc w:val="both"/>
        <w:rPr>
          <w:rFonts w:ascii="Times New Roman" w:hAnsi="Times New Roman"/>
          <w:sz w:val="24"/>
          <w:szCs w:val="24"/>
        </w:rPr>
      </w:pPr>
      <w:bookmarkStart w:id="281" w:name="_Toc414553276"/>
      <w:r w:rsidRPr="00BD68E9">
        <w:rPr>
          <w:rFonts w:ascii="Times New Roman" w:eastAsia="Times New Roman" w:hAnsi="Times New Roman"/>
          <w:sz w:val="24"/>
          <w:szCs w:val="24"/>
        </w:rPr>
        <w:t>Программа</w:t>
      </w:r>
      <w:r w:rsidRPr="00BD68E9">
        <w:rPr>
          <w:rFonts w:ascii="Times New Roman" w:eastAsia="Times New Roman" w:hAnsi="Times New Roman"/>
          <w:sz w:val="24"/>
          <w:szCs w:val="24"/>
        </w:rPr>
        <w:tab/>
        <w:t>коррекционной</w:t>
      </w:r>
      <w:r w:rsidRPr="00BD68E9">
        <w:rPr>
          <w:rFonts w:ascii="Times New Roman" w:eastAsia="Times New Roman" w:hAnsi="Times New Roman"/>
          <w:sz w:val="24"/>
          <w:szCs w:val="24"/>
        </w:rPr>
        <w:tab/>
        <w:t>работы</w:t>
      </w:r>
      <w:r w:rsidRPr="00BD68E9">
        <w:rPr>
          <w:rFonts w:ascii="Times New Roman" w:hAnsi="Times New Roman"/>
          <w:sz w:val="24"/>
          <w:szCs w:val="24"/>
        </w:rPr>
        <w:tab/>
      </w:r>
      <w:r w:rsidRPr="00BD68E9">
        <w:rPr>
          <w:rFonts w:ascii="Times New Roman" w:eastAsia="Times New Roman" w:hAnsi="Times New Roman"/>
          <w:sz w:val="24"/>
          <w:szCs w:val="24"/>
        </w:rPr>
        <w:t>(ПКР)</w:t>
      </w:r>
      <w:r w:rsidRPr="00BD68E9">
        <w:rPr>
          <w:rFonts w:ascii="Times New Roman" w:hAnsi="Times New Roman"/>
          <w:sz w:val="24"/>
          <w:szCs w:val="24"/>
        </w:rPr>
        <w:tab/>
      </w:r>
      <w:r w:rsidRPr="00BD68E9">
        <w:rPr>
          <w:rFonts w:ascii="Times New Roman" w:eastAsia="Times New Roman" w:hAnsi="Times New Roman"/>
          <w:sz w:val="24"/>
          <w:szCs w:val="24"/>
        </w:rPr>
        <w:t>является</w:t>
      </w:r>
      <w:r w:rsidRPr="00BD68E9">
        <w:rPr>
          <w:rFonts w:ascii="Times New Roman" w:eastAsia="Times New Roman" w:hAnsi="Times New Roman"/>
          <w:sz w:val="24"/>
          <w:szCs w:val="24"/>
        </w:rPr>
        <w:tab/>
        <w:t>неотъемлемым</w:t>
      </w:r>
      <w:r w:rsidRPr="00BD68E9">
        <w:rPr>
          <w:rFonts w:ascii="Times New Roman" w:eastAsia="Times New Roman" w:hAnsi="Times New Roman"/>
          <w:sz w:val="24"/>
          <w:szCs w:val="24"/>
        </w:rPr>
        <w:tab/>
        <w:t>структурным</w:t>
      </w:r>
    </w:p>
    <w:p w:rsidR="004F29C4" w:rsidRPr="00BD68E9" w:rsidRDefault="004F29C4" w:rsidP="004F29C4">
      <w:pPr>
        <w:spacing w:after="0" w:line="7" w:lineRule="exact"/>
        <w:jc w:val="both"/>
        <w:rPr>
          <w:rFonts w:ascii="Times New Roman" w:hAnsi="Times New Roman"/>
          <w:sz w:val="24"/>
          <w:szCs w:val="24"/>
        </w:rPr>
      </w:pPr>
    </w:p>
    <w:p w:rsidR="004F29C4" w:rsidRPr="00BD68E9" w:rsidRDefault="004F29C4" w:rsidP="004F29C4">
      <w:pPr>
        <w:spacing w:after="0" w:line="232" w:lineRule="auto"/>
        <w:jc w:val="both"/>
        <w:rPr>
          <w:rFonts w:ascii="Times New Roman" w:hAnsi="Times New Roman"/>
          <w:sz w:val="24"/>
          <w:szCs w:val="24"/>
        </w:rPr>
      </w:pPr>
      <w:r w:rsidRPr="00BD68E9">
        <w:rPr>
          <w:rFonts w:ascii="Times New Roman" w:eastAsia="Times New Roman" w:hAnsi="Times New Roman"/>
          <w:sz w:val="24"/>
          <w:szCs w:val="24"/>
        </w:rPr>
        <w:t>компонентом образовательной программы МОБУ СОШ с</w:t>
      </w:r>
      <w:r w:rsidR="001E44F0" w:rsidRPr="001E44F0">
        <w:rPr>
          <w:rFonts w:ascii="Times New Roman" w:hAnsi="Times New Roman"/>
          <w:sz w:val="24"/>
          <w:szCs w:val="24"/>
        </w:rPr>
        <w:t xml:space="preserve"> </w:t>
      </w:r>
      <w:r w:rsidR="001E44F0">
        <w:rPr>
          <w:rFonts w:ascii="Times New Roman" w:hAnsi="Times New Roman"/>
          <w:sz w:val="24"/>
          <w:szCs w:val="24"/>
        </w:rPr>
        <w:t>Тубинский</w:t>
      </w:r>
      <w:r w:rsidR="001E44F0" w:rsidRPr="00340F0F">
        <w:rPr>
          <w:rFonts w:ascii="Times New Roman" w:hAnsi="Times New Roman"/>
          <w:sz w:val="24"/>
          <w:szCs w:val="24"/>
        </w:rPr>
        <w:t xml:space="preserve"> </w:t>
      </w:r>
      <w:r w:rsidRPr="00BD68E9">
        <w:rPr>
          <w:rFonts w:ascii="Times New Roman" w:eastAsia="Times New Roman" w:hAnsi="Times New Roman"/>
          <w:sz w:val="24"/>
          <w:szCs w:val="24"/>
        </w:rPr>
        <w:t>ПКР разрабатывается для обучающихся с ограниченными возможностями здоровья.</w:t>
      </w:r>
    </w:p>
    <w:p w:rsidR="004F29C4" w:rsidRPr="00BD68E9" w:rsidRDefault="004F29C4" w:rsidP="004F29C4">
      <w:pPr>
        <w:spacing w:after="0" w:line="146" w:lineRule="exact"/>
        <w:jc w:val="both"/>
        <w:rPr>
          <w:rFonts w:ascii="Times New Roman" w:hAnsi="Times New Roman"/>
          <w:sz w:val="24"/>
          <w:szCs w:val="24"/>
        </w:rPr>
      </w:pPr>
    </w:p>
    <w:p w:rsidR="004F29C4" w:rsidRPr="00BD68E9" w:rsidRDefault="004F29C4" w:rsidP="00943C5A">
      <w:pPr>
        <w:spacing w:after="0" w:line="236" w:lineRule="auto"/>
        <w:jc w:val="both"/>
        <w:rPr>
          <w:rFonts w:ascii="Times New Roman" w:hAnsi="Times New Roman"/>
          <w:sz w:val="24"/>
          <w:szCs w:val="24"/>
        </w:rPr>
      </w:pPr>
      <w:r w:rsidRPr="00BD68E9">
        <w:rPr>
          <w:rFonts w:ascii="Times New Roman" w:eastAsia="Times New Roman" w:hAnsi="Times New Roman"/>
          <w:sz w:val="24"/>
          <w:szCs w:val="24"/>
        </w:rPr>
        <w:t>Обучающийся с ограниченными возможностями здоровья - физическое лицо, имеющее недостатки в физическом 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F29C4" w:rsidRPr="00BD68E9" w:rsidRDefault="004F29C4" w:rsidP="004F29C4">
      <w:pPr>
        <w:spacing w:after="0" w:line="26" w:lineRule="exact"/>
        <w:jc w:val="both"/>
        <w:rPr>
          <w:rFonts w:ascii="Times New Roman" w:hAnsi="Times New Roman"/>
          <w:sz w:val="24"/>
          <w:szCs w:val="24"/>
        </w:rPr>
      </w:pPr>
    </w:p>
    <w:p w:rsidR="004F29C4" w:rsidRPr="00BD68E9" w:rsidRDefault="004F29C4" w:rsidP="004F29C4">
      <w:pPr>
        <w:spacing w:after="0" w:line="232" w:lineRule="auto"/>
        <w:ind w:firstLine="689"/>
        <w:jc w:val="both"/>
        <w:rPr>
          <w:rFonts w:ascii="Times New Roman" w:hAnsi="Times New Roman"/>
          <w:sz w:val="24"/>
          <w:szCs w:val="24"/>
        </w:rPr>
      </w:pPr>
      <w:r w:rsidRPr="00BD68E9">
        <w:rPr>
          <w:rFonts w:ascii="Times New Roman" w:eastAsia="Times New Roman" w:hAnsi="Times New Roman"/>
          <w:sz w:val="24"/>
          <w:szCs w:val="24"/>
        </w:rPr>
        <w:t>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w:t>
      </w:r>
    </w:p>
    <w:p w:rsidR="004F29C4" w:rsidRPr="00BD68E9" w:rsidRDefault="004F29C4" w:rsidP="004F29C4">
      <w:pPr>
        <w:spacing w:after="0" w:line="28" w:lineRule="exact"/>
        <w:jc w:val="both"/>
        <w:rPr>
          <w:rFonts w:ascii="Times New Roman" w:hAnsi="Times New Roman"/>
          <w:sz w:val="24"/>
          <w:szCs w:val="24"/>
        </w:rPr>
      </w:pPr>
    </w:p>
    <w:p w:rsidR="004F29C4" w:rsidRPr="00BD68E9" w:rsidRDefault="004F29C4" w:rsidP="004F29C4">
      <w:pPr>
        <w:spacing w:after="0" w:line="235" w:lineRule="auto"/>
        <w:ind w:firstLine="689"/>
        <w:jc w:val="both"/>
        <w:rPr>
          <w:rFonts w:ascii="Times New Roman" w:hAnsi="Times New Roman"/>
          <w:sz w:val="24"/>
          <w:szCs w:val="24"/>
        </w:rPr>
      </w:pPr>
      <w:r w:rsidRPr="00BD68E9">
        <w:rPr>
          <w:rFonts w:ascii="Times New Roman" w:eastAsia="Times New Roman" w:hAnsi="Times New Roman"/>
          <w:sz w:val="24"/>
          <w:szCs w:val="24"/>
        </w:rPr>
        <w:t>ПКР уровня основного общего образования МОБУ СОШ с.</w:t>
      </w:r>
      <w:r w:rsidR="001E44F0" w:rsidRPr="001E44F0">
        <w:rPr>
          <w:rFonts w:ascii="Times New Roman" w:hAnsi="Times New Roman"/>
          <w:sz w:val="24"/>
          <w:szCs w:val="24"/>
        </w:rPr>
        <w:t xml:space="preserve"> </w:t>
      </w:r>
      <w:r w:rsidR="001E44F0">
        <w:rPr>
          <w:rFonts w:ascii="Times New Roman" w:hAnsi="Times New Roman"/>
          <w:sz w:val="24"/>
          <w:szCs w:val="24"/>
        </w:rPr>
        <w:t>Тубинский</w:t>
      </w:r>
      <w:r w:rsidR="001E44F0" w:rsidRPr="00340F0F">
        <w:rPr>
          <w:rFonts w:ascii="Times New Roman" w:hAnsi="Times New Roman"/>
          <w:sz w:val="24"/>
          <w:szCs w:val="24"/>
        </w:rPr>
        <w:t xml:space="preserve"> </w:t>
      </w:r>
      <w:r w:rsidRPr="00BD68E9">
        <w:rPr>
          <w:rFonts w:ascii="Times New Roman" w:eastAsia="Times New Roman" w:hAnsi="Times New Roman"/>
          <w:sz w:val="24"/>
          <w:szCs w:val="24"/>
        </w:rPr>
        <w:t>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ПКР разрабатывается на период освоения уровня основного общего образования, имеет четкую структуру и включает в себя разделы (согласно ФГОС ООО; пункт 18.2.4).</w:t>
      </w:r>
    </w:p>
    <w:p w:rsidR="00B540EE" w:rsidRPr="00B6593F" w:rsidRDefault="00452C5F" w:rsidP="00B6593F">
      <w:pPr>
        <w:pStyle w:val="3"/>
        <w:jc w:val="both"/>
        <w:rPr>
          <w:sz w:val="24"/>
          <w:szCs w:val="24"/>
        </w:rPr>
      </w:pPr>
      <w:r w:rsidRPr="00B6593F">
        <w:rPr>
          <w:sz w:val="24"/>
          <w:szCs w:val="24"/>
        </w:rPr>
        <w:t>2.4.</w:t>
      </w:r>
      <w:r w:rsidR="00B540EE" w:rsidRPr="00B6593F">
        <w:rPr>
          <w:sz w:val="24"/>
          <w:szCs w:val="24"/>
        </w:rPr>
        <w:t>1.</w:t>
      </w:r>
      <w:r w:rsidR="00CE20E9" w:rsidRPr="00B6593F">
        <w:rPr>
          <w:sz w:val="24"/>
          <w:szCs w:val="24"/>
        </w:rPr>
        <w:t xml:space="preserve"> Цели и задачи программы коррекционной работы с обучающимися при получении основного общего образования</w:t>
      </w:r>
      <w:bookmarkEnd w:id="281"/>
    </w:p>
    <w:p w:rsidR="00B540EE" w:rsidRPr="00B6593F" w:rsidRDefault="00B540EE" w:rsidP="00B6593F">
      <w:pPr>
        <w:pStyle w:val="Default"/>
        <w:ind w:firstLine="709"/>
        <w:jc w:val="both"/>
        <w:rPr>
          <w:rFonts w:ascii="Times New Roman" w:hAnsi="Times New Roman" w:cs="Times New Roman"/>
          <w:color w:val="auto"/>
        </w:rPr>
      </w:pPr>
      <w:r w:rsidRPr="004F29C4">
        <w:rPr>
          <w:rFonts w:ascii="Times New Roman" w:hAnsi="Times New Roman" w:cs="Times New Roman"/>
          <w:b/>
          <w:color w:val="auto"/>
        </w:rPr>
        <w:t>Цель</w:t>
      </w:r>
      <w:r w:rsidRPr="00B6593F">
        <w:rPr>
          <w:rFonts w:ascii="Times New Roman" w:hAnsi="Times New Roman" w:cs="Times New Roman"/>
          <w:color w:val="auto"/>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4F29C4" w:rsidRDefault="00B540EE" w:rsidP="00B6593F">
      <w:pPr>
        <w:pStyle w:val="Default"/>
        <w:ind w:firstLine="709"/>
        <w:jc w:val="both"/>
        <w:rPr>
          <w:rFonts w:ascii="Times New Roman" w:hAnsi="Times New Roman" w:cs="Times New Roman"/>
          <w:b/>
          <w:color w:val="auto"/>
        </w:rPr>
      </w:pPr>
      <w:r w:rsidRPr="004F29C4">
        <w:rPr>
          <w:rFonts w:ascii="Times New Roman" w:hAnsi="Times New Roman" w:cs="Times New Roman"/>
          <w:b/>
          <w:color w:val="auto"/>
        </w:rPr>
        <w:t xml:space="preserve">Задачи: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определение особых образовательных потребностей обучающихся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B6593F">
        <w:rPr>
          <w:rFonts w:ascii="Times New Roman" w:hAnsi="Times New Roman" w:cs="Times New Roman"/>
          <w:color w:val="auto"/>
        </w:rPr>
        <w:t>ОВЗ</w:t>
      </w:r>
      <w:r w:rsidR="0083282A" w:rsidRPr="00B6593F">
        <w:rPr>
          <w:rFonts w:ascii="Times New Roman" w:hAnsi="Times New Roman" w:cs="Times New Roman"/>
          <w:color w:val="auto"/>
        </w:rPr>
        <w:t xml:space="preserve"> </w:t>
      </w:r>
      <w:r w:rsidRPr="00B6593F">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B6593F">
        <w:rPr>
          <w:rFonts w:ascii="Times New Roman" w:hAnsi="Times New Roman" w:cs="Times New Roman"/>
          <w:color w:val="auto"/>
        </w:rPr>
        <w:t xml:space="preserve"> </w:t>
      </w:r>
      <w:r w:rsidRPr="00B6593F">
        <w:rPr>
          <w:rFonts w:ascii="Times New Roman" w:hAnsi="Times New Roman" w:cs="Times New Roman"/>
          <w:color w:val="auto"/>
        </w:rPr>
        <w:t xml:space="preserve">(ПМПк));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w:t>
      </w:r>
    </w:p>
    <w:p w:rsidR="00B540EE" w:rsidRPr="00B6593F" w:rsidRDefault="004F29C4" w:rsidP="00B6593F">
      <w:pPr>
        <w:pStyle w:val="Default"/>
        <w:ind w:firstLine="709"/>
        <w:jc w:val="both"/>
        <w:rPr>
          <w:rFonts w:ascii="Times New Roman" w:hAnsi="Times New Roman" w:cs="Times New Roman"/>
          <w:color w:val="auto"/>
        </w:rPr>
      </w:pPr>
      <w:r w:rsidRPr="004F29C4">
        <w:rPr>
          <w:rFonts w:ascii="Times New Roman" w:hAnsi="Times New Roman" w:cs="Times New Roman"/>
          <w:b/>
          <w:color w:val="auto"/>
        </w:rPr>
        <w:t>П</w:t>
      </w:r>
      <w:r w:rsidR="00B540EE" w:rsidRPr="004F29C4">
        <w:rPr>
          <w:rFonts w:ascii="Times New Roman" w:hAnsi="Times New Roman" w:cs="Times New Roman"/>
          <w:b/>
          <w:color w:val="auto"/>
        </w:rPr>
        <w:t>ринципы</w:t>
      </w:r>
      <w:r w:rsidR="00B540EE" w:rsidRPr="00B6593F">
        <w:rPr>
          <w:rFonts w:ascii="Times New Roman" w:hAnsi="Times New Roman" w:cs="Times New Roman"/>
          <w:color w:val="auto"/>
        </w:rPr>
        <w:t xml:space="preserve">: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w:t>
      </w:r>
      <w:r w:rsidR="00526703">
        <w:rPr>
          <w:rFonts w:ascii="Times New Roman" w:hAnsi="Times New Roman" w:cs="Times New Roman"/>
          <w:color w:val="auto"/>
        </w:rPr>
        <w:t>у педагогов и ряда специалистов.</w:t>
      </w:r>
    </w:p>
    <w:p w:rsidR="00B540EE" w:rsidRPr="00B6593F" w:rsidRDefault="00452C5F" w:rsidP="00B6593F">
      <w:pPr>
        <w:pStyle w:val="3"/>
        <w:jc w:val="both"/>
        <w:rPr>
          <w:sz w:val="24"/>
          <w:szCs w:val="24"/>
        </w:rPr>
      </w:pPr>
      <w:bookmarkStart w:id="282" w:name="_Toc414553277"/>
      <w:r w:rsidRPr="00B6593F">
        <w:rPr>
          <w:sz w:val="24"/>
          <w:szCs w:val="24"/>
        </w:rPr>
        <w:t>2.4.</w:t>
      </w:r>
      <w:r w:rsidR="00B540EE" w:rsidRPr="00B6593F">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82"/>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191E42">
        <w:rPr>
          <w:rFonts w:ascii="Times New Roman" w:hAnsi="Times New Roman" w:cs="Times New Roman"/>
          <w:color w:val="auto"/>
        </w:rPr>
        <w:t xml:space="preserve">МОБУ СОШ с. </w:t>
      </w:r>
      <w:r w:rsidR="001E44F0">
        <w:rPr>
          <w:rFonts w:ascii="Times New Roman" w:hAnsi="Times New Roman"/>
        </w:rPr>
        <w:t>Тубинский</w:t>
      </w:r>
      <w:r w:rsidR="00191E42">
        <w:rPr>
          <w:rFonts w:ascii="Times New Roman" w:hAnsi="Times New Roman" w:cs="Times New Roman"/>
          <w:color w:val="auto"/>
        </w:rPr>
        <w:t xml:space="preserve"> </w:t>
      </w:r>
      <w:r w:rsidRPr="00B6593F">
        <w:rPr>
          <w:rFonts w:ascii="Times New Roman" w:hAnsi="Times New Roman" w:cs="Times New Roman"/>
          <w:color w:val="auto"/>
        </w:rPr>
        <w:t xml:space="preserve">(учебной урочной и внеурочной, внеучебной).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b/>
          <w:bCs/>
          <w:color w:val="auto"/>
        </w:rPr>
        <w:t xml:space="preserve">Характеристика содержания </w:t>
      </w:r>
      <w:r w:rsidR="00FF3ED0" w:rsidRPr="00B6593F">
        <w:rPr>
          <w:rFonts w:ascii="Times New Roman" w:hAnsi="Times New Roman" w:cs="Times New Roman"/>
          <w:b/>
          <w:bCs/>
          <w:color w:val="auto"/>
        </w:rPr>
        <w:t>направлений коррекционной работы</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b/>
          <w:color w:val="auto"/>
        </w:rPr>
        <w:t>Диагностическая работа</w:t>
      </w:r>
      <w:r w:rsidRPr="00B6593F">
        <w:rPr>
          <w:rFonts w:ascii="Times New Roman" w:hAnsi="Times New Roman" w:cs="Times New Roman"/>
          <w:color w:val="auto"/>
        </w:rPr>
        <w:t xml:space="preserve"> может включать в себя следующее: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выявление особых образовательных потребностей обучающихся с </w:t>
      </w:r>
      <w:r w:rsidR="00FF3ED0" w:rsidRPr="00B6593F">
        <w:rPr>
          <w:rFonts w:ascii="Times New Roman" w:hAnsi="Times New Roman" w:cs="Times New Roman"/>
          <w:color w:val="auto"/>
        </w:rPr>
        <w:t>ОВЗ</w:t>
      </w:r>
      <w:r w:rsidR="007C1A16" w:rsidRPr="00B6593F">
        <w:rPr>
          <w:rFonts w:ascii="Times New Roman" w:hAnsi="Times New Roman" w:cs="Times New Roman"/>
          <w:color w:val="auto"/>
        </w:rPr>
        <w:t xml:space="preserve"> </w:t>
      </w:r>
      <w:r w:rsidRPr="00B6593F">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выявление его резервных возможностей;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изучение адаптивных возможностей и уровня социализации ребенка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b/>
          <w:color w:val="auto"/>
        </w:rPr>
        <w:t>Коррекционно-развивающая работа</w:t>
      </w:r>
      <w:r w:rsidRPr="00B6593F">
        <w:rPr>
          <w:rFonts w:ascii="Times New Roman" w:hAnsi="Times New Roman" w:cs="Times New Roman"/>
          <w:color w:val="auto"/>
        </w:rPr>
        <w:t xml:space="preserve"> может включать в себя следующее: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b/>
          <w:color w:val="auto"/>
        </w:rPr>
        <w:t>Консультативная работа</w:t>
      </w:r>
      <w:r w:rsidRPr="00B6593F">
        <w:rPr>
          <w:rFonts w:ascii="Times New Roman" w:hAnsi="Times New Roman" w:cs="Times New Roman"/>
          <w:color w:val="auto"/>
        </w:rPr>
        <w:t xml:space="preserve"> может включать в себя следующее: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единых для всех участников образовательного процесса;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отбора и адаптации содержания предметных программ;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B6593F">
        <w:rPr>
          <w:rFonts w:ascii="Times New Roman" w:hAnsi="Times New Roman" w:cs="Times New Roman"/>
          <w:color w:val="auto"/>
        </w:rPr>
        <w:t xml:space="preserve">ОВЗ </w:t>
      </w:r>
      <w:r w:rsidRPr="00B6593F">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b/>
          <w:color w:val="auto"/>
        </w:rPr>
        <w:t>Информационно-просветительская работа</w:t>
      </w:r>
      <w:r w:rsidRPr="00B6593F">
        <w:rPr>
          <w:rFonts w:ascii="Times New Roman" w:hAnsi="Times New Roman" w:cs="Times New Roman"/>
          <w:color w:val="auto"/>
        </w:rPr>
        <w:t xml:space="preserve"> может включать в себя следующее: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6593F"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w:t>
      </w:r>
    </w:p>
    <w:p w:rsidR="00B540EE" w:rsidRDefault="00B540EE" w:rsidP="00645380">
      <w:pPr>
        <w:pStyle w:val="Default"/>
        <w:numPr>
          <w:ilvl w:val="0"/>
          <w:numId w:val="109"/>
        </w:numPr>
        <w:tabs>
          <w:tab w:val="left" w:pos="993"/>
        </w:tabs>
        <w:ind w:left="0" w:firstLine="709"/>
        <w:jc w:val="both"/>
        <w:rPr>
          <w:rFonts w:ascii="Times New Roman" w:hAnsi="Times New Roman" w:cs="Times New Roman"/>
          <w:color w:val="auto"/>
        </w:rPr>
      </w:pPr>
      <w:r w:rsidRPr="00B6593F">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w:t>
      </w:r>
    </w:p>
    <w:p w:rsidR="00D72583" w:rsidRDefault="00D72583" w:rsidP="00D72583">
      <w:pPr>
        <w:pStyle w:val="Default"/>
        <w:tabs>
          <w:tab w:val="left" w:pos="993"/>
        </w:tabs>
        <w:jc w:val="both"/>
        <w:rPr>
          <w:rFonts w:ascii="Times New Roman" w:hAnsi="Times New Roman" w:cs="Times New Roman"/>
          <w:color w:val="auto"/>
        </w:rPr>
      </w:pPr>
    </w:p>
    <w:p w:rsidR="00D72583" w:rsidRPr="00D72583" w:rsidRDefault="00D72583" w:rsidP="00D72583">
      <w:pPr>
        <w:spacing w:after="0"/>
        <w:rPr>
          <w:rFonts w:ascii="Times New Roman" w:hAnsi="Times New Roman"/>
          <w:sz w:val="24"/>
          <w:szCs w:val="24"/>
        </w:rPr>
      </w:pPr>
      <w:r w:rsidRPr="00D72583">
        <w:rPr>
          <w:rFonts w:ascii="Times New Roman" w:eastAsia="Times New Roman" w:hAnsi="Times New Roman"/>
          <w:b/>
          <w:bCs/>
          <w:sz w:val="24"/>
          <w:szCs w:val="24"/>
        </w:rPr>
        <w:t>Механизмы реализации программы</w:t>
      </w:r>
    </w:p>
    <w:p w:rsidR="00D72583" w:rsidRPr="00D72583" w:rsidRDefault="00D72583" w:rsidP="00D72583">
      <w:pPr>
        <w:spacing w:after="0" w:line="240" w:lineRule="auto"/>
        <w:ind w:firstLine="709"/>
        <w:jc w:val="both"/>
        <w:rPr>
          <w:rFonts w:ascii="Times New Roman" w:hAnsi="Times New Roman"/>
          <w:sz w:val="24"/>
          <w:szCs w:val="24"/>
        </w:rPr>
      </w:pPr>
      <w:r w:rsidRPr="00D72583">
        <w:rPr>
          <w:rFonts w:ascii="Times New Roman" w:eastAsia="Times New Roman" w:hAnsi="Times New Roman"/>
          <w:sz w:val="24"/>
          <w:szCs w:val="24"/>
        </w:rPr>
        <w:t xml:space="preserve">Программа коррекционной работы на </w:t>
      </w:r>
      <w:r>
        <w:rPr>
          <w:rFonts w:ascii="Times New Roman" w:eastAsia="Times New Roman" w:hAnsi="Times New Roman"/>
          <w:sz w:val="24"/>
          <w:szCs w:val="24"/>
        </w:rPr>
        <w:t>этапе основного общего образова</w:t>
      </w:r>
      <w:r w:rsidRPr="00D72583">
        <w:rPr>
          <w:rFonts w:ascii="Times New Roman" w:eastAsia="Times New Roman" w:hAnsi="Times New Roman"/>
          <w:sz w:val="24"/>
          <w:szCs w:val="24"/>
        </w:rPr>
        <w:t>ния</w:t>
      </w:r>
      <w:r>
        <w:rPr>
          <w:rFonts w:ascii="Times New Roman" w:eastAsia="Times New Roman" w:hAnsi="Times New Roman"/>
          <w:sz w:val="24"/>
          <w:szCs w:val="24"/>
        </w:rPr>
        <w:t xml:space="preserve"> </w:t>
      </w:r>
      <w:r w:rsidRPr="00D72583">
        <w:rPr>
          <w:rFonts w:ascii="Times New Roman" w:eastAsia="Times New Roman" w:hAnsi="Times New Roman"/>
          <w:sz w:val="24"/>
          <w:szCs w:val="24"/>
        </w:rPr>
        <w:t>реализуется общеобразовательным учреждением совместно с другими образовательными и иными организациями.</w:t>
      </w:r>
    </w:p>
    <w:p w:rsidR="00D72583" w:rsidRPr="00D72583" w:rsidRDefault="00D72583" w:rsidP="00526703">
      <w:pPr>
        <w:spacing w:after="0" w:line="240" w:lineRule="auto"/>
        <w:ind w:firstLine="709"/>
        <w:jc w:val="both"/>
        <w:rPr>
          <w:rFonts w:ascii="Times New Roman" w:eastAsia="Times New Roman" w:hAnsi="Times New Roman"/>
          <w:sz w:val="24"/>
          <w:szCs w:val="24"/>
        </w:rPr>
      </w:pPr>
      <w:r w:rsidRPr="00D72583">
        <w:rPr>
          <w:rFonts w:ascii="Times New Roman" w:eastAsia="Times New Roman" w:hAnsi="Times New Roman"/>
          <w:sz w:val="24"/>
          <w:szCs w:val="24"/>
        </w:rPr>
        <w:t>Организация сетевого взаимодействи</w:t>
      </w:r>
      <w:r>
        <w:rPr>
          <w:rFonts w:ascii="Times New Roman" w:eastAsia="Times New Roman" w:hAnsi="Times New Roman"/>
          <w:sz w:val="24"/>
          <w:szCs w:val="24"/>
        </w:rPr>
        <w:t>я образовательных и иных органи</w:t>
      </w:r>
      <w:r w:rsidRPr="00D72583">
        <w:rPr>
          <w:rFonts w:ascii="Times New Roman" w:eastAsia="Times New Roman" w:hAnsi="Times New Roman"/>
          <w:sz w:val="24"/>
          <w:szCs w:val="24"/>
        </w:rPr>
        <w:t>заций является одним из основных меха</w:t>
      </w:r>
      <w:r>
        <w:rPr>
          <w:rFonts w:ascii="Times New Roman" w:eastAsia="Times New Roman" w:hAnsi="Times New Roman"/>
          <w:sz w:val="24"/>
          <w:szCs w:val="24"/>
        </w:rPr>
        <w:t>низмов реализации программы кор</w:t>
      </w:r>
      <w:r w:rsidRPr="00D72583">
        <w:rPr>
          <w:rFonts w:ascii="Times New Roman" w:eastAsia="Times New Roman" w:hAnsi="Times New Roman"/>
          <w:sz w:val="24"/>
          <w:szCs w:val="24"/>
        </w:rPr>
        <w:t>рекционной работы на ступени основного общего образования обучающихся</w:t>
      </w:r>
      <w:r w:rsidR="00526703">
        <w:rPr>
          <w:rFonts w:ascii="Times New Roman" w:eastAsia="Times New Roman" w:hAnsi="Times New Roman"/>
          <w:sz w:val="24"/>
          <w:szCs w:val="24"/>
        </w:rPr>
        <w:t xml:space="preserve"> </w:t>
      </w:r>
      <w:r w:rsidRPr="00D72583">
        <w:rPr>
          <w:rFonts w:ascii="Times New Roman" w:eastAsia="Times New Roman" w:hAnsi="Times New Roman"/>
          <w:sz w:val="24"/>
          <w:szCs w:val="24"/>
        </w:rPr>
        <w:t>ограниченными возможностями здоро</w:t>
      </w:r>
      <w:r>
        <w:rPr>
          <w:rFonts w:ascii="Times New Roman" w:eastAsia="Times New Roman" w:hAnsi="Times New Roman"/>
          <w:sz w:val="24"/>
          <w:szCs w:val="24"/>
        </w:rPr>
        <w:t>вья. Сетевое взаимодействие осу</w:t>
      </w:r>
      <w:r w:rsidRPr="00D72583">
        <w:rPr>
          <w:rFonts w:ascii="Times New Roman" w:eastAsia="Times New Roman" w:hAnsi="Times New Roman"/>
          <w:sz w:val="24"/>
          <w:szCs w:val="24"/>
        </w:rPr>
        <w:t>ществляется в форме совместной деятел</w:t>
      </w:r>
      <w:r>
        <w:rPr>
          <w:rFonts w:ascii="Times New Roman" w:eastAsia="Times New Roman" w:hAnsi="Times New Roman"/>
          <w:sz w:val="24"/>
          <w:szCs w:val="24"/>
        </w:rPr>
        <w:t>ьности образовательных организа</w:t>
      </w:r>
      <w:r w:rsidRPr="00D72583">
        <w:rPr>
          <w:rFonts w:ascii="Times New Roman" w:eastAsia="Times New Roman" w:hAnsi="Times New Roman"/>
          <w:sz w:val="24"/>
          <w:szCs w:val="24"/>
        </w:rPr>
        <w:t>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D72583" w:rsidRPr="00D72583" w:rsidRDefault="00D72583" w:rsidP="00D72583">
      <w:pPr>
        <w:spacing w:after="0" w:line="240" w:lineRule="auto"/>
        <w:ind w:firstLine="709"/>
        <w:jc w:val="both"/>
        <w:rPr>
          <w:rFonts w:ascii="Times New Roman" w:eastAsia="Times New Roman" w:hAnsi="Times New Roman"/>
          <w:sz w:val="24"/>
          <w:szCs w:val="24"/>
        </w:rPr>
      </w:pPr>
      <w:r w:rsidRPr="00D72583">
        <w:rPr>
          <w:rFonts w:ascii="Times New Roman" w:eastAsia="Times New Roman" w:hAnsi="Times New Roman"/>
          <w:sz w:val="24"/>
          <w:szCs w:val="24"/>
        </w:rPr>
        <w:t>Сетевая форма реализации программы коррекционн</w:t>
      </w:r>
      <w:r>
        <w:rPr>
          <w:rFonts w:ascii="Times New Roman" w:eastAsia="Times New Roman" w:hAnsi="Times New Roman"/>
          <w:sz w:val="24"/>
          <w:szCs w:val="24"/>
        </w:rPr>
        <w:t>ой работы применя</w:t>
      </w:r>
      <w:r w:rsidRPr="00D72583">
        <w:rPr>
          <w:rFonts w:ascii="Times New Roman" w:eastAsia="Times New Roman" w:hAnsi="Times New Roman"/>
          <w:sz w:val="24"/>
          <w:szCs w:val="24"/>
        </w:rPr>
        <w:t>ется</w:t>
      </w:r>
      <w:r>
        <w:rPr>
          <w:rFonts w:ascii="Times New Roman" w:eastAsia="Times New Roman" w:hAnsi="Times New Roman"/>
          <w:sz w:val="24"/>
          <w:szCs w:val="24"/>
        </w:rPr>
        <w:t xml:space="preserve"> </w:t>
      </w:r>
      <w:r w:rsidRPr="00D72583">
        <w:rPr>
          <w:rFonts w:ascii="Times New Roman" w:eastAsia="Times New Roman" w:hAnsi="Times New Roman"/>
          <w:sz w:val="24"/>
          <w:szCs w:val="24"/>
        </w:rPr>
        <w:t>целях повышения качества специальн</w:t>
      </w:r>
      <w:r>
        <w:rPr>
          <w:rFonts w:ascii="Times New Roman" w:eastAsia="Times New Roman" w:hAnsi="Times New Roman"/>
          <w:sz w:val="24"/>
          <w:szCs w:val="24"/>
        </w:rPr>
        <w:t>ых образовательных услуг, расши</w:t>
      </w:r>
      <w:r w:rsidRPr="00D72583">
        <w:rPr>
          <w:rFonts w:ascii="Times New Roman" w:eastAsia="Times New Roman" w:hAnsi="Times New Roman"/>
          <w:sz w:val="24"/>
          <w:szCs w:val="24"/>
        </w:rPr>
        <w:t>рения доступа обучающихся с ограниченн</w:t>
      </w:r>
      <w:r>
        <w:rPr>
          <w:rFonts w:ascii="Times New Roman" w:eastAsia="Times New Roman" w:hAnsi="Times New Roman"/>
          <w:sz w:val="24"/>
          <w:szCs w:val="24"/>
        </w:rPr>
        <w:t>ыми возможностями здоровья к со</w:t>
      </w:r>
      <w:r w:rsidRPr="00D72583">
        <w:rPr>
          <w:rFonts w:ascii="Times New Roman" w:eastAsia="Times New Roman" w:hAnsi="Times New Roman"/>
          <w:sz w:val="24"/>
          <w:szCs w:val="24"/>
        </w:rPr>
        <w:t>временным образовательных технологиям</w:t>
      </w:r>
      <w:r>
        <w:rPr>
          <w:rFonts w:ascii="Times New Roman" w:eastAsia="Times New Roman" w:hAnsi="Times New Roman"/>
          <w:sz w:val="24"/>
          <w:szCs w:val="24"/>
        </w:rPr>
        <w:t xml:space="preserve"> и средствам воспитания и обуче</w:t>
      </w:r>
      <w:r w:rsidRPr="00D72583">
        <w:rPr>
          <w:rFonts w:ascii="Times New Roman" w:eastAsia="Times New Roman" w:hAnsi="Times New Roman"/>
          <w:sz w:val="24"/>
          <w:szCs w:val="24"/>
        </w:rPr>
        <w:t xml:space="preserve">ния, более эффективного использования </w:t>
      </w:r>
      <w:r>
        <w:rPr>
          <w:rFonts w:ascii="Times New Roman" w:eastAsia="Times New Roman" w:hAnsi="Times New Roman"/>
          <w:sz w:val="24"/>
          <w:szCs w:val="24"/>
        </w:rPr>
        <w:t>имеющихся образовательных ресур</w:t>
      </w:r>
      <w:r w:rsidRPr="00D72583">
        <w:rPr>
          <w:rFonts w:ascii="Times New Roman" w:eastAsia="Times New Roman" w:hAnsi="Times New Roman"/>
          <w:sz w:val="24"/>
          <w:szCs w:val="24"/>
        </w:rPr>
        <w:t xml:space="preserve">сов. </w:t>
      </w:r>
    </w:p>
    <w:p w:rsidR="00D72583" w:rsidRPr="00D72583" w:rsidRDefault="00D72583" w:rsidP="00D72583">
      <w:pPr>
        <w:spacing w:after="0" w:line="240" w:lineRule="auto"/>
        <w:ind w:firstLine="709"/>
        <w:jc w:val="both"/>
        <w:rPr>
          <w:rFonts w:ascii="Times New Roman" w:eastAsia="Times New Roman" w:hAnsi="Times New Roman"/>
          <w:sz w:val="24"/>
          <w:szCs w:val="24"/>
        </w:rPr>
      </w:pPr>
      <w:r w:rsidRPr="00D72583">
        <w:rPr>
          <w:rFonts w:ascii="Times New Roman" w:eastAsia="Times New Roman" w:hAnsi="Times New Roman"/>
          <w:sz w:val="24"/>
          <w:szCs w:val="24"/>
        </w:rPr>
        <w:t>Взаимодействие специалистов обще</w:t>
      </w:r>
      <w:r>
        <w:rPr>
          <w:rFonts w:ascii="Times New Roman" w:eastAsia="Times New Roman" w:hAnsi="Times New Roman"/>
          <w:sz w:val="24"/>
          <w:szCs w:val="24"/>
        </w:rPr>
        <w:t>образовательного учреждения обес</w:t>
      </w:r>
      <w:r w:rsidRPr="00D72583">
        <w:rPr>
          <w:rFonts w:ascii="Times New Roman" w:eastAsia="Times New Roman" w:hAnsi="Times New Roman"/>
          <w:sz w:val="24"/>
          <w:szCs w:val="24"/>
        </w:rPr>
        <w:t>печивает системное сопровождение обу</w:t>
      </w:r>
      <w:r>
        <w:rPr>
          <w:rFonts w:ascii="Times New Roman" w:eastAsia="Times New Roman" w:hAnsi="Times New Roman"/>
          <w:sz w:val="24"/>
          <w:szCs w:val="24"/>
        </w:rPr>
        <w:t>чающихся с ограниченными возмож</w:t>
      </w:r>
      <w:r w:rsidRPr="00D72583">
        <w:rPr>
          <w:rFonts w:ascii="Times New Roman" w:eastAsia="Times New Roman" w:hAnsi="Times New Roman"/>
          <w:sz w:val="24"/>
          <w:szCs w:val="24"/>
        </w:rPr>
        <w:t>ностями здоровья специалистами различного профиля в образовательном процессе. Такое взаимодействие включает:</w:t>
      </w:r>
    </w:p>
    <w:p w:rsidR="00D72583" w:rsidRPr="00D72583" w:rsidRDefault="00D72583" w:rsidP="00D72583">
      <w:pPr>
        <w:spacing w:after="0" w:line="240" w:lineRule="auto"/>
        <w:ind w:firstLine="709"/>
        <w:jc w:val="both"/>
        <w:rPr>
          <w:rFonts w:ascii="Times New Roman" w:hAnsi="Times New Roman"/>
          <w:sz w:val="24"/>
          <w:szCs w:val="24"/>
        </w:rPr>
      </w:pPr>
      <w:r w:rsidRPr="00D72583">
        <w:rPr>
          <w:rFonts w:ascii="Times New Roman" w:eastAsia="Times New Roman" w:hAnsi="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D72583" w:rsidRPr="00D72583" w:rsidRDefault="00D72583" w:rsidP="00D72583">
      <w:pPr>
        <w:spacing w:after="0" w:line="240" w:lineRule="auto"/>
        <w:ind w:firstLine="709"/>
        <w:jc w:val="both"/>
        <w:rPr>
          <w:rFonts w:ascii="Times New Roman" w:hAnsi="Times New Roman"/>
          <w:sz w:val="24"/>
          <w:szCs w:val="24"/>
        </w:rPr>
      </w:pPr>
      <w:r w:rsidRPr="00D72583">
        <w:rPr>
          <w:rFonts w:ascii="Times New Roman" w:eastAsia="Times New Roman" w:hAnsi="Times New Roman"/>
          <w:sz w:val="24"/>
          <w:szCs w:val="24"/>
        </w:rPr>
        <w:t>— многоаспектный анализ личностног</w:t>
      </w:r>
      <w:r>
        <w:rPr>
          <w:rFonts w:ascii="Times New Roman" w:eastAsia="Times New Roman" w:hAnsi="Times New Roman"/>
          <w:sz w:val="24"/>
          <w:szCs w:val="24"/>
        </w:rPr>
        <w:t>о и познавательного развития ре</w:t>
      </w:r>
      <w:r w:rsidRPr="00D72583">
        <w:rPr>
          <w:rFonts w:ascii="Times New Roman" w:eastAsia="Times New Roman" w:hAnsi="Times New Roman"/>
          <w:sz w:val="24"/>
          <w:szCs w:val="24"/>
        </w:rPr>
        <w:t>бенка;</w:t>
      </w:r>
    </w:p>
    <w:p w:rsidR="00D72583" w:rsidRPr="00D72583" w:rsidRDefault="00D72583" w:rsidP="00D72583">
      <w:pPr>
        <w:spacing w:after="0" w:line="22" w:lineRule="exact"/>
        <w:rPr>
          <w:rFonts w:ascii="Times New Roman" w:hAnsi="Times New Roman"/>
          <w:sz w:val="24"/>
          <w:szCs w:val="24"/>
        </w:rPr>
      </w:pPr>
    </w:p>
    <w:p w:rsidR="00526703" w:rsidRDefault="00D72583" w:rsidP="00D72583">
      <w:pPr>
        <w:spacing w:after="0" w:line="233" w:lineRule="auto"/>
        <w:rPr>
          <w:rFonts w:ascii="Times New Roman" w:eastAsia="Times New Roman" w:hAnsi="Times New Roman"/>
          <w:b/>
          <w:bCs/>
          <w:sz w:val="24"/>
          <w:szCs w:val="24"/>
        </w:rPr>
      </w:pPr>
      <w:r w:rsidRPr="00D72583">
        <w:rPr>
          <w:rFonts w:ascii="Times New Roman" w:eastAsia="Times New Roman" w:hAnsi="Times New Roman"/>
          <w:b/>
          <w:bCs/>
          <w:sz w:val="24"/>
          <w:szCs w:val="24"/>
        </w:rPr>
        <w:t xml:space="preserve">Требования к условиям реализации программы </w:t>
      </w:r>
    </w:p>
    <w:p w:rsidR="00D72583" w:rsidRPr="00D72583" w:rsidRDefault="00D72583" w:rsidP="00D72583">
      <w:pPr>
        <w:spacing w:after="0" w:line="233" w:lineRule="auto"/>
        <w:rPr>
          <w:rFonts w:ascii="Times New Roman" w:hAnsi="Times New Roman"/>
          <w:sz w:val="24"/>
          <w:szCs w:val="24"/>
        </w:rPr>
      </w:pPr>
      <w:r w:rsidRPr="00D72583">
        <w:rPr>
          <w:rFonts w:ascii="Times New Roman" w:eastAsia="Times New Roman" w:hAnsi="Times New Roman"/>
          <w:sz w:val="24"/>
          <w:szCs w:val="24"/>
        </w:rPr>
        <w:t>Организационные условия:</w:t>
      </w:r>
    </w:p>
    <w:p w:rsidR="00D72583" w:rsidRPr="00D72583" w:rsidRDefault="00D72583" w:rsidP="00D72583">
      <w:pPr>
        <w:spacing w:after="0" w:line="13" w:lineRule="exact"/>
        <w:rPr>
          <w:rFonts w:ascii="Times New Roman" w:hAnsi="Times New Roman"/>
          <w:sz w:val="24"/>
          <w:szCs w:val="24"/>
        </w:rPr>
      </w:pPr>
    </w:p>
    <w:p w:rsidR="00D72583" w:rsidRPr="00D72583" w:rsidRDefault="00D72583" w:rsidP="00526703">
      <w:pPr>
        <w:spacing w:after="0" w:line="238" w:lineRule="auto"/>
        <w:ind w:firstLine="566"/>
        <w:jc w:val="both"/>
        <w:rPr>
          <w:rFonts w:ascii="Times New Roman" w:hAnsi="Times New Roman"/>
          <w:sz w:val="24"/>
          <w:szCs w:val="24"/>
        </w:rPr>
      </w:pPr>
      <w:r w:rsidRPr="00D72583">
        <w:rPr>
          <w:rFonts w:ascii="Times New Roman" w:eastAsia="Times New Roman" w:hAnsi="Times New Roman"/>
          <w:sz w:val="24"/>
          <w:szCs w:val="24"/>
        </w:rPr>
        <w:t xml:space="preserve">Программа коррекционной работы </w:t>
      </w:r>
      <w:r w:rsidR="00526703">
        <w:rPr>
          <w:rFonts w:ascii="Times New Roman" w:eastAsia="Times New Roman" w:hAnsi="Times New Roman"/>
          <w:sz w:val="24"/>
          <w:szCs w:val="24"/>
        </w:rPr>
        <w:t>может предусматривать как вариа</w:t>
      </w:r>
      <w:r w:rsidRPr="00D72583">
        <w:rPr>
          <w:rFonts w:ascii="Times New Roman" w:eastAsia="Times New Roman" w:hAnsi="Times New Roman"/>
          <w:sz w:val="24"/>
          <w:szCs w:val="24"/>
        </w:rPr>
        <w:t>тивные формы получения образования, та</w:t>
      </w:r>
      <w:r w:rsidR="00526703">
        <w:rPr>
          <w:rFonts w:ascii="Times New Roman" w:eastAsia="Times New Roman" w:hAnsi="Times New Roman"/>
          <w:sz w:val="24"/>
          <w:szCs w:val="24"/>
        </w:rPr>
        <w:t>к и различные варианты специаль</w:t>
      </w:r>
      <w:r w:rsidRPr="00D72583">
        <w:rPr>
          <w:rFonts w:ascii="Times New Roman" w:eastAsia="Times New Roman" w:hAnsi="Times New Roman"/>
          <w:sz w:val="24"/>
          <w:szCs w:val="24"/>
        </w:rPr>
        <w:t>ного сопровождения обучающихся с ог</w:t>
      </w:r>
      <w:r w:rsidR="00526703">
        <w:rPr>
          <w:rFonts w:ascii="Times New Roman" w:eastAsia="Times New Roman" w:hAnsi="Times New Roman"/>
          <w:sz w:val="24"/>
          <w:szCs w:val="24"/>
        </w:rPr>
        <w:t>раниченными возможностями здоро</w:t>
      </w:r>
      <w:r w:rsidRPr="00D72583">
        <w:rPr>
          <w:rFonts w:ascii="Times New Roman" w:eastAsia="Times New Roman" w:hAnsi="Times New Roman"/>
          <w:sz w:val="24"/>
          <w:szCs w:val="24"/>
        </w:rPr>
        <w:t>вья. Это могут быть формы обучения в об</w:t>
      </w:r>
      <w:r w:rsidR="00526703">
        <w:rPr>
          <w:rFonts w:ascii="Times New Roman" w:eastAsia="Times New Roman" w:hAnsi="Times New Roman"/>
          <w:sz w:val="24"/>
          <w:szCs w:val="24"/>
        </w:rPr>
        <w:t>щеобразовательном классе, в кор</w:t>
      </w:r>
      <w:r w:rsidRPr="00D72583">
        <w:rPr>
          <w:rFonts w:ascii="Times New Roman" w:eastAsia="Times New Roman" w:hAnsi="Times New Roman"/>
          <w:sz w:val="24"/>
          <w:szCs w:val="24"/>
        </w:rPr>
        <w:t>рекционном или интегрированном классе; по общей образовател</w:t>
      </w:r>
      <w:r w:rsidR="00526703">
        <w:rPr>
          <w:rFonts w:ascii="Times New Roman" w:eastAsia="Times New Roman" w:hAnsi="Times New Roman"/>
          <w:sz w:val="24"/>
          <w:szCs w:val="24"/>
        </w:rPr>
        <w:t>ьной про</w:t>
      </w:r>
      <w:r w:rsidRPr="00D72583">
        <w:rPr>
          <w:rFonts w:ascii="Times New Roman" w:eastAsia="Times New Roman" w:hAnsi="Times New Roman"/>
          <w:sz w:val="24"/>
          <w:szCs w:val="24"/>
        </w:rPr>
        <w:t>грамме основного общего образования или по индивидуальной программе; с использованием надомной и (или) диста</w:t>
      </w:r>
      <w:r w:rsidR="00526703">
        <w:rPr>
          <w:rFonts w:ascii="Times New Roman" w:eastAsia="Times New Roman" w:hAnsi="Times New Roman"/>
          <w:sz w:val="24"/>
          <w:szCs w:val="24"/>
        </w:rPr>
        <w:t>нционной форм обучения. Варьиро</w:t>
      </w:r>
      <w:r w:rsidRPr="00D72583">
        <w:rPr>
          <w:rFonts w:ascii="Times New Roman" w:eastAsia="Times New Roman" w:hAnsi="Times New Roman"/>
          <w:sz w:val="24"/>
          <w:szCs w:val="24"/>
        </w:rPr>
        <w:t>ваться может степень участия специалисто</w:t>
      </w:r>
      <w:r w:rsidR="00526703">
        <w:rPr>
          <w:rFonts w:ascii="Times New Roman" w:eastAsia="Times New Roman" w:hAnsi="Times New Roman"/>
          <w:sz w:val="24"/>
          <w:szCs w:val="24"/>
        </w:rPr>
        <w:t>в сопровождения, а также органи</w:t>
      </w:r>
      <w:r w:rsidRPr="00D72583">
        <w:rPr>
          <w:rFonts w:ascii="Times New Roman" w:eastAsia="Times New Roman" w:hAnsi="Times New Roman"/>
          <w:sz w:val="24"/>
          <w:szCs w:val="24"/>
        </w:rPr>
        <w:t>зационные формы работы (в соответствии с рекомендациями психолого-медико-педагогической комиссии).</w:t>
      </w:r>
    </w:p>
    <w:p w:rsidR="00D72583" w:rsidRPr="00D72583" w:rsidRDefault="00D72583" w:rsidP="00526703">
      <w:pPr>
        <w:spacing w:after="0" w:line="12" w:lineRule="exact"/>
        <w:jc w:val="both"/>
        <w:rPr>
          <w:rFonts w:ascii="Times New Roman" w:hAnsi="Times New Roman"/>
          <w:sz w:val="24"/>
          <w:szCs w:val="24"/>
        </w:rPr>
      </w:pPr>
    </w:p>
    <w:p w:rsidR="00D72583" w:rsidRPr="00D72583" w:rsidRDefault="00D72583" w:rsidP="00526703">
      <w:pPr>
        <w:spacing w:after="0"/>
        <w:jc w:val="both"/>
        <w:rPr>
          <w:rFonts w:ascii="Times New Roman" w:hAnsi="Times New Roman"/>
          <w:sz w:val="24"/>
          <w:szCs w:val="24"/>
        </w:rPr>
      </w:pPr>
      <w:r w:rsidRPr="00D72583">
        <w:rPr>
          <w:rFonts w:ascii="Times New Roman" w:eastAsia="Times New Roman" w:hAnsi="Times New Roman"/>
          <w:sz w:val="24"/>
          <w:szCs w:val="24"/>
        </w:rPr>
        <w:t>Психолого-педагогическое обеспечение:</w:t>
      </w:r>
    </w:p>
    <w:p w:rsidR="00D72583" w:rsidRPr="00D72583" w:rsidRDefault="00D72583" w:rsidP="00526703">
      <w:pPr>
        <w:spacing w:after="0" w:line="15" w:lineRule="exact"/>
        <w:jc w:val="both"/>
        <w:rPr>
          <w:rFonts w:ascii="Times New Roman" w:hAnsi="Times New Roman"/>
          <w:sz w:val="24"/>
          <w:szCs w:val="24"/>
        </w:rPr>
      </w:pPr>
    </w:p>
    <w:p w:rsidR="00D72583" w:rsidRPr="00D72583" w:rsidRDefault="00D72583" w:rsidP="00526703">
      <w:pPr>
        <w:spacing w:after="0" w:line="234" w:lineRule="auto"/>
        <w:ind w:firstLine="708"/>
        <w:jc w:val="both"/>
        <w:rPr>
          <w:rFonts w:ascii="Times New Roman" w:hAnsi="Times New Roman"/>
          <w:sz w:val="24"/>
          <w:szCs w:val="24"/>
        </w:rPr>
      </w:pPr>
      <w:r w:rsidRPr="00D72583">
        <w:rPr>
          <w:rFonts w:ascii="Times New Roman" w:hAnsi="Times New Roman"/>
          <w:noProof/>
          <w:sz w:val="24"/>
          <w:szCs w:val="24"/>
          <w:lang w:eastAsia="ru-RU"/>
        </w:rPr>
        <w:drawing>
          <wp:inline distT="0" distB="0" distL="0" distR="0">
            <wp:extent cx="111125" cy="1524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blip>
                    <a:srcRect/>
                    <a:stretch>
                      <a:fillRect/>
                    </a:stretch>
                  </pic:blipFill>
                  <pic:spPr bwMode="auto">
                    <a:xfrm>
                      <a:off x="0" y="0"/>
                      <a:ext cx="111125" cy="152400"/>
                    </a:xfrm>
                    <a:prstGeom prst="rect">
                      <a:avLst/>
                    </a:prstGeom>
                    <a:noFill/>
                    <a:ln>
                      <a:noFill/>
                    </a:ln>
                  </pic:spPr>
                </pic:pic>
              </a:graphicData>
            </a:graphic>
          </wp:inline>
        </w:drawing>
      </w:r>
      <w:r w:rsidRPr="00D72583">
        <w:rPr>
          <w:rFonts w:ascii="Times New Roman" w:eastAsia="Times New Roman" w:hAnsi="Times New Roman"/>
          <w:sz w:val="24"/>
          <w:szCs w:val="24"/>
        </w:rPr>
        <w:t xml:space="preserve"> обеспечение дифференцированных условий (оптимальный режим учебных нагрузок);</w:t>
      </w:r>
    </w:p>
    <w:p w:rsidR="00D72583" w:rsidRPr="00D72583" w:rsidRDefault="00D72583" w:rsidP="00526703">
      <w:pPr>
        <w:spacing w:after="0" w:line="15" w:lineRule="exact"/>
        <w:jc w:val="both"/>
        <w:rPr>
          <w:rFonts w:ascii="Times New Roman" w:hAnsi="Times New Roman"/>
          <w:sz w:val="24"/>
          <w:szCs w:val="24"/>
        </w:rPr>
      </w:pPr>
    </w:p>
    <w:p w:rsidR="00D72583" w:rsidRPr="00D72583" w:rsidRDefault="00D72583" w:rsidP="00526703">
      <w:pPr>
        <w:spacing w:after="0" w:line="237" w:lineRule="auto"/>
        <w:ind w:firstLine="708"/>
        <w:jc w:val="both"/>
        <w:rPr>
          <w:rFonts w:ascii="Times New Roman" w:hAnsi="Times New Roman"/>
          <w:sz w:val="24"/>
          <w:szCs w:val="24"/>
        </w:rPr>
      </w:pPr>
      <w:r w:rsidRPr="00D72583">
        <w:rPr>
          <w:rFonts w:ascii="Times New Roman" w:hAnsi="Times New Roman"/>
          <w:noProof/>
          <w:sz w:val="24"/>
          <w:szCs w:val="24"/>
          <w:lang w:eastAsia="ru-RU"/>
        </w:rPr>
        <w:drawing>
          <wp:inline distT="0" distB="0" distL="0" distR="0">
            <wp:extent cx="111125" cy="1524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blip>
                    <a:srcRect/>
                    <a:stretch>
                      <a:fillRect/>
                    </a:stretch>
                  </pic:blipFill>
                  <pic:spPr bwMode="auto">
                    <a:xfrm>
                      <a:off x="0" y="0"/>
                      <a:ext cx="111125" cy="152400"/>
                    </a:xfrm>
                    <a:prstGeom prst="rect">
                      <a:avLst/>
                    </a:prstGeom>
                    <a:noFill/>
                    <a:ln>
                      <a:noFill/>
                    </a:ln>
                  </pic:spPr>
                </pic:pic>
              </a:graphicData>
            </a:graphic>
          </wp:inline>
        </w:drawing>
      </w:r>
      <w:r w:rsidRPr="00D72583">
        <w:rPr>
          <w:rFonts w:ascii="Times New Roman" w:eastAsia="Times New Roman" w:hAnsi="Times New Roman"/>
          <w:sz w:val="24"/>
          <w:szCs w:val="24"/>
        </w:rPr>
        <w:t xml:space="preserve"> 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w:t>
      </w:r>
      <w:r w:rsidR="00526703">
        <w:rPr>
          <w:rFonts w:ascii="Times New Roman" w:eastAsia="Times New Roman" w:hAnsi="Times New Roman"/>
          <w:sz w:val="24"/>
          <w:szCs w:val="24"/>
        </w:rPr>
        <w:t>фортного психоэмоционального ре</w:t>
      </w:r>
      <w:r w:rsidRPr="00D72583">
        <w:rPr>
          <w:rFonts w:ascii="Times New Roman" w:eastAsia="Times New Roman" w:hAnsi="Times New Roman"/>
          <w:sz w:val="24"/>
          <w:szCs w:val="24"/>
        </w:rPr>
        <w:t>жима;</w:t>
      </w:r>
    </w:p>
    <w:p w:rsidR="00D72583" w:rsidRPr="00D72583" w:rsidRDefault="00D72583" w:rsidP="00526703">
      <w:pPr>
        <w:spacing w:after="0" w:line="17" w:lineRule="exact"/>
        <w:jc w:val="both"/>
        <w:rPr>
          <w:rFonts w:ascii="Times New Roman" w:hAnsi="Times New Roman"/>
          <w:sz w:val="24"/>
          <w:szCs w:val="24"/>
        </w:rPr>
      </w:pPr>
    </w:p>
    <w:p w:rsidR="00D72583" w:rsidRPr="00D72583" w:rsidRDefault="00D72583" w:rsidP="00526703">
      <w:pPr>
        <w:spacing w:after="0" w:line="236" w:lineRule="auto"/>
        <w:ind w:firstLine="708"/>
        <w:jc w:val="both"/>
        <w:rPr>
          <w:rFonts w:ascii="Times New Roman" w:hAnsi="Times New Roman"/>
          <w:sz w:val="24"/>
          <w:szCs w:val="24"/>
        </w:rPr>
      </w:pPr>
      <w:r w:rsidRPr="00D72583">
        <w:rPr>
          <w:rFonts w:ascii="Times New Roman" w:hAnsi="Times New Roman"/>
          <w:noProof/>
          <w:sz w:val="24"/>
          <w:szCs w:val="24"/>
          <w:lang w:eastAsia="ru-RU"/>
        </w:rPr>
        <w:drawing>
          <wp:inline distT="0" distB="0" distL="0" distR="0">
            <wp:extent cx="111125"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blip>
                    <a:srcRect/>
                    <a:stretch>
                      <a:fillRect/>
                    </a:stretch>
                  </pic:blipFill>
                  <pic:spPr bwMode="auto">
                    <a:xfrm>
                      <a:off x="0" y="0"/>
                      <a:ext cx="111125" cy="152400"/>
                    </a:xfrm>
                    <a:prstGeom prst="rect">
                      <a:avLst/>
                    </a:prstGeom>
                    <a:noFill/>
                    <a:ln>
                      <a:noFill/>
                    </a:ln>
                  </pic:spPr>
                </pic:pic>
              </a:graphicData>
            </a:graphic>
          </wp:inline>
        </w:drawing>
      </w:r>
      <w:r w:rsidRPr="00D72583">
        <w:rPr>
          <w:rFonts w:ascii="Times New Roman" w:eastAsia="Times New Roman" w:hAnsi="Times New Roman"/>
          <w:sz w:val="24"/>
          <w:szCs w:val="24"/>
        </w:rPr>
        <w:t xml:space="preserve"> использование современных педагогических технологий, в том числе информационных, компьютерных для оптимизации образовател</w:t>
      </w:r>
      <w:r w:rsidR="00526703">
        <w:rPr>
          <w:rFonts w:ascii="Times New Roman" w:eastAsia="Times New Roman" w:hAnsi="Times New Roman"/>
          <w:sz w:val="24"/>
          <w:szCs w:val="24"/>
        </w:rPr>
        <w:t>ьного про</w:t>
      </w:r>
      <w:r w:rsidRPr="00D72583">
        <w:rPr>
          <w:rFonts w:ascii="Times New Roman" w:eastAsia="Times New Roman" w:hAnsi="Times New Roman"/>
          <w:sz w:val="24"/>
          <w:szCs w:val="24"/>
        </w:rPr>
        <w:t>цесса, повышения его эффективности, доступности);</w:t>
      </w:r>
    </w:p>
    <w:p w:rsidR="00D72583" w:rsidRPr="00D72583" w:rsidRDefault="00D72583" w:rsidP="00526703">
      <w:pPr>
        <w:spacing w:after="0" w:line="14" w:lineRule="exact"/>
        <w:jc w:val="both"/>
        <w:rPr>
          <w:rFonts w:ascii="Times New Roman" w:hAnsi="Times New Roman"/>
          <w:sz w:val="24"/>
          <w:szCs w:val="24"/>
        </w:rPr>
      </w:pPr>
    </w:p>
    <w:p w:rsidR="00526703" w:rsidRPr="00526703" w:rsidRDefault="00D72583" w:rsidP="00645380">
      <w:pPr>
        <w:pStyle w:val="a8"/>
        <w:numPr>
          <w:ilvl w:val="0"/>
          <w:numId w:val="224"/>
        </w:numPr>
        <w:jc w:val="both"/>
        <w:rPr>
          <w:rFonts w:ascii="Times New Roman" w:eastAsia="Times New Roman" w:hAnsi="Times New Roman"/>
        </w:rPr>
      </w:pPr>
      <w:r w:rsidRPr="00526703">
        <w:rPr>
          <w:rFonts w:ascii="Times New Roman" w:eastAsia="Times New Roman" w:hAnsi="Times New Roman"/>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w:t>
      </w:r>
    </w:p>
    <w:p w:rsidR="00D72583" w:rsidRPr="00D72583" w:rsidRDefault="00D72583" w:rsidP="00F65E78">
      <w:pPr>
        <w:spacing w:after="0" w:line="240" w:lineRule="auto"/>
        <w:jc w:val="both"/>
        <w:rPr>
          <w:rFonts w:ascii="Times New Roman" w:hAnsi="Times New Roman"/>
          <w:sz w:val="24"/>
          <w:szCs w:val="24"/>
        </w:rPr>
      </w:pPr>
    </w:p>
    <w:p w:rsidR="00F65E78" w:rsidRPr="00F65E78" w:rsidRDefault="00526703" w:rsidP="00645380">
      <w:pPr>
        <w:pStyle w:val="a8"/>
        <w:numPr>
          <w:ilvl w:val="0"/>
          <w:numId w:val="223"/>
        </w:numPr>
        <w:jc w:val="both"/>
        <w:rPr>
          <w:rFonts w:ascii="Times New Roman" w:eastAsia="Times New Roman" w:hAnsi="Times New Roman"/>
        </w:rPr>
      </w:pPr>
      <w:r w:rsidRPr="00F65E78">
        <w:rPr>
          <w:rFonts w:ascii="Times New Roman" w:eastAsia="Times New Roman" w:hAnsi="Times New Roman"/>
        </w:rPr>
        <w:t>в введение</w:t>
      </w:r>
      <w:r w:rsidR="00F65E78" w:rsidRPr="00F65E78">
        <w:rPr>
          <w:rFonts w:ascii="Times New Roman" w:eastAsia="Times New Roman" w:hAnsi="Times New Roman"/>
        </w:rPr>
        <w:t xml:space="preserve"> </w:t>
      </w:r>
      <w:r w:rsidR="00D72583" w:rsidRPr="00F65E78">
        <w:rPr>
          <w:rFonts w:ascii="Times New Roman" w:eastAsia="Times New Roman" w:hAnsi="Times New Roman"/>
        </w:rPr>
        <w:t>содержание обучения специальных разде</w:t>
      </w:r>
      <w:r w:rsidR="00F65E78" w:rsidRPr="00F65E78">
        <w:rPr>
          <w:rFonts w:ascii="Times New Roman" w:eastAsia="Times New Roman" w:hAnsi="Times New Roman"/>
        </w:rPr>
        <w:t>лов, направленных на решение за</w:t>
      </w:r>
      <w:r w:rsidR="00D72583" w:rsidRPr="00F65E78">
        <w:rPr>
          <w:rFonts w:ascii="Times New Roman" w:eastAsia="Times New Roman" w:hAnsi="Times New Roman"/>
        </w:rPr>
        <w:t xml:space="preserve">дач развития ребенка, отсутствующих в содержании образования нормально развивающегося сверстника; </w:t>
      </w:r>
    </w:p>
    <w:p w:rsidR="00F65E78" w:rsidRDefault="00D72583" w:rsidP="00645380">
      <w:pPr>
        <w:pStyle w:val="a8"/>
        <w:numPr>
          <w:ilvl w:val="0"/>
          <w:numId w:val="223"/>
        </w:numPr>
        <w:jc w:val="both"/>
        <w:rPr>
          <w:rFonts w:ascii="Times New Roman" w:eastAsia="Times New Roman" w:hAnsi="Times New Roman"/>
        </w:rPr>
      </w:pPr>
      <w:r w:rsidRPr="00F65E78">
        <w:rPr>
          <w:rFonts w:ascii="Times New Roman" w:eastAsia="Times New Roman" w:hAnsi="Times New Roman"/>
        </w:rPr>
        <w:t xml:space="preserve">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F65E78" w:rsidRDefault="00D72583" w:rsidP="00645380">
      <w:pPr>
        <w:pStyle w:val="a8"/>
        <w:numPr>
          <w:ilvl w:val="0"/>
          <w:numId w:val="223"/>
        </w:numPr>
        <w:jc w:val="both"/>
        <w:rPr>
          <w:rFonts w:ascii="Times New Roman" w:eastAsia="Times New Roman" w:hAnsi="Times New Roman"/>
        </w:rPr>
      </w:pPr>
      <w:r w:rsidRPr="00F65E78">
        <w:rPr>
          <w:rFonts w:ascii="Times New Roman" w:eastAsia="Times New Roman" w:hAnsi="Times New Roman"/>
        </w:rPr>
        <w:t>дифференцированное и индивидуализиров</w:t>
      </w:r>
      <w:r w:rsidR="00F65E78">
        <w:rPr>
          <w:rFonts w:ascii="Times New Roman" w:eastAsia="Times New Roman" w:hAnsi="Times New Roman"/>
        </w:rPr>
        <w:t>анное обучения с учетом специфи</w:t>
      </w:r>
      <w:r w:rsidRPr="00F65E78">
        <w:rPr>
          <w:rFonts w:ascii="Times New Roman" w:eastAsia="Times New Roman" w:hAnsi="Times New Roman"/>
        </w:rPr>
        <w:t xml:space="preserve">ки нарушения ребенка; </w:t>
      </w:r>
    </w:p>
    <w:p w:rsidR="00D72583" w:rsidRPr="00F65E78" w:rsidRDefault="00D72583" w:rsidP="00645380">
      <w:pPr>
        <w:pStyle w:val="a8"/>
        <w:numPr>
          <w:ilvl w:val="0"/>
          <w:numId w:val="223"/>
        </w:numPr>
        <w:jc w:val="both"/>
        <w:rPr>
          <w:rFonts w:ascii="Times New Roman" w:eastAsia="Times New Roman" w:hAnsi="Times New Roman"/>
        </w:rPr>
      </w:pPr>
      <w:r w:rsidRPr="00F65E78">
        <w:rPr>
          <w:rFonts w:ascii="Times New Roman" w:eastAsia="Times New Roman" w:hAnsi="Times New Roman"/>
        </w:rPr>
        <w:t>комплексное возде</w:t>
      </w:r>
      <w:r w:rsidR="00F65E78">
        <w:rPr>
          <w:rFonts w:ascii="Times New Roman" w:eastAsia="Times New Roman" w:hAnsi="Times New Roman"/>
        </w:rPr>
        <w:t>йствие на обучающегося, осуществля</w:t>
      </w:r>
      <w:r w:rsidRPr="00F65E78">
        <w:rPr>
          <w:rFonts w:ascii="Times New Roman" w:eastAsia="Times New Roman" w:hAnsi="Times New Roman"/>
        </w:rPr>
        <w:t>емое на индивидуальных и групповых коррекционных занятиях);</w:t>
      </w:r>
    </w:p>
    <w:p w:rsidR="00D72583" w:rsidRPr="00D72583" w:rsidRDefault="00D72583" w:rsidP="00526703">
      <w:pPr>
        <w:spacing w:after="0" w:line="23" w:lineRule="exact"/>
        <w:jc w:val="both"/>
        <w:rPr>
          <w:rFonts w:ascii="Times New Roman" w:eastAsia="Times New Roman" w:hAnsi="Times New Roman"/>
          <w:sz w:val="24"/>
          <w:szCs w:val="24"/>
        </w:rPr>
      </w:pPr>
    </w:p>
    <w:p w:rsidR="00D72583" w:rsidRPr="00D72583" w:rsidRDefault="00D72583" w:rsidP="00526703">
      <w:pPr>
        <w:spacing w:after="0" w:line="237" w:lineRule="auto"/>
        <w:ind w:firstLine="708"/>
        <w:jc w:val="both"/>
        <w:rPr>
          <w:rFonts w:ascii="Times New Roman" w:eastAsia="Times New Roman" w:hAnsi="Times New Roman"/>
          <w:sz w:val="24"/>
          <w:szCs w:val="24"/>
        </w:rPr>
      </w:pPr>
      <w:r w:rsidRPr="00D72583">
        <w:rPr>
          <w:rFonts w:ascii="Times New Roman" w:eastAsia="Times New Roman" w:hAnsi="Times New Roman"/>
          <w:noProof/>
          <w:sz w:val="24"/>
          <w:szCs w:val="24"/>
          <w:lang w:eastAsia="ru-RU"/>
        </w:rPr>
        <w:drawing>
          <wp:inline distT="0" distB="0" distL="0" distR="0">
            <wp:extent cx="111125"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blip>
                    <a:srcRect/>
                    <a:stretch>
                      <a:fillRect/>
                    </a:stretch>
                  </pic:blipFill>
                  <pic:spPr bwMode="auto">
                    <a:xfrm>
                      <a:off x="0" y="0"/>
                      <a:ext cx="111125" cy="152400"/>
                    </a:xfrm>
                    <a:prstGeom prst="rect">
                      <a:avLst/>
                    </a:prstGeom>
                    <a:noFill/>
                    <a:ln>
                      <a:noFill/>
                    </a:ln>
                  </pic:spPr>
                </pic:pic>
              </a:graphicData>
            </a:graphic>
          </wp:inline>
        </w:drawing>
      </w:r>
      <w:r w:rsidRPr="00D72583">
        <w:rPr>
          <w:rFonts w:ascii="Times New Roman" w:eastAsia="Times New Roman" w:hAnsi="Times New Roman"/>
          <w:sz w:val="24"/>
          <w:szCs w:val="24"/>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w:t>
      </w:r>
      <w:r w:rsidR="00F65E78">
        <w:rPr>
          <w:rFonts w:ascii="Times New Roman" w:eastAsia="Times New Roman" w:hAnsi="Times New Roman"/>
          <w:sz w:val="24"/>
          <w:szCs w:val="24"/>
        </w:rPr>
        <w:t xml:space="preserve"> психологических перегрузок обучаю</w:t>
      </w:r>
      <w:r w:rsidRPr="00D72583">
        <w:rPr>
          <w:rFonts w:ascii="Times New Roman" w:eastAsia="Times New Roman" w:hAnsi="Times New Roman"/>
          <w:sz w:val="24"/>
          <w:szCs w:val="24"/>
        </w:rPr>
        <w:t>щихся, соблюдение санитарно-гигиенических правил и норм);</w:t>
      </w:r>
    </w:p>
    <w:p w:rsidR="00D72583" w:rsidRPr="00D72583" w:rsidRDefault="00D72583" w:rsidP="00F65E78">
      <w:pPr>
        <w:spacing w:after="0" w:line="237" w:lineRule="auto"/>
        <w:ind w:firstLine="708"/>
        <w:jc w:val="both"/>
        <w:rPr>
          <w:rFonts w:ascii="Times New Roman" w:hAnsi="Times New Roman"/>
          <w:sz w:val="24"/>
          <w:szCs w:val="24"/>
        </w:rPr>
      </w:pPr>
      <w:r w:rsidRPr="00D72583">
        <w:rPr>
          <w:rFonts w:ascii="Times New Roman" w:hAnsi="Times New Roman"/>
          <w:noProof/>
          <w:sz w:val="24"/>
          <w:szCs w:val="24"/>
          <w:lang w:eastAsia="ru-RU"/>
        </w:rPr>
        <w:drawing>
          <wp:inline distT="0" distB="0" distL="0" distR="0">
            <wp:extent cx="111125" cy="15240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blip>
                    <a:srcRect/>
                    <a:stretch>
                      <a:fillRect/>
                    </a:stretch>
                  </pic:blipFill>
                  <pic:spPr bwMode="auto">
                    <a:xfrm>
                      <a:off x="0" y="0"/>
                      <a:ext cx="111125" cy="152400"/>
                    </a:xfrm>
                    <a:prstGeom prst="rect">
                      <a:avLst/>
                    </a:prstGeom>
                    <a:noFill/>
                    <a:ln>
                      <a:noFill/>
                    </a:ln>
                  </pic:spPr>
                </pic:pic>
              </a:graphicData>
            </a:graphic>
          </wp:inline>
        </w:drawing>
      </w:r>
      <w:r w:rsidRPr="00D72583">
        <w:rPr>
          <w:rFonts w:ascii="Times New Roman" w:eastAsia="Times New Roman" w:hAnsi="Times New Roman"/>
          <w:sz w:val="24"/>
          <w:szCs w:val="24"/>
        </w:rPr>
        <w:t xml:space="preserve"> обеспечение участия всех детей с ограниченными возможностями здоровья, независимо от степени выраженн</w:t>
      </w:r>
      <w:r w:rsidR="00F65E78">
        <w:rPr>
          <w:rFonts w:ascii="Times New Roman" w:eastAsia="Times New Roman" w:hAnsi="Times New Roman"/>
          <w:sz w:val="24"/>
          <w:szCs w:val="24"/>
        </w:rPr>
        <w:t>ости нарушений их развития, вме</w:t>
      </w:r>
      <w:r w:rsidRPr="00D72583">
        <w:rPr>
          <w:rFonts w:ascii="Times New Roman" w:eastAsia="Times New Roman" w:hAnsi="Times New Roman"/>
          <w:sz w:val="24"/>
          <w:szCs w:val="24"/>
        </w:rPr>
        <w:t>сте</w:t>
      </w:r>
      <w:r w:rsidR="00F65E78">
        <w:rPr>
          <w:rFonts w:ascii="Times New Roman" w:eastAsia="Times New Roman" w:hAnsi="Times New Roman"/>
          <w:sz w:val="24"/>
          <w:szCs w:val="24"/>
        </w:rPr>
        <w:t xml:space="preserve"> </w:t>
      </w:r>
      <w:r w:rsidRPr="00D72583">
        <w:rPr>
          <w:rFonts w:ascii="Times New Roman" w:eastAsia="Times New Roman" w:hAnsi="Times New Roman"/>
          <w:sz w:val="24"/>
          <w:szCs w:val="24"/>
        </w:rPr>
        <w:t>с нормально развивающимися детьми в проведении воспитательных, культурно- развлекательных, спортивно-оздоровительных и иных досуговых мероприятий;</w:t>
      </w:r>
    </w:p>
    <w:p w:rsidR="00D72583" w:rsidRPr="00D72583" w:rsidRDefault="00D72583" w:rsidP="00D72583">
      <w:pPr>
        <w:spacing w:after="0" w:line="15" w:lineRule="exact"/>
        <w:rPr>
          <w:rFonts w:ascii="Times New Roman" w:hAnsi="Times New Roman"/>
          <w:sz w:val="24"/>
          <w:szCs w:val="24"/>
        </w:rPr>
      </w:pPr>
    </w:p>
    <w:p w:rsidR="00D72583" w:rsidRPr="00D72583" w:rsidRDefault="00D72583" w:rsidP="00D72583">
      <w:pPr>
        <w:spacing w:after="0" w:line="235" w:lineRule="auto"/>
        <w:ind w:firstLine="708"/>
        <w:jc w:val="both"/>
        <w:rPr>
          <w:rFonts w:ascii="Times New Roman" w:hAnsi="Times New Roman"/>
          <w:sz w:val="24"/>
          <w:szCs w:val="24"/>
        </w:rPr>
      </w:pPr>
      <w:r w:rsidRPr="00D72583">
        <w:rPr>
          <w:rFonts w:ascii="Times New Roman" w:hAnsi="Times New Roman"/>
          <w:noProof/>
          <w:sz w:val="24"/>
          <w:szCs w:val="24"/>
          <w:lang w:eastAsia="ru-RU"/>
        </w:rPr>
        <w:drawing>
          <wp:inline distT="0" distB="0" distL="0" distR="0">
            <wp:extent cx="111125" cy="15240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blip>
                    <a:srcRect/>
                    <a:stretch>
                      <a:fillRect/>
                    </a:stretch>
                  </pic:blipFill>
                  <pic:spPr bwMode="auto">
                    <a:xfrm>
                      <a:off x="0" y="0"/>
                      <a:ext cx="111125" cy="152400"/>
                    </a:xfrm>
                    <a:prstGeom prst="rect">
                      <a:avLst/>
                    </a:prstGeom>
                    <a:noFill/>
                    <a:ln>
                      <a:noFill/>
                    </a:ln>
                  </pic:spPr>
                </pic:pic>
              </a:graphicData>
            </a:graphic>
          </wp:inline>
        </w:drawing>
      </w:r>
      <w:r w:rsidRPr="00D72583">
        <w:rPr>
          <w:rFonts w:ascii="Times New Roman" w:eastAsia="Times New Roman" w:hAnsi="Times New Roman"/>
          <w:sz w:val="24"/>
          <w:szCs w:val="24"/>
        </w:rPr>
        <w:t xml:space="preserve"> развитие системы обучения и воспитания детей, имеющих сложные нарушения психического и (или) физического развития.</w:t>
      </w:r>
    </w:p>
    <w:p w:rsidR="00D72583" w:rsidRPr="00D72583" w:rsidRDefault="00D72583" w:rsidP="00D72583">
      <w:pPr>
        <w:spacing w:after="0" w:line="15" w:lineRule="exact"/>
        <w:rPr>
          <w:rFonts w:ascii="Times New Roman" w:hAnsi="Times New Roman"/>
          <w:sz w:val="24"/>
          <w:szCs w:val="24"/>
        </w:rPr>
      </w:pPr>
    </w:p>
    <w:p w:rsidR="00D72583" w:rsidRPr="00D72583" w:rsidRDefault="00D72583" w:rsidP="00F65E78">
      <w:pPr>
        <w:spacing w:after="0" w:line="236" w:lineRule="auto"/>
        <w:ind w:firstLine="566"/>
        <w:jc w:val="both"/>
        <w:rPr>
          <w:rFonts w:ascii="Times New Roman" w:hAnsi="Times New Roman"/>
          <w:sz w:val="24"/>
          <w:szCs w:val="24"/>
        </w:rPr>
      </w:pPr>
      <w:r w:rsidRPr="00D72583">
        <w:rPr>
          <w:rFonts w:ascii="Times New Roman" w:eastAsia="Times New Roman" w:hAnsi="Times New Roman"/>
          <w:sz w:val="24"/>
          <w:szCs w:val="24"/>
        </w:rPr>
        <w:t>Программно-методическое обеспечение в процессе реализации программы коррекционной работы могут быт</w:t>
      </w:r>
      <w:r w:rsidR="00F65E78">
        <w:rPr>
          <w:rFonts w:ascii="Times New Roman" w:eastAsia="Times New Roman" w:hAnsi="Times New Roman"/>
          <w:sz w:val="24"/>
          <w:szCs w:val="24"/>
        </w:rPr>
        <w:t>ь использованы рабочие коррекци</w:t>
      </w:r>
      <w:r w:rsidRPr="00D72583">
        <w:rPr>
          <w:rFonts w:ascii="Times New Roman" w:eastAsia="Times New Roman" w:hAnsi="Times New Roman"/>
          <w:sz w:val="24"/>
          <w:szCs w:val="24"/>
        </w:rPr>
        <w:t>онно-развивающие программы социально- педагогической направленности,</w:t>
      </w:r>
      <w:r w:rsidR="00F65E78">
        <w:rPr>
          <w:rFonts w:ascii="Times New Roman" w:eastAsia="Times New Roman" w:hAnsi="Times New Roman"/>
          <w:sz w:val="24"/>
          <w:szCs w:val="24"/>
        </w:rPr>
        <w:t xml:space="preserve"> </w:t>
      </w:r>
      <w:r w:rsidRPr="00D72583">
        <w:rPr>
          <w:rFonts w:ascii="Times New Roman" w:eastAsia="Times New Roman" w:hAnsi="Times New Roman"/>
          <w:sz w:val="24"/>
          <w:szCs w:val="24"/>
        </w:rPr>
        <w:t>диагностический и коррекционно-р</w:t>
      </w:r>
      <w:r w:rsidR="00F65E78">
        <w:rPr>
          <w:rFonts w:ascii="Times New Roman" w:eastAsia="Times New Roman" w:hAnsi="Times New Roman"/>
          <w:sz w:val="24"/>
          <w:szCs w:val="24"/>
        </w:rPr>
        <w:t>азвивающий инструментарий, необ</w:t>
      </w:r>
      <w:r w:rsidRPr="00D72583">
        <w:rPr>
          <w:rFonts w:ascii="Times New Roman" w:eastAsia="Times New Roman" w:hAnsi="Times New Roman"/>
          <w:sz w:val="24"/>
          <w:szCs w:val="24"/>
        </w:rPr>
        <w:t>ходимый для осуществления профессионал</w:t>
      </w:r>
      <w:r w:rsidR="00F65E78">
        <w:rPr>
          <w:rFonts w:ascii="Times New Roman" w:eastAsia="Times New Roman" w:hAnsi="Times New Roman"/>
          <w:sz w:val="24"/>
          <w:szCs w:val="24"/>
        </w:rPr>
        <w:t>ьной деятельности учителя, педагога-психологаи др.</w:t>
      </w:r>
    </w:p>
    <w:p w:rsidR="00D72583" w:rsidRPr="00D72583" w:rsidRDefault="00D72583" w:rsidP="00D72583">
      <w:pPr>
        <w:spacing w:after="0" w:line="18" w:lineRule="exact"/>
        <w:rPr>
          <w:rFonts w:ascii="Times New Roman" w:hAnsi="Times New Roman"/>
          <w:sz w:val="24"/>
          <w:szCs w:val="24"/>
        </w:rPr>
      </w:pPr>
    </w:p>
    <w:p w:rsidR="00D72583" w:rsidRPr="00D72583" w:rsidRDefault="00F65E78" w:rsidP="00F65E78">
      <w:pPr>
        <w:tabs>
          <w:tab w:val="left" w:pos="1090"/>
        </w:tabs>
        <w:spacing w:after="0" w:line="238"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D72583" w:rsidRPr="00D72583">
        <w:rPr>
          <w:rFonts w:ascii="Times New Roman" w:eastAsia="Times New Roman" w:hAnsi="Times New Roman"/>
          <w:sz w:val="24"/>
          <w:szCs w:val="24"/>
        </w:rPr>
        <w:t>случаях обучения детей с выраженными нарушениями психического и (или) физического развития по индивидуа</w:t>
      </w:r>
      <w:r>
        <w:rPr>
          <w:rFonts w:ascii="Times New Roman" w:eastAsia="Times New Roman" w:hAnsi="Times New Roman"/>
          <w:sz w:val="24"/>
          <w:szCs w:val="24"/>
        </w:rPr>
        <w:t>льному учебному плану, целесооб</w:t>
      </w:r>
      <w:r w:rsidR="00D72583" w:rsidRPr="00D72583">
        <w:rPr>
          <w:rFonts w:ascii="Times New Roman" w:eastAsia="Times New Roman" w:hAnsi="Times New Roman"/>
          <w:sz w:val="24"/>
          <w:szCs w:val="24"/>
        </w:rPr>
        <w:t>разным является использование специ</w:t>
      </w:r>
      <w:r>
        <w:rPr>
          <w:rFonts w:ascii="Times New Roman" w:eastAsia="Times New Roman" w:hAnsi="Times New Roman"/>
          <w:sz w:val="24"/>
          <w:szCs w:val="24"/>
        </w:rPr>
        <w:t>альных (коррекционных) образова</w:t>
      </w:r>
      <w:r w:rsidR="00D72583" w:rsidRPr="00D72583">
        <w:rPr>
          <w:rFonts w:ascii="Times New Roman" w:eastAsia="Times New Roman" w:hAnsi="Times New Roman"/>
          <w:sz w:val="24"/>
          <w:szCs w:val="24"/>
        </w:rPr>
        <w:t xml:space="preserve">тельных программ, учебников и учебных </w:t>
      </w:r>
      <w:r>
        <w:rPr>
          <w:rFonts w:ascii="Times New Roman" w:eastAsia="Times New Roman" w:hAnsi="Times New Roman"/>
          <w:sz w:val="24"/>
          <w:szCs w:val="24"/>
        </w:rPr>
        <w:t>пособий для специальных (коррек</w:t>
      </w:r>
      <w:r w:rsidR="00D72583" w:rsidRPr="00D72583">
        <w:rPr>
          <w:rFonts w:ascii="Times New Roman" w:eastAsia="Times New Roman" w:hAnsi="Times New Roman"/>
          <w:sz w:val="24"/>
          <w:szCs w:val="24"/>
        </w:rPr>
        <w:t>ционных) образовательных учреждений (со</w:t>
      </w:r>
      <w:r>
        <w:rPr>
          <w:rFonts w:ascii="Times New Roman" w:eastAsia="Times New Roman" w:hAnsi="Times New Roman"/>
          <w:sz w:val="24"/>
          <w:szCs w:val="24"/>
        </w:rPr>
        <w:t>ответствующего вида), в том чис</w:t>
      </w:r>
      <w:r w:rsidR="00D72583" w:rsidRPr="00D72583">
        <w:rPr>
          <w:rFonts w:ascii="Times New Roman" w:eastAsia="Times New Roman" w:hAnsi="Times New Roman"/>
          <w:sz w:val="24"/>
          <w:szCs w:val="24"/>
        </w:rPr>
        <w:t>ле цифровых образовательных ресурсов.</w:t>
      </w:r>
    </w:p>
    <w:p w:rsidR="00D72583" w:rsidRPr="00D72583" w:rsidRDefault="00D72583" w:rsidP="00D72583">
      <w:pPr>
        <w:spacing w:after="0" w:line="3" w:lineRule="exact"/>
        <w:rPr>
          <w:rFonts w:ascii="Times New Roman" w:eastAsia="Times New Roman" w:hAnsi="Times New Roman"/>
          <w:sz w:val="24"/>
          <w:szCs w:val="24"/>
        </w:rPr>
      </w:pPr>
    </w:p>
    <w:p w:rsidR="00D72583" w:rsidRPr="00F65E78" w:rsidRDefault="00D72583" w:rsidP="00F65E78">
      <w:pPr>
        <w:spacing w:after="0"/>
        <w:jc w:val="both"/>
        <w:rPr>
          <w:rFonts w:ascii="Times New Roman" w:eastAsia="Times New Roman" w:hAnsi="Times New Roman"/>
          <w:i/>
          <w:sz w:val="24"/>
          <w:szCs w:val="24"/>
        </w:rPr>
      </w:pPr>
      <w:r w:rsidRPr="00F65E78">
        <w:rPr>
          <w:rFonts w:ascii="Times New Roman" w:eastAsia="Times New Roman" w:hAnsi="Times New Roman"/>
          <w:i/>
          <w:sz w:val="24"/>
          <w:szCs w:val="24"/>
        </w:rPr>
        <w:t>Кадровое обеспечение</w:t>
      </w:r>
    </w:p>
    <w:p w:rsidR="00D72583" w:rsidRPr="00D72583" w:rsidRDefault="00D72583" w:rsidP="00F65E78">
      <w:pPr>
        <w:spacing w:after="0" w:line="13" w:lineRule="exact"/>
        <w:jc w:val="both"/>
        <w:rPr>
          <w:rFonts w:ascii="Times New Roman" w:eastAsia="Times New Roman" w:hAnsi="Times New Roman"/>
          <w:sz w:val="24"/>
          <w:szCs w:val="24"/>
        </w:rPr>
      </w:pPr>
    </w:p>
    <w:p w:rsidR="00D72583" w:rsidRPr="00D72583" w:rsidRDefault="00D72583" w:rsidP="00F65E78">
      <w:pPr>
        <w:spacing w:after="0" w:line="238" w:lineRule="auto"/>
        <w:ind w:firstLine="566"/>
        <w:jc w:val="both"/>
        <w:rPr>
          <w:rFonts w:ascii="Times New Roman" w:eastAsia="Times New Roman" w:hAnsi="Times New Roman"/>
          <w:sz w:val="24"/>
          <w:szCs w:val="24"/>
        </w:rPr>
      </w:pPr>
      <w:r w:rsidRPr="00D72583">
        <w:rPr>
          <w:rFonts w:ascii="Times New Roman" w:eastAsia="Times New Roman" w:hAnsi="Times New Roman"/>
          <w:sz w:val="24"/>
          <w:szCs w:val="24"/>
        </w:rPr>
        <w:t>Важным моментом реализации прог</w:t>
      </w:r>
      <w:r w:rsidR="00F65E78">
        <w:rPr>
          <w:rFonts w:ascii="Times New Roman" w:eastAsia="Times New Roman" w:hAnsi="Times New Roman"/>
          <w:sz w:val="24"/>
          <w:szCs w:val="24"/>
        </w:rPr>
        <w:t>раммы коррекционной работы явля</w:t>
      </w:r>
      <w:r w:rsidRPr="00D72583">
        <w:rPr>
          <w:rFonts w:ascii="Times New Roman" w:eastAsia="Times New Roman" w:hAnsi="Times New Roman"/>
          <w:sz w:val="24"/>
          <w:szCs w:val="24"/>
        </w:rPr>
        <w:t>ется кадровое обеспечение. Коррекционная работа должна осуществляться специалистами соответствующей квал</w:t>
      </w:r>
      <w:r w:rsidR="00F65E78">
        <w:rPr>
          <w:rFonts w:ascii="Times New Roman" w:eastAsia="Times New Roman" w:hAnsi="Times New Roman"/>
          <w:sz w:val="24"/>
          <w:szCs w:val="24"/>
        </w:rPr>
        <w:t>ификации, имеющими специализиро</w:t>
      </w:r>
      <w:r w:rsidRPr="00D72583">
        <w:rPr>
          <w:rFonts w:ascii="Times New Roman" w:eastAsia="Times New Roman" w:hAnsi="Times New Roman"/>
          <w:sz w:val="24"/>
          <w:szCs w:val="24"/>
        </w:rPr>
        <w:t xml:space="preserve">ванное образование и педагогами, прошедшими обязательную курсовую или другие виды профессиональной подготовки. В </w:t>
      </w:r>
      <w:r w:rsidR="00F65E78">
        <w:rPr>
          <w:rFonts w:ascii="Times New Roman" w:eastAsia="Times New Roman" w:hAnsi="Times New Roman"/>
          <w:sz w:val="24"/>
          <w:szCs w:val="24"/>
        </w:rPr>
        <w:t xml:space="preserve">МОБУ СОШ с. </w:t>
      </w:r>
      <w:r w:rsidR="001E44F0">
        <w:rPr>
          <w:rFonts w:ascii="Times New Roman" w:hAnsi="Times New Roman"/>
          <w:sz w:val="24"/>
          <w:szCs w:val="24"/>
        </w:rPr>
        <w:t>Тубинский</w:t>
      </w:r>
      <w:r w:rsidR="00F65E78">
        <w:rPr>
          <w:rFonts w:ascii="Times New Roman" w:eastAsia="Times New Roman" w:hAnsi="Times New Roman"/>
          <w:sz w:val="24"/>
          <w:szCs w:val="24"/>
        </w:rPr>
        <w:t xml:space="preserve"> есть педагог-психолог</w:t>
      </w:r>
      <w:r w:rsidRPr="00D72583">
        <w:rPr>
          <w:rFonts w:ascii="Times New Roman" w:eastAsia="Times New Roman" w:hAnsi="Times New Roman"/>
          <w:sz w:val="24"/>
          <w:szCs w:val="24"/>
        </w:rPr>
        <w:t>. Уровень квалификации работников образовательного учрежден</w:t>
      </w:r>
      <w:r w:rsidR="00F65E78">
        <w:rPr>
          <w:rFonts w:ascii="Times New Roman" w:eastAsia="Times New Roman" w:hAnsi="Times New Roman"/>
          <w:sz w:val="24"/>
          <w:szCs w:val="24"/>
        </w:rPr>
        <w:t>ия для каждой занимаемой должно</w:t>
      </w:r>
      <w:r w:rsidRPr="00D72583">
        <w:rPr>
          <w:rFonts w:ascii="Times New Roman" w:eastAsia="Times New Roman" w:hAnsi="Times New Roman"/>
          <w:sz w:val="24"/>
          <w:szCs w:val="24"/>
        </w:rPr>
        <w:t>сти должен соответствовать квалифика</w:t>
      </w:r>
      <w:r w:rsidR="00F65E78">
        <w:rPr>
          <w:rFonts w:ascii="Times New Roman" w:eastAsia="Times New Roman" w:hAnsi="Times New Roman"/>
          <w:sz w:val="24"/>
          <w:szCs w:val="24"/>
        </w:rPr>
        <w:t>ционным характеристикам по соот</w:t>
      </w:r>
      <w:r w:rsidRPr="00D72583">
        <w:rPr>
          <w:rFonts w:ascii="Times New Roman" w:eastAsia="Times New Roman" w:hAnsi="Times New Roman"/>
          <w:sz w:val="24"/>
          <w:szCs w:val="24"/>
        </w:rPr>
        <w:t>ветствующей должности.</w:t>
      </w:r>
    </w:p>
    <w:p w:rsidR="00D72583" w:rsidRPr="00D72583" w:rsidRDefault="00D72583" w:rsidP="00F65E78">
      <w:pPr>
        <w:spacing w:after="0" w:line="23" w:lineRule="exact"/>
        <w:jc w:val="both"/>
        <w:rPr>
          <w:rFonts w:ascii="Times New Roman" w:eastAsia="Times New Roman" w:hAnsi="Times New Roman"/>
          <w:sz w:val="24"/>
          <w:szCs w:val="24"/>
        </w:rPr>
      </w:pPr>
    </w:p>
    <w:p w:rsidR="00D72583" w:rsidRPr="00D72583" w:rsidRDefault="00D72583" w:rsidP="00F65E78">
      <w:pPr>
        <w:spacing w:after="0" w:line="17" w:lineRule="exact"/>
        <w:jc w:val="both"/>
        <w:rPr>
          <w:rFonts w:ascii="Times New Roman" w:eastAsia="Times New Roman" w:hAnsi="Times New Roman"/>
          <w:sz w:val="24"/>
          <w:szCs w:val="24"/>
        </w:rPr>
      </w:pPr>
    </w:p>
    <w:p w:rsidR="00F65E78" w:rsidRPr="00F65E78" w:rsidRDefault="00D72583" w:rsidP="00F65E78">
      <w:pPr>
        <w:spacing w:after="0" w:line="234" w:lineRule="auto"/>
        <w:jc w:val="both"/>
        <w:rPr>
          <w:rFonts w:ascii="Times New Roman" w:eastAsia="Times New Roman" w:hAnsi="Times New Roman"/>
          <w:i/>
          <w:sz w:val="24"/>
          <w:szCs w:val="24"/>
        </w:rPr>
      </w:pPr>
      <w:r w:rsidRPr="00F65E78">
        <w:rPr>
          <w:rFonts w:ascii="Times New Roman" w:eastAsia="Times New Roman" w:hAnsi="Times New Roman"/>
          <w:i/>
          <w:sz w:val="24"/>
          <w:szCs w:val="24"/>
        </w:rPr>
        <w:t>Материально-техническое обеспечение</w:t>
      </w:r>
    </w:p>
    <w:p w:rsidR="00D72583" w:rsidRPr="00D72583" w:rsidRDefault="00D72583" w:rsidP="00F65E78">
      <w:pPr>
        <w:spacing w:after="0" w:line="234" w:lineRule="auto"/>
        <w:jc w:val="both"/>
        <w:rPr>
          <w:rFonts w:ascii="Times New Roman" w:eastAsia="Times New Roman" w:hAnsi="Times New Roman"/>
          <w:sz w:val="24"/>
          <w:szCs w:val="24"/>
        </w:rPr>
      </w:pPr>
      <w:r w:rsidRPr="00D72583">
        <w:rPr>
          <w:rFonts w:ascii="Times New Roman" w:eastAsia="Times New Roman" w:hAnsi="Times New Roman"/>
          <w:sz w:val="24"/>
          <w:szCs w:val="24"/>
        </w:rPr>
        <w:t xml:space="preserve"> Материально-техническое обеспечен</w:t>
      </w:r>
      <w:r w:rsidR="00F65E78">
        <w:rPr>
          <w:rFonts w:ascii="Times New Roman" w:eastAsia="Times New Roman" w:hAnsi="Times New Roman"/>
          <w:sz w:val="24"/>
          <w:szCs w:val="24"/>
        </w:rPr>
        <w:t>ие заключается в создании надле</w:t>
      </w:r>
      <w:r w:rsidRPr="00D72583">
        <w:rPr>
          <w:rFonts w:ascii="Times New Roman" w:eastAsia="Times New Roman" w:hAnsi="Times New Roman"/>
          <w:sz w:val="24"/>
          <w:szCs w:val="24"/>
        </w:rPr>
        <w:t>жащей материально-технической базы, позволяющей обеспечить адаптивную</w:t>
      </w:r>
      <w:r w:rsidR="00F65E78">
        <w:rPr>
          <w:rFonts w:ascii="Times New Roman" w:eastAsia="Times New Roman" w:hAnsi="Times New Roman"/>
          <w:sz w:val="24"/>
          <w:szCs w:val="24"/>
        </w:rPr>
        <w:t xml:space="preserve"> </w:t>
      </w:r>
      <w:r w:rsidRPr="00D72583">
        <w:rPr>
          <w:rFonts w:ascii="Times New Roman" w:eastAsia="Times New Roman" w:hAnsi="Times New Roman"/>
          <w:sz w:val="24"/>
          <w:szCs w:val="24"/>
        </w:rPr>
        <w:t>коррекционно-развивающую среды образовательного учреждения, в том числе надлежащие материально-техничес</w:t>
      </w:r>
      <w:r w:rsidR="00F65E78">
        <w:rPr>
          <w:rFonts w:ascii="Times New Roman" w:eastAsia="Times New Roman" w:hAnsi="Times New Roman"/>
          <w:sz w:val="24"/>
          <w:szCs w:val="24"/>
        </w:rPr>
        <w:t>кие условия, обеспечивающие воз</w:t>
      </w:r>
      <w:r w:rsidRPr="00D72583">
        <w:rPr>
          <w:rFonts w:ascii="Times New Roman" w:eastAsia="Times New Roman" w:hAnsi="Times New Roman"/>
          <w:sz w:val="24"/>
          <w:szCs w:val="24"/>
        </w:rPr>
        <w:t>можность для беспрепятственного доступа</w:t>
      </w:r>
      <w:r w:rsidR="00F65E78">
        <w:rPr>
          <w:rFonts w:ascii="Times New Roman" w:eastAsia="Times New Roman" w:hAnsi="Times New Roman"/>
          <w:sz w:val="24"/>
          <w:szCs w:val="24"/>
        </w:rPr>
        <w:t xml:space="preserve"> детей с недостатками физическо</w:t>
      </w:r>
      <w:r w:rsidRPr="00D72583">
        <w:rPr>
          <w:rFonts w:ascii="Times New Roman" w:eastAsia="Times New Roman" w:hAnsi="Times New Roman"/>
          <w:sz w:val="24"/>
          <w:szCs w:val="24"/>
        </w:rPr>
        <w:t>го и (или) психического развития в здания и помещения образовательного учреждения и организацию их пребывания и обучения в учреждении.</w:t>
      </w:r>
    </w:p>
    <w:p w:rsidR="00D72583" w:rsidRPr="00D72583" w:rsidRDefault="00D72583" w:rsidP="00F65E78">
      <w:pPr>
        <w:spacing w:after="0" w:line="1" w:lineRule="exact"/>
        <w:jc w:val="both"/>
        <w:rPr>
          <w:rFonts w:ascii="Times New Roman" w:eastAsia="Times New Roman" w:hAnsi="Times New Roman"/>
          <w:sz w:val="24"/>
          <w:szCs w:val="24"/>
        </w:rPr>
      </w:pPr>
    </w:p>
    <w:p w:rsidR="00F65E78" w:rsidRDefault="00D72583" w:rsidP="00943C5A">
      <w:pPr>
        <w:spacing w:after="0"/>
        <w:jc w:val="both"/>
        <w:rPr>
          <w:rFonts w:ascii="Times New Roman" w:eastAsia="Times New Roman" w:hAnsi="Times New Roman"/>
          <w:sz w:val="24"/>
          <w:szCs w:val="24"/>
        </w:rPr>
      </w:pPr>
      <w:r w:rsidRPr="00F65E78">
        <w:rPr>
          <w:rFonts w:ascii="Times New Roman" w:eastAsia="Times New Roman" w:hAnsi="Times New Roman"/>
          <w:i/>
          <w:sz w:val="24"/>
          <w:szCs w:val="24"/>
        </w:rPr>
        <w:t>Информационное обеспечение</w:t>
      </w:r>
      <w:r w:rsidRPr="00D72583">
        <w:rPr>
          <w:rFonts w:ascii="Times New Roman" w:eastAsia="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w:t>
      </w:r>
      <w:r w:rsidR="00F65E78">
        <w:rPr>
          <w:rFonts w:ascii="Times New Roman" w:eastAsia="Times New Roman" w:hAnsi="Times New Roman"/>
          <w:sz w:val="24"/>
          <w:szCs w:val="24"/>
        </w:rPr>
        <w:t xml:space="preserve"> </w:t>
      </w:r>
      <w:r w:rsidRPr="00D72583">
        <w:rPr>
          <w:rFonts w:ascii="Times New Roman" w:eastAsia="Times New Roman" w:hAnsi="Times New Roman"/>
          <w:sz w:val="24"/>
          <w:szCs w:val="24"/>
        </w:rPr>
        <w:t>использованием современных инфор</w:t>
      </w:r>
      <w:r w:rsidR="00F65E78">
        <w:rPr>
          <w:rFonts w:ascii="Times New Roman" w:eastAsia="Times New Roman" w:hAnsi="Times New Roman"/>
          <w:sz w:val="24"/>
          <w:szCs w:val="24"/>
        </w:rPr>
        <w:t>мационно-коммуникационных техно</w:t>
      </w:r>
      <w:r w:rsidRPr="00D72583">
        <w:rPr>
          <w:rFonts w:ascii="Times New Roman" w:eastAsia="Times New Roman" w:hAnsi="Times New Roman"/>
          <w:sz w:val="24"/>
          <w:szCs w:val="24"/>
        </w:rPr>
        <w:t xml:space="preserve">логий. </w:t>
      </w:r>
    </w:p>
    <w:p w:rsidR="00D72583" w:rsidRPr="00D72583" w:rsidRDefault="00D72583" w:rsidP="00F65E78">
      <w:pPr>
        <w:spacing w:after="0" w:line="237" w:lineRule="auto"/>
        <w:ind w:firstLine="566"/>
        <w:jc w:val="both"/>
        <w:rPr>
          <w:rFonts w:ascii="Times New Roman" w:eastAsia="Times New Roman" w:hAnsi="Times New Roman"/>
          <w:sz w:val="24"/>
          <w:szCs w:val="24"/>
        </w:rPr>
      </w:pPr>
      <w:r w:rsidRPr="00D72583">
        <w:rPr>
          <w:rFonts w:ascii="Times New Roman" w:eastAsia="Times New Roman" w:hAnsi="Times New Roman"/>
          <w:sz w:val="24"/>
          <w:szCs w:val="24"/>
        </w:rPr>
        <w:t>Обязательным является создание системы широкого доступа детей</w:t>
      </w:r>
      <w:r w:rsidR="00F65E78">
        <w:rPr>
          <w:rFonts w:ascii="Times New Roman" w:eastAsia="Times New Roman" w:hAnsi="Times New Roman"/>
          <w:sz w:val="24"/>
          <w:szCs w:val="24"/>
        </w:rPr>
        <w:t xml:space="preserve"> </w:t>
      </w:r>
      <w:r w:rsidRPr="00D72583">
        <w:rPr>
          <w:rFonts w:ascii="Times New Roman" w:eastAsia="Times New Roman" w:hAnsi="Times New Roman"/>
          <w:sz w:val="24"/>
          <w:szCs w:val="24"/>
        </w:rPr>
        <w:t>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w:t>
      </w:r>
      <w:r w:rsidR="00F56CDF">
        <w:rPr>
          <w:rFonts w:ascii="Times New Roman" w:eastAsia="Times New Roman" w:hAnsi="Times New Roman"/>
          <w:sz w:val="24"/>
          <w:szCs w:val="24"/>
        </w:rPr>
        <w:t>ам деятельности, наглядных пособий</w:t>
      </w:r>
      <w:r w:rsidRPr="00D72583">
        <w:rPr>
          <w:rFonts w:ascii="Times New Roman" w:eastAsia="Times New Roman" w:hAnsi="Times New Roman"/>
          <w:sz w:val="24"/>
          <w:szCs w:val="24"/>
        </w:rPr>
        <w:t>.</w:t>
      </w:r>
    </w:p>
    <w:p w:rsidR="00D72583" w:rsidRPr="00D72583" w:rsidRDefault="00D72583" w:rsidP="00D72583">
      <w:pPr>
        <w:spacing w:after="0" w:line="13" w:lineRule="exact"/>
        <w:rPr>
          <w:rFonts w:ascii="Times New Roman" w:eastAsia="Times New Roman" w:hAnsi="Times New Roman"/>
          <w:sz w:val="24"/>
          <w:szCs w:val="24"/>
        </w:rPr>
      </w:pPr>
    </w:p>
    <w:p w:rsidR="00D72583" w:rsidRPr="00D72583" w:rsidRDefault="00D72583" w:rsidP="00D72583">
      <w:pPr>
        <w:spacing w:after="0" w:line="234" w:lineRule="auto"/>
        <w:ind w:firstLine="566"/>
        <w:rPr>
          <w:rFonts w:ascii="Times New Roman" w:eastAsia="Times New Roman" w:hAnsi="Times New Roman"/>
          <w:sz w:val="24"/>
          <w:szCs w:val="24"/>
        </w:rPr>
      </w:pPr>
      <w:r w:rsidRPr="00D72583">
        <w:rPr>
          <w:rFonts w:ascii="Times New Roman" w:eastAsia="Times New Roman" w:hAnsi="Times New Roman"/>
          <w:sz w:val="24"/>
          <w:szCs w:val="24"/>
        </w:rPr>
        <w:t>Результатом реализации указанных требований должно быть создание комфортной развивающей образовательной среды:</w:t>
      </w:r>
    </w:p>
    <w:p w:rsidR="00D72583" w:rsidRPr="00D72583" w:rsidRDefault="00D72583" w:rsidP="00D72583">
      <w:pPr>
        <w:spacing w:after="0" w:line="15" w:lineRule="exact"/>
        <w:rPr>
          <w:rFonts w:ascii="Times New Roman" w:eastAsia="Times New Roman" w:hAnsi="Times New Roman"/>
          <w:sz w:val="24"/>
          <w:szCs w:val="24"/>
        </w:rPr>
      </w:pPr>
    </w:p>
    <w:p w:rsidR="00D72583" w:rsidRPr="00D72583" w:rsidRDefault="00D72583" w:rsidP="00645380">
      <w:pPr>
        <w:numPr>
          <w:ilvl w:val="1"/>
          <w:numId w:val="198"/>
        </w:numPr>
        <w:tabs>
          <w:tab w:val="left" w:pos="1254"/>
        </w:tabs>
        <w:spacing w:after="0" w:line="237" w:lineRule="auto"/>
        <w:ind w:firstLine="710"/>
        <w:jc w:val="both"/>
        <w:rPr>
          <w:rFonts w:ascii="Times New Roman" w:eastAsia="Times New Roman" w:hAnsi="Times New Roman"/>
          <w:sz w:val="24"/>
          <w:szCs w:val="24"/>
        </w:rPr>
      </w:pPr>
      <w:r w:rsidRPr="00D72583">
        <w:rPr>
          <w:rFonts w:ascii="Times New Roman" w:eastAsia="Times New Roman" w:hAnsi="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w:t>
      </w:r>
      <w:r w:rsidR="00F56CDF">
        <w:rPr>
          <w:rFonts w:ascii="Times New Roman" w:eastAsia="Times New Roman" w:hAnsi="Times New Roman"/>
          <w:sz w:val="24"/>
          <w:szCs w:val="24"/>
        </w:rPr>
        <w:t>вития обучающихся с ограниченны</w:t>
      </w:r>
      <w:r w:rsidRPr="00D72583">
        <w:rPr>
          <w:rFonts w:ascii="Times New Roman" w:eastAsia="Times New Roman" w:hAnsi="Times New Roman"/>
          <w:sz w:val="24"/>
          <w:szCs w:val="24"/>
        </w:rPr>
        <w:t>ми возможностями здоровья на данной ступени общего образования;</w:t>
      </w:r>
    </w:p>
    <w:p w:rsidR="00D72583" w:rsidRPr="00D72583" w:rsidRDefault="00D72583" w:rsidP="00D72583">
      <w:pPr>
        <w:spacing w:after="0" w:line="17" w:lineRule="exact"/>
        <w:rPr>
          <w:rFonts w:ascii="Times New Roman" w:eastAsia="Times New Roman" w:hAnsi="Times New Roman"/>
          <w:sz w:val="24"/>
          <w:szCs w:val="24"/>
        </w:rPr>
      </w:pPr>
    </w:p>
    <w:p w:rsidR="00D72583" w:rsidRPr="00D72583" w:rsidRDefault="00D72583" w:rsidP="00645380">
      <w:pPr>
        <w:numPr>
          <w:ilvl w:val="1"/>
          <w:numId w:val="198"/>
        </w:numPr>
        <w:tabs>
          <w:tab w:val="left" w:pos="1254"/>
        </w:tabs>
        <w:spacing w:after="0" w:line="234" w:lineRule="auto"/>
        <w:ind w:firstLine="710"/>
        <w:rPr>
          <w:rFonts w:ascii="Times New Roman" w:eastAsia="Times New Roman" w:hAnsi="Times New Roman"/>
          <w:sz w:val="24"/>
          <w:szCs w:val="24"/>
        </w:rPr>
      </w:pPr>
      <w:r w:rsidRPr="00D72583">
        <w:rPr>
          <w:rFonts w:ascii="Times New Roman" w:eastAsia="Times New Roman" w:hAnsi="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D72583" w:rsidRPr="00D72583" w:rsidRDefault="00D72583" w:rsidP="00D72583">
      <w:pPr>
        <w:spacing w:after="0" w:line="15" w:lineRule="exact"/>
        <w:rPr>
          <w:rFonts w:ascii="Times New Roman" w:eastAsia="Times New Roman" w:hAnsi="Times New Roman"/>
          <w:sz w:val="24"/>
          <w:szCs w:val="24"/>
        </w:rPr>
      </w:pPr>
    </w:p>
    <w:p w:rsidR="00D72583" w:rsidRPr="00D72583" w:rsidRDefault="00D72583" w:rsidP="00645380">
      <w:pPr>
        <w:numPr>
          <w:ilvl w:val="1"/>
          <w:numId w:val="198"/>
        </w:numPr>
        <w:tabs>
          <w:tab w:val="left" w:pos="1254"/>
        </w:tabs>
        <w:spacing w:after="0" w:line="237" w:lineRule="auto"/>
        <w:ind w:firstLine="710"/>
        <w:jc w:val="both"/>
        <w:rPr>
          <w:rFonts w:ascii="Times New Roman" w:eastAsia="Times New Roman" w:hAnsi="Times New Roman"/>
          <w:sz w:val="24"/>
          <w:szCs w:val="24"/>
        </w:rPr>
      </w:pPr>
      <w:r w:rsidRPr="00D72583">
        <w:rPr>
          <w:rFonts w:ascii="Times New Roman" w:eastAsia="Times New Roman" w:hAnsi="Times New Roman"/>
          <w:sz w:val="24"/>
          <w:szCs w:val="24"/>
        </w:rPr>
        <w:t xml:space="preserve">способствующей достижению </w:t>
      </w:r>
      <w:r w:rsidR="00F56CDF">
        <w:rPr>
          <w:rFonts w:ascii="Times New Roman" w:eastAsia="Times New Roman" w:hAnsi="Times New Roman"/>
          <w:sz w:val="24"/>
          <w:szCs w:val="24"/>
        </w:rPr>
        <w:t>целей основного общего образова</w:t>
      </w:r>
      <w:r w:rsidRPr="00D72583">
        <w:rPr>
          <w:rFonts w:ascii="Times New Roman" w:eastAsia="Times New Roman" w:hAnsi="Times New Roman"/>
          <w:sz w:val="24"/>
          <w:szCs w:val="24"/>
        </w:rPr>
        <w:t>ния, обеспечивающей, его качество, дост</w:t>
      </w:r>
      <w:r w:rsidR="00F56CDF">
        <w:rPr>
          <w:rFonts w:ascii="Times New Roman" w:eastAsia="Times New Roman" w:hAnsi="Times New Roman"/>
          <w:sz w:val="24"/>
          <w:szCs w:val="24"/>
        </w:rPr>
        <w:t>упность и открытость для обучаю</w:t>
      </w:r>
      <w:r w:rsidRPr="00D72583">
        <w:rPr>
          <w:rFonts w:ascii="Times New Roman" w:eastAsia="Times New Roman" w:hAnsi="Times New Roman"/>
          <w:sz w:val="24"/>
          <w:szCs w:val="24"/>
        </w:rPr>
        <w:t>щихся с ограниченными возможностями здоровья, их родителей (законных представителей);</w:t>
      </w:r>
    </w:p>
    <w:p w:rsidR="00D72583" w:rsidRPr="00D72583" w:rsidRDefault="00D72583" w:rsidP="00D72583">
      <w:pPr>
        <w:spacing w:after="0" w:line="17" w:lineRule="exact"/>
        <w:rPr>
          <w:rFonts w:ascii="Times New Roman" w:eastAsia="Times New Roman" w:hAnsi="Times New Roman"/>
          <w:sz w:val="24"/>
          <w:szCs w:val="24"/>
        </w:rPr>
      </w:pPr>
    </w:p>
    <w:p w:rsidR="00D72583" w:rsidRPr="00F56CDF" w:rsidRDefault="00D72583" w:rsidP="00645380">
      <w:pPr>
        <w:numPr>
          <w:ilvl w:val="1"/>
          <w:numId w:val="198"/>
        </w:numPr>
        <w:tabs>
          <w:tab w:val="left" w:pos="1254"/>
        </w:tabs>
        <w:spacing w:after="0" w:line="1" w:lineRule="exact"/>
        <w:ind w:firstLine="710"/>
        <w:jc w:val="both"/>
        <w:rPr>
          <w:rFonts w:ascii="Times New Roman" w:eastAsia="Times New Roman" w:hAnsi="Times New Roman"/>
          <w:sz w:val="24"/>
          <w:szCs w:val="24"/>
        </w:rPr>
      </w:pPr>
      <w:r w:rsidRPr="00F56CDF">
        <w:rPr>
          <w:rFonts w:ascii="Times New Roman" w:eastAsia="Times New Roman" w:hAnsi="Times New Roman"/>
          <w:sz w:val="24"/>
          <w:szCs w:val="24"/>
        </w:rPr>
        <w:t>- способствующей достижению рез</w:t>
      </w:r>
      <w:r w:rsidR="00F56CDF" w:rsidRPr="00F56CDF">
        <w:rPr>
          <w:rFonts w:ascii="Times New Roman" w:eastAsia="Times New Roman" w:hAnsi="Times New Roman"/>
          <w:sz w:val="24"/>
          <w:szCs w:val="24"/>
        </w:rPr>
        <w:t>ультатов освоения основной обра</w:t>
      </w:r>
      <w:r w:rsidRPr="00F56CDF">
        <w:rPr>
          <w:rFonts w:ascii="Times New Roman" w:eastAsia="Times New Roman" w:hAnsi="Times New Roman"/>
          <w:sz w:val="24"/>
          <w:szCs w:val="24"/>
        </w:rPr>
        <w:t>зовательной программы основного общего образования</w:t>
      </w:r>
      <w:r w:rsidR="00F56CDF" w:rsidRPr="00F56CDF">
        <w:rPr>
          <w:rFonts w:ascii="Times New Roman" w:eastAsia="Times New Roman" w:hAnsi="Times New Roman"/>
          <w:sz w:val="24"/>
          <w:szCs w:val="24"/>
        </w:rPr>
        <w:t xml:space="preserve"> в соответствии с тре</w:t>
      </w:r>
      <w:r w:rsidRPr="00F56CDF">
        <w:rPr>
          <w:rFonts w:ascii="Times New Roman" w:eastAsia="Times New Roman" w:hAnsi="Times New Roman"/>
          <w:sz w:val="24"/>
          <w:szCs w:val="24"/>
        </w:rPr>
        <w:t>бованиями, установленными Стандартом, обучающимися с ограниченными</w:t>
      </w:r>
      <w:r w:rsidR="00F56CDF" w:rsidRPr="00F56CDF">
        <w:rPr>
          <w:rFonts w:ascii="Times New Roman" w:eastAsia="Times New Roman" w:hAnsi="Times New Roman"/>
          <w:sz w:val="24"/>
          <w:szCs w:val="24"/>
        </w:rPr>
        <w:t xml:space="preserve"> </w:t>
      </w:r>
    </w:p>
    <w:p w:rsidR="00D72583" w:rsidRPr="00D72583" w:rsidRDefault="00D72583" w:rsidP="00645380">
      <w:pPr>
        <w:numPr>
          <w:ilvl w:val="1"/>
          <w:numId w:val="198"/>
        </w:numPr>
        <w:tabs>
          <w:tab w:val="left" w:pos="1260"/>
        </w:tabs>
        <w:spacing w:after="0" w:line="240" w:lineRule="auto"/>
        <w:ind w:hanging="290"/>
        <w:rPr>
          <w:rFonts w:ascii="Times New Roman" w:eastAsia="Times New Roman" w:hAnsi="Times New Roman"/>
          <w:sz w:val="24"/>
          <w:szCs w:val="24"/>
        </w:rPr>
      </w:pPr>
      <w:r w:rsidRPr="00D72583">
        <w:rPr>
          <w:rFonts w:ascii="Times New Roman" w:eastAsia="Times New Roman" w:hAnsi="Times New Roman"/>
          <w:sz w:val="24"/>
          <w:szCs w:val="24"/>
        </w:rPr>
        <w:t>возможностями здоровья.</w:t>
      </w:r>
    </w:p>
    <w:p w:rsidR="00D72583" w:rsidRPr="00B6593F" w:rsidRDefault="00D72583" w:rsidP="00D72583">
      <w:pPr>
        <w:pStyle w:val="Default"/>
        <w:tabs>
          <w:tab w:val="left" w:pos="993"/>
        </w:tabs>
        <w:jc w:val="both"/>
        <w:rPr>
          <w:rFonts w:ascii="Times New Roman" w:hAnsi="Times New Roman" w:cs="Times New Roman"/>
          <w:color w:val="auto"/>
        </w:rPr>
      </w:pPr>
    </w:p>
    <w:p w:rsidR="00B540EE" w:rsidRPr="00B6593F" w:rsidRDefault="00452C5F" w:rsidP="00B6593F">
      <w:pPr>
        <w:pStyle w:val="3"/>
        <w:jc w:val="both"/>
        <w:rPr>
          <w:sz w:val="24"/>
          <w:szCs w:val="24"/>
        </w:rPr>
      </w:pPr>
      <w:bookmarkStart w:id="283" w:name="_Toc414553278"/>
      <w:r w:rsidRPr="00B6593F">
        <w:rPr>
          <w:sz w:val="24"/>
          <w:szCs w:val="24"/>
        </w:rPr>
        <w:t>2.4.</w:t>
      </w:r>
      <w:r w:rsidR="00B540EE" w:rsidRPr="00B6593F">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83"/>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Для реализации требований к ПКР, обозначенных в ФГОС</w:t>
      </w:r>
      <w:r w:rsidR="00FF3ED0" w:rsidRPr="00B6593F">
        <w:rPr>
          <w:rFonts w:ascii="Times New Roman" w:hAnsi="Times New Roman" w:cs="Times New Roman"/>
          <w:color w:val="auto"/>
        </w:rPr>
        <w:t xml:space="preserve"> ООО</w:t>
      </w:r>
      <w:r w:rsidRPr="00B6593F">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6593F">
        <w:rPr>
          <w:rFonts w:ascii="Times New Roman" w:hAnsi="Times New Roman" w:cs="Times New Roman"/>
          <w:color w:val="auto"/>
        </w:rPr>
        <w:t>ОВЗ</w:t>
      </w:r>
      <w:r w:rsidR="007C1A16" w:rsidRPr="00B6593F">
        <w:rPr>
          <w:rFonts w:ascii="Times New Roman" w:hAnsi="Times New Roman" w:cs="Times New Roman"/>
          <w:color w:val="auto"/>
        </w:rPr>
        <w:t xml:space="preserve"> </w:t>
      </w:r>
      <w:r w:rsidRPr="00B6593F">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6593F" w:rsidRDefault="00B540EE" w:rsidP="00B6593F">
      <w:pPr>
        <w:pStyle w:val="Default"/>
        <w:widowControl w:val="0"/>
        <w:ind w:firstLine="709"/>
        <w:jc w:val="both"/>
        <w:rPr>
          <w:rFonts w:ascii="Times New Roman" w:hAnsi="Times New Roman" w:cs="Times New Roman"/>
          <w:color w:val="auto"/>
        </w:rPr>
      </w:pPr>
      <w:r w:rsidRPr="00B6593F">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принимается итоговое решение. </w:t>
      </w:r>
    </w:p>
    <w:p w:rsidR="00B540EE" w:rsidRPr="00B6593F" w:rsidRDefault="00B540EE" w:rsidP="00B6593F">
      <w:pPr>
        <w:pStyle w:val="Default"/>
        <w:widowControl w:val="0"/>
        <w:ind w:firstLine="709"/>
        <w:jc w:val="both"/>
        <w:rPr>
          <w:rFonts w:ascii="Times New Roman" w:hAnsi="Times New Roman" w:cs="Times New Roman"/>
          <w:color w:val="auto"/>
        </w:rPr>
      </w:pPr>
      <w:r w:rsidRPr="00B6593F">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6593F">
        <w:rPr>
          <w:rFonts w:ascii="Times New Roman" w:hAnsi="Times New Roman" w:cs="Times New Roman"/>
          <w:color w:val="auto"/>
        </w:rPr>
        <w:t>ОВЗ</w:t>
      </w:r>
      <w:r w:rsidRPr="00B6593F">
        <w:rPr>
          <w:rFonts w:ascii="Times New Roman" w:hAnsi="Times New Roman" w:cs="Times New Roman"/>
          <w:color w:val="auto"/>
        </w:rPr>
        <w:t xml:space="preserve">.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B6593F">
        <w:rPr>
          <w:rFonts w:ascii="Times New Roman" w:hAnsi="Times New Roman" w:cs="Times New Roman"/>
          <w:color w:val="auto"/>
        </w:rPr>
        <w:t xml:space="preserve">ОВЗ </w:t>
      </w:r>
      <w:r w:rsidRPr="00B6593F">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F56CDF" w:rsidRPr="00BD68E9" w:rsidRDefault="00F56CDF" w:rsidP="00F56CDF">
      <w:pPr>
        <w:spacing w:after="0" w:line="30" w:lineRule="exact"/>
        <w:jc w:val="both"/>
        <w:rPr>
          <w:rFonts w:ascii="Times New Roman" w:hAnsi="Times New Roman"/>
          <w:sz w:val="24"/>
          <w:szCs w:val="24"/>
        </w:rPr>
      </w:pPr>
      <w:bookmarkStart w:id="284" w:name="_Toc414553279"/>
    </w:p>
    <w:p w:rsidR="00F56CDF" w:rsidRPr="00BD68E9" w:rsidRDefault="00F56CDF" w:rsidP="00F56CDF">
      <w:pPr>
        <w:spacing w:after="0" w:line="238" w:lineRule="auto"/>
        <w:ind w:firstLine="660"/>
        <w:jc w:val="both"/>
        <w:rPr>
          <w:rFonts w:ascii="Times New Roman" w:hAnsi="Times New Roman"/>
          <w:sz w:val="24"/>
          <w:szCs w:val="24"/>
        </w:rPr>
      </w:pPr>
      <w:r w:rsidRPr="00BD68E9">
        <w:rPr>
          <w:rFonts w:ascii="Times New Roman" w:eastAsia="Times New Roman" w:hAnsi="Times New Roman"/>
          <w:sz w:val="24"/>
          <w:szCs w:val="24"/>
        </w:rPr>
        <w:t>Медицинская поддержка и сопровождение обучающихся с ограниченными возможностями здоровья в МОБУ СОШ с.</w:t>
      </w:r>
      <w:r w:rsidR="001E44F0" w:rsidRPr="001E44F0">
        <w:rPr>
          <w:rFonts w:ascii="Times New Roman" w:hAnsi="Times New Roman"/>
          <w:sz w:val="24"/>
          <w:szCs w:val="24"/>
        </w:rPr>
        <w:t xml:space="preserve"> </w:t>
      </w:r>
      <w:r w:rsidR="001E44F0">
        <w:rPr>
          <w:rFonts w:ascii="Times New Roman" w:hAnsi="Times New Roman"/>
          <w:sz w:val="24"/>
          <w:szCs w:val="24"/>
        </w:rPr>
        <w:t>Тубинский</w:t>
      </w:r>
      <w:r w:rsidRPr="00BD68E9">
        <w:rPr>
          <w:rFonts w:ascii="Times New Roman" w:eastAsia="Times New Roman" w:hAnsi="Times New Roman"/>
          <w:sz w:val="24"/>
          <w:szCs w:val="24"/>
        </w:rPr>
        <w:t xml:space="preserve"> осуществляются медицинскими работниками </w:t>
      </w:r>
      <w:r w:rsidR="001E44F0">
        <w:rPr>
          <w:rFonts w:ascii="Times New Roman" w:eastAsia="Times New Roman" w:hAnsi="Times New Roman"/>
          <w:sz w:val="24"/>
          <w:szCs w:val="24"/>
        </w:rPr>
        <w:t>Тубинской</w:t>
      </w:r>
      <w:r w:rsidRPr="00BD68E9">
        <w:rPr>
          <w:rFonts w:ascii="Times New Roman" w:eastAsia="Times New Roman" w:hAnsi="Times New Roman"/>
          <w:sz w:val="24"/>
          <w:szCs w:val="24"/>
        </w:rPr>
        <w:t xml:space="preserve"> ФАП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Медицинский работник участвует в диагностике школьников с ограниченными возможностями здоровья и в определении их индивидуального образовательного маршрута, проводятся консультации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района, а также с родителями детей с ограниченными возможностями здоровья.</w:t>
      </w:r>
    </w:p>
    <w:p w:rsidR="00F56CDF" w:rsidRPr="00BD68E9" w:rsidRDefault="00F56CDF" w:rsidP="00F56CDF">
      <w:pPr>
        <w:spacing w:after="0" w:line="26" w:lineRule="exact"/>
        <w:jc w:val="both"/>
        <w:rPr>
          <w:rFonts w:ascii="Times New Roman" w:hAnsi="Times New Roman"/>
          <w:sz w:val="24"/>
          <w:szCs w:val="24"/>
        </w:rPr>
      </w:pPr>
    </w:p>
    <w:p w:rsidR="00381074" w:rsidRDefault="00F56CDF" w:rsidP="00381074">
      <w:pPr>
        <w:spacing w:after="0" w:line="240" w:lineRule="auto"/>
        <w:ind w:firstLine="689"/>
        <w:jc w:val="both"/>
        <w:rPr>
          <w:rFonts w:ascii="Times New Roman" w:eastAsia="Times New Roman" w:hAnsi="Times New Roman"/>
          <w:sz w:val="24"/>
          <w:szCs w:val="24"/>
        </w:rPr>
      </w:pPr>
      <w:r w:rsidRPr="00BD68E9">
        <w:rPr>
          <w:rFonts w:ascii="Times New Roman" w:eastAsia="Times New Roman" w:hAnsi="Times New Roman"/>
          <w:sz w:val="24"/>
          <w:szCs w:val="24"/>
        </w:rPr>
        <w:t>Социально-педагогическое сопровождение школьников с ограниченными возможностями здоровья в школе осуществляют классный руководитель, приглашенные психологи, логопеды. Деятельность классного руководителя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Классный руководитель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классного руководителя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классного руководителя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 Классный руководитель взаимодействует с приглашенным психологом, в случае необходимости смедицинским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r>
        <w:rPr>
          <w:rFonts w:ascii="Times New Roman" w:eastAsia="Times New Roman" w:hAnsi="Times New Roman"/>
          <w:sz w:val="24"/>
          <w:szCs w:val="24"/>
        </w:rPr>
        <w:t xml:space="preserve">                                                                                                                                      </w:t>
      </w:r>
    </w:p>
    <w:p w:rsidR="00F56CDF" w:rsidRPr="00BD68E9" w:rsidRDefault="00F56CDF" w:rsidP="00381074">
      <w:pPr>
        <w:spacing w:after="0" w:line="240" w:lineRule="auto"/>
        <w:ind w:firstLine="689"/>
        <w:jc w:val="both"/>
        <w:rPr>
          <w:rFonts w:ascii="Times New Roman" w:hAnsi="Times New Roman"/>
          <w:sz w:val="24"/>
          <w:szCs w:val="24"/>
        </w:rPr>
      </w:pPr>
      <w:r>
        <w:rPr>
          <w:rFonts w:ascii="Times New Roman" w:eastAsia="Times New Roman" w:hAnsi="Times New Roman"/>
          <w:sz w:val="24"/>
          <w:szCs w:val="24"/>
        </w:rPr>
        <w:t>МОБУ</w:t>
      </w:r>
      <w:r w:rsidRPr="00BD68E9">
        <w:rPr>
          <w:rFonts w:ascii="Times New Roman" w:eastAsia="Times New Roman" w:hAnsi="Times New Roman"/>
          <w:sz w:val="24"/>
          <w:szCs w:val="24"/>
        </w:rPr>
        <w:t>СОШ</w:t>
      </w:r>
      <w:r w:rsidRPr="00BD68E9">
        <w:rPr>
          <w:rFonts w:ascii="Times New Roman" w:eastAsia="Times New Roman" w:hAnsi="Times New Roman"/>
          <w:sz w:val="24"/>
          <w:szCs w:val="24"/>
        </w:rPr>
        <w:tab/>
        <w:t>с.</w:t>
      </w:r>
      <w:r w:rsidR="001E44F0" w:rsidRPr="001E44F0">
        <w:rPr>
          <w:rFonts w:ascii="Times New Roman" w:hAnsi="Times New Roman"/>
          <w:sz w:val="24"/>
          <w:szCs w:val="24"/>
        </w:rPr>
        <w:t xml:space="preserve"> </w:t>
      </w:r>
      <w:r w:rsidR="001E44F0">
        <w:rPr>
          <w:rFonts w:ascii="Times New Roman" w:hAnsi="Times New Roman"/>
          <w:sz w:val="24"/>
          <w:szCs w:val="24"/>
        </w:rPr>
        <w:t>Тубинский</w:t>
      </w:r>
      <w:r>
        <w:rPr>
          <w:rFonts w:ascii="Times New Roman" w:eastAsia="Times New Roman" w:hAnsi="Times New Roman"/>
          <w:sz w:val="24"/>
          <w:szCs w:val="24"/>
        </w:rPr>
        <w:t xml:space="preserve"> осуществляет деятельность</w:t>
      </w:r>
      <w:r>
        <w:rPr>
          <w:rFonts w:ascii="Times New Roman" w:eastAsia="Times New Roman" w:hAnsi="Times New Roman"/>
          <w:sz w:val="24"/>
          <w:szCs w:val="24"/>
        </w:rPr>
        <w:tab/>
        <w:t xml:space="preserve">службы </w:t>
      </w:r>
      <w:r w:rsidRPr="00BD68E9">
        <w:rPr>
          <w:rFonts w:ascii="Times New Roman" w:eastAsia="Times New Roman" w:hAnsi="Times New Roman"/>
          <w:sz w:val="24"/>
          <w:szCs w:val="24"/>
        </w:rPr>
        <w:t>комплексного</w:t>
      </w:r>
      <w:r>
        <w:rPr>
          <w:rFonts w:ascii="Times New Roman" w:eastAsia="Times New Roman" w:hAnsi="Times New Roman"/>
          <w:sz w:val="24"/>
          <w:szCs w:val="24"/>
        </w:rPr>
        <w:t xml:space="preserve"> </w:t>
      </w:r>
      <w:r w:rsidRPr="00BD68E9">
        <w:rPr>
          <w:rFonts w:ascii="Times New Roman" w:eastAsia="Times New Roman" w:hAnsi="Times New Roman"/>
          <w:sz w:val="24"/>
          <w:szCs w:val="24"/>
        </w:rPr>
        <w:t>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образовательные программы и др.</w:t>
      </w:r>
    </w:p>
    <w:p w:rsidR="00B540EE" w:rsidRDefault="00452C5F" w:rsidP="00B6593F">
      <w:pPr>
        <w:pStyle w:val="3"/>
        <w:jc w:val="both"/>
        <w:rPr>
          <w:sz w:val="24"/>
          <w:szCs w:val="24"/>
        </w:rPr>
      </w:pPr>
      <w:r w:rsidRPr="00B6593F">
        <w:rPr>
          <w:sz w:val="24"/>
          <w:szCs w:val="24"/>
        </w:rPr>
        <w:t>2.4.</w:t>
      </w:r>
      <w:r w:rsidR="00B540EE" w:rsidRPr="00B6593F">
        <w:rPr>
          <w:sz w:val="24"/>
          <w:szCs w:val="24"/>
        </w:rPr>
        <w:t xml:space="preserve">4. </w:t>
      </w:r>
      <w:r w:rsidR="00CE20E9" w:rsidRPr="00B6593F">
        <w:rPr>
          <w:sz w:val="24"/>
          <w:szCs w:val="24"/>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w:t>
      </w:r>
      <w:r w:rsidR="00191E42">
        <w:rPr>
          <w:sz w:val="24"/>
          <w:szCs w:val="24"/>
        </w:rPr>
        <w:t xml:space="preserve">МОБУ СОШ с. </w:t>
      </w:r>
      <w:r w:rsidR="001E44F0">
        <w:rPr>
          <w:sz w:val="24"/>
          <w:szCs w:val="24"/>
        </w:rPr>
        <w:t>Тубинский</w:t>
      </w:r>
      <w:r w:rsidR="00CE20E9" w:rsidRPr="00B6593F">
        <w:rPr>
          <w:sz w:val="24"/>
          <w:szCs w:val="24"/>
        </w:rPr>
        <w:t>,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84"/>
    </w:p>
    <w:p w:rsidR="00381074" w:rsidRPr="00BD68E9" w:rsidRDefault="00381074" w:rsidP="00381074">
      <w:pPr>
        <w:spacing w:after="0" w:line="235" w:lineRule="auto"/>
        <w:jc w:val="both"/>
        <w:rPr>
          <w:rFonts w:ascii="Times New Roman" w:hAnsi="Times New Roman"/>
          <w:sz w:val="24"/>
          <w:szCs w:val="24"/>
        </w:rPr>
      </w:pPr>
      <w:r w:rsidRPr="00BD68E9">
        <w:rPr>
          <w:rFonts w:ascii="Times New Roman" w:eastAsia="Times New Roman" w:hAnsi="Times New Roman"/>
          <w:b/>
          <w:bCs/>
          <w:sz w:val="24"/>
          <w:szCs w:val="24"/>
        </w:rPr>
        <w:t xml:space="preserve">Коррекционная работа </w:t>
      </w:r>
      <w:r w:rsidRPr="00BD68E9">
        <w:rPr>
          <w:rFonts w:ascii="Times New Roman" w:eastAsia="Times New Roman" w:hAnsi="Times New Roman"/>
          <w:sz w:val="24"/>
          <w:szCs w:val="24"/>
        </w:rPr>
        <w:t>функционирует во всех организационных формах деятельности</w:t>
      </w:r>
      <w:r w:rsidRPr="00BD68E9">
        <w:rPr>
          <w:rFonts w:ascii="Times New Roman" w:eastAsia="Times New Roman" w:hAnsi="Times New Roman"/>
          <w:b/>
          <w:bCs/>
          <w:sz w:val="24"/>
          <w:szCs w:val="24"/>
        </w:rPr>
        <w:t xml:space="preserve"> </w:t>
      </w:r>
      <w:r w:rsidRPr="00BD68E9">
        <w:rPr>
          <w:rFonts w:ascii="Times New Roman" w:eastAsia="Times New Roman" w:hAnsi="Times New Roman"/>
          <w:sz w:val="24"/>
          <w:szCs w:val="24"/>
        </w:rPr>
        <w:t>образовательной организации: в учебной (урочной и внеурочной) деятельности и внеучебной (внеурочной деятельности). 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w:t>
      </w:r>
    </w:p>
    <w:p w:rsidR="00381074" w:rsidRPr="00BD68E9" w:rsidRDefault="00381074" w:rsidP="00381074">
      <w:pPr>
        <w:spacing w:after="0" w:line="125" w:lineRule="exact"/>
        <w:jc w:val="both"/>
        <w:rPr>
          <w:rFonts w:ascii="Times New Roman" w:hAnsi="Times New Roman"/>
          <w:sz w:val="24"/>
          <w:szCs w:val="24"/>
        </w:rPr>
      </w:pPr>
    </w:p>
    <w:p w:rsidR="00381074" w:rsidRPr="00BD68E9" w:rsidRDefault="00381074" w:rsidP="00381074">
      <w:pPr>
        <w:spacing w:after="0"/>
        <w:jc w:val="both"/>
        <w:rPr>
          <w:rFonts w:ascii="Times New Roman" w:hAnsi="Times New Roman"/>
          <w:sz w:val="24"/>
          <w:szCs w:val="24"/>
        </w:rPr>
      </w:pPr>
      <w:r w:rsidRPr="00BD68E9">
        <w:rPr>
          <w:rFonts w:ascii="Times New Roman" w:eastAsia="Times New Roman" w:hAnsi="Times New Roman"/>
          <w:sz w:val="24"/>
          <w:szCs w:val="24"/>
        </w:rPr>
        <w:t>Коррекционную работу МОБУ СОШ  с</w:t>
      </w:r>
      <w:r w:rsidR="001E44F0" w:rsidRPr="001E44F0">
        <w:rPr>
          <w:rFonts w:ascii="Times New Roman" w:hAnsi="Times New Roman"/>
          <w:sz w:val="24"/>
          <w:szCs w:val="24"/>
        </w:rPr>
        <w:t xml:space="preserve"> </w:t>
      </w:r>
      <w:r w:rsidR="001E44F0">
        <w:rPr>
          <w:rFonts w:ascii="Times New Roman" w:hAnsi="Times New Roman"/>
          <w:sz w:val="24"/>
          <w:szCs w:val="24"/>
        </w:rPr>
        <w:t>Тубинский</w:t>
      </w:r>
      <w:r w:rsidR="001E44F0" w:rsidRPr="00340F0F">
        <w:rPr>
          <w:rFonts w:ascii="Times New Roman" w:hAnsi="Times New Roman"/>
          <w:sz w:val="24"/>
          <w:szCs w:val="24"/>
        </w:rPr>
        <w:t xml:space="preserve"> </w:t>
      </w:r>
      <w:r w:rsidRPr="00BD68E9">
        <w:rPr>
          <w:rFonts w:ascii="Times New Roman" w:eastAsia="Times New Roman" w:hAnsi="Times New Roman"/>
          <w:sz w:val="24"/>
          <w:szCs w:val="24"/>
        </w:rPr>
        <w:t>представляем в виде схемы (рис. 1).</w:t>
      </w:r>
    </w:p>
    <w:p w:rsidR="00381074" w:rsidRDefault="00381074" w:rsidP="00381074">
      <w:pPr>
        <w:rPr>
          <w:lang w:eastAsia="ru-RU"/>
        </w:rPr>
      </w:pPr>
      <w:r>
        <w:rPr>
          <w:noProof/>
          <w:lang w:eastAsia="ru-RU"/>
        </w:rPr>
        <w:drawing>
          <wp:anchor distT="0" distB="0" distL="114300" distR="114300" simplePos="0" relativeHeight="251669504" behindDoc="1" locked="0" layoutInCell="0" allowOverlap="1">
            <wp:simplePos x="0" y="0"/>
            <wp:positionH relativeFrom="column">
              <wp:posOffset>704105</wp:posOffset>
            </wp:positionH>
            <wp:positionV relativeFrom="paragraph">
              <wp:posOffset>60380</wp:posOffset>
            </wp:positionV>
            <wp:extent cx="4497290" cy="3197673"/>
            <wp:effectExtent l="1905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blip>
                    <a:srcRect/>
                    <a:stretch>
                      <a:fillRect/>
                    </a:stretch>
                  </pic:blipFill>
                  <pic:spPr bwMode="auto">
                    <a:xfrm>
                      <a:off x="0" y="0"/>
                      <a:ext cx="4493186" cy="3194755"/>
                    </a:xfrm>
                    <a:prstGeom prst="rect">
                      <a:avLst/>
                    </a:prstGeom>
                    <a:noFill/>
                  </pic:spPr>
                </pic:pic>
              </a:graphicData>
            </a:graphic>
          </wp:anchor>
        </w:drawing>
      </w:r>
    </w:p>
    <w:p w:rsidR="00381074" w:rsidRDefault="00381074" w:rsidP="00381074">
      <w:pPr>
        <w:rPr>
          <w:lang w:eastAsia="ru-RU"/>
        </w:rPr>
      </w:pPr>
    </w:p>
    <w:p w:rsidR="00381074" w:rsidRDefault="00381074" w:rsidP="00381074">
      <w:pPr>
        <w:rPr>
          <w:lang w:eastAsia="ru-RU"/>
        </w:rPr>
      </w:pPr>
    </w:p>
    <w:p w:rsidR="00381074" w:rsidRDefault="00381074" w:rsidP="00381074">
      <w:pPr>
        <w:rPr>
          <w:lang w:eastAsia="ru-RU"/>
        </w:rPr>
      </w:pPr>
    </w:p>
    <w:p w:rsidR="00381074" w:rsidRDefault="00381074" w:rsidP="00381074">
      <w:pPr>
        <w:rPr>
          <w:lang w:eastAsia="ru-RU"/>
        </w:rPr>
      </w:pPr>
    </w:p>
    <w:p w:rsidR="00381074" w:rsidRDefault="00381074" w:rsidP="00381074">
      <w:pPr>
        <w:rPr>
          <w:lang w:eastAsia="ru-RU"/>
        </w:rPr>
      </w:pPr>
    </w:p>
    <w:p w:rsidR="00381074" w:rsidRDefault="00381074" w:rsidP="00381074">
      <w:pPr>
        <w:rPr>
          <w:lang w:eastAsia="ru-RU"/>
        </w:rPr>
      </w:pPr>
    </w:p>
    <w:p w:rsidR="00381074" w:rsidRDefault="00381074" w:rsidP="00381074">
      <w:pPr>
        <w:rPr>
          <w:lang w:eastAsia="ru-RU"/>
        </w:rPr>
      </w:pPr>
    </w:p>
    <w:p w:rsidR="00381074" w:rsidRDefault="00381074" w:rsidP="00381074">
      <w:pPr>
        <w:rPr>
          <w:lang w:eastAsia="ru-RU"/>
        </w:rPr>
      </w:pPr>
    </w:p>
    <w:p w:rsidR="00381074" w:rsidRDefault="00381074" w:rsidP="00381074">
      <w:pPr>
        <w:rPr>
          <w:lang w:eastAsia="ru-RU"/>
        </w:rPr>
      </w:pPr>
    </w:p>
    <w:p w:rsidR="00381074" w:rsidRPr="00BD68E9" w:rsidRDefault="00381074" w:rsidP="001E44F0">
      <w:pPr>
        <w:spacing w:after="0"/>
        <w:jc w:val="both"/>
        <w:rPr>
          <w:rFonts w:ascii="Times New Roman" w:hAnsi="Times New Roman"/>
          <w:sz w:val="24"/>
          <w:szCs w:val="24"/>
        </w:rPr>
      </w:pPr>
      <w:r w:rsidRPr="00BD68E9">
        <w:rPr>
          <w:rFonts w:ascii="Times New Roman" w:eastAsia="Times New Roman" w:hAnsi="Times New Roman"/>
          <w:sz w:val="24"/>
          <w:szCs w:val="24"/>
        </w:rPr>
        <w:t>Рис. 1. Схема организации коррекционной работы в МОБУ СОШ  с</w:t>
      </w:r>
      <w:bookmarkStart w:id="285" w:name="_Toc414553280"/>
      <w:r w:rsidR="001E44F0" w:rsidRPr="001E44F0">
        <w:rPr>
          <w:rFonts w:ascii="Times New Roman" w:hAnsi="Times New Roman"/>
          <w:sz w:val="24"/>
          <w:szCs w:val="24"/>
        </w:rPr>
        <w:t xml:space="preserve"> </w:t>
      </w:r>
      <w:r w:rsidR="001E44F0">
        <w:rPr>
          <w:rFonts w:ascii="Times New Roman" w:hAnsi="Times New Roman"/>
          <w:sz w:val="24"/>
          <w:szCs w:val="24"/>
        </w:rPr>
        <w:t>Тубинский</w:t>
      </w:r>
      <w:r w:rsidR="001E44F0" w:rsidRPr="00340F0F">
        <w:rPr>
          <w:rFonts w:ascii="Times New Roman" w:hAnsi="Times New Roman"/>
          <w:sz w:val="24"/>
          <w:szCs w:val="24"/>
        </w:rPr>
        <w:t xml:space="preserve"> </w:t>
      </w:r>
      <w:r w:rsidRPr="00BD68E9">
        <w:rPr>
          <w:rFonts w:ascii="Times New Roman" w:eastAsia="Times New Roman" w:hAnsi="Times New Roman"/>
          <w:sz w:val="24"/>
          <w:szCs w:val="24"/>
        </w:rPr>
        <w:t>Коррекционная работа в обязательной части (70 %) реализуется в учебной урочной деятельности при освоении содержания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w:t>
      </w:r>
    </w:p>
    <w:p w:rsidR="00381074" w:rsidRPr="00BD68E9" w:rsidRDefault="00381074" w:rsidP="00381074">
      <w:pPr>
        <w:spacing w:after="0" w:line="25" w:lineRule="exact"/>
        <w:jc w:val="both"/>
        <w:rPr>
          <w:rFonts w:ascii="Times New Roman" w:hAnsi="Times New Roman"/>
          <w:sz w:val="24"/>
          <w:szCs w:val="24"/>
        </w:rPr>
      </w:pPr>
    </w:p>
    <w:p w:rsidR="00381074" w:rsidRPr="00BD68E9" w:rsidRDefault="00381074" w:rsidP="00381074">
      <w:pPr>
        <w:spacing w:after="0" w:line="26" w:lineRule="exact"/>
        <w:jc w:val="both"/>
        <w:rPr>
          <w:rFonts w:ascii="Times New Roman" w:hAnsi="Times New Roman"/>
          <w:sz w:val="24"/>
          <w:szCs w:val="24"/>
        </w:rPr>
      </w:pPr>
    </w:p>
    <w:p w:rsidR="00381074" w:rsidRPr="00BD68E9" w:rsidRDefault="00381074" w:rsidP="00381074">
      <w:pPr>
        <w:spacing w:after="0" w:line="236" w:lineRule="auto"/>
        <w:ind w:firstLine="689"/>
        <w:jc w:val="both"/>
        <w:rPr>
          <w:rFonts w:ascii="Times New Roman" w:hAnsi="Times New Roman"/>
          <w:sz w:val="24"/>
          <w:szCs w:val="24"/>
        </w:rPr>
      </w:pPr>
      <w:r w:rsidRPr="00BD68E9">
        <w:rPr>
          <w:rFonts w:ascii="Times New Roman" w:eastAsia="Times New Roman" w:hAnsi="Times New Roman"/>
          <w:sz w:val="24"/>
          <w:szCs w:val="24"/>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заседаниях педагогического совета общеобразовательной организации.</w:t>
      </w:r>
    </w:p>
    <w:p w:rsidR="00381074" w:rsidRPr="00BD68E9" w:rsidRDefault="00381074" w:rsidP="00381074">
      <w:pPr>
        <w:spacing w:after="0" w:line="232" w:lineRule="auto"/>
        <w:ind w:firstLine="689"/>
        <w:jc w:val="both"/>
        <w:rPr>
          <w:rFonts w:ascii="Times New Roman" w:hAnsi="Times New Roman"/>
          <w:sz w:val="24"/>
          <w:szCs w:val="24"/>
        </w:rPr>
      </w:pPr>
      <w:r w:rsidRPr="00BD68E9">
        <w:rPr>
          <w:rFonts w:ascii="Times New Roman" w:eastAsia="Times New Roman" w:hAnsi="Times New Roman"/>
          <w:sz w:val="24"/>
          <w:szCs w:val="24"/>
        </w:rPr>
        <w:t>Механизм реализации раскрывается в учебном плане, во взаимосвязи ПКР и рабочих коррекционных программ, во взаимодействии разных педагогов. Взаимодействие включает</w:t>
      </w:r>
      <w:r>
        <w:rPr>
          <w:rFonts w:ascii="Times New Roman" w:eastAsia="Times New Roman" w:hAnsi="Times New Roman"/>
          <w:sz w:val="24"/>
          <w:szCs w:val="24"/>
        </w:rPr>
        <w:t xml:space="preserve"> </w:t>
      </w:r>
      <w:r w:rsidRPr="00BD68E9">
        <w:rPr>
          <w:rFonts w:ascii="Times New Roman" w:eastAsia="Times New Roman" w:hAnsi="Times New Roman"/>
          <w:sz w:val="24"/>
          <w:szCs w:val="24"/>
        </w:rPr>
        <w:t>в себя следующее:</w:t>
      </w:r>
    </w:p>
    <w:p w:rsidR="00381074" w:rsidRPr="00BD68E9" w:rsidRDefault="00381074" w:rsidP="00381074">
      <w:pPr>
        <w:spacing w:after="0" w:line="62" w:lineRule="exact"/>
        <w:jc w:val="both"/>
        <w:rPr>
          <w:rFonts w:ascii="Times New Roman" w:hAnsi="Times New Roman"/>
          <w:sz w:val="24"/>
          <w:szCs w:val="24"/>
        </w:rPr>
      </w:pPr>
    </w:p>
    <w:p w:rsidR="00381074" w:rsidRPr="00BD68E9" w:rsidRDefault="00381074" w:rsidP="00381074">
      <w:pPr>
        <w:tabs>
          <w:tab w:val="left" w:pos="41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1.</w:t>
      </w:r>
      <w:r w:rsidRPr="00BD68E9">
        <w:rPr>
          <w:rFonts w:ascii="Times New Roman" w:eastAsia="Times New Roman" w:hAnsi="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381074" w:rsidRPr="00BD68E9" w:rsidRDefault="00381074" w:rsidP="00381074">
      <w:pPr>
        <w:tabs>
          <w:tab w:val="left" w:pos="440"/>
        </w:tabs>
        <w:spacing w:after="0" w:line="230" w:lineRule="auto"/>
        <w:jc w:val="both"/>
        <w:rPr>
          <w:rFonts w:ascii="Times New Roman" w:eastAsia="Times New Roman" w:hAnsi="Times New Roman"/>
          <w:sz w:val="24"/>
          <w:szCs w:val="24"/>
        </w:rPr>
      </w:pPr>
      <w:r>
        <w:rPr>
          <w:rFonts w:ascii="Times New Roman" w:eastAsia="Times New Roman" w:hAnsi="Times New Roman"/>
          <w:sz w:val="24"/>
          <w:szCs w:val="24"/>
        </w:rPr>
        <w:t>2.</w:t>
      </w:r>
      <w:r w:rsidRPr="00BD68E9">
        <w:rPr>
          <w:rFonts w:ascii="Times New Roman" w:eastAsia="Times New Roman" w:hAnsi="Times New Roman"/>
          <w:sz w:val="24"/>
          <w:szCs w:val="24"/>
        </w:rPr>
        <w:t>многоаспектный анализ личностного и познавательного развития обучающегося;</w:t>
      </w:r>
    </w:p>
    <w:p w:rsidR="00381074" w:rsidRPr="00BD68E9" w:rsidRDefault="00381074" w:rsidP="00381074">
      <w:pPr>
        <w:spacing w:after="0" w:line="67" w:lineRule="exact"/>
        <w:jc w:val="both"/>
        <w:rPr>
          <w:rFonts w:ascii="Times New Roman" w:eastAsia="Times New Roman" w:hAnsi="Times New Roman"/>
          <w:sz w:val="24"/>
          <w:szCs w:val="24"/>
        </w:rPr>
      </w:pPr>
    </w:p>
    <w:p w:rsidR="00381074" w:rsidRPr="00BD68E9" w:rsidRDefault="00381074" w:rsidP="00381074">
      <w:pPr>
        <w:tabs>
          <w:tab w:val="left" w:pos="294"/>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3.</w:t>
      </w:r>
      <w:r w:rsidRPr="00BD68E9">
        <w:rPr>
          <w:rFonts w:ascii="Times New Roman" w:eastAsia="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B540EE" w:rsidRPr="00B6593F" w:rsidRDefault="00452C5F" w:rsidP="00B6593F">
      <w:pPr>
        <w:pStyle w:val="3"/>
        <w:jc w:val="both"/>
        <w:rPr>
          <w:sz w:val="24"/>
          <w:szCs w:val="24"/>
        </w:rPr>
      </w:pPr>
      <w:r w:rsidRPr="00B6593F">
        <w:rPr>
          <w:sz w:val="24"/>
          <w:szCs w:val="24"/>
        </w:rPr>
        <w:t>2.4.</w:t>
      </w:r>
      <w:r w:rsidR="00B540EE" w:rsidRPr="00B6593F">
        <w:rPr>
          <w:sz w:val="24"/>
          <w:szCs w:val="24"/>
        </w:rPr>
        <w:t>5. Планируемые результаты коррекционной работы</w:t>
      </w:r>
      <w:bookmarkEnd w:id="285"/>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B6593F">
        <w:rPr>
          <w:rFonts w:ascii="Times New Roman" w:hAnsi="Times New Roman" w:cs="Times New Roman"/>
          <w:color w:val="auto"/>
        </w:rPr>
        <w:t xml:space="preserve">определенным </w:t>
      </w:r>
      <w:r w:rsidRPr="00B6593F">
        <w:rPr>
          <w:rFonts w:ascii="Times New Roman" w:hAnsi="Times New Roman" w:cs="Times New Roman"/>
          <w:color w:val="auto"/>
        </w:rPr>
        <w:t xml:space="preserve">ФГОС </w:t>
      </w:r>
      <w:r w:rsidR="00B46C06" w:rsidRPr="00B6593F">
        <w:rPr>
          <w:rFonts w:ascii="Times New Roman" w:hAnsi="Times New Roman" w:cs="Times New Roman"/>
          <w:color w:val="auto"/>
        </w:rPr>
        <w:t>ООО</w:t>
      </w:r>
      <w:r w:rsidRPr="00B6593F">
        <w:rPr>
          <w:rFonts w:ascii="Times New Roman" w:hAnsi="Times New Roman" w:cs="Times New Roman"/>
          <w:color w:val="auto"/>
        </w:rPr>
        <w:t xml:space="preserve">.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6593F">
        <w:rPr>
          <w:rFonts w:ascii="Times New Roman" w:hAnsi="Times New Roman" w:cs="Times New Roman"/>
          <w:color w:val="auto"/>
        </w:rPr>
        <w:t>ОВЗ</w:t>
      </w:r>
      <w:r w:rsidRPr="00B6593F">
        <w:rPr>
          <w:rFonts w:ascii="Times New Roman" w:hAnsi="Times New Roman" w:cs="Times New Roman"/>
          <w:color w:val="auto"/>
        </w:rPr>
        <w:t>.</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B6593F">
        <w:rPr>
          <w:rFonts w:ascii="Times New Roman" w:hAnsi="Times New Roman" w:cs="Times New Roman"/>
          <w:color w:val="auto"/>
        </w:rPr>
        <w:t xml:space="preserve"> </w:t>
      </w:r>
      <w:r w:rsidRPr="00B6593F">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B6593F">
        <w:rPr>
          <w:rFonts w:ascii="Times New Roman" w:hAnsi="Times New Roman" w:cs="Times New Roman"/>
          <w:color w:val="auto"/>
        </w:rPr>
        <w:t>ООП</w:t>
      </w:r>
      <w:r w:rsidRPr="00B6593F">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B6593F">
        <w:rPr>
          <w:rFonts w:ascii="Times New Roman" w:hAnsi="Times New Roman" w:cs="Times New Roman"/>
          <w:color w:val="auto"/>
        </w:rPr>
        <w:t>ОВЗ</w:t>
      </w:r>
      <w:r w:rsidRPr="00B6593F">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6593F" w:rsidRDefault="00B540EE" w:rsidP="00B6593F">
      <w:pPr>
        <w:pStyle w:val="Default"/>
        <w:ind w:firstLine="709"/>
        <w:jc w:val="both"/>
        <w:rPr>
          <w:rFonts w:ascii="Times New Roman" w:hAnsi="Times New Roman" w:cs="Times New Roman"/>
          <w:color w:val="auto"/>
        </w:rPr>
      </w:pPr>
      <w:r w:rsidRPr="00B6593F">
        <w:rPr>
          <w:rFonts w:ascii="Times New Roman" w:hAnsi="Times New Roman" w:cs="Times New Roman"/>
          <w:color w:val="auto"/>
        </w:rPr>
        <w:t xml:space="preserve">Достижения обучающихся с </w:t>
      </w:r>
      <w:r w:rsidR="00B46C06" w:rsidRPr="00B6593F">
        <w:rPr>
          <w:rFonts w:ascii="Times New Roman" w:hAnsi="Times New Roman" w:cs="Times New Roman"/>
          <w:color w:val="auto"/>
        </w:rPr>
        <w:t>ОВЗ</w:t>
      </w:r>
      <w:r w:rsidR="007C1A16" w:rsidRPr="00B6593F">
        <w:rPr>
          <w:rFonts w:ascii="Times New Roman" w:hAnsi="Times New Roman" w:cs="Times New Roman"/>
          <w:color w:val="auto"/>
        </w:rPr>
        <w:t xml:space="preserve"> </w:t>
      </w:r>
      <w:r w:rsidRPr="00B6593F">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6593F" w:rsidRDefault="00436EB5" w:rsidP="00B6593F">
      <w:pPr>
        <w:spacing w:after="0" w:line="240" w:lineRule="auto"/>
        <w:ind w:firstLine="709"/>
        <w:jc w:val="both"/>
        <w:rPr>
          <w:rFonts w:ascii="Times New Roman" w:hAnsi="Times New Roman"/>
          <w:b/>
          <w:sz w:val="24"/>
          <w:szCs w:val="24"/>
        </w:rPr>
      </w:pPr>
      <w:bookmarkStart w:id="286" w:name="_Toc406059068"/>
      <w:bookmarkStart w:id="287" w:name="_Toc409691732"/>
      <w:r w:rsidRPr="00B6593F">
        <w:rPr>
          <w:rFonts w:ascii="Times New Roman" w:hAnsi="Times New Roman"/>
          <w:b/>
          <w:sz w:val="24"/>
          <w:szCs w:val="24"/>
        </w:rPr>
        <w:br w:type="page"/>
      </w:r>
    </w:p>
    <w:p w:rsidR="009C59CB" w:rsidRPr="00642FE0" w:rsidRDefault="009C59CB" w:rsidP="007366CE">
      <w:pPr>
        <w:keepNext/>
        <w:keepLines/>
        <w:spacing w:before="240" w:after="0" w:line="240" w:lineRule="auto"/>
        <w:jc w:val="center"/>
        <w:outlineLvl w:val="0"/>
        <w:rPr>
          <w:rFonts w:ascii="Times New Roman" w:eastAsia="Times New Roman" w:hAnsi="Times New Roman"/>
          <w:b/>
          <w:sz w:val="28"/>
          <w:szCs w:val="24"/>
        </w:rPr>
      </w:pPr>
      <w:bookmarkStart w:id="288" w:name="_Toc414553281"/>
      <w:bookmarkEnd w:id="286"/>
      <w:bookmarkEnd w:id="287"/>
      <w:r w:rsidRPr="00642FE0">
        <w:rPr>
          <w:rFonts w:ascii="Times New Roman" w:eastAsia="Times New Roman" w:hAnsi="Times New Roman"/>
          <w:b/>
          <w:sz w:val="28"/>
          <w:szCs w:val="24"/>
        </w:rPr>
        <w:t>3. Организационный раздел</w:t>
      </w:r>
      <w:bookmarkEnd w:id="288"/>
    </w:p>
    <w:p w:rsidR="009C59CB" w:rsidRPr="00B6593F" w:rsidRDefault="009C59CB" w:rsidP="00B6593F">
      <w:pPr>
        <w:spacing w:after="0" w:line="240" w:lineRule="auto"/>
        <w:ind w:firstLine="709"/>
        <w:jc w:val="both"/>
        <w:outlineLvl w:val="2"/>
        <w:rPr>
          <w:rFonts w:ascii="Times New Roman" w:eastAsia="Times New Roman" w:hAnsi="Times New Roman"/>
          <w:bCs/>
          <w:i/>
          <w:sz w:val="24"/>
          <w:szCs w:val="24"/>
          <w:lang w:eastAsia="ru-RU"/>
        </w:rPr>
      </w:pPr>
    </w:p>
    <w:p w:rsidR="009C59CB" w:rsidRPr="00B6593F" w:rsidRDefault="009C59CB" w:rsidP="00B6593F">
      <w:pPr>
        <w:spacing w:after="0" w:line="240" w:lineRule="auto"/>
        <w:ind w:left="567" w:firstLine="709"/>
        <w:jc w:val="both"/>
        <w:outlineLvl w:val="1"/>
        <w:rPr>
          <w:rFonts w:ascii="Times New Roman" w:eastAsia="@Arial Unicode MS" w:hAnsi="Times New Roman"/>
          <w:b/>
          <w:bCs/>
          <w:sz w:val="24"/>
          <w:szCs w:val="24"/>
          <w:lang w:eastAsia="ru-RU"/>
        </w:rPr>
      </w:pPr>
      <w:bookmarkStart w:id="289" w:name="_Toc406059069"/>
      <w:bookmarkStart w:id="290" w:name="_Toc409691733"/>
      <w:bookmarkStart w:id="291" w:name="_Toc410654074"/>
      <w:bookmarkStart w:id="292" w:name="_Toc414553282"/>
      <w:r w:rsidRPr="00B6593F">
        <w:rPr>
          <w:rFonts w:ascii="Times New Roman" w:eastAsia="@Arial Unicode MS" w:hAnsi="Times New Roman"/>
          <w:b/>
          <w:bCs/>
          <w:sz w:val="24"/>
          <w:szCs w:val="24"/>
          <w:lang w:eastAsia="ru-RU"/>
        </w:rPr>
        <w:t xml:space="preserve">3.1. </w:t>
      </w:r>
      <w:r w:rsidR="0047669E">
        <w:rPr>
          <w:rFonts w:ascii="Times New Roman" w:eastAsia="@Arial Unicode MS" w:hAnsi="Times New Roman"/>
          <w:b/>
          <w:bCs/>
          <w:sz w:val="24"/>
          <w:szCs w:val="24"/>
          <w:lang w:eastAsia="ru-RU"/>
        </w:rPr>
        <w:t>У</w:t>
      </w:r>
      <w:r w:rsidRPr="00B6593F">
        <w:rPr>
          <w:rFonts w:ascii="Times New Roman" w:eastAsia="@Arial Unicode MS" w:hAnsi="Times New Roman"/>
          <w:b/>
          <w:bCs/>
          <w:sz w:val="24"/>
          <w:szCs w:val="24"/>
          <w:lang w:eastAsia="ru-RU"/>
        </w:rPr>
        <w:t>чебный план</w:t>
      </w:r>
      <w:bookmarkEnd w:id="289"/>
      <w:r w:rsidRPr="00B6593F">
        <w:rPr>
          <w:rFonts w:ascii="Times New Roman" w:eastAsia="@Arial Unicode MS" w:hAnsi="Times New Roman"/>
          <w:b/>
          <w:bCs/>
          <w:sz w:val="24"/>
          <w:szCs w:val="24"/>
          <w:lang w:eastAsia="ru-RU"/>
        </w:rPr>
        <w:t xml:space="preserve"> основного общего образования</w:t>
      </w:r>
      <w:bookmarkEnd w:id="290"/>
      <w:bookmarkEnd w:id="291"/>
      <w:bookmarkEnd w:id="292"/>
    </w:p>
    <w:p w:rsidR="007366CE" w:rsidRPr="00E43F3C" w:rsidRDefault="007366CE" w:rsidP="007366CE">
      <w:pPr>
        <w:spacing w:after="0" w:line="238" w:lineRule="auto"/>
        <w:ind w:firstLine="566"/>
        <w:jc w:val="both"/>
        <w:rPr>
          <w:rFonts w:ascii="Times New Roman" w:hAnsi="Times New Roman"/>
          <w:sz w:val="24"/>
          <w:szCs w:val="24"/>
        </w:rPr>
      </w:pPr>
      <w:r w:rsidRPr="00E43F3C">
        <w:rPr>
          <w:rFonts w:ascii="Times New Roman" w:eastAsia="Times New Roman" w:hAnsi="Times New Roman"/>
          <w:sz w:val="24"/>
          <w:szCs w:val="24"/>
        </w:rPr>
        <w:t>Учебный план М</w:t>
      </w:r>
      <w:r>
        <w:rPr>
          <w:rFonts w:ascii="Times New Roman" w:eastAsia="Times New Roman" w:hAnsi="Times New Roman"/>
          <w:sz w:val="24"/>
          <w:szCs w:val="24"/>
        </w:rPr>
        <w:t xml:space="preserve">ОБУ СОШс. </w:t>
      </w:r>
      <w:r w:rsidR="001E44F0">
        <w:rPr>
          <w:rFonts w:ascii="Times New Roman" w:hAnsi="Times New Roman"/>
          <w:sz w:val="24"/>
          <w:szCs w:val="24"/>
        </w:rPr>
        <w:t>Тубинский</w:t>
      </w:r>
      <w:r>
        <w:rPr>
          <w:rFonts w:ascii="Times New Roman" w:eastAsia="Times New Roman" w:hAnsi="Times New Roman"/>
          <w:sz w:val="24"/>
          <w:szCs w:val="24"/>
        </w:rPr>
        <w:t xml:space="preserve"> реализующий основную обра</w:t>
      </w:r>
      <w:r w:rsidRPr="00E43F3C">
        <w:rPr>
          <w:rFonts w:ascii="Times New Roman" w:eastAsia="Times New Roman" w:hAnsi="Times New Roman"/>
          <w:sz w:val="24"/>
          <w:szCs w:val="24"/>
        </w:rPr>
        <w:t>зовательную программу основного общего образования, соответствует действующему законодательству Россий</w:t>
      </w:r>
      <w:r>
        <w:rPr>
          <w:rFonts w:ascii="Times New Roman" w:eastAsia="Times New Roman" w:hAnsi="Times New Roman"/>
          <w:sz w:val="24"/>
          <w:szCs w:val="24"/>
        </w:rPr>
        <w:t>ской Федерации в области образо</w:t>
      </w:r>
      <w:r w:rsidRPr="00E43F3C">
        <w:rPr>
          <w:rFonts w:ascii="Times New Roman" w:eastAsia="Times New Roman" w:hAnsi="Times New Roman"/>
          <w:sz w:val="24"/>
          <w:szCs w:val="24"/>
        </w:rPr>
        <w:t>вания, обеспечивает исполнение федерал</w:t>
      </w:r>
      <w:r>
        <w:rPr>
          <w:rFonts w:ascii="Times New Roman" w:eastAsia="Times New Roman" w:hAnsi="Times New Roman"/>
          <w:sz w:val="24"/>
          <w:szCs w:val="24"/>
        </w:rPr>
        <w:t>ьного государственного образова</w:t>
      </w:r>
      <w:r w:rsidRPr="00E43F3C">
        <w:rPr>
          <w:rFonts w:ascii="Times New Roman" w:eastAsia="Times New Roman" w:hAnsi="Times New Roman"/>
          <w:sz w:val="24"/>
          <w:szCs w:val="24"/>
        </w:rPr>
        <w:t>тельного стандарта основного общего образования (утвержден приказом Министерства образования и науки России от 17 декабря 2010 г. № 1897) (с последующими изменениями и дополнениями).</w:t>
      </w:r>
    </w:p>
    <w:p w:rsidR="007366CE" w:rsidRPr="00E43F3C" w:rsidRDefault="007366CE" w:rsidP="007366CE">
      <w:pPr>
        <w:spacing w:after="0" w:line="19" w:lineRule="exact"/>
        <w:rPr>
          <w:rFonts w:ascii="Times New Roman" w:hAnsi="Times New Roman"/>
          <w:sz w:val="24"/>
          <w:szCs w:val="24"/>
        </w:rPr>
      </w:pPr>
    </w:p>
    <w:p w:rsidR="007366CE" w:rsidRPr="00E43F3C" w:rsidRDefault="007366CE" w:rsidP="007366CE">
      <w:pPr>
        <w:spacing w:after="0" w:line="237" w:lineRule="auto"/>
        <w:ind w:firstLine="566"/>
        <w:jc w:val="both"/>
        <w:rPr>
          <w:rFonts w:ascii="Times New Roman" w:hAnsi="Times New Roman"/>
          <w:sz w:val="24"/>
          <w:szCs w:val="24"/>
        </w:rPr>
      </w:pPr>
      <w:r w:rsidRPr="00E43F3C">
        <w:rPr>
          <w:rFonts w:ascii="Times New Roman" w:eastAsia="Times New Roman" w:hAnsi="Times New Roman"/>
          <w:sz w:val="24"/>
          <w:szCs w:val="24"/>
        </w:rPr>
        <w:t>Учебный план основного общего о</w:t>
      </w:r>
      <w:r w:rsidR="00DA658D">
        <w:rPr>
          <w:rFonts w:ascii="Times New Roman" w:eastAsia="Times New Roman" w:hAnsi="Times New Roman"/>
          <w:sz w:val="24"/>
          <w:szCs w:val="24"/>
        </w:rPr>
        <w:t>бразования обеспечивает выполне</w:t>
      </w:r>
      <w:r w:rsidRPr="00E43F3C">
        <w:rPr>
          <w:rFonts w:ascii="Times New Roman" w:eastAsia="Times New Roman" w:hAnsi="Times New Roman"/>
          <w:sz w:val="24"/>
          <w:szCs w:val="24"/>
        </w:rPr>
        <w:t>ние гигиенических требований к режиму образовательной деятельности, установленных СанПиН 2.4.2.2821-10 и предусматривает пятилетний нормативный срок освоения основной образовательной программы основного общего образования.</w:t>
      </w:r>
    </w:p>
    <w:p w:rsidR="007366CE" w:rsidRPr="00E43F3C" w:rsidRDefault="007366CE" w:rsidP="007366CE">
      <w:pPr>
        <w:spacing w:after="0" w:line="21" w:lineRule="exact"/>
        <w:rPr>
          <w:rFonts w:ascii="Times New Roman" w:hAnsi="Times New Roman"/>
          <w:sz w:val="24"/>
          <w:szCs w:val="24"/>
        </w:rPr>
      </w:pPr>
    </w:p>
    <w:p w:rsidR="007366CE" w:rsidRPr="00E43F3C" w:rsidRDefault="007366CE" w:rsidP="007366CE">
      <w:pPr>
        <w:spacing w:after="0" w:line="234" w:lineRule="auto"/>
        <w:ind w:firstLine="566"/>
        <w:jc w:val="both"/>
        <w:rPr>
          <w:rFonts w:ascii="Times New Roman" w:hAnsi="Times New Roman"/>
          <w:sz w:val="24"/>
          <w:szCs w:val="24"/>
        </w:rPr>
      </w:pPr>
      <w:r w:rsidRPr="00E43F3C">
        <w:rPr>
          <w:rFonts w:ascii="Times New Roman" w:eastAsia="Times New Roman" w:hAnsi="Times New Roman"/>
          <w:sz w:val="24"/>
          <w:szCs w:val="24"/>
        </w:rPr>
        <w:t>Учебный план осно</w:t>
      </w:r>
      <w:r w:rsidR="00DA658D">
        <w:rPr>
          <w:rFonts w:ascii="Times New Roman" w:eastAsia="Times New Roman" w:hAnsi="Times New Roman"/>
          <w:sz w:val="24"/>
          <w:szCs w:val="24"/>
        </w:rPr>
        <w:t>вного общего образования для 5-9</w:t>
      </w:r>
      <w:r w:rsidRPr="00E43F3C">
        <w:rPr>
          <w:rFonts w:ascii="Times New Roman" w:eastAsia="Times New Roman" w:hAnsi="Times New Roman"/>
          <w:sz w:val="24"/>
          <w:szCs w:val="24"/>
        </w:rPr>
        <w:t xml:space="preserve"> классов </w:t>
      </w:r>
      <w:r w:rsidR="00DA658D">
        <w:rPr>
          <w:rFonts w:ascii="Times New Roman" w:eastAsia="Times New Roman" w:hAnsi="Times New Roman"/>
          <w:sz w:val="24"/>
          <w:szCs w:val="24"/>
        </w:rPr>
        <w:t xml:space="preserve">МОБУ СОШ с. </w:t>
      </w:r>
      <w:r w:rsidR="001E44F0">
        <w:rPr>
          <w:rFonts w:ascii="Times New Roman" w:hAnsi="Times New Roman"/>
          <w:sz w:val="24"/>
          <w:szCs w:val="24"/>
        </w:rPr>
        <w:t>Тубинский</w:t>
      </w:r>
      <w:r w:rsidRPr="00E43F3C">
        <w:rPr>
          <w:rFonts w:ascii="Times New Roman" w:eastAsia="Times New Roman" w:hAnsi="Times New Roman"/>
          <w:sz w:val="24"/>
          <w:szCs w:val="24"/>
        </w:rPr>
        <w:t>:</w:t>
      </w:r>
    </w:p>
    <w:p w:rsidR="00DA658D" w:rsidRPr="00DA658D" w:rsidRDefault="007366CE" w:rsidP="00645380">
      <w:pPr>
        <w:numPr>
          <w:ilvl w:val="0"/>
          <w:numId w:val="199"/>
        </w:numPr>
        <w:tabs>
          <w:tab w:val="left" w:pos="1260"/>
        </w:tabs>
        <w:spacing w:after="0" w:line="240" w:lineRule="auto"/>
        <w:ind w:hanging="432"/>
        <w:rPr>
          <w:rFonts w:ascii="Times New Roman" w:eastAsia="Symbol" w:hAnsi="Times New Roman"/>
          <w:sz w:val="24"/>
          <w:szCs w:val="24"/>
        </w:rPr>
      </w:pPr>
      <w:r w:rsidRPr="00E43F3C">
        <w:rPr>
          <w:rFonts w:ascii="Times New Roman" w:eastAsia="Times New Roman" w:hAnsi="Times New Roman"/>
          <w:sz w:val="24"/>
          <w:szCs w:val="24"/>
        </w:rPr>
        <w:t>фиксирует максимальный объем учебной нагрузки обучающихся;</w:t>
      </w:r>
    </w:p>
    <w:p w:rsidR="007366CE" w:rsidRPr="00DA658D" w:rsidRDefault="007366CE" w:rsidP="00645380">
      <w:pPr>
        <w:numPr>
          <w:ilvl w:val="0"/>
          <w:numId w:val="199"/>
        </w:numPr>
        <w:tabs>
          <w:tab w:val="left" w:pos="1260"/>
        </w:tabs>
        <w:spacing w:after="0" w:line="240" w:lineRule="auto"/>
        <w:ind w:hanging="432"/>
        <w:jc w:val="both"/>
        <w:rPr>
          <w:rFonts w:ascii="Times New Roman" w:eastAsia="Symbol" w:hAnsi="Times New Roman"/>
          <w:sz w:val="24"/>
          <w:szCs w:val="24"/>
        </w:rPr>
      </w:pPr>
      <w:r w:rsidRPr="00DA658D">
        <w:rPr>
          <w:rFonts w:ascii="Times New Roman" w:eastAsia="Times New Roman" w:hAnsi="Times New Roman"/>
          <w:sz w:val="24"/>
          <w:szCs w:val="24"/>
        </w:rPr>
        <w:t>определяет перечень учебных предметов, к</w:t>
      </w:r>
      <w:r w:rsidR="00DA658D">
        <w:rPr>
          <w:rFonts w:ascii="Times New Roman" w:eastAsia="Times New Roman" w:hAnsi="Times New Roman"/>
          <w:sz w:val="24"/>
          <w:szCs w:val="24"/>
        </w:rPr>
        <w:t>урсов и время, отводи</w:t>
      </w:r>
      <w:r w:rsidRPr="00DA658D">
        <w:rPr>
          <w:rFonts w:ascii="Times New Roman" w:eastAsia="Times New Roman" w:hAnsi="Times New Roman"/>
          <w:sz w:val="24"/>
          <w:szCs w:val="24"/>
        </w:rPr>
        <w:t>мое на их освоение и организацию;</w:t>
      </w:r>
    </w:p>
    <w:p w:rsidR="007366CE" w:rsidRPr="00E43F3C" w:rsidRDefault="007366CE" w:rsidP="00645380">
      <w:pPr>
        <w:numPr>
          <w:ilvl w:val="0"/>
          <w:numId w:val="199"/>
        </w:numPr>
        <w:tabs>
          <w:tab w:val="left" w:pos="1260"/>
        </w:tabs>
        <w:spacing w:after="0" w:line="238" w:lineRule="auto"/>
        <w:ind w:hanging="432"/>
        <w:rPr>
          <w:rFonts w:ascii="Times New Roman" w:eastAsia="Symbol" w:hAnsi="Times New Roman"/>
          <w:sz w:val="24"/>
          <w:szCs w:val="24"/>
        </w:rPr>
      </w:pPr>
      <w:r w:rsidRPr="00E43F3C">
        <w:rPr>
          <w:rFonts w:ascii="Times New Roman" w:eastAsia="Times New Roman" w:hAnsi="Times New Roman"/>
          <w:sz w:val="24"/>
          <w:szCs w:val="24"/>
        </w:rPr>
        <w:t>распределяет учебные предметы, курсы по классам и учебным годам;</w:t>
      </w:r>
    </w:p>
    <w:p w:rsidR="00DA658D" w:rsidRPr="00E43F3C" w:rsidRDefault="007366CE" w:rsidP="00DA658D">
      <w:pPr>
        <w:spacing w:after="0" w:line="237" w:lineRule="auto"/>
        <w:jc w:val="both"/>
        <w:rPr>
          <w:rFonts w:ascii="Times New Roman" w:hAnsi="Times New Roman"/>
          <w:sz w:val="24"/>
          <w:szCs w:val="24"/>
        </w:rPr>
      </w:pPr>
      <w:r w:rsidRPr="00E43F3C">
        <w:rPr>
          <w:rFonts w:ascii="Times New Roman" w:eastAsia="Times New Roman" w:hAnsi="Times New Roman"/>
          <w:sz w:val="24"/>
          <w:szCs w:val="24"/>
        </w:rPr>
        <w:t>распределяет  учебное  время,</w:t>
      </w:r>
      <w:r w:rsidR="00DA658D">
        <w:rPr>
          <w:rFonts w:ascii="Times New Roman" w:eastAsia="Times New Roman" w:hAnsi="Times New Roman"/>
          <w:sz w:val="24"/>
          <w:szCs w:val="24"/>
        </w:rPr>
        <w:t xml:space="preserve">  отводимое  на  освоение  феде</w:t>
      </w:r>
      <w:r w:rsidR="00DA658D" w:rsidRPr="00E43F3C">
        <w:rPr>
          <w:rFonts w:ascii="Times New Roman" w:eastAsia="Times New Roman" w:hAnsi="Times New Roman"/>
          <w:sz w:val="24"/>
          <w:szCs w:val="24"/>
        </w:rPr>
        <w:t>рального и национально-регионального компонент</w:t>
      </w:r>
      <w:r w:rsidR="00DA658D">
        <w:rPr>
          <w:rFonts w:ascii="Times New Roman" w:eastAsia="Times New Roman" w:hAnsi="Times New Roman"/>
          <w:sz w:val="24"/>
          <w:szCs w:val="24"/>
        </w:rPr>
        <w:t>ов федерального госу</w:t>
      </w:r>
      <w:r w:rsidR="00DA658D" w:rsidRPr="00E43F3C">
        <w:rPr>
          <w:rFonts w:ascii="Times New Roman" w:eastAsia="Times New Roman" w:hAnsi="Times New Roman"/>
          <w:sz w:val="24"/>
          <w:szCs w:val="24"/>
        </w:rPr>
        <w:t>дарственного образовательного стандарта основного общего образования по классам и предметным областям.</w:t>
      </w:r>
    </w:p>
    <w:p w:rsidR="007366CE" w:rsidRPr="00E43F3C" w:rsidRDefault="007366CE" w:rsidP="00DA658D">
      <w:pPr>
        <w:spacing w:after="0" w:line="235" w:lineRule="auto"/>
        <w:ind w:firstLine="566"/>
        <w:jc w:val="both"/>
        <w:rPr>
          <w:rFonts w:ascii="Times New Roman" w:hAnsi="Times New Roman"/>
          <w:sz w:val="24"/>
          <w:szCs w:val="24"/>
        </w:rPr>
      </w:pPr>
      <w:r w:rsidRPr="00E43F3C">
        <w:rPr>
          <w:rFonts w:ascii="Times New Roman" w:eastAsia="Times New Roman" w:hAnsi="Times New Roman"/>
          <w:sz w:val="24"/>
          <w:szCs w:val="24"/>
        </w:rPr>
        <w:t xml:space="preserve">Учебный план состоит из двух частей: </w:t>
      </w:r>
      <w:r w:rsidR="00DA658D">
        <w:rPr>
          <w:rFonts w:ascii="Times New Roman" w:eastAsia="Times New Roman" w:hAnsi="Times New Roman"/>
          <w:sz w:val="24"/>
          <w:szCs w:val="24"/>
        </w:rPr>
        <w:t>обязательной части и части, фор</w:t>
      </w:r>
      <w:r w:rsidRPr="00E43F3C">
        <w:rPr>
          <w:rFonts w:ascii="Times New Roman" w:eastAsia="Times New Roman" w:hAnsi="Times New Roman"/>
          <w:sz w:val="24"/>
          <w:szCs w:val="24"/>
        </w:rPr>
        <w:t>мируемой участниками образовательных отношений.</w:t>
      </w:r>
    </w:p>
    <w:p w:rsidR="007366CE" w:rsidRPr="00E43F3C" w:rsidRDefault="007366CE" w:rsidP="00DA658D">
      <w:pPr>
        <w:spacing w:after="0" w:line="15" w:lineRule="exact"/>
        <w:jc w:val="both"/>
        <w:rPr>
          <w:rFonts w:ascii="Times New Roman" w:hAnsi="Times New Roman"/>
          <w:sz w:val="24"/>
          <w:szCs w:val="24"/>
        </w:rPr>
      </w:pPr>
    </w:p>
    <w:p w:rsidR="007366CE" w:rsidRPr="00E43F3C" w:rsidRDefault="007366CE" w:rsidP="00DA658D">
      <w:pPr>
        <w:spacing w:after="0" w:line="237" w:lineRule="auto"/>
        <w:ind w:firstLine="566"/>
        <w:jc w:val="both"/>
        <w:rPr>
          <w:rFonts w:ascii="Times New Roman" w:hAnsi="Times New Roman"/>
          <w:sz w:val="24"/>
          <w:szCs w:val="24"/>
        </w:rPr>
      </w:pPr>
      <w:r w:rsidRPr="00E43F3C">
        <w:rPr>
          <w:rFonts w:ascii="Times New Roman" w:eastAsia="Times New Roman" w:hAnsi="Times New Roman"/>
          <w:sz w:val="24"/>
          <w:szCs w:val="24"/>
        </w:rPr>
        <w:t>Обязательная часть учебного плана основного общего образования определяет содержание образования, об</w:t>
      </w:r>
      <w:r w:rsidR="00DA658D">
        <w:rPr>
          <w:rFonts w:ascii="Times New Roman" w:eastAsia="Times New Roman" w:hAnsi="Times New Roman"/>
          <w:sz w:val="24"/>
          <w:szCs w:val="24"/>
        </w:rPr>
        <w:t>еспечивающего единство образова</w:t>
      </w:r>
      <w:r w:rsidRPr="00E43F3C">
        <w:rPr>
          <w:rFonts w:ascii="Times New Roman" w:eastAsia="Times New Roman" w:hAnsi="Times New Roman"/>
          <w:sz w:val="24"/>
          <w:szCs w:val="24"/>
        </w:rPr>
        <w:t xml:space="preserve">тельного пространства Российской Федерации и гарантирующего овладение выпускниками </w:t>
      </w:r>
      <w:r w:rsidR="00DA658D">
        <w:rPr>
          <w:rFonts w:ascii="Times New Roman" w:eastAsia="Times New Roman" w:hAnsi="Times New Roman"/>
          <w:sz w:val="24"/>
          <w:szCs w:val="24"/>
        </w:rPr>
        <w:t>школы</w:t>
      </w:r>
      <w:r w:rsidRPr="00E43F3C">
        <w:rPr>
          <w:rFonts w:ascii="Times New Roman" w:eastAsia="Times New Roman" w:hAnsi="Times New Roman"/>
          <w:sz w:val="24"/>
          <w:szCs w:val="24"/>
        </w:rPr>
        <w:t xml:space="preserve"> необходимым обра</w:t>
      </w:r>
      <w:r w:rsidR="00DA658D">
        <w:rPr>
          <w:rFonts w:ascii="Times New Roman" w:eastAsia="Times New Roman" w:hAnsi="Times New Roman"/>
          <w:sz w:val="24"/>
          <w:szCs w:val="24"/>
        </w:rPr>
        <w:t>зовательным уровнем, обеспечива</w:t>
      </w:r>
      <w:r w:rsidRPr="00E43F3C">
        <w:rPr>
          <w:rFonts w:ascii="Times New Roman" w:eastAsia="Times New Roman" w:hAnsi="Times New Roman"/>
          <w:sz w:val="24"/>
          <w:szCs w:val="24"/>
        </w:rPr>
        <w:t>ющим возможности продолжения образования.</w:t>
      </w:r>
    </w:p>
    <w:p w:rsidR="007366CE" w:rsidRPr="00E43F3C" w:rsidRDefault="007366CE" w:rsidP="00DA658D">
      <w:pPr>
        <w:spacing w:after="0" w:line="21" w:lineRule="exact"/>
        <w:jc w:val="both"/>
        <w:rPr>
          <w:rFonts w:ascii="Times New Roman" w:hAnsi="Times New Roman"/>
          <w:sz w:val="24"/>
          <w:szCs w:val="24"/>
        </w:rPr>
      </w:pPr>
    </w:p>
    <w:p w:rsidR="007366CE" w:rsidRPr="00E43F3C" w:rsidRDefault="007366CE" w:rsidP="00DA658D">
      <w:pPr>
        <w:spacing w:after="0" w:line="238" w:lineRule="auto"/>
        <w:ind w:firstLine="566"/>
        <w:jc w:val="both"/>
        <w:rPr>
          <w:rFonts w:ascii="Times New Roman" w:hAnsi="Times New Roman"/>
          <w:sz w:val="24"/>
          <w:szCs w:val="24"/>
        </w:rPr>
      </w:pPr>
      <w:r w:rsidRPr="00E43F3C">
        <w:rPr>
          <w:rFonts w:ascii="Times New Roman" w:eastAsia="Times New Roman" w:hAnsi="Times New Roman"/>
          <w:sz w:val="24"/>
          <w:szCs w:val="24"/>
        </w:rPr>
        <w:t xml:space="preserve">Обязательная часть учебного плана основного общего образования представлена следующими предметными </w:t>
      </w:r>
      <w:r w:rsidR="00DA658D">
        <w:rPr>
          <w:rFonts w:ascii="Times New Roman" w:eastAsia="Times New Roman" w:hAnsi="Times New Roman"/>
          <w:sz w:val="24"/>
          <w:szCs w:val="24"/>
        </w:rPr>
        <w:t>областями: «Русский язык и лите</w:t>
      </w:r>
      <w:r w:rsidRPr="00E43F3C">
        <w:rPr>
          <w:rFonts w:ascii="Times New Roman" w:eastAsia="Times New Roman" w:hAnsi="Times New Roman"/>
          <w:sz w:val="24"/>
          <w:szCs w:val="24"/>
        </w:rPr>
        <w:t>ратура», «Родной язык и родная литера</w:t>
      </w:r>
      <w:r w:rsidR="00DA658D">
        <w:rPr>
          <w:rFonts w:ascii="Times New Roman" w:eastAsia="Times New Roman" w:hAnsi="Times New Roman"/>
          <w:sz w:val="24"/>
          <w:szCs w:val="24"/>
        </w:rPr>
        <w:t>тура», «Иностранные языки», «Об</w:t>
      </w:r>
      <w:r w:rsidRPr="00E43F3C">
        <w:rPr>
          <w:rFonts w:ascii="Times New Roman" w:eastAsia="Times New Roman" w:hAnsi="Times New Roman"/>
          <w:sz w:val="24"/>
          <w:szCs w:val="24"/>
        </w:rPr>
        <w:t>щественно-научные предметы», «Матема</w:t>
      </w:r>
      <w:r w:rsidR="00DA658D">
        <w:rPr>
          <w:rFonts w:ascii="Times New Roman" w:eastAsia="Times New Roman" w:hAnsi="Times New Roman"/>
          <w:sz w:val="24"/>
          <w:szCs w:val="24"/>
        </w:rPr>
        <w:t>тика и информатика», «Основы ду</w:t>
      </w:r>
      <w:r w:rsidRPr="00E43F3C">
        <w:rPr>
          <w:rFonts w:ascii="Times New Roman" w:eastAsia="Times New Roman" w:hAnsi="Times New Roman"/>
          <w:sz w:val="24"/>
          <w:szCs w:val="24"/>
        </w:rPr>
        <w:t>ховно-нравственной культуры народов России», «Естественно-научные предметы», «Искусство», «Технология», «Физическая культура и Основы безопасности жизнедеятельности». Об</w:t>
      </w:r>
      <w:r w:rsidR="00DA658D">
        <w:rPr>
          <w:rFonts w:ascii="Times New Roman" w:eastAsia="Times New Roman" w:hAnsi="Times New Roman"/>
          <w:sz w:val="24"/>
          <w:szCs w:val="24"/>
        </w:rPr>
        <w:t>разовательные компоненты раскры</w:t>
      </w:r>
      <w:r w:rsidRPr="00E43F3C">
        <w:rPr>
          <w:rFonts w:ascii="Times New Roman" w:eastAsia="Times New Roman" w:hAnsi="Times New Roman"/>
          <w:sz w:val="24"/>
          <w:szCs w:val="24"/>
        </w:rPr>
        <w:t>вают структуру содержания этих областей.</w:t>
      </w:r>
    </w:p>
    <w:p w:rsidR="007366CE" w:rsidRPr="00E43F3C" w:rsidRDefault="007366CE" w:rsidP="00DA658D">
      <w:pPr>
        <w:spacing w:after="0" w:line="21" w:lineRule="exact"/>
        <w:jc w:val="both"/>
        <w:rPr>
          <w:rFonts w:ascii="Times New Roman" w:hAnsi="Times New Roman"/>
          <w:sz w:val="24"/>
          <w:szCs w:val="24"/>
        </w:rPr>
      </w:pPr>
    </w:p>
    <w:p w:rsidR="007366CE" w:rsidRPr="00E43F3C" w:rsidRDefault="007366CE" w:rsidP="00DA658D">
      <w:pPr>
        <w:spacing w:after="0" w:line="238" w:lineRule="auto"/>
        <w:ind w:firstLine="566"/>
        <w:jc w:val="both"/>
        <w:rPr>
          <w:rFonts w:ascii="Times New Roman" w:hAnsi="Times New Roman"/>
          <w:sz w:val="24"/>
          <w:szCs w:val="24"/>
        </w:rPr>
      </w:pPr>
      <w:r w:rsidRPr="00E43F3C">
        <w:rPr>
          <w:rFonts w:ascii="Times New Roman" w:eastAsia="Times New Roman" w:hAnsi="Times New Roman"/>
          <w:sz w:val="24"/>
          <w:szCs w:val="24"/>
        </w:rPr>
        <w:t>Предметная область «Русский язык и</w:t>
      </w:r>
      <w:r w:rsidR="00DA658D">
        <w:rPr>
          <w:rFonts w:ascii="Times New Roman" w:eastAsia="Times New Roman" w:hAnsi="Times New Roman"/>
          <w:sz w:val="24"/>
          <w:szCs w:val="24"/>
        </w:rPr>
        <w:t xml:space="preserve"> литература» представлена следу</w:t>
      </w:r>
      <w:r w:rsidRPr="00E43F3C">
        <w:rPr>
          <w:rFonts w:ascii="Times New Roman" w:eastAsia="Times New Roman" w:hAnsi="Times New Roman"/>
          <w:sz w:val="24"/>
          <w:szCs w:val="24"/>
        </w:rPr>
        <w:t xml:space="preserve">ющими предметами: «Русский язык», «Литература». Изучение предмета «Русский язык» направлено на осознание основных особенностей устной и письменной речи; владение различными </w:t>
      </w:r>
      <w:r w:rsidR="00DA658D">
        <w:rPr>
          <w:rFonts w:ascii="Times New Roman" w:eastAsia="Times New Roman" w:hAnsi="Times New Roman"/>
          <w:sz w:val="24"/>
          <w:szCs w:val="24"/>
        </w:rPr>
        <w:t>видами монолога и диалога, пони</w:t>
      </w:r>
      <w:r w:rsidRPr="00E43F3C">
        <w:rPr>
          <w:rFonts w:ascii="Times New Roman" w:eastAsia="Times New Roman" w:hAnsi="Times New Roman"/>
          <w:sz w:val="24"/>
          <w:szCs w:val="24"/>
        </w:rPr>
        <w:t>мание коммуникативных целей и мотивов говорящего в разных ситуациях общения, владение нормами речевого поведения Оценивание и редактиро-вание устного и письменного речевого высказывания.</w:t>
      </w:r>
    </w:p>
    <w:p w:rsidR="007366CE" w:rsidRPr="00E43F3C" w:rsidRDefault="007366CE" w:rsidP="00DA658D">
      <w:pPr>
        <w:spacing w:after="0" w:line="19" w:lineRule="exact"/>
        <w:jc w:val="both"/>
        <w:rPr>
          <w:rFonts w:ascii="Times New Roman" w:hAnsi="Times New Roman"/>
          <w:sz w:val="24"/>
          <w:szCs w:val="24"/>
        </w:rPr>
      </w:pPr>
    </w:p>
    <w:p w:rsidR="007366CE" w:rsidRPr="00E43F3C" w:rsidRDefault="007366CE" w:rsidP="00DA658D">
      <w:pPr>
        <w:spacing w:after="0" w:line="237" w:lineRule="auto"/>
        <w:ind w:firstLine="566"/>
        <w:jc w:val="both"/>
        <w:rPr>
          <w:rFonts w:ascii="Times New Roman" w:hAnsi="Times New Roman"/>
          <w:sz w:val="24"/>
          <w:szCs w:val="24"/>
        </w:rPr>
      </w:pPr>
      <w:r w:rsidRPr="00E43F3C">
        <w:rPr>
          <w:rFonts w:ascii="Times New Roman" w:eastAsia="Times New Roman" w:hAnsi="Times New Roman"/>
          <w:sz w:val="24"/>
          <w:szCs w:val="24"/>
        </w:rPr>
        <w:t>Изучение предмета «Литература» по</w:t>
      </w:r>
      <w:r w:rsidR="00DA658D">
        <w:rPr>
          <w:rFonts w:ascii="Times New Roman" w:eastAsia="Times New Roman" w:hAnsi="Times New Roman"/>
          <w:sz w:val="24"/>
          <w:szCs w:val="24"/>
        </w:rPr>
        <w:t>знакомит с богатейшим миром оте</w:t>
      </w:r>
      <w:r w:rsidRPr="00E43F3C">
        <w:rPr>
          <w:rFonts w:ascii="Times New Roman" w:eastAsia="Times New Roman" w:hAnsi="Times New Roman"/>
          <w:sz w:val="24"/>
          <w:szCs w:val="24"/>
        </w:rPr>
        <w:t>чественной и зарубежной детской литерату</w:t>
      </w:r>
      <w:r w:rsidR="00DA658D">
        <w:rPr>
          <w:rFonts w:ascii="Times New Roman" w:eastAsia="Times New Roman" w:hAnsi="Times New Roman"/>
          <w:sz w:val="24"/>
          <w:szCs w:val="24"/>
        </w:rPr>
        <w:t>ры, повлияет на развитие эстети</w:t>
      </w:r>
      <w:r w:rsidRPr="00E43F3C">
        <w:rPr>
          <w:rFonts w:ascii="Times New Roman" w:eastAsia="Times New Roman" w:hAnsi="Times New Roman"/>
          <w:sz w:val="24"/>
          <w:szCs w:val="24"/>
        </w:rPr>
        <w:t xml:space="preserve">ческих и нравственных чувств </w:t>
      </w:r>
      <w:r w:rsidR="00DA658D">
        <w:rPr>
          <w:rFonts w:ascii="Times New Roman" w:eastAsia="Times New Roman" w:hAnsi="Times New Roman"/>
          <w:sz w:val="24"/>
          <w:szCs w:val="24"/>
        </w:rPr>
        <w:t>школьников</w:t>
      </w:r>
      <w:r w:rsidRPr="00E43F3C">
        <w:rPr>
          <w:rFonts w:ascii="Times New Roman" w:eastAsia="Times New Roman" w:hAnsi="Times New Roman"/>
          <w:sz w:val="24"/>
          <w:szCs w:val="24"/>
        </w:rPr>
        <w:t>, поможет формированию и совершенствованию всех видов речевой деятельности.</w:t>
      </w:r>
    </w:p>
    <w:p w:rsidR="007366CE" w:rsidRPr="00E43F3C" w:rsidRDefault="007366CE" w:rsidP="007366CE">
      <w:pPr>
        <w:spacing w:after="0" w:line="17" w:lineRule="exact"/>
        <w:rPr>
          <w:rFonts w:ascii="Times New Roman" w:hAnsi="Times New Roman"/>
          <w:sz w:val="24"/>
          <w:szCs w:val="24"/>
        </w:rPr>
      </w:pPr>
    </w:p>
    <w:p w:rsidR="007366CE" w:rsidRPr="00E43F3C" w:rsidRDefault="007366CE" w:rsidP="007366CE">
      <w:pPr>
        <w:spacing w:after="0" w:line="237" w:lineRule="auto"/>
        <w:ind w:firstLine="566"/>
        <w:jc w:val="both"/>
        <w:rPr>
          <w:rFonts w:ascii="Times New Roman" w:hAnsi="Times New Roman"/>
          <w:sz w:val="24"/>
          <w:szCs w:val="24"/>
        </w:rPr>
      </w:pPr>
      <w:r w:rsidRPr="00E43F3C">
        <w:rPr>
          <w:rFonts w:ascii="Times New Roman" w:eastAsia="Times New Roman" w:hAnsi="Times New Roman"/>
          <w:sz w:val="24"/>
          <w:szCs w:val="24"/>
        </w:rPr>
        <w:t>Предметная область «Родной язык и родная литература» представлена учебными предметами «Родной язык», «Ро</w:t>
      </w:r>
      <w:r w:rsidR="00DA658D">
        <w:rPr>
          <w:rFonts w:ascii="Times New Roman" w:eastAsia="Times New Roman" w:hAnsi="Times New Roman"/>
          <w:sz w:val="24"/>
          <w:szCs w:val="24"/>
        </w:rPr>
        <w:t>дная литература», в рамках кото</w:t>
      </w:r>
      <w:r w:rsidRPr="00E43F3C">
        <w:rPr>
          <w:rFonts w:ascii="Times New Roman" w:eastAsia="Times New Roman" w:hAnsi="Times New Roman"/>
          <w:sz w:val="24"/>
          <w:szCs w:val="24"/>
        </w:rPr>
        <w:t>рых организовано изучение родного языка</w:t>
      </w:r>
      <w:r w:rsidR="00DA658D">
        <w:rPr>
          <w:rFonts w:ascii="Times New Roman" w:eastAsia="Times New Roman" w:hAnsi="Times New Roman"/>
          <w:sz w:val="24"/>
          <w:szCs w:val="24"/>
        </w:rPr>
        <w:t xml:space="preserve"> в соответствии с выбором на ос</w:t>
      </w:r>
      <w:r w:rsidRPr="00E43F3C">
        <w:rPr>
          <w:rFonts w:ascii="Times New Roman" w:eastAsia="Times New Roman" w:hAnsi="Times New Roman"/>
          <w:sz w:val="24"/>
          <w:szCs w:val="24"/>
        </w:rPr>
        <w:t>новании заявления родителей (законных представителей) обучающихся.</w:t>
      </w:r>
    </w:p>
    <w:p w:rsidR="007366CE" w:rsidRPr="00E43F3C" w:rsidRDefault="007366CE" w:rsidP="007366CE">
      <w:pPr>
        <w:spacing w:after="0" w:line="15" w:lineRule="exact"/>
        <w:rPr>
          <w:rFonts w:ascii="Times New Roman" w:hAnsi="Times New Roman"/>
          <w:sz w:val="24"/>
          <w:szCs w:val="24"/>
        </w:rPr>
      </w:pPr>
    </w:p>
    <w:p w:rsidR="007366CE" w:rsidRPr="00E43F3C" w:rsidRDefault="007366CE" w:rsidP="007366CE">
      <w:pPr>
        <w:spacing w:after="0" w:line="237" w:lineRule="auto"/>
        <w:ind w:firstLine="566"/>
        <w:jc w:val="both"/>
        <w:rPr>
          <w:rFonts w:ascii="Times New Roman" w:hAnsi="Times New Roman"/>
          <w:sz w:val="24"/>
          <w:szCs w:val="24"/>
        </w:rPr>
      </w:pPr>
      <w:r w:rsidRPr="00E43F3C">
        <w:rPr>
          <w:rFonts w:ascii="Times New Roman" w:eastAsia="Times New Roman" w:hAnsi="Times New Roman"/>
          <w:sz w:val="24"/>
          <w:szCs w:val="24"/>
        </w:rPr>
        <w:t>Изучение предметов направлено на развитие личности ребёнка путём включения его различные виды деятельности. В связи с этим углубляются знания о лингвистике как науке; языке к</w:t>
      </w:r>
      <w:r w:rsidR="00DA658D">
        <w:rPr>
          <w:rFonts w:ascii="Times New Roman" w:eastAsia="Times New Roman" w:hAnsi="Times New Roman"/>
          <w:sz w:val="24"/>
          <w:szCs w:val="24"/>
        </w:rPr>
        <w:t>ак многофункциональной развиваю</w:t>
      </w:r>
      <w:r w:rsidRPr="00E43F3C">
        <w:rPr>
          <w:rFonts w:ascii="Times New Roman" w:eastAsia="Times New Roman" w:hAnsi="Times New Roman"/>
          <w:sz w:val="24"/>
          <w:szCs w:val="24"/>
        </w:rPr>
        <w:t>щейся системе.</w:t>
      </w:r>
    </w:p>
    <w:p w:rsidR="007366CE" w:rsidRPr="00E43F3C" w:rsidRDefault="007366CE" w:rsidP="007366CE">
      <w:pPr>
        <w:spacing w:after="0" w:line="18" w:lineRule="exact"/>
        <w:rPr>
          <w:rFonts w:ascii="Times New Roman" w:hAnsi="Times New Roman"/>
          <w:sz w:val="24"/>
          <w:szCs w:val="24"/>
        </w:rPr>
      </w:pPr>
    </w:p>
    <w:p w:rsidR="007366CE" w:rsidRPr="00E43F3C" w:rsidRDefault="007366CE" w:rsidP="00DA658D">
      <w:pPr>
        <w:spacing w:after="0" w:line="234" w:lineRule="auto"/>
        <w:ind w:firstLine="566"/>
        <w:jc w:val="both"/>
        <w:rPr>
          <w:rFonts w:ascii="Times New Roman" w:eastAsia="Times New Roman" w:hAnsi="Times New Roman"/>
          <w:sz w:val="24"/>
          <w:szCs w:val="24"/>
        </w:rPr>
      </w:pPr>
      <w:r w:rsidRPr="00E43F3C">
        <w:rPr>
          <w:rFonts w:ascii="Times New Roman" w:eastAsia="Times New Roman" w:hAnsi="Times New Roman"/>
          <w:sz w:val="24"/>
          <w:szCs w:val="24"/>
        </w:rPr>
        <w:t>Предметная область «Иностранные языки» пре</w:t>
      </w:r>
      <w:r w:rsidR="00DA658D">
        <w:rPr>
          <w:rFonts w:ascii="Times New Roman" w:eastAsia="Times New Roman" w:hAnsi="Times New Roman"/>
          <w:sz w:val="24"/>
          <w:szCs w:val="24"/>
        </w:rPr>
        <w:t>дставлена предметами «Иностранный язык» в 5-9</w:t>
      </w:r>
      <w:r w:rsidRPr="00E43F3C">
        <w:rPr>
          <w:rFonts w:ascii="Times New Roman" w:eastAsia="Times New Roman" w:hAnsi="Times New Roman"/>
          <w:sz w:val="24"/>
          <w:szCs w:val="24"/>
        </w:rPr>
        <w:t>-х классах и «Второй иностранный язык». В рамках учебного предмета «Иностранный язык» организовано изучение английского языка. В рамка</w:t>
      </w:r>
      <w:r w:rsidR="00DA658D">
        <w:rPr>
          <w:rFonts w:ascii="Times New Roman" w:eastAsia="Times New Roman" w:hAnsi="Times New Roman"/>
          <w:sz w:val="24"/>
          <w:szCs w:val="24"/>
        </w:rPr>
        <w:t>х учебного предмета «Второй ино</w:t>
      </w:r>
      <w:r w:rsidRPr="00E43F3C">
        <w:rPr>
          <w:rFonts w:ascii="Times New Roman" w:eastAsia="Times New Roman" w:hAnsi="Times New Roman"/>
          <w:sz w:val="24"/>
          <w:szCs w:val="24"/>
        </w:rPr>
        <w:t xml:space="preserve">странный язык» организовано изучение </w:t>
      </w:r>
      <w:r w:rsidR="00DA658D">
        <w:rPr>
          <w:rFonts w:ascii="Times New Roman" w:eastAsia="Times New Roman" w:hAnsi="Times New Roman"/>
          <w:sz w:val="24"/>
          <w:szCs w:val="24"/>
        </w:rPr>
        <w:t xml:space="preserve">немецкого языка в </w:t>
      </w:r>
      <w:r w:rsidRPr="00E43F3C">
        <w:rPr>
          <w:rFonts w:ascii="Times New Roman" w:eastAsia="Times New Roman" w:hAnsi="Times New Roman"/>
          <w:sz w:val="24"/>
          <w:szCs w:val="24"/>
        </w:rPr>
        <w:t xml:space="preserve"> со-гласно заявлениям родителей (законных представителей) обучающихся.</w:t>
      </w:r>
    </w:p>
    <w:p w:rsidR="007366CE" w:rsidRPr="00E43F3C" w:rsidRDefault="007366CE" w:rsidP="007366CE">
      <w:pPr>
        <w:spacing w:after="0" w:line="17" w:lineRule="exact"/>
        <w:rPr>
          <w:rFonts w:ascii="Times New Roman" w:eastAsia="Times New Roman" w:hAnsi="Times New Roman"/>
          <w:sz w:val="24"/>
          <w:szCs w:val="24"/>
        </w:rPr>
      </w:pPr>
    </w:p>
    <w:p w:rsidR="007366CE" w:rsidRPr="00E43F3C" w:rsidRDefault="007366CE" w:rsidP="007366CE">
      <w:pPr>
        <w:spacing w:after="0" w:line="237" w:lineRule="auto"/>
        <w:ind w:firstLine="566"/>
        <w:jc w:val="both"/>
        <w:rPr>
          <w:rFonts w:ascii="Times New Roman" w:eastAsia="Times New Roman" w:hAnsi="Times New Roman"/>
          <w:sz w:val="24"/>
          <w:szCs w:val="24"/>
        </w:rPr>
      </w:pPr>
      <w:r w:rsidRPr="00E43F3C">
        <w:rPr>
          <w:rFonts w:ascii="Times New Roman" w:eastAsia="Times New Roman" w:hAnsi="Times New Roman"/>
          <w:sz w:val="24"/>
          <w:szCs w:val="24"/>
        </w:rPr>
        <w:t>Целью изучения второго иностранн</w:t>
      </w:r>
      <w:r w:rsidR="00DA658D">
        <w:rPr>
          <w:rFonts w:ascii="Times New Roman" w:eastAsia="Times New Roman" w:hAnsi="Times New Roman"/>
          <w:sz w:val="24"/>
          <w:szCs w:val="24"/>
        </w:rPr>
        <w:t>ого языка является повышение ин</w:t>
      </w:r>
      <w:r w:rsidRPr="00E43F3C">
        <w:rPr>
          <w:rFonts w:ascii="Times New Roman" w:eastAsia="Times New Roman" w:hAnsi="Times New Roman"/>
          <w:sz w:val="24"/>
          <w:szCs w:val="24"/>
        </w:rPr>
        <w:t>тереса к изучению иностранных языко</w:t>
      </w:r>
      <w:r w:rsidR="00DA658D">
        <w:rPr>
          <w:rFonts w:ascii="Times New Roman" w:eastAsia="Times New Roman" w:hAnsi="Times New Roman"/>
          <w:sz w:val="24"/>
          <w:szCs w:val="24"/>
        </w:rPr>
        <w:t>в, развитие коммуникативных уме</w:t>
      </w:r>
      <w:r w:rsidRPr="00E43F3C">
        <w:rPr>
          <w:rFonts w:ascii="Times New Roman" w:eastAsia="Times New Roman" w:hAnsi="Times New Roman"/>
          <w:sz w:val="24"/>
          <w:szCs w:val="24"/>
        </w:rPr>
        <w:t>ний, расширение возможностей формир</w:t>
      </w:r>
      <w:r w:rsidR="00DA658D">
        <w:rPr>
          <w:rFonts w:ascii="Times New Roman" w:eastAsia="Times New Roman" w:hAnsi="Times New Roman"/>
          <w:sz w:val="24"/>
          <w:szCs w:val="24"/>
        </w:rPr>
        <w:t>ования у обучающихся умения при</w:t>
      </w:r>
      <w:r w:rsidRPr="00E43F3C">
        <w:rPr>
          <w:rFonts w:ascii="Times New Roman" w:eastAsia="Times New Roman" w:hAnsi="Times New Roman"/>
          <w:sz w:val="24"/>
          <w:szCs w:val="24"/>
        </w:rPr>
        <w:t>менять на практике различные языки обще</w:t>
      </w:r>
      <w:r w:rsidR="00DA658D">
        <w:rPr>
          <w:rFonts w:ascii="Times New Roman" w:eastAsia="Times New Roman" w:hAnsi="Times New Roman"/>
          <w:sz w:val="24"/>
          <w:szCs w:val="24"/>
        </w:rPr>
        <w:t>ния, воспитания толерантного по</w:t>
      </w:r>
      <w:r w:rsidRPr="00E43F3C">
        <w:rPr>
          <w:rFonts w:ascii="Times New Roman" w:eastAsia="Times New Roman" w:hAnsi="Times New Roman"/>
          <w:sz w:val="24"/>
          <w:szCs w:val="24"/>
        </w:rPr>
        <w:t>ведения и готовности к межкультурному диалогу.</w:t>
      </w:r>
    </w:p>
    <w:p w:rsidR="007366CE" w:rsidRPr="00E43F3C" w:rsidRDefault="007366CE" w:rsidP="007366CE">
      <w:pPr>
        <w:spacing w:after="0" w:line="235" w:lineRule="auto"/>
        <w:ind w:firstLine="566"/>
        <w:jc w:val="both"/>
        <w:rPr>
          <w:rFonts w:ascii="Times New Roman" w:hAnsi="Times New Roman"/>
          <w:sz w:val="24"/>
          <w:szCs w:val="24"/>
        </w:rPr>
      </w:pPr>
      <w:r w:rsidRPr="00E43F3C">
        <w:rPr>
          <w:rFonts w:ascii="Times New Roman" w:eastAsia="Times New Roman" w:hAnsi="Times New Roman"/>
          <w:sz w:val="24"/>
          <w:szCs w:val="24"/>
        </w:rPr>
        <w:t>Предметная область «Общественно-научные предметы» представлена учебными предметами: «История», «География», «Обществознание».</w:t>
      </w:r>
    </w:p>
    <w:p w:rsidR="007366CE" w:rsidRPr="00E43F3C" w:rsidRDefault="007366CE" w:rsidP="007366CE">
      <w:pPr>
        <w:spacing w:after="0" w:line="15" w:lineRule="exact"/>
        <w:rPr>
          <w:rFonts w:ascii="Times New Roman" w:hAnsi="Times New Roman"/>
          <w:sz w:val="24"/>
          <w:szCs w:val="24"/>
        </w:rPr>
      </w:pPr>
    </w:p>
    <w:p w:rsidR="007366CE" w:rsidRPr="00E43F3C" w:rsidRDefault="007366CE" w:rsidP="007366CE">
      <w:pPr>
        <w:spacing w:after="0" w:line="238" w:lineRule="auto"/>
        <w:ind w:firstLine="566"/>
        <w:jc w:val="both"/>
        <w:rPr>
          <w:rFonts w:ascii="Times New Roman" w:hAnsi="Times New Roman"/>
          <w:sz w:val="24"/>
          <w:szCs w:val="24"/>
        </w:rPr>
      </w:pPr>
      <w:r w:rsidRPr="00E43F3C">
        <w:rPr>
          <w:rFonts w:ascii="Times New Roman" w:eastAsia="Times New Roman" w:hAnsi="Times New Roman"/>
          <w:sz w:val="24"/>
          <w:szCs w:val="24"/>
        </w:rPr>
        <w:t>Изучение предметной области "Общественно-научные предметы" направлено на формирование мировоззренческой, ценностно-смысловой сферы обучающихся, личностных основ</w:t>
      </w:r>
      <w:r w:rsidR="00277D92">
        <w:rPr>
          <w:rFonts w:ascii="Times New Roman" w:eastAsia="Times New Roman" w:hAnsi="Times New Roman"/>
          <w:sz w:val="24"/>
          <w:szCs w:val="24"/>
        </w:rPr>
        <w:t xml:space="preserve"> российской гражданской идентич</w:t>
      </w:r>
      <w:r w:rsidRPr="00E43F3C">
        <w:rPr>
          <w:rFonts w:ascii="Times New Roman" w:eastAsia="Times New Roman" w:hAnsi="Times New Roman"/>
          <w:sz w:val="24"/>
          <w:szCs w:val="24"/>
        </w:rPr>
        <w:t>ности, социальной ответственности, прав</w:t>
      </w:r>
      <w:r w:rsidR="00277D92">
        <w:rPr>
          <w:rFonts w:ascii="Times New Roman" w:eastAsia="Times New Roman" w:hAnsi="Times New Roman"/>
          <w:sz w:val="24"/>
          <w:szCs w:val="24"/>
        </w:rPr>
        <w:t>ового самосознания, поликультур</w:t>
      </w:r>
      <w:r w:rsidRPr="00E43F3C">
        <w:rPr>
          <w:rFonts w:ascii="Times New Roman" w:eastAsia="Times New Roman" w:hAnsi="Times New Roman"/>
          <w:sz w:val="24"/>
          <w:szCs w:val="24"/>
        </w:rPr>
        <w:t>ности, толерантности, приверженности ц</w:t>
      </w:r>
      <w:r w:rsidR="00277D92">
        <w:rPr>
          <w:rFonts w:ascii="Times New Roman" w:eastAsia="Times New Roman" w:hAnsi="Times New Roman"/>
          <w:sz w:val="24"/>
          <w:szCs w:val="24"/>
        </w:rPr>
        <w:t>енностям, закрепленным в Консти</w:t>
      </w:r>
      <w:r w:rsidRPr="00E43F3C">
        <w:rPr>
          <w:rFonts w:ascii="Times New Roman" w:eastAsia="Times New Roman" w:hAnsi="Times New Roman"/>
          <w:sz w:val="24"/>
          <w:szCs w:val="24"/>
        </w:rPr>
        <w:t>туции Российской Федерации.</w:t>
      </w:r>
    </w:p>
    <w:p w:rsidR="007366CE" w:rsidRPr="00E43F3C" w:rsidRDefault="007366CE" w:rsidP="007366CE">
      <w:pPr>
        <w:spacing w:after="0" w:line="16" w:lineRule="exact"/>
        <w:rPr>
          <w:rFonts w:ascii="Times New Roman" w:hAnsi="Times New Roman"/>
          <w:sz w:val="24"/>
          <w:szCs w:val="24"/>
        </w:rPr>
      </w:pPr>
    </w:p>
    <w:p w:rsidR="007366CE" w:rsidRPr="00E43F3C" w:rsidRDefault="007366CE" w:rsidP="007366CE">
      <w:pPr>
        <w:spacing w:after="0" w:line="236" w:lineRule="auto"/>
        <w:ind w:firstLine="566"/>
        <w:jc w:val="both"/>
        <w:rPr>
          <w:rFonts w:ascii="Times New Roman" w:hAnsi="Times New Roman"/>
          <w:sz w:val="24"/>
          <w:szCs w:val="24"/>
        </w:rPr>
      </w:pPr>
      <w:r w:rsidRPr="00E43F3C">
        <w:rPr>
          <w:rFonts w:ascii="Times New Roman" w:eastAsia="Times New Roman" w:hAnsi="Times New Roman"/>
          <w:sz w:val="24"/>
          <w:szCs w:val="24"/>
        </w:rPr>
        <w:t>Предметная область «Математика и</w:t>
      </w:r>
      <w:r w:rsidR="00277D92">
        <w:rPr>
          <w:rFonts w:ascii="Times New Roman" w:eastAsia="Times New Roman" w:hAnsi="Times New Roman"/>
          <w:sz w:val="24"/>
          <w:szCs w:val="24"/>
        </w:rPr>
        <w:t xml:space="preserve"> информатика» представлена учеб</w:t>
      </w:r>
      <w:r w:rsidRPr="00E43F3C">
        <w:rPr>
          <w:rFonts w:ascii="Times New Roman" w:eastAsia="Times New Roman" w:hAnsi="Times New Roman"/>
          <w:sz w:val="24"/>
          <w:szCs w:val="24"/>
        </w:rPr>
        <w:t>ными предметами: «Математика» в 5 и 6 классах, «Алгебра», «Геометрия»</w:t>
      </w:r>
      <w:r w:rsidR="00277D92">
        <w:rPr>
          <w:rFonts w:ascii="Times New Roman" w:eastAsia="Times New Roman" w:hAnsi="Times New Roman"/>
          <w:sz w:val="24"/>
          <w:szCs w:val="24"/>
        </w:rPr>
        <w:t xml:space="preserve"> в7-9 классах, «Информатика» в 5-9 классах</w:t>
      </w:r>
      <w:r w:rsidRPr="00E43F3C">
        <w:rPr>
          <w:rFonts w:ascii="Times New Roman" w:eastAsia="Times New Roman" w:hAnsi="Times New Roman"/>
          <w:sz w:val="24"/>
          <w:szCs w:val="24"/>
        </w:rPr>
        <w:t>.</w:t>
      </w:r>
    </w:p>
    <w:p w:rsidR="007366CE" w:rsidRPr="00E43F3C" w:rsidRDefault="007366CE" w:rsidP="007366CE">
      <w:pPr>
        <w:spacing w:after="0" w:line="15" w:lineRule="exact"/>
        <w:rPr>
          <w:rFonts w:ascii="Times New Roman" w:hAnsi="Times New Roman"/>
          <w:sz w:val="24"/>
          <w:szCs w:val="24"/>
        </w:rPr>
      </w:pPr>
    </w:p>
    <w:p w:rsidR="007366CE" w:rsidRPr="00E43F3C" w:rsidRDefault="007366CE" w:rsidP="00645380">
      <w:pPr>
        <w:numPr>
          <w:ilvl w:val="0"/>
          <w:numId w:val="225"/>
        </w:numPr>
        <w:tabs>
          <w:tab w:val="left" w:pos="1100"/>
        </w:tabs>
        <w:spacing w:after="0" w:line="238" w:lineRule="auto"/>
        <w:ind w:firstLine="568"/>
        <w:jc w:val="both"/>
        <w:rPr>
          <w:rFonts w:ascii="Times New Roman" w:eastAsia="Times New Roman" w:hAnsi="Times New Roman"/>
          <w:sz w:val="24"/>
          <w:szCs w:val="24"/>
        </w:rPr>
      </w:pPr>
      <w:r w:rsidRPr="00E43F3C">
        <w:rPr>
          <w:rFonts w:ascii="Times New Roman" w:eastAsia="Times New Roman" w:hAnsi="Times New Roman"/>
          <w:sz w:val="24"/>
          <w:szCs w:val="24"/>
        </w:rPr>
        <w:t xml:space="preserve">результате изучения предметной </w:t>
      </w:r>
      <w:r w:rsidR="00277D92">
        <w:rPr>
          <w:rFonts w:ascii="Times New Roman" w:eastAsia="Times New Roman" w:hAnsi="Times New Roman"/>
          <w:sz w:val="24"/>
          <w:szCs w:val="24"/>
        </w:rPr>
        <w:t>области "Математика и информати</w:t>
      </w:r>
      <w:r w:rsidRPr="00E43F3C">
        <w:rPr>
          <w:rFonts w:ascii="Times New Roman" w:eastAsia="Times New Roman" w:hAnsi="Times New Roman"/>
          <w:sz w:val="24"/>
          <w:szCs w:val="24"/>
        </w:rPr>
        <w:t xml:space="preserve">ка" обучающиеся развивают логическое </w:t>
      </w:r>
      <w:r w:rsidR="00277D92">
        <w:rPr>
          <w:rFonts w:ascii="Times New Roman" w:eastAsia="Times New Roman" w:hAnsi="Times New Roman"/>
          <w:sz w:val="24"/>
          <w:szCs w:val="24"/>
        </w:rPr>
        <w:t>и математическое мышление, полу</w:t>
      </w:r>
      <w:r w:rsidRPr="00E43F3C">
        <w:rPr>
          <w:rFonts w:ascii="Times New Roman" w:eastAsia="Times New Roman" w:hAnsi="Times New Roman"/>
          <w:sz w:val="24"/>
          <w:szCs w:val="24"/>
        </w:rPr>
        <w:t>чают представление о математических моделях; овладевают математическими рассуждениями; учатся применять</w:t>
      </w:r>
      <w:r w:rsidR="00277D92">
        <w:rPr>
          <w:rFonts w:ascii="Times New Roman" w:eastAsia="Times New Roman" w:hAnsi="Times New Roman"/>
          <w:sz w:val="24"/>
          <w:szCs w:val="24"/>
        </w:rPr>
        <w:t xml:space="preserve"> математические знания при реше</w:t>
      </w:r>
      <w:r w:rsidRPr="00E43F3C">
        <w:rPr>
          <w:rFonts w:ascii="Times New Roman" w:eastAsia="Times New Roman" w:hAnsi="Times New Roman"/>
          <w:sz w:val="24"/>
          <w:szCs w:val="24"/>
        </w:rPr>
        <w:t>нии различных задач и оценивать получе</w:t>
      </w:r>
      <w:r w:rsidR="00277D92">
        <w:rPr>
          <w:rFonts w:ascii="Times New Roman" w:eastAsia="Times New Roman" w:hAnsi="Times New Roman"/>
          <w:sz w:val="24"/>
          <w:szCs w:val="24"/>
        </w:rPr>
        <w:t>нные результаты; овладевают уме</w:t>
      </w:r>
      <w:r w:rsidRPr="00E43F3C">
        <w:rPr>
          <w:rFonts w:ascii="Times New Roman" w:eastAsia="Times New Roman" w:hAnsi="Times New Roman"/>
          <w:sz w:val="24"/>
          <w:szCs w:val="24"/>
        </w:rPr>
        <w:t>ниями решения учебных задач; развив</w:t>
      </w:r>
      <w:r w:rsidR="00277D92">
        <w:rPr>
          <w:rFonts w:ascii="Times New Roman" w:eastAsia="Times New Roman" w:hAnsi="Times New Roman"/>
          <w:sz w:val="24"/>
          <w:szCs w:val="24"/>
        </w:rPr>
        <w:t>ают математическую интуицию; по</w:t>
      </w:r>
      <w:r w:rsidRPr="00E43F3C">
        <w:rPr>
          <w:rFonts w:ascii="Times New Roman" w:eastAsia="Times New Roman" w:hAnsi="Times New Roman"/>
          <w:sz w:val="24"/>
          <w:szCs w:val="24"/>
        </w:rPr>
        <w:t>лучают представление об основных информационных процессах в реальных ситуациях.</w:t>
      </w:r>
    </w:p>
    <w:p w:rsidR="007366CE" w:rsidRPr="00E43F3C" w:rsidRDefault="007366CE" w:rsidP="007366CE">
      <w:pPr>
        <w:spacing w:after="0" w:line="21" w:lineRule="exact"/>
        <w:rPr>
          <w:rFonts w:ascii="Times New Roman" w:eastAsia="Times New Roman" w:hAnsi="Times New Roman"/>
          <w:sz w:val="24"/>
          <w:szCs w:val="24"/>
        </w:rPr>
      </w:pPr>
    </w:p>
    <w:p w:rsidR="007366CE" w:rsidRPr="00E43F3C" w:rsidRDefault="007366CE" w:rsidP="007366CE">
      <w:pPr>
        <w:spacing w:after="0" w:line="238" w:lineRule="auto"/>
        <w:ind w:firstLine="566"/>
        <w:jc w:val="both"/>
        <w:rPr>
          <w:rFonts w:ascii="Times New Roman" w:eastAsia="Times New Roman" w:hAnsi="Times New Roman"/>
          <w:sz w:val="24"/>
          <w:szCs w:val="24"/>
        </w:rPr>
      </w:pPr>
      <w:r w:rsidRPr="00E43F3C">
        <w:rPr>
          <w:rFonts w:ascii="Times New Roman" w:eastAsia="Times New Roman" w:hAnsi="Times New Roman"/>
          <w:sz w:val="24"/>
          <w:szCs w:val="24"/>
        </w:rPr>
        <w:t>Предметная область «Основы духовно-нравственной культуры народов России» (далее – предметная область ОДНКНР) является обязательной для изучения и должна обеспечить знание основных норм морали, культурных традиций народов России, формирование представлений об исторической роли традиционных религий и гражданс</w:t>
      </w:r>
      <w:r w:rsidR="00277D92">
        <w:rPr>
          <w:rFonts w:ascii="Times New Roman" w:eastAsia="Times New Roman" w:hAnsi="Times New Roman"/>
          <w:sz w:val="24"/>
          <w:szCs w:val="24"/>
        </w:rPr>
        <w:t>кого общества в становлении рос</w:t>
      </w:r>
      <w:r w:rsidRPr="00E43F3C">
        <w:rPr>
          <w:rFonts w:ascii="Times New Roman" w:eastAsia="Times New Roman" w:hAnsi="Times New Roman"/>
          <w:sz w:val="24"/>
          <w:szCs w:val="24"/>
        </w:rPr>
        <w:t>сийской государственности. Она представлена учебным предметом «Основы духовно-нравственной культуры народ</w:t>
      </w:r>
      <w:r w:rsidR="00277D92">
        <w:rPr>
          <w:rFonts w:ascii="Times New Roman" w:eastAsia="Times New Roman" w:hAnsi="Times New Roman"/>
          <w:sz w:val="24"/>
          <w:szCs w:val="24"/>
        </w:rPr>
        <w:t>ов России» (ОДНКНР) в объеме 1</w:t>
      </w:r>
      <w:r w:rsidRPr="00E43F3C">
        <w:rPr>
          <w:rFonts w:ascii="Times New Roman" w:eastAsia="Times New Roman" w:hAnsi="Times New Roman"/>
          <w:sz w:val="24"/>
          <w:szCs w:val="24"/>
        </w:rPr>
        <w:t xml:space="preserve"> ча</w:t>
      </w:r>
      <w:r w:rsidR="00277D92">
        <w:rPr>
          <w:rFonts w:ascii="Times New Roman" w:eastAsia="Times New Roman" w:hAnsi="Times New Roman"/>
          <w:sz w:val="24"/>
          <w:szCs w:val="24"/>
        </w:rPr>
        <w:t>са в 5-9</w:t>
      </w:r>
      <w:r w:rsidRPr="00E43F3C">
        <w:rPr>
          <w:rFonts w:ascii="Times New Roman" w:eastAsia="Times New Roman" w:hAnsi="Times New Roman"/>
          <w:sz w:val="24"/>
          <w:szCs w:val="24"/>
        </w:rPr>
        <w:t xml:space="preserve"> классах.</w:t>
      </w:r>
    </w:p>
    <w:p w:rsidR="007366CE" w:rsidRPr="00E43F3C" w:rsidRDefault="007366CE" w:rsidP="007366CE">
      <w:pPr>
        <w:spacing w:after="0" w:line="23" w:lineRule="exact"/>
        <w:rPr>
          <w:rFonts w:ascii="Times New Roman" w:eastAsia="Times New Roman" w:hAnsi="Times New Roman"/>
          <w:sz w:val="24"/>
          <w:szCs w:val="24"/>
        </w:rPr>
      </w:pPr>
    </w:p>
    <w:p w:rsidR="007366CE" w:rsidRPr="00E43F3C" w:rsidRDefault="007366CE" w:rsidP="00277D92">
      <w:pPr>
        <w:spacing w:after="0" w:line="234" w:lineRule="auto"/>
        <w:ind w:firstLine="566"/>
        <w:jc w:val="both"/>
        <w:rPr>
          <w:rFonts w:ascii="Times New Roman" w:eastAsia="Times New Roman" w:hAnsi="Times New Roman"/>
          <w:sz w:val="24"/>
          <w:szCs w:val="24"/>
        </w:rPr>
      </w:pPr>
      <w:r w:rsidRPr="00E43F3C">
        <w:rPr>
          <w:rFonts w:ascii="Times New Roman" w:eastAsia="Times New Roman" w:hAnsi="Times New Roman"/>
          <w:sz w:val="24"/>
          <w:szCs w:val="24"/>
        </w:rPr>
        <w:t>Предметная область «Естественно-научные предметы» представлена учебными предметами «Биология» и «Физика»</w:t>
      </w:r>
      <w:r w:rsidR="00277D92">
        <w:rPr>
          <w:rFonts w:ascii="Times New Roman" w:eastAsia="Times New Roman" w:hAnsi="Times New Roman"/>
          <w:sz w:val="24"/>
          <w:szCs w:val="24"/>
        </w:rPr>
        <w:t xml:space="preserve"> «Химия»</w:t>
      </w:r>
      <w:r w:rsidRPr="00E43F3C">
        <w:rPr>
          <w:rFonts w:ascii="Times New Roman" w:eastAsia="Times New Roman" w:hAnsi="Times New Roman"/>
          <w:sz w:val="24"/>
          <w:szCs w:val="24"/>
        </w:rPr>
        <w:t>.</w:t>
      </w:r>
    </w:p>
    <w:p w:rsidR="007366CE" w:rsidRPr="00E43F3C" w:rsidRDefault="007366CE" w:rsidP="007366CE">
      <w:pPr>
        <w:spacing w:after="0" w:line="15" w:lineRule="exact"/>
        <w:rPr>
          <w:rFonts w:ascii="Times New Roman" w:eastAsia="Times New Roman" w:hAnsi="Times New Roman"/>
          <w:sz w:val="24"/>
          <w:szCs w:val="24"/>
        </w:rPr>
      </w:pPr>
    </w:p>
    <w:p w:rsidR="007366CE" w:rsidRPr="00E43F3C" w:rsidRDefault="007366CE" w:rsidP="007366CE">
      <w:pPr>
        <w:spacing w:after="0" w:line="237" w:lineRule="auto"/>
        <w:ind w:firstLine="566"/>
        <w:jc w:val="both"/>
        <w:rPr>
          <w:rFonts w:ascii="Times New Roman" w:eastAsia="Times New Roman" w:hAnsi="Times New Roman"/>
          <w:sz w:val="24"/>
          <w:szCs w:val="24"/>
        </w:rPr>
      </w:pPr>
      <w:r w:rsidRPr="00E43F3C">
        <w:rPr>
          <w:rFonts w:ascii="Times New Roman" w:eastAsia="Times New Roman" w:hAnsi="Times New Roman"/>
          <w:sz w:val="24"/>
          <w:szCs w:val="24"/>
        </w:rPr>
        <w:t xml:space="preserve">Изучение предметной области "Естественнонаучные предметы" должно обеспечить: формирование целостной научной картины мира; понимание возрастающей роли естественных наук и </w:t>
      </w:r>
      <w:r w:rsidR="00277D92">
        <w:rPr>
          <w:rFonts w:ascii="Times New Roman" w:eastAsia="Times New Roman" w:hAnsi="Times New Roman"/>
          <w:sz w:val="24"/>
          <w:szCs w:val="24"/>
        </w:rPr>
        <w:t>научных исследований в современ</w:t>
      </w:r>
      <w:r w:rsidRPr="00E43F3C">
        <w:rPr>
          <w:rFonts w:ascii="Times New Roman" w:eastAsia="Times New Roman" w:hAnsi="Times New Roman"/>
          <w:sz w:val="24"/>
          <w:szCs w:val="24"/>
        </w:rPr>
        <w:t>ном мире.</w:t>
      </w:r>
    </w:p>
    <w:p w:rsidR="007366CE" w:rsidRPr="00E43F3C" w:rsidRDefault="007366CE" w:rsidP="007366CE">
      <w:pPr>
        <w:spacing w:after="0" w:line="17" w:lineRule="exact"/>
        <w:rPr>
          <w:rFonts w:ascii="Times New Roman" w:eastAsia="Times New Roman" w:hAnsi="Times New Roman"/>
          <w:sz w:val="24"/>
          <w:szCs w:val="24"/>
        </w:rPr>
      </w:pPr>
    </w:p>
    <w:p w:rsidR="007366CE" w:rsidRPr="00E43F3C" w:rsidRDefault="007366CE" w:rsidP="007366CE">
      <w:pPr>
        <w:spacing w:after="0" w:line="238" w:lineRule="auto"/>
        <w:ind w:firstLine="566"/>
        <w:jc w:val="both"/>
        <w:rPr>
          <w:rFonts w:ascii="Times New Roman" w:eastAsia="Times New Roman" w:hAnsi="Times New Roman"/>
          <w:sz w:val="24"/>
          <w:szCs w:val="24"/>
        </w:rPr>
      </w:pPr>
      <w:r w:rsidRPr="00E43F3C">
        <w:rPr>
          <w:rFonts w:ascii="Times New Roman" w:eastAsia="Times New Roman" w:hAnsi="Times New Roman"/>
          <w:sz w:val="24"/>
          <w:szCs w:val="24"/>
        </w:rPr>
        <w:t>Предметная область «Искусство», представлена учебными предметами «Музыка» и «Изобразительное искусст</w:t>
      </w:r>
      <w:r w:rsidR="00277D92">
        <w:rPr>
          <w:rFonts w:ascii="Times New Roman" w:eastAsia="Times New Roman" w:hAnsi="Times New Roman"/>
          <w:sz w:val="24"/>
          <w:szCs w:val="24"/>
        </w:rPr>
        <w:t>во», на которые отводится по 1 часу 5-7 классах</w:t>
      </w:r>
      <w:r w:rsidRPr="00E43F3C">
        <w:rPr>
          <w:rFonts w:ascii="Times New Roman" w:eastAsia="Times New Roman" w:hAnsi="Times New Roman"/>
          <w:sz w:val="24"/>
          <w:szCs w:val="24"/>
        </w:rPr>
        <w:t>. Учебные предметы «Музыка» и «Изобразительное искусство» формируют чувство эстетического вкуса, раскрывают роль искусства и художественной деятельности человека в развитии культур</w:t>
      </w:r>
      <w:r w:rsidR="00277D92">
        <w:rPr>
          <w:rFonts w:ascii="Times New Roman" w:eastAsia="Times New Roman" w:hAnsi="Times New Roman"/>
          <w:sz w:val="24"/>
          <w:szCs w:val="24"/>
        </w:rPr>
        <w:t>ы, роль изобразительной символи</w:t>
      </w:r>
      <w:r w:rsidRPr="00E43F3C">
        <w:rPr>
          <w:rFonts w:ascii="Times New Roman" w:eastAsia="Times New Roman" w:hAnsi="Times New Roman"/>
          <w:sz w:val="24"/>
          <w:szCs w:val="24"/>
        </w:rPr>
        <w:t>ки и традиционных образов в развитии ку</w:t>
      </w:r>
      <w:r w:rsidR="00277D92">
        <w:rPr>
          <w:rFonts w:ascii="Times New Roman" w:eastAsia="Times New Roman" w:hAnsi="Times New Roman"/>
          <w:sz w:val="24"/>
          <w:szCs w:val="24"/>
        </w:rPr>
        <w:t>льтуры, роль художественной дея</w:t>
      </w:r>
      <w:r w:rsidRPr="00E43F3C">
        <w:rPr>
          <w:rFonts w:ascii="Times New Roman" w:eastAsia="Times New Roman" w:hAnsi="Times New Roman"/>
          <w:sz w:val="24"/>
          <w:szCs w:val="24"/>
        </w:rPr>
        <w:t>тельности человека в освоении мира.</w:t>
      </w:r>
    </w:p>
    <w:p w:rsidR="007366CE" w:rsidRPr="00E43F3C" w:rsidRDefault="007366CE" w:rsidP="007366CE">
      <w:pPr>
        <w:spacing w:after="0" w:line="18" w:lineRule="exact"/>
        <w:rPr>
          <w:rFonts w:ascii="Times New Roman" w:eastAsia="Times New Roman" w:hAnsi="Times New Roman"/>
          <w:sz w:val="24"/>
          <w:szCs w:val="24"/>
        </w:rPr>
      </w:pPr>
    </w:p>
    <w:p w:rsidR="00277D92" w:rsidRDefault="007366CE" w:rsidP="00277D92">
      <w:pPr>
        <w:spacing w:after="0" w:line="237" w:lineRule="auto"/>
        <w:ind w:firstLine="566"/>
        <w:jc w:val="both"/>
        <w:rPr>
          <w:rFonts w:ascii="Times New Roman" w:eastAsia="Times New Roman" w:hAnsi="Times New Roman"/>
          <w:sz w:val="24"/>
          <w:szCs w:val="24"/>
        </w:rPr>
      </w:pPr>
      <w:r w:rsidRPr="00E43F3C">
        <w:rPr>
          <w:rFonts w:ascii="Times New Roman" w:eastAsia="Times New Roman" w:hAnsi="Times New Roman"/>
          <w:sz w:val="24"/>
          <w:szCs w:val="24"/>
        </w:rPr>
        <w:t>Предметная область «Технология» представлена учебным предметом «Технология». Изучение учебного предме</w:t>
      </w:r>
      <w:r w:rsidR="00277D92">
        <w:rPr>
          <w:rFonts w:ascii="Times New Roman" w:eastAsia="Times New Roman" w:hAnsi="Times New Roman"/>
          <w:sz w:val="24"/>
          <w:szCs w:val="24"/>
        </w:rPr>
        <w:t>та «Технология» построено по мо</w:t>
      </w:r>
      <w:r w:rsidRPr="00E43F3C">
        <w:rPr>
          <w:rFonts w:ascii="Times New Roman" w:eastAsia="Times New Roman" w:hAnsi="Times New Roman"/>
          <w:sz w:val="24"/>
          <w:szCs w:val="24"/>
        </w:rPr>
        <w:t xml:space="preserve">дульному принципу с учетом возможностей образовательной организации. </w:t>
      </w:r>
    </w:p>
    <w:p w:rsidR="007366CE" w:rsidRPr="00E43F3C" w:rsidRDefault="007366CE" w:rsidP="007366CE">
      <w:pPr>
        <w:spacing w:after="0" w:line="15" w:lineRule="exact"/>
        <w:rPr>
          <w:rFonts w:ascii="Times New Roman" w:hAnsi="Times New Roman"/>
          <w:sz w:val="24"/>
          <w:szCs w:val="24"/>
        </w:rPr>
      </w:pPr>
    </w:p>
    <w:p w:rsidR="007366CE" w:rsidRPr="00E43F3C" w:rsidRDefault="007366CE" w:rsidP="007366CE">
      <w:pPr>
        <w:spacing w:after="0" w:line="237" w:lineRule="auto"/>
        <w:ind w:firstLine="566"/>
        <w:jc w:val="both"/>
        <w:rPr>
          <w:rFonts w:ascii="Times New Roman" w:hAnsi="Times New Roman"/>
          <w:sz w:val="24"/>
          <w:szCs w:val="24"/>
        </w:rPr>
      </w:pPr>
      <w:r w:rsidRPr="00E43F3C">
        <w:rPr>
          <w:rFonts w:ascii="Times New Roman" w:eastAsia="Times New Roman" w:hAnsi="Times New Roman"/>
          <w:sz w:val="24"/>
          <w:szCs w:val="24"/>
        </w:rPr>
        <w:t>Предметная область «Физическая культура и основы безопасности жиз-недеятельности» представлена учебным предметом «Физическая культура» (2 часа в неделю из обязательной части и 1 час за счет часов внеурочной дея-тельности). Учебный предмет «Основы безопасности жизнедеятельности» в 5-7 классах не изучается.</w:t>
      </w:r>
    </w:p>
    <w:p w:rsidR="007366CE" w:rsidRPr="00E43F3C" w:rsidRDefault="007366CE" w:rsidP="007366CE">
      <w:pPr>
        <w:spacing w:after="0" w:line="21" w:lineRule="exact"/>
        <w:rPr>
          <w:rFonts w:ascii="Times New Roman" w:hAnsi="Times New Roman"/>
          <w:sz w:val="24"/>
          <w:szCs w:val="24"/>
        </w:rPr>
      </w:pPr>
    </w:p>
    <w:p w:rsidR="007366CE" w:rsidRPr="00E43F3C" w:rsidRDefault="007366CE" w:rsidP="007366CE">
      <w:pPr>
        <w:spacing w:after="0" w:line="234" w:lineRule="auto"/>
        <w:ind w:firstLine="566"/>
        <w:jc w:val="both"/>
        <w:rPr>
          <w:rFonts w:ascii="Times New Roman" w:hAnsi="Times New Roman"/>
          <w:sz w:val="24"/>
          <w:szCs w:val="24"/>
        </w:rPr>
      </w:pPr>
      <w:r w:rsidRPr="00E43F3C">
        <w:rPr>
          <w:rFonts w:ascii="Times New Roman" w:eastAsia="Times New Roman" w:hAnsi="Times New Roman"/>
          <w:sz w:val="24"/>
          <w:szCs w:val="24"/>
        </w:rPr>
        <w:t>Учебный предмет «Физическая культу</w:t>
      </w:r>
      <w:r w:rsidR="00493F85">
        <w:rPr>
          <w:rFonts w:ascii="Times New Roman" w:eastAsia="Times New Roman" w:hAnsi="Times New Roman"/>
          <w:sz w:val="24"/>
          <w:szCs w:val="24"/>
        </w:rPr>
        <w:t>ра» направлен на физическое раз</w:t>
      </w:r>
      <w:r w:rsidRPr="00E43F3C">
        <w:rPr>
          <w:rFonts w:ascii="Times New Roman" w:eastAsia="Times New Roman" w:hAnsi="Times New Roman"/>
          <w:sz w:val="24"/>
          <w:szCs w:val="24"/>
        </w:rPr>
        <w:t>витие человека, физическую подготовку и её связь с укреплением здоровья.</w:t>
      </w:r>
    </w:p>
    <w:p w:rsidR="007366CE" w:rsidRPr="00E43F3C" w:rsidRDefault="007366CE" w:rsidP="007366CE">
      <w:pPr>
        <w:spacing w:after="0" w:line="15" w:lineRule="exact"/>
        <w:rPr>
          <w:rFonts w:ascii="Times New Roman" w:hAnsi="Times New Roman"/>
          <w:sz w:val="24"/>
          <w:szCs w:val="24"/>
        </w:rPr>
      </w:pPr>
    </w:p>
    <w:p w:rsidR="007366CE" w:rsidRPr="00E43F3C" w:rsidRDefault="007366CE" w:rsidP="007366CE">
      <w:pPr>
        <w:spacing w:after="0" w:line="238" w:lineRule="auto"/>
        <w:ind w:firstLine="566"/>
        <w:jc w:val="both"/>
        <w:rPr>
          <w:rFonts w:ascii="Times New Roman" w:hAnsi="Times New Roman"/>
          <w:sz w:val="24"/>
          <w:szCs w:val="24"/>
        </w:rPr>
      </w:pPr>
      <w:r w:rsidRPr="00E43F3C">
        <w:rPr>
          <w:rFonts w:ascii="Times New Roman" w:eastAsia="Times New Roman" w:hAnsi="Times New Roman"/>
          <w:sz w:val="24"/>
          <w:szCs w:val="24"/>
        </w:rPr>
        <w:t>Часть учебного плана, формируемая</w:t>
      </w:r>
      <w:r w:rsidR="00493F85">
        <w:rPr>
          <w:rFonts w:ascii="Times New Roman" w:eastAsia="Times New Roman" w:hAnsi="Times New Roman"/>
          <w:sz w:val="24"/>
          <w:szCs w:val="24"/>
        </w:rPr>
        <w:t xml:space="preserve"> участниками образовательных от</w:t>
      </w:r>
      <w:r w:rsidRPr="00E43F3C">
        <w:rPr>
          <w:rFonts w:ascii="Times New Roman" w:eastAsia="Times New Roman" w:hAnsi="Times New Roman"/>
          <w:sz w:val="24"/>
          <w:szCs w:val="24"/>
        </w:rPr>
        <w:t xml:space="preserve">ношений, определяет время, отводимое </w:t>
      </w:r>
      <w:r w:rsidR="00493F85">
        <w:rPr>
          <w:rFonts w:ascii="Times New Roman" w:eastAsia="Times New Roman" w:hAnsi="Times New Roman"/>
          <w:sz w:val="24"/>
          <w:szCs w:val="24"/>
        </w:rPr>
        <w:t>на изучение содержания образова</w:t>
      </w:r>
      <w:r w:rsidRPr="00E43F3C">
        <w:rPr>
          <w:rFonts w:ascii="Times New Roman" w:eastAsia="Times New Roman" w:hAnsi="Times New Roman"/>
          <w:sz w:val="24"/>
          <w:szCs w:val="24"/>
        </w:rPr>
        <w:t xml:space="preserve">ния, обеспечивающего реализацию интересов и потребностей обучающихся, их родителей (законных представителей), </w:t>
      </w:r>
      <w:r w:rsidR="00493F85">
        <w:rPr>
          <w:rFonts w:ascii="Times New Roman" w:eastAsia="Times New Roman" w:hAnsi="Times New Roman"/>
          <w:sz w:val="24"/>
          <w:szCs w:val="24"/>
        </w:rPr>
        <w:t>педагогического коллектива обра</w:t>
      </w:r>
      <w:r w:rsidRPr="00E43F3C">
        <w:rPr>
          <w:rFonts w:ascii="Times New Roman" w:eastAsia="Times New Roman" w:hAnsi="Times New Roman"/>
          <w:sz w:val="24"/>
          <w:szCs w:val="24"/>
        </w:rPr>
        <w:t>зовательной организации.</w:t>
      </w:r>
    </w:p>
    <w:p w:rsidR="007366CE" w:rsidRPr="00E43F3C" w:rsidRDefault="007366CE" w:rsidP="007366CE">
      <w:pPr>
        <w:spacing w:after="0" w:line="15" w:lineRule="exact"/>
        <w:rPr>
          <w:rFonts w:ascii="Times New Roman" w:hAnsi="Times New Roman"/>
          <w:sz w:val="24"/>
          <w:szCs w:val="24"/>
        </w:rPr>
      </w:pPr>
    </w:p>
    <w:p w:rsidR="007366CE" w:rsidRPr="00E43F3C" w:rsidRDefault="007366CE" w:rsidP="007366CE">
      <w:pPr>
        <w:spacing w:after="0" w:line="237" w:lineRule="auto"/>
        <w:ind w:firstLine="566"/>
        <w:jc w:val="both"/>
        <w:rPr>
          <w:rFonts w:ascii="Times New Roman" w:hAnsi="Times New Roman"/>
          <w:sz w:val="24"/>
          <w:szCs w:val="24"/>
        </w:rPr>
      </w:pPr>
      <w:r w:rsidRPr="00E43F3C">
        <w:rPr>
          <w:rFonts w:ascii="Times New Roman" w:eastAsia="Times New Roman" w:hAnsi="Times New Roman"/>
          <w:sz w:val="24"/>
          <w:szCs w:val="24"/>
        </w:rPr>
        <w:t>Учебные часы части учебного плана,</w:t>
      </w:r>
      <w:r w:rsidR="00493F85">
        <w:rPr>
          <w:rFonts w:ascii="Times New Roman" w:eastAsia="Times New Roman" w:hAnsi="Times New Roman"/>
          <w:sz w:val="24"/>
          <w:szCs w:val="24"/>
        </w:rPr>
        <w:t xml:space="preserve"> формируемой участниками образо</w:t>
      </w:r>
      <w:r w:rsidRPr="00E43F3C">
        <w:rPr>
          <w:rFonts w:ascii="Times New Roman" w:eastAsia="Times New Roman" w:hAnsi="Times New Roman"/>
          <w:sz w:val="24"/>
          <w:szCs w:val="24"/>
        </w:rPr>
        <w:t>вательных отношений, распределены на ос</w:t>
      </w:r>
      <w:r w:rsidR="00493F85">
        <w:rPr>
          <w:rFonts w:ascii="Times New Roman" w:eastAsia="Times New Roman" w:hAnsi="Times New Roman"/>
          <w:sz w:val="24"/>
          <w:szCs w:val="24"/>
        </w:rPr>
        <w:t>новании заявления родителей (за</w:t>
      </w:r>
      <w:r w:rsidRPr="00E43F3C">
        <w:rPr>
          <w:rFonts w:ascii="Times New Roman" w:eastAsia="Times New Roman" w:hAnsi="Times New Roman"/>
          <w:sz w:val="24"/>
          <w:szCs w:val="24"/>
        </w:rPr>
        <w:t>конных пре</w:t>
      </w:r>
      <w:r w:rsidR="00493F85">
        <w:rPr>
          <w:rFonts w:ascii="Times New Roman" w:eastAsia="Times New Roman" w:hAnsi="Times New Roman"/>
          <w:sz w:val="24"/>
          <w:szCs w:val="24"/>
        </w:rPr>
        <w:t>дставителей) обучающихся.</w:t>
      </w:r>
    </w:p>
    <w:p w:rsidR="007366CE" w:rsidRPr="00E43F3C" w:rsidRDefault="007366CE" w:rsidP="007366CE">
      <w:pPr>
        <w:spacing w:after="0" w:line="15" w:lineRule="exact"/>
        <w:rPr>
          <w:rFonts w:ascii="Times New Roman" w:hAnsi="Times New Roman"/>
          <w:sz w:val="24"/>
          <w:szCs w:val="24"/>
        </w:rPr>
      </w:pPr>
    </w:p>
    <w:p w:rsidR="007366CE" w:rsidRPr="00E43F3C" w:rsidRDefault="007366CE" w:rsidP="007366CE">
      <w:pPr>
        <w:spacing w:after="0" w:line="19" w:lineRule="exact"/>
        <w:rPr>
          <w:rFonts w:ascii="Times New Roman" w:hAnsi="Times New Roman"/>
          <w:sz w:val="24"/>
          <w:szCs w:val="24"/>
        </w:rPr>
      </w:pPr>
    </w:p>
    <w:p w:rsidR="007366CE" w:rsidRPr="00E43F3C" w:rsidRDefault="007366CE" w:rsidP="00493F85">
      <w:pPr>
        <w:spacing w:after="0" w:line="235" w:lineRule="auto"/>
        <w:ind w:firstLine="566"/>
        <w:jc w:val="both"/>
        <w:rPr>
          <w:rFonts w:ascii="Times New Roman" w:eastAsia="Times New Roman" w:hAnsi="Times New Roman"/>
          <w:sz w:val="24"/>
          <w:szCs w:val="24"/>
        </w:rPr>
      </w:pPr>
      <w:r w:rsidRPr="00E43F3C">
        <w:rPr>
          <w:rFonts w:ascii="Times New Roman" w:eastAsia="Times New Roman" w:hAnsi="Times New Roman"/>
          <w:sz w:val="24"/>
          <w:szCs w:val="24"/>
        </w:rPr>
        <w:t xml:space="preserve">Учебный план основного общего </w:t>
      </w:r>
      <w:r w:rsidR="00493F85">
        <w:rPr>
          <w:rFonts w:ascii="Times New Roman" w:eastAsia="Times New Roman" w:hAnsi="Times New Roman"/>
          <w:sz w:val="24"/>
          <w:szCs w:val="24"/>
        </w:rPr>
        <w:t>образования обеспечивает возмож</w:t>
      </w:r>
      <w:r w:rsidRPr="00E43F3C">
        <w:rPr>
          <w:rFonts w:ascii="Times New Roman" w:eastAsia="Times New Roman" w:hAnsi="Times New Roman"/>
          <w:sz w:val="24"/>
          <w:szCs w:val="24"/>
        </w:rPr>
        <w:t>но</w:t>
      </w:r>
      <w:r w:rsidR="00CD1D42">
        <w:rPr>
          <w:rFonts w:ascii="Times New Roman" w:eastAsia="Times New Roman" w:hAnsi="Times New Roman"/>
          <w:sz w:val="24"/>
          <w:szCs w:val="24"/>
        </w:rPr>
        <w:t xml:space="preserve">сть изучения учебного предмета </w:t>
      </w:r>
      <w:r w:rsidRPr="00E43F3C">
        <w:rPr>
          <w:rFonts w:ascii="Times New Roman" w:eastAsia="Times New Roman" w:hAnsi="Times New Roman"/>
          <w:sz w:val="24"/>
          <w:szCs w:val="24"/>
        </w:rPr>
        <w:t>Башкирски</w:t>
      </w:r>
      <w:r w:rsidR="00CD1D42">
        <w:rPr>
          <w:rFonts w:ascii="Times New Roman" w:eastAsia="Times New Roman" w:hAnsi="Times New Roman"/>
          <w:sz w:val="24"/>
          <w:szCs w:val="24"/>
        </w:rPr>
        <w:t>й язык</w:t>
      </w:r>
      <w:r w:rsidRPr="00E43F3C">
        <w:rPr>
          <w:rFonts w:ascii="Times New Roman" w:eastAsia="Times New Roman" w:hAnsi="Times New Roman"/>
          <w:sz w:val="24"/>
          <w:szCs w:val="24"/>
        </w:rPr>
        <w:t xml:space="preserve"> как государственный</w:t>
      </w:r>
      <w:r w:rsidR="00CD1D42">
        <w:rPr>
          <w:rFonts w:ascii="Times New Roman" w:eastAsia="Times New Roman" w:hAnsi="Times New Roman"/>
          <w:sz w:val="24"/>
          <w:szCs w:val="24"/>
        </w:rPr>
        <w:t xml:space="preserve"> язык РБ</w:t>
      </w:r>
      <w:r w:rsidR="00493F85">
        <w:rPr>
          <w:rFonts w:ascii="Times New Roman" w:eastAsia="Times New Roman" w:hAnsi="Times New Roman"/>
          <w:sz w:val="24"/>
          <w:szCs w:val="24"/>
        </w:rPr>
        <w:t xml:space="preserve"> </w:t>
      </w:r>
      <w:r w:rsidRPr="00E43F3C">
        <w:rPr>
          <w:rFonts w:ascii="Times New Roman" w:eastAsia="Times New Roman" w:hAnsi="Times New Roman"/>
          <w:sz w:val="24"/>
          <w:szCs w:val="24"/>
        </w:rPr>
        <w:t>объеме 1 часа из части, формируемой у</w:t>
      </w:r>
      <w:r w:rsidR="00493F85">
        <w:rPr>
          <w:rFonts w:ascii="Times New Roman" w:eastAsia="Times New Roman" w:hAnsi="Times New Roman"/>
          <w:sz w:val="24"/>
          <w:szCs w:val="24"/>
        </w:rPr>
        <w:t>частниками образовательных отно</w:t>
      </w:r>
      <w:r w:rsidRPr="00E43F3C">
        <w:rPr>
          <w:rFonts w:ascii="Times New Roman" w:eastAsia="Times New Roman" w:hAnsi="Times New Roman"/>
          <w:sz w:val="24"/>
          <w:szCs w:val="24"/>
        </w:rPr>
        <w:t>шений, в соответствии со статьей 14 Федерального закона «Об образовании в Российской Федерации» № 273-ФЗ от 29 декабря 2012г. (с последующими изменениями), статьей 1 Конституции Республики Башкортостан; с пунктом 2 статьи 6 Закона Республики Башкортостан "Об образовании в Республике Башкортостан" № 696-з от 01.07.2013г. (</w:t>
      </w:r>
      <w:r w:rsidR="00493F85">
        <w:rPr>
          <w:rFonts w:ascii="Times New Roman" w:eastAsia="Times New Roman" w:hAnsi="Times New Roman"/>
          <w:sz w:val="24"/>
          <w:szCs w:val="24"/>
        </w:rPr>
        <w:t>с последующими изменениями); За</w:t>
      </w:r>
      <w:r w:rsidRPr="00E43F3C">
        <w:rPr>
          <w:rFonts w:ascii="Times New Roman" w:eastAsia="Times New Roman" w:hAnsi="Times New Roman"/>
          <w:sz w:val="24"/>
          <w:szCs w:val="24"/>
        </w:rPr>
        <w:t>коном Республики Башкортостан «О языках народов Республики Башкорто-стан» № 216-з от 15.02.1999 (с последующими изменениями). Изучение предмета «Башкирский язык» как госуда</w:t>
      </w:r>
      <w:r w:rsidR="00493F85">
        <w:rPr>
          <w:rFonts w:ascii="Times New Roman" w:eastAsia="Times New Roman" w:hAnsi="Times New Roman"/>
          <w:sz w:val="24"/>
          <w:szCs w:val="24"/>
        </w:rPr>
        <w:t>рственный направлено на формиро</w:t>
      </w:r>
      <w:r w:rsidRPr="00E43F3C">
        <w:rPr>
          <w:rFonts w:ascii="Times New Roman" w:eastAsia="Times New Roman" w:hAnsi="Times New Roman"/>
          <w:sz w:val="24"/>
          <w:szCs w:val="24"/>
        </w:rPr>
        <w:t>вание социокультурных знаний и умен</w:t>
      </w:r>
      <w:r w:rsidR="00493F85">
        <w:rPr>
          <w:rFonts w:ascii="Times New Roman" w:eastAsia="Times New Roman" w:hAnsi="Times New Roman"/>
          <w:sz w:val="24"/>
          <w:szCs w:val="24"/>
        </w:rPr>
        <w:t>ий, поможет осуществлять межлич</w:t>
      </w:r>
      <w:r w:rsidRPr="00E43F3C">
        <w:rPr>
          <w:rFonts w:ascii="Times New Roman" w:eastAsia="Times New Roman" w:hAnsi="Times New Roman"/>
          <w:sz w:val="24"/>
          <w:szCs w:val="24"/>
        </w:rPr>
        <w:t>ностное и межкультурное общение, используя знания о национально-культурных особенностях своей республике, полученных на уроках.</w:t>
      </w:r>
    </w:p>
    <w:p w:rsidR="007366CE" w:rsidRPr="00E43F3C" w:rsidRDefault="007366CE" w:rsidP="007366CE">
      <w:pPr>
        <w:spacing w:after="0" w:line="17" w:lineRule="exact"/>
        <w:rPr>
          <w:rFonts w:ascii="Times New Roman" w:eastAsia="Times New Roman" w:hAnsi="Times New Roman"/>
          <w:sz w:val="24"/>
          <w:szCs w:val="24"/>
        </w:rPr>
      </w:pPr>
    </w:p>
    <w:p w:rsidR="007366CE" w:rsidRPr="00E43F3C" w:rsidRDefault="007366CE" w:rsidP="007366CE">
      <w:pPr>
        <w:spacing w:after="0" w:line="18" w:lineRule="exact"/>
        <w:rPr>
          <w:rFonts w:ascii="Times New Roman" w:hAnsi="Times New Roman"/>
          <w:sz w:val="24"/>
          <w:szCs w:val="24"/>
        </w:rPr>
      </w:pPr>
    </w:p>
    <w:p w:rsidR="007366CE" w:rsidRPr="00E43F3C" w:rsidRDefault="00493F85" w:rsidP="00493F85">
      <w:pPr>
        <w:tabs>
          <w:tab w:val="left" w:pos="1260"/>
        </w:tabs>
        <w:spacing w:after="0" w:line="234" w:lineRule="auto"/>
        <w:jc w:val="both"/>
        <w:rPr>
          <w:rFonts w:ascii="Times New Roman" w:eastAsia="Times New Roman" w:hAnsi="Times New Roman"/>
          <w:sz w:val="24"/>
          <w:szCs w:val="24"/>
        </w:rPr>
      </w:pPr>
      <w:r>
        <w:rPr>
          <w:rFonts w:ascii="Times New Roman" w:eastAsia="Times New Roman" w:hAnsi="Times New Roman"/>
          <w:sz w:val="24"/>
          <w:szCs w:val="24"/>
        </w:rPr>
        <w:t xml:space="preserve"> В МОБУ СОШ с</w:t>
      </w:r>
      <w:r w:rsidR="001E44F0" w:rsidRPr="001E44F0">
        <w:rPr>
          <w:rFonts w:ascii="Times New Roman" w:hAnsi="Times New Roman"/>
          <w:sz w:val="24"/>
          <w:szCs w:val="24"/>
        </w:rPr>
        <w:t xml:space="preserve"> </w:t>
      </w:r>
      <w:r w:rsidR="001E44F0">
        <w:rPr>
          <w:rFonts w:ascii="Times New Roman" w:hAnsi="Times New Roman"/>
          <w:sz w:val="24"/>
          <w:szCs w:val="24"/>
        </w:rPr>
        <w:t>Тубинский</w:t>
      </w:r>
      <w:r w:rsidR="001E44F0" w:rsidRPr="00340F0F">
        <w:rPr>
          <w:rFonts w:ascii="Times New Roman" w:hAnsi="Times New Roman"/>
          <w:sz w:val="24"/>
          <w:szCs w:val="24"/>
        </w:rPr>
        <w:t xml:space="preserve"> </w:t>
      </w:r>
      <w:r w:rsidR="001E44F0">
        <w:rPr>
          <w:rFonts w:ascii="Times New Roman" w:eastAsia="Times New Roman" w:hAnsi="Times New Roman"/>
          <w:sz w:val="24"/>
          <w:szCs w:val="24"/>
        </w:rPr>
        <w:t>5-9</w:t>
      </w:r>
      <w:r w:rsidR="007366CE" w:rsidRPr="00E43F3C">
        <w:rPr>
          <w:rFonts w:ascii="Times New Roman" w:eastAsia="Times New Roman" w:hAnsi="Times New Roman"/>
          <w:sz w:val="24"/>
          <w:szCs w:val="24"/>
        </w:rPr>
        <w:t xml:space="preserve"> классы обучаются в режиме 6-ти дневной учебной недели в соответствии с СанПиН 2.4.2.2821-10 п. 10.10.</w:t>
      </w:r>
    </w:p>
    <w:p w:rsidR="007366CE" w:rsidRPr="00E43F3C" w:rsidRDefault="007366CE" w:rsidP="007366CE">
      <w:pPr>
        <w:spacing w:after="0" w:line="15" w:lineRule="exact"/>
        <w:rPr>
          <w:rFonts w:ascii="Times New Roman" w:eastAsia="Times New Roman" w:hAnsi="Times New Roman"/>
          <w:sz w:val="24"/>
          <w:szCs w:val="24"/>
        </w:rPr>
      </w:pPr>
    </w:p>
    <w:p w:rsidR="007366CE" w:rsidRPr="00E43F3C" w:rsidRDefault="007366CE" w:rsidP="007366CE">
      <w:pPr>
        <w:spacing w:after="0" w:line="20" w:lineRule="exact"/>
        <w:rPr>
          <w:rFonts w:ascii="Times New Roman" w:eastAsia="Times New Roman" w:hAnsi="Times New Roman"/>
          <w:sz w:val="24"/>
          <w:szCs w:val="24"/>
        </w:rPr>
      </w:pPr>
    </w:p>
    <w:p w:rsidR="007366CE" w:rsidRPr="00E43F3C" w:rsidRDefault="00493F85" w:rsidP="00493F85">
      <w:pPr>
        <w:tabs>
          <w:tab w:val="left" w:pos="1546"/>
        </w:tabs>
        <w:spacing w:after="0" w:line="238"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007366CE" w:rsidRPr="00E43F3C">
        <w:rPr>
          <w:rFonts w:ascii="Times New Roman" w:eastAsia="Times New Roman" w:hAnsi="Times New Roman"/>
          <w:sz w:val="24"/>
          <w:szCs w:val="24"/>
        </w:rPr>
        <w:t>соответствии с требованиями</w:t>
      </w:r>
      <w:r>
        <w:rPr>
          <w:rFonts w:ascii="Times New Roman" w:eastAsia="Times New Roman" w:hAnsi="Times New Roman"/>
          <w:sz w:val="24"/>
          <w:szCs w:val="24"/>
        </w:rPr>
        <w:t xml:space="preserve"> ФГОС ООО обязательная часть ос</w:t>
      </w:r>
      <w:r w:rsidR="007366CE" w:rsidRPr="00E43F3C">
        <w:rPr>
          <w:rFonts w:ascii="Times New Roman" w:eastAsia="Times New Roman" w:hAnsi="Times New Roman"/>
          <w:sz w:val="24"/>
          <w:szCs w:val="24"/>
        </w:rPr>
        <w:t>новной образовательной программы осно</w:t>
      </w:r>
      <w:r>
        <w:rPr>
          <w:rFonts w:ascii="Times New Roman" w:eastAsia="Times New Roman" w:hAnsi="Times New Roman"/>
          <w:sz w:val="24"/>
          <w:szCs w:val="24"/>
        </w:rPr>
        <w:t>вного общего образования состав</w:t>
      </w:r>
      <w:r w:rsidR="007366CE" w:rsidRPr="00E43F3C">
        <w:rPr>
          <w:rFonts w:ascii="Times New Roman" w:eastAsia="Times New Roman" w:hAnsi="Times New Roman"/>
          <w:sz w:val="24"/>
          <w:szCs w:val="24"/>
        </w:rPr>
        <w:t>ляет 70% от общего объема, а часть, ф</w:t>
      </w:r>
      <w:r>
        <w:rPr>
          <w:rFonts w:ascii="Times New Roman" w:eastAsia="Times New Roman" w:hAnsi="Times New Roman"/>
          <w:sz w:val="24"/>
          <w:szCs w:val="24"/>
        </w:rPr>
        <w:t>ормируемая участниками образова</w:t>
      </w:r>
      <w:r w:rsidR="007366CE" w:rsidRPr="00E43F3C">
        <w:rPr>
          <w:rFonts w:ascii="Times New Roman" w:eastAsia="Times New Roman" w:hAnsi="Times New Roman"/>
          <w:sz w:val="24"/>
          <w:szCs w:val="24"/>
        </w:rPr>
        <w:t>тельных отношений – 30%. Для достиже</w:t>
      </w:r>
      <w:r>
        <w:rPr>
          <w:rFonts w:ascii="Times New Roman" w:eastAsia="Times New Roman" w:hAnsi="Times New Roman"/>
          <w:sz w:val="24"/>
          <w:szCs w:val="24"/>
        </w:rPr>
        <w:t>ния целей Основной образователь</w:t>
      </w:r>
      <w:r w:rsidR="007366CE" w:rsidRPr="00E43F3C">
        <w:rPr>
          <w:rFonts w:ascii="Times New Roman" w:eastAsia="Times New Roman" w:hAnsi="Times New Roman"/>
          <w:sz w:val="24"/>
          <w:szCs w:val="24"/>
        </w:rPr>
        <w:t xml:space="preserve">ной </w:t>
      </w:r>
      <w:r>
        <w:rPr>
          <w:rFonts w:ascii="Times New Roman" w:eastAsia="Times New Roman" w:hAnsi="Times New Roman"/>
          <w:sz w:val="24"/>
          <w:szCs w:val="24"/>
        </w:rPr>
        <w:t xml:space="preserve">МОБУ СОШс. </w:t>
      </w:r>
      <w:r w:rsidR="001E44F0">
        <w:rPr>
          <w:rFonts w:ascii="Times New Roman" w:hAnsi="Times New Roman"/>
          <w:sz w:val="24"/>
          <w:szCs w:val="24"/>
        </w:rPr>
        <w:t>Тубинский</w:t>
      </w:r>
      <w:r w:rsidR="007366CE" w:rsidRPr="00E43F3C">
        <w:rPr>
          <w:rFonts w:ascii="Times New Roman" w:eastAsia="Times New Roman" w:hAnsi="Times New Roman"/>
          <w:sz w:val="24"/>
          <w:szCs w:val="24"/>
        </w:rPr>
        <w:t xml:space="preserve"> используется возможности учебного плана</w:t>
      </w:r>
      <w:r>
        <w:rPr>
          <w:rFonts w:ascii="Times New Roman" w:eastAsia="Times New Roman" w:hAnsi="Times New Roman"/>
          <w:sz w:val="24"/>
          <w:szCs w:val="24"/>
        </w:rPr>
        <w:t>,</w:t>
      </w:r>
      <w:r w:rsidR="007366CE" w:rsidRPr="00E43F3C">
        <w:rPr>
          <w:rFonts w:ascii="Times New Roman" w:eastAsia="Times New Roman" w:hAnsi="Times New Roman"/>
          <w:sz w:val="24"/>
          <w:szCs w:val="24"/>
        </w:rPr>
        <w:t xml:space="preserve"> внеурочной деятельности, внеклассной работы (организация классных часов, внеклассных </w:t>
      </w:r>
      <w:r>
        <w:rPr>
          <w:rFonts w:ascii="Times New Roman" w:eastAsia="Times New Roman" w:hAnsi="Times New Roman"/>
          <w:sz w:val="24"/>
          <w:szCs w:val="24"/>
        </w:rPr>
        <w:t>мероприятий, экскурсий и т.д.).</w:t>
      </w:r>
    </w:p>
    <w:p w:rsidR="007366CE" w:rsidRPr="00E43F3C" w:rsidRDefault="007366CE" w:rsidP="007366CE">
      <w:pPr>
        <w:spacing w:after="0" w:line="8" w:lineRule="exact"/>
        <w:rPr>
          <w:rFonts w:ascii="Times New Roman" w:eastAsia="Times New Roman" w:hAnsi="Times New Roman"/>
          <w:sz w:val="24"/>
          <w:szCs w:val="24"/>
        </w:rPr>
      </w:pPr>
    </w:p>
    <w:p w:rsidR="007366CE" w:rsidRDefault="00493F85" w:rsidP="00645380">
      <w:pPr>
        <w:numPr>
          <w:ilvl w:val="1"/>
          <w:numId w:val="226"/>
        </w:numPr>
        <w:tabs>
          <w:tab w:val="left" w:pos="1440"/>
        </w:tabs>
        <w:spacing w:after="0" w:line="240" w:lineRule="auto"/>
        <w:ind w:hanging="259"/>
        <w:rPr>
          <w:rFonts w:ascii="Times New Roman" w:eastAsia="Times New Roman" w:hAnsi="Times New Roman"/>
          <w:sz w:val="24"/>
          <w:szCs w:val="24"/>
        </w:rPr>
      </w:pPr>
      <w:r>
        <w:rPr>
          <w:rFonts w:ascii="Times New Roman" w:eastAsia="Times New Roman" w:hAnsi="Times New Roman"/>
          <w:sz w:val="24"/>
          <w:szCs w:val="24"/>
        </w:rPr>
        <w:t>5-9</w:t>
      </w:r>
      <w:r w:rsidR="007366CE" w:rsidRPr="00E43F3C">
        <w:rPr>
          <w:rFonts w:ascii="Times New Roman" w:eastAsia="Times New Roman" w:hAnsi="Times New Roman"/>
          <w:sz w:val="24"/>
          <w:szCs w:val="24"/>
        </w:rPr>
        <w:t xml:space="preserve"> классах предусмотрено следующее соотношение:</w:t>
      </w:r>
    </w:p>
    <w:p w:rsidR="001E44F0" w:rsidRDefault="001E44F0" w:rsidP="001E44F0">
      <w:pPr>
        <w:tabs>
          <w:tab w:val="left" w:pos="1440"/>
        </w:tabs>
        <w:spacing w:after="0" w:line="240" w:lineRule="auto"/>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E44F0" w:rsidRPr="00942240" w:rsidTr="007F531A">
        <w:tc>
          <w:tcPr>
            <w:tcW w:w="4785" w:type="dxa"/>
          </w:tcPr>
          <w:p w:rsidR="001E44F0" w:rsidRPr="00942240" w:rsidRDefault="001E44F0" w:rsidP="007F531A">
            <w:pPr>
              <w:pStyle w:val="af1"/>
              <w:rPr>
                <w:b/>
                <w:bCs/>
                <w:sz w:val="24"/>
                <w:szCs w:val="24"/>
              </w:rPr>
            </w:pPr>
            <w:r w:rsidRPr="00942240">
              <w:rPr>
                <w:b/>
                <w:bCs/>
                <w:sz w:val="24"/>
                <w:szCs w:val="24"/>
              </w:rPr>
              <w:t>Количество часов</w:t>
            </w:r>
          </w:p>
        </w:tc>
        <w:tc>
          <w:tcPr>
            <w:tcW w:w="4786" w:type="dxa"/>
          </w:tcPr>
          <w:p w:rsidR="001E44F0" w:rsidRPr="00942240" w:rsidRDefault="001E44F0" w:rsidP="007F531A">
            <w:pPr>
              <w:pStyle w:val="af1"/>
              <w:rPr>
                <w:b/>
                <w:bCs/>
                <w:sz w:val="24"/>
                <w:szCs w:val="24"/>
              </w:rPr>
            </w:pPr>
            <w:r w:rsidRPr="00942240">
              <w:rPr>
                <w:b/>
                <w:bCs/>
                <w:sz w:val="24"/>
                <w:szCs w:val="24"/>
              </w:rPr>
              <w:t>% соотношение</w:t>
            </w:r>
          </w:p>
        </w:tc>
      </w:tr>
      <w:tr w:rsidR="001E44F0" w:rsidRPr="00942240" w:rsidTr="007F531A">
        <w:tc>
          <w:tcPr>
            <w:tcW w:w="4785" w:type="dxa"/>
          </w:tcPr>
          <w:p w:rsidR="001E44F0" w:rsidRPr="00942240" w:rsidRDefault="001E44F0" w:rsidP="007F531A">
            <w:pPr>
              <w:pStyle w:val="af1"/>
              <w:rPr>
                <w:bCs/>
                <w:sz w:val="24"/>
                <w:szCs w:val="24"/>
              </w:rPr>
            </w:pPr>
            <w:r w:rsidRPr="00942240">
              <w:rPr>
                <w:bCs/>
                <w:sz w:val="24"/>
                <w:szCs w:val="24"/>
              </w:rPr>
              <w:t>Обязательная часть</w:t>
            </w:r>
          </w:p>
        </w:tc>
        <w:tc>
          <w:tcPr>
            <w:tcW w:w="4786" w:type="dxa"/>
          </w:tcPr>
          <w:p w:rsidR="001E44F0" w:rsidRPr="00942240" w:rsidRDefault="001E44F0" w:rsidP="007F531A">
            <w:pPr>
              <w:pStyle w:val="af1"/>
              <w:rPr>
                <w:bCs/>
                <w:sz w:val="24"/>
                <w:szCs w:val="24"/>
              </w:rPr>
            </w:pPr>
            <w:r w:rsidRPr="00942240">
              <w:rPr>
                <w:iCs/>
                <w:sz w:val="24"/>
                <w:szCs w:val="24"/>
              </w:rPr>
              <w:t>Часть, формируемая участниками образовательных отношений</w:t>
            </w:r>
          </w:p>
        </w:tc>
      </w:tr>
      <w:tr w:rsidR="001E44F0" w:rsidRPr="00942240" w:rsidTr="007F531A">
        <w:tc>
          <w:tcPr>
            <w:tcW w:w="9571" w:type="dxa"/>
            <w:gridSpan w:val="2"/>
          </w:tcPr>
          <w:p w:rsidR="001E44F0" w:rsidRPr="00942240" w:rsidRDefault="001E44F0" w:rsidP="007F531A">
            <w:pPr>
              <w:pStyle w:val="af1"/>
              <w:rPr>
                <w:b/>
                <w:bCs/>
                <w:sz w:val="24"/>
                <w:szCs w:val="24"/>
              </w:rPr>
            </w:pPr>
            <w:r w:rsidRPr="00942240">
              <w:rPr>
                <w:b/>
                <w:bCs/>
                <w:sz w:val="24"/>
                <w:szCs w:val="24"/>
              </w:rPr>
              <w:t xml:space="preserve">                                                                      5 класс</w:t>
            </w:r>
          </w:p>
        </w:tc>
      </w:tr>
      <w:tr w:rsidR="001E44F0" w:rsidRPr="00942240" w:rsidTr="007F531A">
        <w:tc>
          <w:tcPr>
            <w:tcW w:w="4785" w:type="dxa"/>
          </w:tcPr>
          <w:p w:rsidR="001E44F0" w:rsidRPr="00942240" w:rsidRDefault="001E44F0" w:rsidP="007F531A">
            <w:pPr>
              <w:pStyle w:val="af1"/>
              <w:rPr>
                <w:bCs/>
                <w:sz w:val="24"/>
                <w:szCs w:val="24"/>
              </w:rPr>
            </w:pPr>
            <w:r w:rsidRPr="00942240">
              <w:rPr>
                <w:bCs/>
                <w:sz w:val="24"/>
                <w:szCs w:val="24"/>
              </w:rPr>
              <w:t>31 часов</w:t>
            </w:r>
          </w:p>
        </w:tc>
        <w:tc>
          <w:tcPr>
            <w:tcW w:w="4786" w:type="dxa"/>
          </w:tcPr>
          <w:p w:rsidR="001E44F0" w:rsidRPr="00942240" w:rsidRDefault="001E44F0" w:rsidP="007F531A">
            <w:pPr>
              <w:pStyle w:val="af1"/>
              <w:rPr>
                <w:bCs/>
                <w:sz w:val="24"/>
                <w:szCs w:val="24"/>
              </w:rPr>
            </w:pPr>
            <w:r w:rsidRPr="00942240">
              <w:rPr>
                <w:bCs/>
                <w:sz w:val="24"/>
                <w:szCs w:val="24"/>
              </w:rPr>
              <w:t>70</w:t>
            </w:r>
          </w:p>
        </w:tc>
      </w:tr>
      <w:tr w:rsidR="001E44F0" w:rsidRPr="00942240" w:rsidTr="007F531A">
        <w:tc>
          <w:tcPr>
            <w:tcW w:w="4785" w:type="dxa"/>
          </w:tcPr>
          <w:p w:rsidR="001E44F0" w:rsidRPr="00942240" w:rsidRDefault="001E44F0" w:rsidP="007F531A">
            <w:pPr>
              <w:pStyle w:val="af1"/>
              <w:rPr>
                <w:bCs/>
                <w:sz w:val="24"/>
                <w:szCs w:val="24"/>
              </w:rPr>
            </w:pPr>
            <w:r w:rsidRPr="00942240">
              <w:rPr>
                <w:bCs/>
                <w:sz w:val="24"/>
                <w:szCs w:val="24"/>
              </w:rPr>
              <w:t>13 часов</w:t>
            </w:r>
          </w:p>
        </w:tc>
        <w:tc>
          <w:tcPr>
            <w:tcW w:w="4786" w:type="dxa"/>
          </w:tcPr>
          <w:p w:rsidR="001E44F0" w:rsidRPr="00942240" w:rsidRDefault="001E44F0" w:rsidP="007F531A">
            <w:pPr>
              <w:pStyle w:val="af1"/>
              <w:rPr>
                <w:bCs/>
                <w:sz w:val="24"/>
                <w:szCs w:val="24"/>
              </w:rPr>
            </w:pPr>
            <w:r w:rsidRPr="00942240">
              <w:rPr>
                <w:bCs/>
                <w:sz w:val="24"/>
                <w:szCs w:val="24"/>
              </w:rPr>
              <w:t>30</w:t>
            </w:r>
          </w:p>
        </w:tc>
      </w:tr>
      <w:tr w:rsidR="001E44F0" w:rsidRPr="00942240" w:rsidTr="007F531A">
        <w:tc>
          <w:tcPr>
            <w:tcW w:w="9571" w:type="dxa"/>
            <w:gridSpan w:val="2"/>
          </w:tcPr>
          <w:p w:rsidR="001E44F0" w:rsidRPr="00942240" w:rsidRDefault="001E44F0" w:rsidP="007F531A">
            <w:pPr>
              <w:pStyle w:val="af1"/>
              <w:rPr>
                <w:b/>
                <w:bCs/>
                <w:sz w:val="24"/>
                <w:szCs w:val="24"/>
              </w:rPr>
            </w:pPr>
            <w:r w:rsidRPr="00942240">
              <w:rPr>
                <w:b/>
                <w:bCs/>
                <w:sz w:val="24"/>
                <w:szCs w:val="24"/>
              </w:rPr>
              <w:t xml:space="preserve">                                                                     6 класс</w:t>
            </w:r>
          </w:p>
        </w:tc>
      </w:tr>
      <w:tr w:rsidR="001E44F0" w:rsidRPr="00942240" w:rsidTr="007F531A">
        <w:tc>
          <w:tcPr>
            <w:tcW w:w="4785" w:type="dxa"/>
          </w:tcPr>
          <w:p w:rsidR="001E44F0" w:rsidRPr="00942240" w:rsidRDefault="001E44F0" w:rsidP="007F531A">
            <w:pPr>
              <w:pStyle w:val="af1"/>
              <w:rPr>
                <w:bCs/>
                <w:sz w:val="24"/>
                <w:szCs w:val="24"/>
              </w:rPr>
            </w:pPr>
            <w:r w:rsidRPr="00942240">
              <w:rPr>
                <w:bCs/>
                <w:sz w:val="24"/>
                <w:szCs w:val="24"/>
              </w:rPr>
              <w:t>32 часов</w:t>
            </w:r>
          </w:p>
        </w:tc>
        <w:tc>
          <w:tcPr>
            <w:tcW w:w="4786" w:type="dxa"/>
          </w:tcPr>
          <w:p w:rsidR="001E44F0" w:rsidRPr="00942240" w:rsidRDefault="001E44F0" w:rsidP="007F531A">
            <w:pPr>
              <w:pStyle w:val="af1"/>
              <w:rPr>
                <w:bCs/>
                <w:sz w:val="24"/>
                <w:szCs w:val="24"/>
              </w:rPr>
            </w:pPr>
            <w:r w:rsidRPr="00942240">
              <w:rPr>
                <w:bCs/>
                <w:sz w:val="24"/>
                <w:szCs w:val="24"/>
              </w:rPr>
              <w:t>70</w:t>
            </w:r>
          </w:p>
        </w:tc>
      </w:tr>
      <w:tr w:rsidR="001E44F0" w:rsidRPr="00942240" w:rsidTr="007F531A">
        <w:tc>
          <w:tcPr>
            <w:tcW w:w="4785" w:type="dxa"/>
          </w:tcPr>
          <w:p w:rsidR="001E44F0" w:rsidRPr="00942240" w:rsidRDefault="001E44F0" w:rsidP="007F531A">
            <w:pPr>
              <w:pStyle w:val="af1"/>
              <w:rPr>
                <w:bCs/>
                <w:sz w:val="24"/>
                <w:szCs w:val="24"/>
              </w:rPr>
            </w:pPr>
            <w:r w:rsidRPr="00942240">
              <w:rPr>
                <w:bCs/>
                <w:sz w:val="24"/>
                <w:szCs w:val="24"/>
              </w:rPr>
              <w:t>14 часов</w:t>
            </w:r>
          </w:p>
        </w:tc>
        <w:tc>
          <w:tcPr>
            <w:tcW w:w="4786" w:type="dxa"/>
          </w:tcPr>
          <w:p w:rsidR="001E44F0" w:rsidRPr="00942240" w:rsidRDefault="001E44F0" w:rsidP="007F531A">
            <w:pPr>
              <w:pStyle w:val="af1"/>
              <w:rPr>
                <w:bCs/>
                <w:sz w:val="24"/>
                <w:szCs w:val="24"/>
              </w:rPr>
            </w:pPr>
            <w:r w:rsidRPr="00942240">
              <w:rPr>
                <w:bCs/>
                <w:sz w:val="24"/>
                <w:szCs w:val="24"/>
              </w:rPr>
              <w:t>30</w:t>
            </w:r>
          </w:p>
        </w:tc>
      </w:tr>
      <w:tr w:rsidR="001E44F0" w:rsidRPr="00942240" w:rsidTr="007F531A">
        <w:tc>
          <w:tcPr>
            <w:tcW w:w="9571" w:type="dxa"/>
            <w:gridSpan w:val="2"/>
          </w:tcPr>
          <w:p w:rsidR="001E44F0" w:rsidRPr="00942240" w:rsidRDefault="001E44F0" w:rsidP="007F531A">
            <w:pPr>
              <w:pStyle w:val="af1"/>
              <w:rPr>
                <w:b/>
                <w:bCs/>
                <w:sz w:val="24"/>
                <w:szCs w:val="24"/>
              </w:rPr>
            </w:pPr>
            <w:r w:rsidRPr="00942240">
              <w:rPr>
                <w:b/>
                <w:bCs/>
                <w:sz w:val="24"/>
                <w:szCs w:val="24"/>
              </w:rPr>
              <w:t xml:space="preserve">                                                                     7 класс</w:t>
            </w:r>
          </w:p>
        </w:tc>
      </w:tr>
      <w:tr w:rsidR="001E44F0" w:rsidRPr="00942240" w:rsidTr="007F531A">
        <w:tc>
          <w:tcPr>
            <w:tcW w:w="4785" w:type="dxa"/>
          </w:tcPr>
          <w:p w:rsidR="001E44F0" w:rsidRPr="00942240" w:rsidRDefault="001E44F0" w:rsidP="007F531A">
            <w:pPr>
              <w:pStyle w:val="af1"/>
              <w:rPr>
                <w:bCs/>
                <w:sz w:val="24"/>
                <w:szCs w:val="24"/>
              </w:rPr>
            </w:pPr>
            <w:r w:rsidRPr="00942240">
              <w:rPr>
                <w:bCs/>
                <w:sz w:val="24"/>
                <w:szCs w:val="24"/>
              </w:rPr>
              <w:t>34 часа</w:t>
            </w:r>
          </w:p>
        </w:tc>
        <w:tc>
          <w:tcPr>
            <w:tcW w:w="4786" w:type="dxa"/>
          </w:tcPr>
          <w:p w:rsidR="001E44F0" w:rsidRPr="00942240" w:rsidRDefault="001E44F0" w:rsidP="007F531A">
            <w:pPr>
              <w:pStyle w:val="af1"/>
              <w:rPr>
                <w:bCs/>
                <w:sz w:val="24"/>
                <w:szCs w:val="24"/>
              </w:rPr>
            </w:pPr>
            <w:r w:rsidRPr="00942240">
              <w:rPr>
                <w:bCs/>
                <w:sz w:val="24"/>
                <w:szCs w:val="24"/>
              </w:rPr>
              <w:t>70</w:t>
            </w:r>
          </w:p>
        </w:tc>
      </w:tr>
      <w:tr w:rsidR="001E44F0" w:rsidRPr="00942240" w:rsidTr="007F531A">
        <w:tc>
          <w:tcPr>
            <w:tcW w:w="4785" w:type="dxa"/>
          </w:tcPr>
          <w:p w:rsidR="001E44F0" w:rsidRPr="00942240" w:rsidRDefault="001E44F0" w:rsidP="007F531A">
            <w:pPr>
              <w:pStyle w:val="af1"/>
              <w:rPr>
                <w:bCs/>
                <w:sz w:val="24"/>
                <w:szCs w:val="24"/>
              </w:rPr>
            </w:pPr>
            <w:r w:rsidRPr="00942240">
              <w:rPr>
                <w:bCs/>
                <w:sz w:val="24"/>
                <w:szCs w:val="24"/>
              </w:rPr>
              <w:t>15 часов</w:t>
            </w:r>
          </w:p>
        </w:tc>
        <w:tc>
          <w:tcPr>
            <w:tcW w:w="4786" w:type="dxa"/>
          </w:tcPr>
          <w:p w:rsidR="001E44F0" w:rsidRPr="00942240" w:rsidRDefault="001E44F0" w:rsidP="007F531A">
            <w:pPr>
              <w:pStyle w:val="af1"/>
              <w:rPr>
                <w:bCs/>
                <w:sz w:val="24"/>
                <w:szCs w:val="24"/>
              </w:rPr>
            </w:pPr>
            <w:r w:rsidRPr="00942240">
              <w:rPr>
                <w:bCs/>
                <w:sz w:val="24"/>
                <w:szCs w:val="24"/>
              </w:rPr>
              <w:t>30</w:t>
            </w:r>
          </w:p>
        </w:tc>
      </w:tr>
      <w:tr w:rsidR="001E44F0" w:rsidRPr="00942240" w:rsidTr="007F531A">
        <w:tc>
          <w:tcPr>
            <w:tcW w:w="9571" w:type="dxa"/>
            <w:gridSpan w:val="2"/>
          </w:tcPr>
          <w:p w:rsidR="001E44F0" w:rsidRPr="00942240" w:rsidRDefault="001E44F0" w:rsidP="007F531A">
            <w:pPr>
              <w:pStyle w:val="af1"/>
              <w:rPr>
                <w:b/>
                <w:bCs/>
                <w:sz w:val="24"/>
                <w:szCs w:val="24"/>
              </w:rPr>
            </w:pPr>
            <w:r w:rsidRPr="00942240">
              <w:rPr>
                <w:b/>
                <w:bCs/>
                <w:sz w:val="24"/>
                <w:szCs w:val="24"/>
              </w:rPr>
              <w:t xml:space="preserve">                                                                     8 класс</w:t>
            </w:r>
          </w:p>
        </w:tc>
      </w:tr>
      <w:tr w:rsidR="001E44F0" w:rsidRPr="00942240" w:rsidTr="007F531A">
        <w:tc>
          <w:tcPr>
            <w:tcW w:w="4785" w:type="dxa"/>
          </w:tcPr>
          <w:p w:rsidR="001E44F0" w:rsidRPr="00942240" w:rsidRDefault="001E44F0" w:rsidP="007F531A">
            <w:pPr>
              <w:pStyle w:val="af1"/>
              <w:rPr>
                <w:bCs/>
                <w:sz w:val="24"/>
                <w:szCs w:val="24"/>
              </w:rPr>
            </w:pPr>
            <w:r w:rsidRPr="00942240">
              <w:rPr>
                <w:bCs/>
                <w:sz w:val="24"/>
                <w:szCs w:val="24"/>
              </w:rPr>
              <w:t>35 часов</w:t>
            </w:r>
          </w:p>
        </w:tc>
        <w:tc>
          <w:tcPr>
            <w:tcW w:w="4786" w:type="dxa"/>
          </w:tcPr>
          <w:p w:rsidR="001E44F0" w:rsidRPr="00942240" w:rsidRDefault="001E44F0" w:rsidP="007F531A">
            <w:pPr>
              <w:pStyle w:val="af1"/>
              <w:rPr>
                <w:bCs/>
                <w:sz w:val="24"/>
                <w:szCs w:val="24"/>
              </w:rPr>
            </w:pPr>
            <w:r w:rsidRPr="00942240">
              <w:rPr>
                <w:bCs/>
                <w:sz w:val="24"/>
                <w:szCs w:val="24"/>
              </w:rPr>
              <w:t>70</w:t>
            </w:r>
          </w:p>
        </w:tc>
      </w:tr>
      <w:tr w:rsidR="001E44F0" w:rsidRPr="00942240" w:rsidTr="007F531A">
        <w:tc>
          <w:tcPr>
            <w:tcW w:w="4785" w:type="dxa"/>
          </w:tcPr>
          <w:p w:rsidR="001E44F0" w:rsidRPr="00942240" w:rsidRDefault="001E44F0" w:rsidP="007F531A">
            <w:pPr>
              <w:pStyle w:val="af1"/>
              <w:rPr>
                <w:bCs/>
                <w:sz w:val="24"/>
                <w:szCs w:val="24"/>
              </w:rPr>
            </w:pPr>
            <w:r w:rsidRPr="00942240">
              <w:rPr>
                <w:bCs/>
                <w:sz w:val="24"/>
                <w:szCs w:val="24"/>
              </w:rPr>
              <w:t>15 часов</w:t>
            </w:r>
          </w:p>
        </w:tc>
        <w:tc>
          <w:tcPr>
            <w:tcW w:w="4786" w:type="dxa"/>
          </w:tcPr>
          <w:p w:rsidR="001E44F0" w:rsidRPr="00942240" w:rsidRDefault="001E44F0" w:rsidP="007F531A">
            <w:pPr>
              <w:pStyle w:val="af1"/>
              <w:rPr>
                <w:bCs/>
                <w:sz w:val="24"/>
                <w:szCs w:val="24"/>
              </w:rPr>
            </w:pPr>
            <w:r w:rsidRPr="00942240">
              <w:rPr>
                <w:bCs/>
                <w:sz w:val="24"/>
                <w:szCs w:val="24"/>
              </w:rPr>
              <w:t>30</w:t>
            </w:r>
          </w:p>
        </w:tc>
      </w:tr>
    </w:tbl>
    <w:p w:rsidR="001E44F0" w:rsidRDefault="001E44F0" w:rsidP="001E44F0">
      <w:pPr>
        <w:tabs>
          <w:tab w:val="left" w:pos="1440"/>
        </w:tabs>
        <w:spacing w:after="0" w:line="240" w:lineRule="auto"/>
        <w:rPr>
          <w:rFonts w:ascii="Times New Roman" w:eastAsia="Times New Roman" w:hAnsi="Times New Roman"/>
          <w:sz w:val="24"/>
          <w:szCs w:val="24"/>
        </w:rPr>
      </w:pPr>
    </w:p>
    <w:p w:rsidR="001E44F0" w:rsidRDefault="001E44F0" w:rsidP="001E44F0">
      <w:pPr>
        <w:tabs>
          <w:tab w:val="left" w:pos="1440"/>
        </w:tabs>
        <w:spacing w:after="0" w:line="240" w:lineRule="auto"/>
        <w:rPr>
          <w:rFonts w:ascii="Times New Roman" w:eastAsia="Times New Roman" w:hAnsi="Times New Roman"/>
          <w:sz w:val="24"/>
          <w:szCs w:val="24"/>
        </w:rPr>
      </w:pPr>
    </w:p>
    <w:p w:rsidR="001E44F0" w:rsidRDefault="001E44F0" w:rsidP="001E44F0">
      <w:pPr>
        <w:tabs>
          <w:tab w:val="left" w:pos="1440"/>
        </w:tabs>
        <w:spacing w:after="0" w:line="240" w:lineRule="auto"/>
        <w:rPr>
          <w:rFonts w:ascii="Times New Roman" w:eastAsia="Times New Roman" w:hAnsi="Times New Roman"/>
          <w:sz w:val="24"/>
          <w:szCs w:val="24"/>
        </w:rPr>
      </w:pPr>
    </w:p>
    <w:p w:rsidR="001E44F0" w:rsidRDefault="001E44F0" w:rsidP="001E44F0">
      <w:pPr>
        <w:tabs>
          <w:tab w:val="left" w:pos="1440"/>
        </w:tabs>
        <w:spacing w:after="0" w:line="240" w:lineRule="auto"/>
        <w:rPr>
          <w:rFonts w:ascii="Times New Roman" w:eastAsia="Times New Roman" w:hAnsi="Times New Roman"/>
          <w:sz w:val="24"/>
          <w:szCs w:val="24"/>
        </w:rPr>
      </w:pPr>
    </w:p>
    <w:p w:rsidR="001E44F0" w:rsidRPr="00E43F3C" w:rsidRDefault="001E44F0" w:rsidP="001E44F0">
      <w:pPr>
        <w:tabs>
          <w:tab w:val="left" w:pos="1440"/>
        </w:tabs>
        <w:spacing w:after="0" w:line="240" w:lineRule="auto"/>
        <w:rPr>
          <w:rFonts w:ascii="Times New Roman" w:eastAsia="Times New Roman" w:hAnsi="Times New Roman"/>
          <w:sz w:val="24"/>
          <w:szCs w:val="24"/>
        </w:rPr>
      </w:pPr>
    </w:p>
    <w:p w:rsidR="007366CE" w:rsidRPr="00E43F3C" w:rsidRDefault="00411581" w:rsidP="007366CE">
      <w:pPr>
        <w:spacing w:after="0" w:line="20" w:lineRule="exact"/>
        <w:rPr>
          <w:rFonts w:ascii="Times New Roman" w:hAnsi="Times New Roman"/>
          <w:sz w:val="24"/>
          <w:szCs w:val="24"/>
        </w:rPr>
      </w:pPr>
      <w:r>
        <w:rPr>
          <w:rFonts w:ascii="Times New Roman" w:hAnsi="Times New Roman"/>
          <w:sz w:val="24"/>
          <w:szCs w:val="24"/>
        </w:rPr>
        <w:pict>
          <v:rect id="Shape 15" o:spid="_x0000_s1099" style="position:absolute;margin-left:492.7pt;margin-top:14.1pt;width:.95pt;height:1pt;z-index:-251644928;visibility:visible;mso-wrap-distance-left:0;mso-wrap-distance-right:0" o:allowincell="f" fillcolor="black" stroked="f"/>
        </w:pict>
      </w:r>
    </w:p>
    <w:p w:rsidR="007366CE" w:rsidRPr="00E43F3C" w:rsidRDefault="00411581" w:rsidP="00493F85">
      <w:pPr>
        <w:spacing w:after="0" w:line="20" w:lineRule="exact"/>
        <w:rPr>
          <w:rFonts w:ascii="Times New Roman" w:hAnsi="Times New Roman"/>
          <w:sz w:val="24"/>
          <w:szCs w:val="24"/>
        </w:rPr>
      </w:pPr>
      <w:r>
        <w:rPr>
          <w:rFonts w:ascii="Times New Roman" w:hAnsi="Times New Roman"/>
          <w:sz w:val="24"/>
          <w:szCs w:val="24"/>
        </w:rPr>
        <w:pict>
          <v:rect id="Shape 16" o:spid="_x0000_s1100" style="position:absolute;margin-left:492pt;margin-top:-228.2pt;width:.95pt;height:1.05pt;z-index:-251643904;visibility:visible;mso-wrap-distance-left:0;mso-wrap-distance-right:0" o:allowincell="f" fillcolor="black" stroked="f"/>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7"/>
        <w:gridCol w:w="36"/>
        <w:gridCol w:w="4788"/>
      </w:tblGrid>
      <w:tr w:rsidR="00493F85" w:rsidRPr="00273E6F" w:rsidTr="00285B04">
        <w:tc>
          <w:tcPr>
            <w:tcW w:w="4927" w:type="dxa"/>
            <w:gridSpan w:val="2"/>
          </w:tcPr>
          <w:p w:rsidR="00493F85" w:rsidRPr="00273E6F" w:rsidRDefault="00493F85" w:rsidP="00493F85">
            <w:pPr>
              <w:spacing w:after="0" w:line="240" w:lineRule="atLeast"/>
              <w:jc w:val="center"/>
              <w:rPr>
                <w:rFonts w:ascii="Times New Roman" w:hAnsi="Times New Roman"/>
                <w:b/>
              </w:rPr>
            </w:pPr>
            <w:r w:rsidRPr="00273E6F">
              <w:rPr>
                <w:rFonts w:ascii="Times New Roman" w:hAnsi="Times New Roman"/>
                <w:b/>
              </w:rPr>
              <w:t>Количество часов</w:t>
            </w:r>
          </w:p>
        </w:tc>
        <w:tc>
          <w:tcPr>
            <w:tcW w:w="4927" w:type="dxa"/>
          </w:tcPr>
          <w:p w:rsidR="00493F85" w:rsidRPr="00273E6F" w:rsidRDefault="00493F85" w:rsidP="00493F85">
            <w:pPr>
              <w:spacing w:after="0" w:line="240" w:lineRule="atLeast"/>
              <w:jc w:val="center"/>
              <w:rPr>
                <w:rFonts w:ascii="Times New Roman" w:hAnsi="Times New Roman"/>
                <w:b/>
              </w:rPr>
            </w:pPr>
            <w:r w:rsidRPr="00273E6F">
              <w:rPr>
                <w:rFonts w:ascii="Times New Roman" w:hAnsi="Times New Roman"/>
                <w:b/>
              </w:rPr>
              <w:t>% соотношение</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b/>
              </w:rPr>
            </w:pPr>
            <w:r w:rsidRPr="00273E6F">
              <w:rPr>
                <w:rFonts w:ascii="Times New Roman" w:hAnsi="Times New Roman"/>
                <w:b/>
              </w:rPr>
              <w:t>5 класс</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Обязательная часть</w:t>
            </w:r>
          </w:p>
        </w:tc>
      </w:tr>
      <w:tr w:rsidR="00493F85" w:rsidRPr="00273E6F" w:rsidTr="00285B04">
        <w:tc>
          <w:tcPr>
            <w:tcW w:w="4927" w:type="dxa"/>
            <w:gridSpan w:val="2"/>
          </w:tcPr>
          <w:p w:rsidR="00493F85" w:rsidRPr="00273E6F" w:rsidRDefault="001E44F0" w:rsidP="00493F85">
            <w:pPr>
              <w:spacing w:after="0" w:line="240" w:lineRule="atLeast"/>
              <w:jc w:val="center"/>
              <w:rPr>
                <w:rFonts w:ascii="Times New Roman" w:hAnsi="Times New Roman"/>
              </w:rPr>
            </w:pPr>
            <w:r>
              <w:rPr>
                <w:rFonts w:ascii="Times New Roman" w:hAnsi="Times New Roman"/>
              </w:rPr>
              <w:t xml:space="preserve">31 </w:t>
            </w:r>
            <w:r w:rsidR="00493F85" w:rsidRPr="00273E6F">
              <w:rPr>
                <w:rFonts w:ascii="Times New Roman" w:hAnsi="Times New Roman"/>
              </w:rPr>
              <w:t>часов</w:t>
            </w:r>
          </w:p>
        </w:tc>
        <w:tc>
          <w:tcPr>
            <w:tcW w:w="4927" w:type="dxa"/>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70%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Часть, формируемая участниками образовательных отношений</w:t>
            </w:r>
          </w:p>
        </w:tc>
      </w:tr>
      <w:tr w:rsidR="00493F85" w:rsidRPr="00273E6F" w:rsidTr="00285B04">
        <w:tc>
          <w:tcPr>
            <w:tcW w:w="4890" w:type="dxa"/>
          </w:tcPr>
          <w:p w:rsidR="00493F85" w:rsidRPr="00273E6F" w:rsidRDefault="001E44F0" w:rsidP="00493F85">
            <w:pPr>
              <w:spacing w:after="0" w:line="240" w:lineRule="atLeast"/>
              <w:jc w:val="center"/>
              <w:rPr>
                <w:rFonts w:ascii="Times New Roman" w:hAnsi="Times New Roman"/>
              </w:rPr>
            </w:pPr>
            <w:r>
              <w:rPr>
                <w:rFonts w:ascii="Times New Roman" w:hAnsi="Times New Roman"/>
              </w:rPr>
              <w:t xml:space="preserve">13 </w:t>
            </w:r>
            <w:r w:rsidR="00493F85" w:rsidRPr="00273E6F">
              <w:rPr>
                <w:rFonts w:ascii="Times New Roman" w:hAnsi="Times New Roman"/>
              </w:rPr>
              <w:t>часов</w:t>
            </w:r>
          </w:p>
        </w:tc>
        <w:tc>
          <w:tcPr>
            <w:tcW w:w="4964" w:type="dxa"/>
            <w:gridSpan w:val="2"/>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30%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Итого 100%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b/>
              </w:rPr>
            </w:pPr>
            <w:r w:rsidRPr="00273E6F">
              <w:rPr>
                <w:rFonts w:ascii="Times New Roman" w:hAnsi="Times New Roman"/>
                <w:b/>
              </w:rPr>
              <w:t>6 класс</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Обязательная часть</w:t>
            </w:r>
          </w:p>
        </w:tc>
      </w:tr>
      <w:tr w:rsidR="00493F85" w:rsidRPr="00273E6F" w:rsidTr="00285B04">
        <w:tc>
          <w:tcPr>
            <w:tcW w:w="4927" w:type="dxa"/>
            <w:gridSpan w:val="2"/>
          </w:tcPr>
          <w:p w:rsidR="00493F85" w:rsidRPr="00273E6F" w:rsidRDefault="001E44F0" w:rsidP="00493F85">
            <w:pPr>
              <w:spacing w:after="0" w:line="240" w:lineRule="atLeast"/>
              <w:jc w:val="center"/>
              <w:rPr>
                <w:rFonts w:ascii="Times New Roman" w:hAnsi="Times New Roman"/>
              </w:rPr>
            </w:pPr>
            <w:r>
              <w:rPr>
                <w:rFonts w:ascii="Times New Roman" w:hAnsi="Times New Roman"/>
              </w:rPr>
              <w:t xml:space="preserve">32 </w:t>
            </w:r>
            <w:r w:rsidR="00493F85" w:rsidRPr="00273E6F">
              <w:rPr>
                <w:rFonts w:ascii="Times New Roman" w:hAnsi="Times New Roman"/>
              </w:rPr>
              <w:t>часов</w:t>
            </w:r>
          </w:p>
        </w:tc>
        <w:tc>
          <w:tcPr>
            <w:tcW w:w="4927" w:type="dxa"/>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70%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Часть, формируемая участниками образовательных отношений</w:t>
            </w:r>
          </w:p>
        </w:tc>
      </w:tr>
      <w:tr w:rsidR="00493F85" w:rsidRPr="00273E6F" w:rsidTr="00285B04">
        <w:tc>
          <w:tcPr>
            <w:tcW w:w="4927" w:type="dxa"/>
            <w:gridSpan w:val="2"/>
          </w:tcPr>
          <w:p w:rsidR="00493F85" w:rsidRPr="00273E6F" w:rsidRDefault="001E44F0" w:rsidP="00493F85">
            <w:pPr>
              <w:spacing w:after="0" w:line="240" w:lineRule="atLeast"/>
              <w:jc w:val="center"/>
              <w:rPr>
                <w:rFonts w:ascii="Times New Roman" w:hAnsi="Times New Roman"/>
              </w:rPr>
            </w:pPr>
            <w:r>
              <w:rPr>
                <w:rFonts w:ascii="Times New Roman" w:hAnsi="Times New Roman"/>
              </w:rPr>
              <w:t xml:space="preserve">14 </w:t>
            </w:r>
            <w:r w:rsidR="00493F85" w:rsidRPr="00273E6F">
              <w:rPr>
                <w:rFonts w:ascii="Times New Roman" w:hAnsi="Times New Roman"/>
              </w:rPr>
              <w:t>часов</w:t>
            </w:r>
          </w:p>
        </w:tc>
        <w:tc>
          <w:tcPr>
            <w:tcW w:w="4927" w:type="dxa"/>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30%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Итого 100%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b/>
              </w:rPr>
            </w:pPr>
            <w:r w:rsidRPr="00273E6F">
              <w:rPr>
                <w:rFonts w:ascii="Times New Roman" w:hAnsi="Times New Roman"/>
                <w:b/>
              </w:rPr>
              <w:t>7 класс</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Обязательная часть</w:t>
            </w:r>
          </w:p>
        </w:tc>
      </w:tr>
      <w:tr w:rsidR="00493F85" w:rsidRPr="00273E6F" w:rsidTr="00285B04">
        <w:tc>
          <w:tcPr>
            <w:tcW w:w="4927" w:type="dxa"/>
            <w:gridSpan w:val="2"/>
          </w:tcPr>
          <w:p w:rsidR="00493F85" w:rsidRPr="00273E6F" w:rsidRDefault="001E44F0" w:rsidP="00493F85">
            <w:pPr>
              <w:spacing w:after="0" w:line="240" w:lineRule="atLeast"/>
              <w:jc w:val="center"/>
              <w:rPr>
                <w:rFonts w:ascii="Times New Roman" w:hAnsi="Times New Roman"/>
              </w:rPr>
            </w:pPr>
            <w:r>
              <w:rPr>
                <w:rFonts w:ascii="Times New Roman" w:hAnsi="Times New Roman"/>
              </w:rPr>
              <w:t xml:space="preserve">34 </w:t>
            </w:r>
            <w:r w:rsidR="00493F85" w:rsidRPr="00273E6F">
              <w:rPr>
                <w:rFonts w:ascii="Times New Roman" w:hAnsi="Times New Roman"/>
              </w:rPr>
              <w:t>часов</w:t>
            </w:r>
          </w:p>
        </w:tc>
        <w:tc>
          <w:tcPr>
            <w:tcW w:w="4927" w:type="dxa"/>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70%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Часть, формируемая участниками образовательных отношений</w:t>
            </w:r>
          </w:p>
        </w:tc>
      </w:tr>
      <w:tr w:rsidR="00493F85" w:rsidRPr="00273E6F" w:rsidTr="00285B04">
        <w:tc>
          <w:tcPr>
            <w:tcW w:w="4927" w:type="dxa"/>
            <w:gridSpan w:val="2"/>
          </w:tcPr>
          <w:p w:rsidR="00493F85" w:rsidRPr="00273E6F" w:rsidRDefault="001E44F0" w:rsidP="00493F85">
            <w:pPr>
              <w:spacing w:after="0" w:line="240" w:lineRule="atLeast"/>
              <w:jc w:val="center"/>
              <w:rPr>
                <w:rFonts w:ascii="Times New Roman" w:hAnsi="Times New Roman"/>
              </w:rPr>
            </w:pPr>
            <w:r>
              <w:rPr>
                <w:rFonts w:ascii="Times New Roman" w:hAnsi="Times New Roman"/>
              </w:rPr>
              <w:t xml:space="preserve">15 </w:t>
            </w:r>
            <w:r w:rsidR="00493F85" w:rsidRPr="00273E6F">
              <w:rPr>
                <w:rFonts w:ascii="Times New Roman" w:hAnsi="Times New Roman"/>
              </w:rPr>
              <w:t>часов</w:t>
            </w:r>
          </w:p>
        </w:tc>
        <w:tc>
          <w:tcPr>
            <w:tcW w:w="4927" w:type="dxa"/>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30%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Итого100%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b/>
              </w:rPr>
            </w:pPr>
            <w:r w:rsidRPr="00273E6F">
              <w:rPr>
                <w:rFonts w:ascii="Times New Roman" w:hAnsi="Times New Roman"/>
                <w:b/>
              </w:rPr>
              <w:t>8 класс</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Обязательная часть</w:t>
            </w:r>
          </w:p>
        </w:tc>
      </w:tr>
      <w:tr w:rsidR="00493F85" w:rsidRPr="00273E6F" w:rsidTr="00285B04">
        <w:tc>
          <w:tcPr>
            <w:tcW w:w="4927" w:type="dxa"/>
            <w:gridSpan w:val="2"/>
          </w:tcPr>
          <w:p w:rsidR="00493F85" w:rsidRPr="00273E6F" w:rsidRDefault="001E44F0" w:rsidP="00493F85">
            <w:pPr>
              <w:spacing w:after="0" w:line="240" w:lineRule="atLeast"/>
              <w:jc w:val="center"/>
              <w:rPr>
                <w:rFonts w:ascii="Times New Roman" w:hAnsi="Times New Roman"/>
              </w:rPr>
            </w:pPr>
            <w:r>
              <w:rPr>
                <w:rFonts w:ascii="Times New Roman" w:hAnsi="Times New Roman"/>
              </w:rPr>
              <w:t>35</w:t>
            </w:r>
            <w:r w:rsidR="00493F85" w:rsidRPr="00273E6F">
              <w:rPr>
                <w:rFonts w:ascii="Times New Roman" w:hAnsi="Times New Roman"/>
              </w:rPr>
              <w:t xml:space="preserve"> часов</w:t>
            </w:r>
          </w:p>
        </w:tc>
        <w:tc>
          <w:tcPr>
            <w:tcW w:w="4927" w:type="dxa"/>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70%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Часть, формируемая участниками образовательных отношений</w:t>
            </w:r>
          </w:p>
        </w:tc>
      </w:tr>
      <w:tr w:rsidR="00493F85" w:rsidRPr="00273E6F" w:rsidTr="00285B04">
        <w:tc>
          <w:tcPr>
            <w:tcW w:w="4927" w:type="dxa"/>
            <w:gridSpan w:val="2"/>
          </w:tcPr>
          <w:p w:rsidR="00493F85" w:rsidRPr="00273E6F" w:rsidRDefault="001E44F0" w:rsidP="00493F85">
            <w:pPr>
              <w:spacing w:after="0" w:line="240" w:lineRule="atLeast"/>
              <w:jc w:val="center"/>
              <w:rPr>
                <w:rFonts w:ascii="Times New Roman" w:hAnsi="Times New Roman"/>
              </w:rPr>
            </w:pPr>
            <w:r>
              <w:rPr>
                <w:rFonts w:ascii="Times New Roman" w:hAnsi="Times New Roman"/>
              </w:rPr>
              <w:t xml:space="preserve">15 </w:t>
            </w:r>
            <w:r w:rsidR="00493F85" w:rsidRPr="00273E6F">
              <w:rPr>
                <w:rFonts w:ascii="Times New Roman" w:hAnsi="Times New Roman"/>
              </w:rPr>
              <w:t>часов</w:t>
            </w:r>
          </w:p>
        </w:tc>
        <w:tc>
          <w:tcPr>
            <w:tcW w:w="4927" w:type="dxa"/>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30%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b/>
              </w:rPr>
            </w:pPr>
            <w:r w:rsidRPr="00273E6F">
              <w:rPr>
                <w:rFonts w:ascii="Times New Roman" w:hAnsi="Times New Roman"/>
                <w:b/>
              </w:rPr>
              <w:t>9 класс</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Обязательная часть</w:t>
            </w:r>
          </w:p>
        </w:tc>
      </w:tr>
      <w:tr w:rsidR="00493F85" w:rsidRPr="00273E6F" w:rsidTr="00285B04">
        <w:tc>
          <w:tcPr>
            <w:tcW w:w="4927" w:type="dxa"/>
            <w:gridSpan w:val="2"/>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29 часов</w:t>
            </w:r>
          </w:p>
        </w:tc>
        <w:tc>
          <w:tcPr>
            <w:tcW w:w="4927" w:type="dxa"/>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70%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Часть, формируемая участниками образовательных отношений</w:t>
            </w:r>
          </w:p>
        </w:tc>
      </w:tr>
      <w:tr w:rsidR="00493F85" w:rsidRPr="00273E6F" w:rsidTr="00285B04">
        <w:tc>
          <w:tcPr>
            <w:tcW w:w="4927" w:type="dxa"/>
            <w:gridSpan w:val="2"/>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12 часов</w:t>
            </w:r>
          </w:p>
        </w:tc>
        <w:tc>
          <w:tcPr>
            <w:tcW w:w="4927" w:type="dxa"/>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70%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Итого 100%</w:t>
            </w:r>
          </w:p>
        </w:tc>
      </w:tr>
      <w:tr w:rsidR="00493F85" w:rsidRPr="00273E6F" w:rsidTr="00285B04">
        <w:trPr>
          <w:trHeight w:val="128"/>
        </w:trPr>
        <w:tc>
          <w:tcPr>
            <w:tcW w:w="9854" w:type="dxa"/>
            <w:gridSpan w:val="3"/>
          </w:tcPr>
          <w:p w:rsidR="00493F85" w:rsidRPr="00273E6F" w:rsidRDefault="00493F85" w:rsidP="00493F85">
            <w:pPr>
              <w:spacing w:after="0" w:line="240" w:lineRule="atLeast"/>
              <w:jc w:val="center"/>
              <w:rPr>
                <w:rFonts w:ascii="Times New Roman" w:hAnsi="Times New Roman"/>
                <w:b/>
              </w:rPr>
            </w:pPr>
            <w:r w:rsidRPr="00273E6F">
              <w:rPr>
                <w:rFonts w:ascii="Times New Roman" w:hAnsi="Times New Roman"/>
                <w:b/>
              </w:rPr>
              <w:t>5-9 классы</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Обязательная часть</w:t>
            </w:r>
          </w:p>
        </w:tc>
      </w:tr>
      <w:tr w:rsidR="00493F85" w:rsidRPr="00273E6F" w:rsidTr="00285B04">
        <w:tc>
          <w:tcPr>
            <w:tcW w:w="4927" w:type="dxa"/>
            <w:gridSpan w:val="2"/>
          </w:tcPr>
          <w:p w:rsidR="00493F85" w:rsidRPr="00273E6F" w:rsidRDefault="00B61840" w:rsidP="00493F85">
            <w:pPr>
              <w:spacing w:after="0" w:line="240" w:lineRule="atLeast"/>
              <w:jc w:val="center"/>
              <w:rPr>
                <w:rFonts w:ascii="Times New Roman" w:hAnsi="Times New Roman"/>
              </w:rPr>
            </w:pPr>
            <w:r>
              <w:rPr>
                <w:rFonts w:ascii="Times New Roman" w:hAnsi="Times New Roman"/>
              </w:rPr>
              <w:t>161</w:t>
            </w:r>
            <w:r w:rsidR="00493F85" w:rsidRPr="00273E6F">
              <w:rPr>
                <w:rFonts w:ascii="Times New Roman" w:hAnsi="Times New Roman"/>
              </w:rPr>
              <w:t xml:space="preserve">часов </w:t>
            </w:r>
          </w:p>
        </w:tc>
        <w:tc>
          <w:tcPr>
            <w:tcW w:w="4927" w:type="dxa"/>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70%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Часть, формируемая участниками образовательных отношений</w:t>
            </w:r>
          </w:p>
        </w:tc>
      </w:tr>
      <w:tr w:rsidR="00493F85" w:rsidRPr="00273E6F" w:rsidTr="00285B04">
        <w:tc>
          <w:tcPr>
            <w:tcW w:w="4927" w:type="dxa"/>
            <w:gridSpan w:val="2"/>
          </w:tcPr>
          <w:p w:rsidR="00493F85" w:rsidRPr="00273E6F" w:rsidRDefault="00B61840" w:rsidP="00493F85">
            <w:pPr>
              <w:spacing w:after="0" w:line="240" w:lineRule="atLeast"/>
              <w:jc w:val="center"/>
              <w:rPr>
                <w:rFonts w:ascii="Times New Roman" w:hAnsi="Times New Roman"/>
              </w:rPr>
            </w:pPr>
            <w:r>
              <w:rPr>
                <w:rFonts w:ascii="Times New Roman" w:hAnsi="Times New Roman"/>
              </w:rPr>
              <w:t>69</w:t>
            </w:r>
            <w:r w:rsidR="00493F85" w:rsidRPr="00273E6F">
              <w:rPr>
                <w:rFonts w:ascii="Times New Roman" w:hAnsi="Times New Roman"/>
              </w:rPr>
              <w:t xml:space="preserve"> часов</w:t>
            </w:r>
          </w:p>
        </w:tc>
        <w:tc>
          <w:tcPr>
            <w:tcW w:w="4927" w:type="dxa"/>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30%</w:t>
            </w:r>
          </w:p>
        </w:tc>
      </w:tr>
      <w:tr w:rsidR="00493F85" w:rsidRPr="00273E6F" w:rsidTr="00285B04">
        <w:tc>
          <w:tcPr>
            <w:tcW w:w="9854" w:type="dxa"/>
            <w:gridSpan w:val="3"/>
          </w:tcPr>
          <w:p w:rsidR="00493F85" w:rsidRPr="00273E6F" w:rsidRDefault="00493F85" w:rsidP="00493F85">
            <w:pPr>
              <w:spacing w:after="0" w:line="240" w:lineRule="atLeast"/>
              <w:jc w:val="center"/>
              <w:rPr>
                <w:rFonts w:ascii="Times New Roman" w:hAnsi="Times New Roman"/>
              </w:rPr>
            </w:pPr>
            <w:r w:rsidRPr="00273E6F">
              <w:rPr>
                <w:rFonts w:ascii="Times New Roman" w:hAnsi="Times New Roman"/>
              </w:rPr>
              <w:t>Итого 100%</w:t>
            </w:r>
          </w:p>
        </w:tc>
      </w:tr>
    </w:tbl>
    <w:p w:rsidR="007366CE" w:rsidRPr="00E43F3C" w:rsidRDefault="007366CE" w:rsidP="007366CE">
      <w:pPr>
        <w:spacing w:after="0" w:line="282" w:lineRule="exact"/>
        <w:rPr>
          <w:rFonts w:ascii="Times New Roman" w:hAnsi="Times New Roman"/>
          <w:sz w:val="24"/>
          <w:szCs w:val="24"/>
        </w:rPr>
      </w:pPr>
    </w:p>
    <w:p w:rsidR="007366CE" w:rsidRPr="00E43F3C" w:rsidRDefault="007366CE" w:rsidP="007366CE">
      <w:pPr>
        <w:spacing w:after="0" w:line="234" w:lineRule="auto"/>
        <w:ind w:firstLine="566"/>
        <w:jc w:val="both"/>
        <w:rPr>
          <w:rFonts w:ascii="Times New Roman" w:hAnsi="Times New Roman"/>
          <w:sz w:val="24"/>
          <w:szCs w:val="24"/>
        </w:rPr>
      </w:pPr>
      <w:r w:rsidRPr="00E43F3C">
        <w:rPr>
          <w:rFonts w:ascii="Times New Roman" w:eastAsia="Times New Roman" w:hAnsi="Times New Roman"/>
          <w:sz w:val="24"/>
          <w:szCs w:val="24"/>
        </w:rPr>
        <w:t xml:space="preserve">Количество учебных занятий за 5 лет </w:t>
      </w:r>
      <w:r w:rsidR="00273E6F">
        <w:rPr>
          <w:rFonts w:ascii="Times New Roman" w:eastAsia="Times New Roman" w:hAnsi="Times New Roman"/>
          <w:sz w:val="24"/>
          <w:szCs w:val="24"/>
        </w:rPr>
        <w:t xml:space="preserve">обучения не </w:t>
      </w:r>
      <w:r w:rsidR="00B61840">
        <w:rPr>
          <w:rFonts w:ascii="Times New Roman" w:eastAsia="Times New Roman" w:hAnsi="Times New Roman"/>
          <w:sz w:val="24"/>
          <w:szCs w:val="24"/>
        </w:rPr>
        <w:t xml:space="preserve">должна </w:t>
      </w:r>
      <w:r w:rsidR="00273E6F">
        <w:rPr>
          <w:rFonts w:ascii="Times New Roman" w:eastAsia="Times New Roman" w:hAnsi="Times New Roman"/>
          <w:sz w:val="24"/>
          <w:szCs w:val="24"/>
        </w:rPr>
        <w:t>составлять ме</w:t>
      </w:r>
      <w:r w:rsidRPr="00E43F3C">
        <w:rPr>
          <w:rFonts w:ascii="Times New Roman" w:eastAsia="Times New Roman" w:hAnsi="Times New Roman"/>
          <w:sz w:val="24"/>
          <w:szCs w:val="24"/>
        </w:rPr>
        <w:t>нее 5267 часов и более 6020 часов.</w:t>
      </w:r>
    </w:p>
    <w:p w:rsidR="007366CE" w:rsidRPr="00E43F3C" w:rsidRDefault="007366CE" w:rsidP="007366CE">
      <w:pPr>
        <w:spacing w:after="0" w:line="15" w:lineRule="exact"/>
        <w:rPr>
          <w:rFonts w:ascii="Times New Roman" w:hAnsi="Times New Roman"/>
          <w:sz w:val="24"/>
          <w:szCs w:val="24"/>
        </w:rPr>
      </w:pPr>
    </w:p>
    <w:p w:rsidR="007366CE" w:rsidRPr="00E43F3C" w:rsidRDefault="007366CE" w:rsidP="00273E6F">
      <w:pPr>
        <w:spacing w:after="0" w:line="237" w:lineRule="auto"/>
        <w:ind w:firstLine="566"/>
        <w:jc w:val="both"/>
        <w:rPr>
          <w:rFonts w:ascii="Times New Roman" w:eastAsia="Times New Roman" w:hAnsi="Times New Roman"/>
          <w:sz w:val="24"/>
          <w:szCs w:val="24"/>
        </w:rPr>
      </w:pPr>
      <w:r w:rsidRPr="00E43F3C">
        <w:rPr>
          <w:rFonts w:ascii="Times New Roman" w:eastAsia="Times New Roman" w:hAnsi="Times New Roman"/>
          <w:sz w:val="24"/>
          <w:szCs w:val="24"/>
        </w:rPr>
        <w:t>Освоение образовательной программы, в том числе отдельной части или всего объема учебного предмета, курса, д</w:t>
      </w:r>
      <w:r w:rsidR="00273E6F">
        <w:rPr>
          <w:rFonts w:ascii="Times New Roman" w:eastAsia="Times New Roman" w:hAnsi="Times New Roman"/>
          <w:sz w:val="24"/>
          <w:szCs w:val="24"/>
        </w:rPr>
        <w:t>исциплины (модуля) образователь</w:t>
      </w:r>
      <w:r w:rsidRPr="00E43F3C">
        <w:rPr>
          <w:rFonts w:ascii="Times New Roman" w:eastAsia="Times New Roman" w:hAnsi="Times New Roman"/>
          <w:sz w:val="24"/>
          <w:szCs w:val="24"/>
        </w:rPr>
        <w:t>ной программы, сопровождается промежуточной аттестацией согласно статье</w:t>
      </w:r>
      <w:r w:rsidR="00273E6F">
        <w:rPr>
          <w:rFonts w:ascii="Times New Roman" w:eastAsia="Times New Roman" w:hAnsi="Times New Roman"/>
          <w:sz w:val="24"/>
          <w:szCs w:val="24"/>
        </w:rPr>
        <w:t xml:space="preserve"> </w:t>
      </w:r>
      <w:r w:rsidRPr="00E43F3C">
        <w:rPr>
          <w:rFonts w:ascii="Times New Roman" w:eastAsia="Times New Roman" w:hAnsi="Times New Roman"/>
          <w:sz w:val="24"/>
          <w:szCs w:val="24"/>
        </w:rPr>
        <w:t>«Закона об образовании в Российской Федерации» №273-ФЗ от 21.12.2012 года (с последующими изменениями).</w:t>
      </w:r>
    </w:p>
    <w:p w:rsidR="007366CE" w:rsidRPr="00E43F3C" w:rsidRDefault="007366CE" w:rsidP="007366CE">
      <w:pPr>
        <w:spacing w:after="0" w:line="15" w:lineRule="exact"/>
        <w:rPr>
          <w:rFonts w:ascii="Times New Roman" w:eastAsia="Times New Roman" w:hAnsi="Times New Roman"/>
          <w:sz w:val="24"/>
          <w:szCs w:val="24"/>
        </w:rPr>
      </w:pPr>
    </w:p>
    <w:p w:rsidR="007366CE" w:rsidRPr="00E43F3C" w:rsidRDefault="00B61840" w:rsidP="00273E6F">
      <w:pPr>
        <w:spacing w:after="0" w:line="234" w:lineRule="auto"/>
        <w:ind w:firstLine="566"/>
        <w:jc w:val="both"/>
        <w:rPr>
          <w:rFonts w:ascii="Times New Roman" w:eastAsia="Times New Roman" w:hAnsi="Times New Roman"/>
          <w:sz w:val="24"/>
          <w:szCs w:val="24"/>
        </w:rPr>
      </w:pPr>
      <w:r>
        <w:rPr>
          <w:rFonts w:ascii="Times New Roman" w:eastAsia="Times New Roman" w:hAnsi="Times New Roman"/>
          <w:sz w:val="24"/>
          <w:szCs w:val="24"/>
        </w:rPr>
        <w:t>Промежуточная аттестация в 5-8</w:t>
      </w:r>
      <w:r w:rsidR="007366CE" w:rsidRPr="00E43F3C">
        <w:rPr>
          <w:rFonts w:ascii="Times New Roman" w:eastAsia="Times New Roman" w:hAnsi="Times New Roman"/>
          <w:sz w:val="24"/>
          <w:szCs w:val="24"/>
        </w:rPr>
        <w:t xml:space="preserve"> -х к</w:t>
      </w:r>
      <w:r w:rsidR="00273E6F">
        <w:rPr>
          <w:rFonts w:ascii="Times New Roman" w:eastAsia="Times New Roman" w:hAnsi="Times New Roman"/>
          <w:sz w:val="24"/>
          <w:szCs w:val="24"/>
        </w:rPr>
        <w:t>лассах образовательной организа</w:t>
      </w:r>
      <w:r w:rsidR="007366CE" w:rsidRPr="00E43F3C">
        <w:rPr>
          <w:rFonts w:ascii="Times New Roman" w:eastAsia="Times New Roman" w:hAnsi="Times New Roman"/>
          <w:sz w:val="24"/>
          <w:szCs w:val="24"/>
        </w:rPr>
        <w:t>ции подразделяется на:</w:t>
      </w:r>
    </w:p>
    <w:p w:rsidR="007366CE" w:rsidRPr="00E43F3C" w:rsidRDefault="007366CE" w:rsidP="00273E6F">
      <w:pPr>
        <w:spacing w:after="0" w:line="34" w:lineRule="exact"/>
        <w:jc w:val="both"/>
        <w:rPr>
          <w:rFonts w:ascii="Times New Roman" w:eastAsia="Times New Roman" w:hAnsi="Times New Roman"/>
          <w:sz w:val="24"/>
          <w:szCs w:val="24"/>
        </w:rPr>
      </w:pPr>
    </w:p>
    <w:p w:rsidR="007366CE" w:rsidRPr="00E43F3C" w:rsidRDefault="007366CE" w:rsidP="00645380">
      <w:pPr>
        <w:numPr>
          <w:ilvl w:val="1"/>
          <w:numId w:val="200"/>
        </w:numPr>
        <w:tabs>
          <w:tab w:val="left" w:pos="1254"/>
        </w:tabs>
        <w:spacing w:after="0" w:line="228" w:lineRule="auto"/>
        <w:ind w:firstLine="568"/>
        <w:jc w:val="both"/>
        <w:rPr>
          <w:rFonts w:ascii="Times New Roman" w:eastAsia="Symbol" w:hAnsi="Times New Roman"/>
          <w:sz w:val="24"/>
          <w:szCs w:val="24"/>
        </w:rPr>
      </w:pPr>
      <w:r w:rsidRPr="00E43F3C">
        <w:rPr>
          <w:rFonts w:ascii="Times New Roman" w:eastAsia="Times New Roman" w:hAnsi="Times New Roman"/>
          <w:sz w:val="24"/>
          <w:szCs w:val="24"/>
        </w:rPr>
        <w:t>годовую – оценка качества усвоения обучающимися всего объема содержания учебного предмета за учебный год;</w:t>
      </w:r>
    </w:p>
    <w:p w:rsidR="007366CE" w:rsidRPr="00E43F3C" w:rsidRDefault="007366CE" w:rsidP="00273E6F">
      <w:pPr>
        <w:spacing w:after="0" w:line="33" w:lineRule="exact"/>
        <w:jc w:val="both"/>
        <w:rPr>
          <w:rFonts w:ascii="Times New Roman" w:eastAsia="Symbol" w:hAnsi="Times New Roman"/>
          <w:sz w:val="24"/>
          <w:szCs w:val="24"/>
        </w:rPr>
      </w:pPr>
    </w:p>
    <w:p w:rsidR="007366CE" w:rsidRPr="00E43F3C" w:rsidRDefault="007366CE" w:rsidP="00645380">
      <w:pPr>
        <w:numPr>
          <w:ilvl w:val="1"/>
          <w:numId w:val="200"/>
        </w:numPr>
        <w:tabs>
          <w:tab w:val="left" w:pos="1254"/>
        </w:tabs>
        <w:spacing w:after="0" w:line="233" w:lineRule="auto"/>
        <w:ind w:firstLine="568"/>
        <w:jc w:val="both"/>
        <w:rPr>
          <w:rFonts w:ascii="Times New Roman" w:eastAsia="Symbol" w:hAnsi="Times New Roman"/>
          <w:sz w:val="24"/>
          <w:szCs w:val="24"/>
        </w:rPr>
      </w:pPr>
      <w:r w:rsidRPr="00E43F3C">
        <w:rPr>
          <w:rFonts w:ascii="Times New Roman" w:eastAsia="Times New Roman" w:hAnsi="Times New Roman"/>
          <w:sz w:val="24"/>
          <w:szCs w:val="24"/>
        </w:rPr>
        <w:t>четвертную - оц</w:t>
      </w:r>
      <w:r w:rsidR="00273E6F">
        <w:rPr>
          <w:rFonts w:ascii="Times New Roman" w:eastAsia="Times New Roman" w:hAnsi="Times New Roman"/>
          <w:sz w:val="24"/>
          <w:szCs w:val="24"/>
        </w:rPr>
        <w:t>енка качества усвоения обучающи</w:t>
      </w:r>
      <w:r w:rsidRPr="00E43F3C">
        <w:rPr>
          <w:rFonts w:ascii="Times New Roman" w:eastAsia="Times New Roman" w:hAnsi="Times New Roman"/>
          <w:sz w:val="24"/>
          <w:szCs w:val="24"/>
        </w:rPr>
        <w:t>мися содержания какой-либо части (частей) темы (тем) конкретного учебного предмета по ит</w:t>
      </w:r>
      <w:r w:rsidR="00273E6F">
        <w:rPr>
          <w:rFonts w:ascii="Times New Roman" w:eastAsia="Times New Roman" w:hAnsi="Times New Roman"/>
          <w:sz w:val="24"/>
          <w:szCs w:val="24"/>
        </w:rPr>
        <w:t>огам учебного периода (четверти</w:t>
      </w:r>
      <w:r w:rsidRPr="00E43F3C">
        <w:rPr>
          <w:rFonts w:ascii="Times New Roman" w:eastAsia="Times New Roman" w:hAnsi="Times New Roman"/>
          <w:sz w:val="24"/>
          <w:szCs w:val="24"/>
        </w:rPr>
        <w:t>) на основании текущей аттестации;</w:t>
      </w:r>
    </w:p>
    <w:p w:rsidR="007366CE" w:rsidRPr="00E43F3C" w:rsidRDefault="007366CE" w:rsidP="00273E6F">
      <w:pPr>
        <w:spacing w:after="0" w:line="37" w:lineRule="exact"/>
        <w:jc w:val="both"/>
        <w:rPr>
          <w:rFonts w:ascii="Times New Roman" w:eastAsia="Symbol" w:hAnsi="Times New Roman"/>
          <w:sz w:val="24"/>
          <w:szCs w:val="24"/>
        </w:rPr>
      </w:pPr>
    </w:p>
    <w:p w:rsidR="007366CE" w:rsidRPr="00E43F3C" w:rsidRDefault="007366CE" w:rsidP="00645380">
      <w:pPr>
        <w:numPr>
          <w:ilvl w:val="1"/>
          <w:numId w:val="200"/>
        </w:numPr>
        <w:tabs>
          <w:tab w:val="left" w:pos="1254"/>
        </w:tabs>
        <w:spacing w:after="0" w:line="231" w:lineRule="auto"/>
        <w:ind w:firstLine="568"/>
        <w:jc w:val="both"/>
        <w:rPr>
          <w:rFonts w:ascii="Times New Roman" w:eastAsia="Symbol" w:hAnsi="Times New Roman"/>
          <w:sz w:val="24"/>
          <w:szCs w:val="24"/>
        </w:rPr>
      </w:pPr>
      <w:r w:rsidRPr="00E43F3C">
        <w:rPr>
          <w:rFonts w:ascii="Times New Roman" w:eastAsia="Times New Roman" w:hAnsi="Times New Roman"/>
          <w:sz w:val="24"/>
          <w:szCs w:val="24"/>
        </w:rPr>
        <w:t>текущую - оценка качества усв</w:t>
      </w:r>
      <w:r w:rsidR="00273E6F">
        <w:rPr>
          <w:rFonts w:ascii="Times New Roman" w:eastAsia="Times New Roman" w:hAnsi="Times New Roman"/>
          <w:sz w:val="24"/>
          <w:szCs w:val="24"/>
        </w:rPr>
        <w:t>оения содержания компонентов ка</w:t>
      </w:r>
      <w:r w:rsidRPr="00E43F3C">
        <w:rPr>
          <w:rFonts w:ascii="Times New Roman" w:eastAsia="Times New Roman" w:hAnsi="Times New Roman"/>
          <w:sz w:val="24"/>
          <w:szCs w:val="24"/>
        </w:rPr>
        <w:t>кой-либо части (темы) конкретного учебног</w:t>
      </w:r>
      <w:r w:rsidR="00273E6F">
        <w:rPr>
          <w:rFonts w:ascii="Times New Roman" w:eastAsia="Times New Roman" w:hAnsi="Times New Roman"/>
          <w:sz w:val="24"/>
          <w:szCs w:val="24"/>
        </w:rPr>
        <w:t>о предмета в процессе его изуче</w:t>
      </w:r>
      <w:r w:rsidRPr="00E43F3C">
        <w:rPr>
          <w:rFonts w:ascii="Times New Roman" w:eastAsia="Times New Roman" w:hAnsi="Times New Roman"/>
          <w:sz w:val="24"/>
          <w:szCs w:val="24"/>
        </w:rPr>
        <w:t>ния обучающимися по результатам проверки (проверок).</w:t>
      </w:r>
    </w:p>
    <w:p w:rsidR="007366CE" w:rsidRPr="00E43F3C" w:rsidRDefault="007366CE" w:rsidP="00273E6F">
      <w:pPr>
        <w:spacing w:after="0" w:line="17" w:lineRule="exact"/>
        <w:jc w:val="both"/>
        <w:rPr>
          <w:rFonts w:ascii="Times New Roman" w:eastAsia="Symbol" w:hAnsi="Times New Roman"/>
          <w:sz w:val="24"/>
          <w:szCs w:val="24"/>
        </w:rPr>
      </w:pPr>
    </w:p>
    <w:p w:rsidR="007366CE" w:rsidRPr="00E43F3C" w:rsidRDefault="007366CE" w:rsidP="00273E6F">
      <w:pPr>
        <w:spacing w:after="0" w:line="234" w:lineRule="auto"/>
        <w:ind w:firstLine="566"/>
        <w:jc w:val="both"/>
        <w:rPr>
          <w:rFonts w:ascii="Times New Roman" w:eastAsia="Symbol" w:hAnsi="Times New Roman"/>
          <w:sz w:val="24"/>
          <w:szCs w:val="24"/>
        </w:rPr>
      </w:pPr>
      <w:r w:rsidRPr="00E43F3C">
        <w:rPr>
          <w:rFonts w:ascii="Times New Roman" w:eastAsia="Times New Roman" w:hAnsi="Times New Roman"/>
          <w:sz w:val="24"/>
          <w:szCs w:val="24"/>
        </w:rPr>
        <w:t>Текущая аттестация обеспечивает оперативное управление и коррекцию учебной деятельности обучающегося.</w:t>
      </w:r>
    </w:p>
    <w:p w:rsidR="007366CE" w:rsidRPr="00E43F3C" w:rsidRDefault="007366CE" w:rsidP="00273E6F">
      <w:pPr>
        <w:spacing w:after="0" w:line="15" w:lineRule="exact"/>
        <w:jc w:val="both"/>
        <w:rPr>
          <w:rFonts w:ascii="Times New Roman" w:eastAsia="Symbol" w:hAnsi="Times New Roman"/>
          <w:sz w:val="24"/>
          <w:szCs w:val="24"/>
        </w:rPr>
      </w:pPr>
    </w:p>
    <w:p w:rsidR="007366CE" w:rsidRPr="00E43F3C" w:rsidRDefault="007366CE" w:rsidP="00273E6F">
      <w:pPr>
        <w:spacing w:after="0" w:line="234" w:lineRule="auto"/>
        <w:ind w:firstLine="566"/>
        <w:jc w:val="both"/>
        <w:rPr>
          <w:rFonts w:ascii="Times New Roman" w:eastAsia="Symbol" w:hAnsi="Times New Roman"/>
          <w:sz w:val="24"/>
          <w:szCs w:val="24"/>
        </w:rPr>
      </w:pPr>
      <w:r w:rsidRPr="00E43F3C">
        <w:rPr>
          <w:rFonts w:ascii="Times New Roman" w:eastAsia="Times New Roman" w:hAnsi="Times New Roman"/>
          <w:sz w:val="24"/>
          <w:szCs w:val="24"/>
        </w:rPr>
        <w:t>Промежуточная аттестация обеспечив</w:t>
      </w:r>
      <w:r w:rsidR="00273E6F">
        <w:rPr>
          <w:rFonts w:ascii="Times New Roman" w:eastAsia="Times New Roman" w:hAnsi="Times New Roman"/>
          <w:sz w:val="24"/>
          <w:szCs w:val="24"/>
        </w:rPr>
        <w:t>ает контроль эффективности учеб</w:t>
      </w:r>
      <w:r w:rsidRPr="00E43F3C">
        <w:rPr>
          <w:rFonts w:ascii="Times New Roman" w:eastAsia="Times New Roman" w:hAnsi="Times New Roman"/>
          <w:sz w:val="24"/>
          <w:szCs w:val="24"/>
        </w:rPr>
        <w:t>ной деятельности образовательного процесса в целом.</w:t>
      </w:r>
    </w:p>
    <w:p w:rsidR="007366CE" w:rsidRPr="00E43F3C" w:rsidRDefault="007366CE" w:rsidP="00273E6F">
      <w:pPr>
        <w:spacing w:after="0" w:line="15" w:lineRule="exact"/>
        <w:jc w:val="both"/>
        <w:rPr>
          <w:rFonts w:ascii="Times New Roman" w:eastAsia="Symbol" w:hAnsi="Times New Roman"/>
          <w:sz w:val="24"/>
          <w:szCs w:val="24"/>
        </w:rPr>
      </w:pPr>
    </w:p>
    <w:p w:rsidR="007366CE" w:rsidRPr="00E43F3C" w:rsidRDefault="007366CE" w:rsidP="00273E6F">
      <w:pPr>
        <w:spacing w:after="0" w:line="235" w:lineRule="auto"/>
        <w:ind w:firstLine="566"/>
        <w:jc w:val="both"/>
        <w:rPr>
          <w:rFonts w:ascii="Times New Roman" w:eastAsia="Symbol" w:hAnsi="Times New Roman"/>
          <w:sz w:val="24"/>
          <w:szCs w:val="24"/>
        </w:rPr>
      </w:pPr>
      <w:r w:rsidRPr="00E43F3C">
        <w:rPr>
          <w:rFonts w:ascii="Times New Roman" w:eastAsia="Times New Roman" w:hAnsi="Times New Roman"/>
          <w:sz w:val="24"/>
          <w:szCs w:val="24"/>
        </w:rPr>
        <w:t>Формами контроля качества усвоения содержания учебных программ обучающихся являются:</w:t>
      </w:r>
    </w:p>
    <w:p w:rsidR="007366CE" w:rsidRPr="00E43F3C" w:rsidRDefault="007366CE" w:rsidP="00273E6F">
      <w:pPr>
        <w:spacing w:after="0" w:line="2" w:lineRule="exact"/>
        <w:jc w:val="both"/>
        <w:rPr>
          <w:rFonts w:ascii="Times New Roman" w:eastAsia="Symbol" w:hAnsi="Times New Roman"/>
          <w:sz w:val="24"/>
          <w:szCs w:val="24"/>
        </w:rPr>
      </w:pPr>
    </w:p>
    <w:p w:rsidR="007366CE" w:rsidRPr="00E43F3C" w:rsidRDefault="007366CE" w:rsidP="00273E6F">
      <w:pPr>
        <w:spacing w:after="0"/>
        <w:jc w:val="both"/>
        <w:rPr>
          <w:rFonts w:ascii="Times New Roman" w:eastAsia="Symbol" w:hAnsi="Times New Roman"/>
          <w:sz w:val="24"/>
          <w:szCs w:val="24"/>
        </w:rPr>
      </w:pPr>
      <w:r w:rsidRPr="00E43F3C">
        <w:rPr>
          <w:rFonts w:ascii="Times New Roman" w:eastAsia="Times New Roman" w:hAnsi="Times New Roman"/>
          <w:i/>
          <w:iCs/>
          <w:sz w:val="24"/>
          <w:szCs w:val="24"/>
        </w:rPr>
        <w:t>формы письменной проверки:</w:t>
      </w:r>
    </w:p>
    <w:p w:rsidR="007366CE" w:rsidRPr="00E43F3C" w:rsidRDefault="007366CE" w:rsidP="00273E6F">
      <w:pPr>
        <w:spacing w:after="0" w:line="13" w:lineRule="exact"/>
        <w:jc w:val="both"/>
        <w:rPr>
          <w:rFonts w:ascii="Times New Roman" w:eastAsia="Symbol" w:hAnsi="Times New Roman"/>
          <w:sz w:val="24"/>
          <w:szCs w:val="24"/>
        </w:rPr>
      </w:pPr>
    </w:p>
    <w:p w:rsidR="007366CE" w:rsidRPr="00E43F3C" w:rsidRDefault="007366CE" w:rsidP="00273E6F">
      <w:pPr>
        <w:spacing w:after="0" w:line="238" w:lineRule="auto"/>
        <w:ind w:firstLine="566"/>
        <w:jc w:val="both"/>
        <w:rPr>
          <w:rFonts w:ascii="Times New Roman" w:eastAsia="Symbol" w:hAnsi="Times New Roman"/>
          <w:sz w:val="24"/>
          <w:szCs w:val="24"/>
        </w:rPr>
      </w:pPr>
      <w:r w:rsidRPr="00E43F3C">
        <w:rPr>
          <w:rFonts w:ascii="Times New Roman" w:eastAsia="Times New Roman" w:hAnsi="Times New Roman"/>
          <w:sz w:val="24"/>
          <w:szCs w:val="24"/>
        </w:rPr>
        <w:t>письменная проверка – это письменный ответ обучающегося на один или систему вопросов (заданий) в форме</w:t>
      </w:r>
      <w:r w:rsidR="00273E6F">
        <w:rPr>
          <w:rFonts w:ascii="Times New Roman" w:eastAsia="Times New Roman" w:hAnsi="Times New Roman"/>
          <w:sz w:val="24"/>
          <w:szCs w:val="24"/>
        </w:rPr>
        <w:t>: домашних, проверочных, лабора</w:t>
      </w:r>
      <w:r w:rsidRPr="00E43F3C">
        <w:rPr>
          <w:rFonts w:ascii="Times New Roman" w:eastAsia="Times New Roman" w:hAnsi="Times New Roman"/>
          <w:sz w:val="24"/>
          <w:szCs w:val="24"/>
        </w:rPr>
        <w:t xml:space="preserve">торных, практических, контрольных, творческих работ; письменных отчетов о наблюдениях; письменных ответов на вопросы теста; сочинения, </w:t>
      </w:r>
      <w:r w:rsidR="00273E6F">
        <w:rPr>
          <w:rFonts w:ascii="Times New Roman" w:eastAsia="Times New Roman" w:hAnsi="Times New Roman"/>
          <w:sz w:val="24"/>
          <w:szCs w:val="24"/>
        </w:rPr>
        <w:t>изложе</w:t>
      </w:r>
      <w:r w:rsidRPr="00E43F3C">
        <w:rPr>
          <w:rFonts w:ascii="Times New Roman" w:eastAsia="Times New Roman" w:hAnsi="Times New Roman"/>
          <w:sz w:val="24"/>
          <w:szCs w:val="24"/>
        </w:rPr>
        <w:t>ния, диктанты, рефераты и другое;</w:t>
      </w:r>
    </w:p>
    <w:p w:rsidR="007366CE" w:rsidRPr="00E43F3C" w:rsidRDefault="007366CE" w:rsidP="00273E6F">
      <w:pPr>
        <w:spacing w:after="0"/>
        <w:jc w:val="both"/>
        <w:rPr>
          <w:rFonts w:ascii="Times New Roman" w:eastAsia="Symbol" w:hAnsi="Times New Roman"/>
          <w:sz w:val="24"/>
          <w:szCs w:val="24"/>
        </w:rPr>
      </w:pPr>
      <w:r w:rsidRPr="00E43F3C">
        <w:rPr>
          <w:rFonts w:ascii="Times New Roman" w:eastAsia="Times New Roman" w:hAnsi="Times New Roman"/>
          <w:i/>
          <w:iCs/>
          <w:sz w:val="24"/>
          <w:szCs w:val="24"/>
        </w:rPr>
        <w:t>формы устной проверки:</w:t>
      </w:r>
    </w:p>
    <w:p w:rsidR="007366CE" w:rsidRPr="00E43F3C" w:rsidRDefault="007366CE" w:rsidP="00273E6F">
      <w:pPr>
        <w:spacing w:after="0" w:line="32" w:lineRule="exact"/>
        <w:jc w:val="both"/>
        <w:rPr>
          <w:rFonts w:ascii="Times New Roman" w:eastAsia="Symbol" w:hAnsi="Times New Roman"/>
          <w:sz w:val="24"/>
          <w:szCs w:val="24"/>
        </w:rPr>
      </w:pPr>
    </w:p>
    <w:p w:rsidR="007366CE" w:rsidRPr="00E43F3C" w:rsidRDefault="007366CE" w:rsidP="00645380">
      <w:pPr>
        <w:numPr>
          <w:ilvl w:val="1"/>
          <w:numId w:val="200"/>
        </w:numPr>
        <w:tabs>
          <w:tab w:val="left" w:pos="1254"/>
        </w:tabs>
        <w:spacing w:after="0" w:line="227" w:lineRule="auto"/>
        <w:ind w:firstLine="568"/>
        <w:jc w:val="both"/>
        <w:rPr>
          <w:rFonts w:ascii="Times New Roman" w:eastAsia="Symbol" w:hAnsi="Times New Roman"/>
          <w:sz w:val="24"/>
          <w:szCs w:val="24"/>
        </w:rPr>
      </w:pPr>
      <w:r w:rsidRPr="00E43F3C">
        <w:rPr>
          <w:rFonts w:ascii="Times New Roman" w:eastAsia="Times New Roman" w:hAnsi="Times New Roman"/>
          <w:sz w:val="24"/>
          <w:szCs w:val="24"/>
        </w:rPr>
        <w:t>устная проверка – это устный от</w:t>
      </w:r>
      <w:r w:rsidR="00273E6F">
        <w:rPr>
          <w:rFonts w:ascii="Times New Roman" w:eastAsia="Times New Roman" w:hAnsi="Times New Roman"/>
          <w:sz w:val="24"/>
          <w:szCs w:val="24"/>
        </w:rPr>
        <w:t>вет обучающегося на один или си</w:t>
      </w:r>
      <w:r w:rsidRPr="00E43F3C">
        <w:rPr>
          <w:rFonts w:ascii="Times New Roman" w:eastAsia="Times New Roman" w:hAnsi="Times New Roman"/>
          <w:sz w:val="24"/>
          <w:szCs w:val="24"/>
        </w:rPr>
        <w:t>стему вопросов в форме рассказа, беседы, собеседования и другое;</w:t>
      </w:r>
    </w:p>
    <w:p w:rsidR="007366CE" w:rsidRPr="00E43F3C" w:rsidRDefault="007366CE" w:rsidP="00273E6F">
      <w:pPr>
        <w:spacing w:after="0" w:line="35" w:lineRule="exact"/>
        <w:jc w:val="both"/>
        <w:rPr>
          <w:rFonts w:ascii="Times New Roman" w:eastAsia="Symbol" w:hAnsi="Times New Roman"/>
          <w:sz w:val="24"/>
          <w:szCs w:val="24"/>
        </w:rPr>
      </w:pPr>
    </w:p>
    <w:p w:rsidR="007366CE" w:rsidRPr="00273E6F" w:rsidRDefault="007366CE" w:rsidP="00645380">
      <w:pPr>
        <w:numPr>
          <w:ilvl w:val="1"/>
          <w:numId w:val="200"/>
        </w:numPr>
        <w:tabs>
          <w:tab w:val="left" w:pos="1254"/>
        </w:tabs>
        <w:spacing w:after="0" w:line="294" w:lineRule="exact"/>
        <w:ind w:firstLine="568"/>
        <w:jc w:val="both"/>
        <w:rPr>
          <w:rFonts w:ascii="Times New Roman" w:hAnsi="Times New Roman"/>
          <w:sz w:val="24"/>
          <w:szCs w:val="24"/>
        </w:rPr>
      </w:pPr>
      <w:r w:rsidRPr="00273E6F">
        <w:rPr>
          <w:rFonts w:ascii="Times New Roman" w:eastAsia="Times New Roman" w:hAnsi="Times New Roman"/>
          <w:sz w:val="24"/>
          <w:szCs w:val="24"/>
        </w:rPr>
        <w:t>комбинированная прове</w:t>
      </w:r>
      <w:r w:rsidR="00273E6F" w:rsidRPr="00273E6F">
        <w:rPr>
          <w:rFonts w:ascii="Times New Roman" w:eastAsia="Times New Roman" w:hAnsi="Times New Roman"/>
          <w:sz w:val="24"/>
          <w:szCs w:val="24"/>
        </w:rPr>
        <w:t>рка предполагает сочетание пись</w:t>
      </w:r>
      <w:r w:rsidRPr="00273E6F">
        <w:rPr>
          <w:rFonts w:ascii="Times New Roman" w:eastAsia="Times New Roman" w:hAnsi="Times New Roman"/>
          <w:sz w:val="24"/>
          <w:szCs w:val="24"/>
        </w:rPr>
        <w:t>менных и устных форм проверок.</w:t>
      </w:r>
    </w:p>
    <w:p w:rsidR="007366CE" w:rsidRPr="00E43F3C" w:rsidRDefault="007366CE" w:rsidP="007366CE">
      <w:pPr>
        <w:spacing w:after="0" w:line="235" w:lineRule="auto"/>
        <w:ind w:firstLine="566"/>
        <w:rPr>
          <w:rFonts w:ascii="Times New Roman" w:hAnsi="Times New Roman"/>
          <w:sz w:val="24"/>
          <w:szCs w:val="24"/>
        </w:rPr>
      </w:pPr>
      <w:r w:rsidRPr="00E43F3C">
        <w:rPr>
          <w:rFonts w:ascii="Times New Roman" w:eastAsia="Times New Roman" w:hAnsi="Times New Roman"/>
          <w:sz w:val="24"/>
          <w:szCs w:val="24"/>
        </w:rPr>
        <w:t>При промежуточной аттестации обучающихся применяются следующие формы оценивания:</w:t>
      </w:r>
    </w:p>
    <w:p w:rsidR="007366CE" w:rsidRPr="00E43F3C" w:rsidRDefault="007366CE" w:rsidP="00645380">
      <w:pPr>
        <w:numPr>
          <w:ilvl w:val="0"/>
          <w:numId w:val="201"/>
        </w:numPr>
        <w:tabs>
          <w:tab w:val="left" w:pos="1260"/>
        </w:tabs>
        <w:spacing w:after="0" w:line="240" w:lineRule="auto"/>
        <w:ind w:hanging="432"/>
        <w:rPr>
          <w:rFonts w:ascii="Times New Roman" w:eastAsia="Symbol" w:hAnsi="Times New Roman"/>
          <w:sz w:val="24"/>
          <w:szCs w:val="24"/>
        </w:rPr>
      </w:pPr>
      <w:r w:rsidRPr="00E43F3C">
        <w:rPr>
          <w:rFonts w:ascii="Times New Roman" w:eastAsia="Times New Roman" w:hAnsi="Times New Roman"/>
          <w:sz w:val="24"/>
          <w:szCs w:val="24"/>
        </w:rPr>
        <w:t>пятибалльная си</w:t>
      </w:r>
      <w:r w:rsidR="00273E6F">
        <w:rPr>
          <w:rFonts w:ascii="Times New Roman" w:eastAsia="Times New Roman" w:hAnsi="Times New Roman"/>
          <w:sz w:val="24"/>
          <w:szCs w:val="24"/>
        </w:rPr>
        <w:t>стема оценивания в виде отметки</w:t>
      </w:r>
    </w:p>
    <w:p w:rsidR="007366CE" w:rsidRPr="00E43F3C" w:rsidRDefault="007366CE" w:rsidP="007366CE">
      <w:pPr>
        <w:spacing w:after="0" w:line="16" w:lineRule="exact"/>
        <w:rPr>
          <w:rFonts w:ascii="Times New Roman" w:hAnsi="Times New Roman"/>
          <w:sz w:val="24"/>
          <w:szCs w:val="24"/>
        </w:rPr>
      </w:pPr>
    </w:p>
    <w:tbl>
      <w:tblPr>
        <w:tblpPr w:leftFromText="180" w:rightFromText="180" w:vertAnchor="page" w:horzAnchor="margin" w:tblpY="3193"/>
        <w:tblW w:w="9180" w:type="dxa"/>
        <w:tblLayout w:type="fixed"/>
        <w:tblCellMar>
          <w:left w:w="10" w:type="dxa"/>
          <w:right w:w="10" w:type="dxa"/>
        </w:tblCellMar>
        <w:tblLook w:val="0000"/>
      </w:tblPr>
      <w:tblGrid>
        <w:gridCol w:w="2753"/>
        <w:gridCol w:w="20"/>
        <w:gridCol w:w="2121"/>
        <w:gridCol w:w="605"/>
        <w:gridCol w:w="666"/>
        <w:gridCol w:w="754"/>
        <w:gridCol w:w="753"/>
        <w:gridCol w:w="712"/>
        <w:gridCol w:w="796"/>
      </w:tblGrid>
      <w:tr w:rsidR="006971C8" w:rsidRPr="006971C8" w:rsidTr="006971C8">
        <w:trPr>
          <w:trHeight w:val="264"/>
        </w:trPr>
        <w:tc>
          <w:tcPr>
            <w:tcW w:w="2753" w:type="dxa"/>
            <w:vMerge w:val="restart"/>
            <w:tcBorders>
              <w:top w:val="single" w:sz="4" w:space="0" w:color="auto"/>
              <w:left w:val="single" w:sz="4" w:space="0" w:color="auto"/>
              <w:right w:val="single" w:sz="4" w:space="0" w:color="auto"/>
            </w:tcBorders>
            <w:shd w:val="clear" w:color="auto" w:fill="FFFFFF"/>
          </w:tcPr>
          <w:p w:rsidR="006971C8" w:rsidRPr="006971C8" w:rsidRDefault="006971C8" w:rsidP="006971C8">
            <w:pPr>
              <w:pStyle w:val="39"/>
              <w:shd w:val="clear" w:color="auto" w:fill="auto"/>
              <w:spacing w:line="240" w:lineRule="auto"/>
              <w:ind w:left="57" w:firstLine="0"/>
              <w:rPr>
                <w:sz w:val="24"/>
                <w:szCs w:val="24"/>
                <w:lang w:eastAsia="ru-RU"/>
              </w:rPr>
            </w:pPr>
            <w:r w:rsidRPr="006971C8">
              <w:rPr>
                <w:sz w:val="24"/>
                <w:szCs w:val="24"/>
                <w:lang w:eastAsia="ru-RU"/>
              </w:rPr>
              <w:t xml:space="preserve">Предметные </w:t>
            </w:r>
            <w:r w:rsidRPr="006971C8">
              <w:rPr>
                <w:sz w:val="24"/>
                <w:szCs w:val="24"/>
                <w:lang w:eastAsia="ru-RU"/>
              </w:rPr>
              <w:br/>
              <w:t>области</w:t>
            </w:r>
          </w:p>
        </w:tc>
        <w:tc>
          <w:tcPr>
            <w:tcW w:w="2141" w:type="dxa"/>
            <w:gridSpan w:val="2"/>
            <w:vMerge w:val="restart"/>
            <w:tcBorders>
              <w:top w:val="single" w:sz="4" w:space="0" w:color="auto"/>
              <w:left w:val="single" w:sz="4" w:space="0" w:color="auto"/>
              <w:right w:val="single" w:sz="4" w:space="0" w:color="auto"/>
            </w:tcBorders>
            <w:shd w:val="clear" w:color="auto" w:fill="FFFFFF"/>
          </w:tcPr>
          <w:p w:rsidR="006971C8" w:rsidRPr="006971C8" w:rsidRDefault="006971C8" w:rsidP="006971C8">
            <w:pPr>
              <w:pStyle w:val="39"/>
              <w:shd w:val="clear" w:color="auto" w:fill="auto"/>
              <w:spacing w:line="240" w:lineRule="auto"/>
              <w:ind w:left="57" w:firstLine="0"/>
              <w:rPr>
                <w:sz w:val="24"/>
                <w:szCs w:val="24"/>
                <w:lang w:eastAsia="ru-RU"/>
              </w:rPr>
            </w:pPr>
            <w:r w:rsidRPr="006971C8">
              <w:rPr>
                <w:sz w:val="24"/>
                <w:szCs w:val="24"/>
                <w:lang w:eastAsia="ru-RU"/>
              </w:rPr>
              <w:t xml:space="preserve">Учебные </w:t>
            </w:r>
            <w:r w:rsidRPr="006971C8">
              <w:rPr>
                <w:sz w:val="24"/>
                <w:szCs w:val="24"/>
                <w:lang w:eastAsia="ru-RU"/>
              </w:rPr>
              <w:br/>
              <w:t xml:space="preserve">предметы /классы </w:t>
            </w:r>
          </w:p>
        </w:tc>
        <w:tc>
          <w:tcPr>
            <w:tcW w:w="4286" w:type="dxa"/>
            <w:gridSpan w:val="6"/>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39"/>
              <w:shd w:val="clear" w:color="auto" w:fill="auto"/>
              <w:spacing w:line="240" w:lineRule="auto"/>
              <w:ind w:left="57" w:firstLine="0"/>
              <w:jc w:val="center"/>
              <w:rPr>
                <w:sz w:val="24"/>
                <w:szCs w:val="24"/>
                <w:lang w:eastAsia="ru-RU"/>
              </w:rPr>
            </w:pPr>
            <w:r w:rsidRPr="006971C8">
              <w:rPr>
                <w:sz w:val="24"/>
                <w:szCs w:val="24"/>
                <w:lang w:eastAsia="ru-RU"/>
              </w:rPr>
              <w:t xml:space="preserve">Количество часов в неделю </w:t>
            </w:r>
          </w:p>
        </w:tc>
      </w:tr>
      <w:tr w:rsidR="006971C8" w:rsidRPr="006971C8" w:rsidTr="006971C8">
        <w:trPr>
          <w:trHeight w:val="68"/>
        </w:trPr>
        <w:tc>
          <w:tcPr>
            <w:tcW w:w="2753" w:type="dxa"/>
            <w:vMerge/>
            <w:tcBorders>
              <w:left w:val="single" w:sz="4" w:space="0" w:color="auto"/>
              <w:bottom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vMerge/>
            <w:tcBorders>
              <w:left w:val="single" w:sz="4" w:space="0" w:color="auto"/>
              <w:bottom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73"/>
              <w:shd w:val="clear" w:color="auto" w:fill="auto"/>
              <w:spacing w:line="240" w:lineRule="auto"/>
              <w:ind w:left="57"/>
              <w:rPr>
                <w:sz w:val="24"/>
                <w:szCs w:val="24"/>
                <w:lang w:eastAsia="ru-RU"/>
              </w:rPr>
            </w:pPr>
            <w:r w:rsidRPr="006971C8">
              <w:rPr>
                <w:sz w:val="24"/>
                <w:szCs w:val="24"/>
                <w:lang w:eastAsia="ru-RU"/>
              </w:rPr>
              <w:t>V</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73"/>
              <w:shd w:val="clear" w:color="auto" w:fill="auto"/>
              <w:spacing w:line="240" w:lineRule="auto"/>
              <w:ind w:left="57"/>
              <w:rPr>
                <w:sz w:val="24"/>
                <w:szCs w:val="24"/>
                <w:lang w:eastAsia="ru-RU"/>
              </w:rPr>
            </w:pPr>
            <w:r w:rsidRPr="006971C8">
              <w:rPr>
                <w:sz w:val="24"/>
                <w:szCs w:val="24"/>
                <w:lang w:eastAsia="ru-RU"/>
              </w:rPr>
              <w:t>VI</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73"/>
              <w:shd w:val="clear" w:color="auto" w:fill="auto"/>
              <w:spacing w:line="240" w:lineRule="auto"/>
              <w:ind w:left="57"/>
              <w:rPr>
                <w:sz w:val="24"/>
                <w:szCs w:val="24"/>
                <w:lang w:eastAsia="ru-RU"/>
              </w:rPr>
            </w:pPr>
            <w:r w:rsidRPr="006971C8">
              <w:rPr>
                <w:sz w:val="24"/>
                <w:szCs w:val="24"/>
                <w:lang w:eastAsia="ru-RU"/>
              </w:rPr>
              <w:t>VII</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39"/>
              <w:shd w:val="clear" w:color="auto" w:fill="auto"/>
              <w:spacing w:line="240" w:lineRule="auto"/>
              <w:ind w:left="57" w:firstLine="0"/>
              <w:jc w:val="center"/>
              <w:rPr>
                <w:sz w:val="24"/>
                <w:szCs w:val="24"/>
                <w:lang w:val="en-US" w:eastAsia="ru-RU"/>
              </w:rPr>
            </w:pPr>
            <w:r w:rsidRPr="006971C8">
              <w:rPr>
                <w:sz w:val="24"/>
                <w:szCs w:val="24"/>
                <w:lang w:val="en-US" w:eastAsia="ru-RU"/>
              </w:rPr>
              <w:t>VIII</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39"/>
              <w:shd w:val="clear" w:color="auto" w:fill="auto"/>
              <w:spacing w:line="240" w:lineRule="auto"/>
              <w:ind w:left="57" w:firstLine="0"/>
              <w:jc w:val="center"/>
              <w:rPr>
                <w:sz w:val="24"/>
                <w:szCs w:val="24"/>
                <w:lang w:val="en-US" w:eastAsia="ru-RU"/>
              </w:rPr>
            </w:pPr>
            <w:r w:rsidRPr="006971C8">
              <w:rPr>
                <w:sz w:val="24"/>
                <w:szCs w:val="24"/>
                <w:lang w:val="en-US" w:eastAsia="ru-RU"/>
              </w:rPr>
              <w:t>IX</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39"/>
              <w:shd w:val="clear" w:color="auto" w:fill="auto"/>
              <w:spacing w:line="240" w:lineRule="auto"/>
              <w:ind w:left="57" w:firstLine="0"/>
              <w:jc w:val="center"/>
              <w:rPr>
                <w:sz w:val="24"/>
                <w:szCs w:val="24"/>
                <w:lang w:eastAsia="ru-RU"/>
              </w:rPr>
            </w:pPr>
            <w:r w:rsidRPr="006971C8">
              <w:rPr>
                <w:sz w:val="24"/>
                <w:szCs w:val="24"/>
                <w:lang w:eastAsia="ru-RU"/>
              </w:rPr>
              <w:t>Всего</w:t>
            </w:r>
          </w:p>
        </w:tc>
      </w:tr>
      <w:tr w:rsidR="006971C8" w:rsidRPr="006971C8" w:rsidTr="006971C8">
        <w:trPr>
          <w:trHeight w:val="288"/>
        </w:trPr>
        <w:tc>
          <w:tcPr>
            <w:tcW w:w="9180" w:type="dxa"/>
            <w:gridSpan w:val="9"/>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b/>
                <w:sz w:val="24"/>
                <w:szCs w:val="24"/>
              </w:rPr>
            </w:pPr>
            <w:r w:rsidRPr="006971C8">
              <w:rPr>
                <w:rFonts w:ascii="Times New Roman" w:hAnsi="Times New Roman"/>
                <w:b/>
                <w:sz w:val="24"/>
                <w:szCs w:val="24"/>
                <w:lang w:eastAsia="ru-RU"/>
              </w:rPr>
              <w:t xml:space="preserve">Обязательная часть </w:t>
            </w:r>
          </w:p>
        </w:tc>
      </w:tr>
      <w:tr w:rsidR="006971C8" w:rsidRPr="006971C8" w:rsidTr="006971C8">
        <w:trPr>
          <w:trHeight w:val="340"/>
        </w:trPr>
        <w:tc>
          <w:tcPr>
            <w:tcW w:w="2753" w:type="dxa"/>
            <w:vMerge w:val="restart"/>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 xml:space="preserve">Русский язык </w:t>
            </w:r>
            <w:r w:rsidRPr="006971C8">
              <w:rPr>
                <w:rFonts w:ascii="Times New Roman" w:hAnsi="Times New Roman"/>
                <w:sz w:val="24"/>
                <w:szCs w:val="24"/>
              </w:rPr>
              <w:br/>
              <w:t>и литература</w:t>
            </w: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Русский язык</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0E2BF7" w:rsidP="006971C8">
            <w:pPr>
              <w:tabs>
                <w:tab w:val="left" w:pos="2060"/>
              </w:tabs>
              <w:jc w:val="center"/>
              <w:rPr>
                <w:rFonts w:ascii="Times New Roman" w:hAnsi="Times New Roman"/>
                <w:sz w:val="24"/>
                <w:szCs w:val="24"/>
              </w:rPr>
            </w:pPr>
            <w:r>
              <w:rPr>
                <w:rFonts w:ascii="Times New Roman" w:hAnsi="Times New Roman"/>
                <w:sz w:val="24"/>
                <w:szCs w:val="24"/>
              </w:rPr>
              <w:t>175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tabs>
                <w:tab w:val="left" w:pos="2060"/>
              </w:tabs>
              <w:jc w:val="center"/>
              <w:rPr>
                <w:rFonts w:ascii="Times New Roman" w:hAnsi="Times New Roman"/>
                <w:sz w:val="24"/>
                <w:szCs w:val="24"/>
              </w:rPr>
            </w:pPr>
            <w:r w:rsidRPr="006971C8">
              <w:rPr>
                <w:rFonts w:ascii="Times New Roman" w:hAnsi="Times New Roman"/>
                <w:sz w:val="24"/>
                <w:szCs w:val="24"/>
              </w:rPr>
              <w:t>175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0E2BF7"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140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0E2BF7"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0E2BF7"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136</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0E2BF7" w:rsidP="000E2BF7">
            <w:pPr>
              <w:pStyle w:val="afa"/>
              <w:spacing w:after="0" w:line="240" w:lineRule="auto"/>
              <w:ind w:left="57"/>
              <w:rPr>
                <w:rFonts w:ascii="Times New Roman" w:hAnsi="Times New Roman"/>
                <w:sz w:val="24"/>
                <w:szCs w:val="24"/>
              </w:rPr>
            </w:pPr>
            <w:r>
              <w:rPr>
                <w:rFonts w:ascii="Times New Roman" w:hAnsi="Times New Roman"/>
                <w:sz w:val="24"/>
                <w:szCs w:val="24"/>
              </w:rPr>
              <w:t>731</w:t>
            </w:r>
          </w:p>
        </w:tc>
      </w:tr>
      <w:tr w:rsidR="006971C8" w:rsidRPr="006971C8" w:rsidTr="006971C8">
        <w:trPr>
          <w:trHeight w:val="370"/>
        </w:trPr>
        <w:tc>
          <w:tcPr>
            <w:tcW w:w="2753" w:type="dxa"/>
            <w:vMerge/>
            <w:tcBorders>
              <w:left w:val="single" w:sz="4" w:space="0" w:color="auto"/>
              <w:bottom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Литература</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0E2BF7" w:rsidP="000E2BF7">
            <w:pPr>
              <w:tabs>
                <w:tab w:val="left" w:pos="2060"/>
              </w:tabs>
              <w:rPr>
                <w:rFonts w:ascii="Times New Roman" w:hAnsi="Times New Roman"/>
                <w:sz w:val="24"/>
                <w:szCs w:val="24"/>
              </w:rPr>
            </w:pPr>
            <w:r>
              <w:rPr>
                <w:rFonts w:ascii="Times New Roman" w:hAnsi="Times New Roman"/>
                <w:sz w:val="24"/>
                <w:szCs w:val="24"/>
              </w:rPr>
              <w:t>105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tabs>
                <w:tab w:val="left" w:pos="2060"/>
              </w:tabs>
              <w:jc w:val="center"/>
              <w:rPr>
                <w:rFonts w:ascii="Times New Roman" w:hAnsi="Times New Roman"/>
                <w:sz w:val="24"/>
                <w:szCs w:val="24"/>
              </w:rPr>
            </w:pPr>
            <w:r>
              <w:rPr>
                <w:rFonts w:ascii="Times New Roman" w:hAnsi="Times New Roman"/>
                <w:sz w:val="24"/>
                <w:szCs w:val="24"/>
              </w:rPr>
              <w:t>105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70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381723">
            <w:pPr>
              <w:pStyle w:val="afa"/>
              <w:spacing w:after="0" w:line="240" w:lineRule="auto"/>
              <w:ind w:left="57"/>
              <w:rPr>
                <w:rFonts w:ascii="Times New Roman" w:hAnsi="Times New Roman"/>
                <w:sz w:val="24"/>
                <w:szCs w:val="24"/>
              </w:rPr>
            </w:pPr>
            <w:r>
              <w:rPr>
                <w:rFonts w:ascii="Times New Roman" w:hAnsi="Times New Roman"/>
                <w:sz w:val="24"/>
                <w:szCs w:val="24"/>
              </w:rPr>
              <w:t>102</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452</w:t>
            </w:r>
          </w:p>
        </w:tc>
      </w:tr>
      <w:tr w:rsidR="006971C8" w:rsidRPr="006971C8" w:rsidTr="006971C8">
        <w:trPr>
          <w:trHeight w:val="327"/>
        </w:trPr>
        <w:tc>
          <w:tcPr>
            <w:tcW w:w="2753" w:type="dxa"/>
            <w:vMerge w:val="restart"/>
            <w:tcBorders>
              <w:top w:val="single" w:sz="4" w:space="0" w:color="auto"/>
              <w:left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r w:rsidRPr="006971C8">
              <w:rPr>
                <w:rFonts w:ascii="Times New Roman" w:hAnsi="Times New Roman"/>
                <w:sz w:val="24"/>
                <w:szCs w:val="24"/>
              </w:rPr>
              <w:t>Родной язык и родная литература</w:t>
            </w: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Родной язык</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0E2BF7">
            <w:pPr>
              <w:pStyle w:val="afa"/>
              <w:spacing w:after="0" w:line="240" w:lineRule="auto"/>
              <w:ind w:left="57"/>
              <w:rPr>
                <w:rFonts w:ascii="Times New Roman" w:hAnsi="Times New Roman"/>
                <w:sz w:val="24"/>
                <w:szCs w:val="24"/>
              </w:rPr>
            </w:pPr>
            <w:r>
              <w:rPr>
                <w:rFonts w:ascii="Times New Roman" w:hAnsi="Times New Roman"/>
                <w:sz w:val="24"/>
                <w:szCs w:val="24"/>
              </w:rPr>
              <w:t>35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34</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174</w:t>
            </w:r>
          </w:p>
        </w:tc>
      </w:tr>
      <w:tr w:rsidR="006971C8" w:rsidRPr="006971C8" w:rsidTr="006971C8">
        <w:trPr>
          <w:trHeight w:val="327"/>
        </w:trPr>
        <w:tc>
          <w:tcPr>
            <w:tcW w:w="2753" w:type="dxa"/>
            <w:vMerge/>
            <w:tcBorders>
              <w:left w:val="single" w:sz="4" w:space="0" w:color="auto"/>
              <w:bottom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Родная литература</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34</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174</w:t>
            </w:r>
          </w:p>
        </w:tc>
      </w:tr>
      <w:tr w:rsidR="006971C8" w:rsidRPr="006971C8" w:rsidTr="006971C8">
        <w:trPr>
          <w:trHeight w:val="358"/>
        </w:trPr>
        <w:tc>
          <w:tcPr>
            <w:tcW w:w="2753" w:type="dxa"/>
            <w:vMerge w:val="restart"/>
            <w:tcBorders>
              <w:top w:val="single" w:sz="4" w:space="0" w:color="auto"/>
              <w:left w:val="single" w:sz="4" w:space="0" w:color="auto"/>
              <w:bottom w:val="nil"/>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r w:rsidRPr="006971C8">
              <w:rPr>
                <w:rFonts w:ascii="Times New Roman" w:hAnsi="Times New Roman"/>
                <w:sz w:val="24"/>
                <w:szCs w:val="24"/>
              </w:rPr>
              <w:t xml:space="preserve">Иностранные </w:t>
            </w:r>
            <w:r w:rsidRPr="006971C8">
              <w:rPr>
                <w:rFonts w:ascii="Times New Roman" w:hAnsi="Times New Roman"/>
                <w:sz w:val="24"/>
                <w:szCs w:val="24"/>
              </w:rPr>
              <w:br/>
              <w:t>языки</w:t>
            </w:r>
          </w:p>
        </w:tc>
        <w:tc>
          <w:tcPr>
            <w:tcW w:w="2141" w:type="dxa"/>
            <w:gridSpan w:val="2"/>
            <w:tcBorders>
              <w:top w:val="single" w:sz="4" w:space="0" w:color="auto"/>
              <w:left w:val="single" w:sz="4" w:space="0" w:color="auto"/>
              <w:bottom w:val="nil"/>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Иностранный язык</w:t>
            </w:r>
          </w:p>
        </w:tc>
        <w:tc>
          <w:tcPr>
            <w:tcW w:w="605" w:type="dxa"/>
            <w:tcBorders>
              <w:top w:val="single" w:sz="4" w:space="0" w:color="auto"/>
              <w:left w:val="single" w:sz="4" w:space="0" w:color="auto"/>
              <w:bottom w:val="nil"/>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105</w:t>
            </w:r>
          </w:p>
        </w:tc>
        <w:tc>
          <w:tcPr>
            <w:tcW w:w="666" w:type="dxa"/>
            <w:tcBorders>
              <w:top w:val="single" w:sz="4" w:space="0" w:color="auto"/>
              <w:left w:val="single" w:sz="4" w:space="0" w:color="auto"/>
              <w:bottom w:val="nil"/>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105</w:t>
            </w:r>
          </w:p>
        </w:tc>
        <w:tc>
          <w:tcPr>
            <w:tcW w:w="754" w:type="dxa"/>
            <w:tcBorders>
              <w:top w:val="single" w:sz="4" w:space="0" w:color="auto"/>
              <w:left w:val="single" w:sz="4" w:space="0" w:color="auto"/>
              <w:bottom w:val="nil"/>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105</w:t>
            </w:r>
          </w:p>
        </w:tc>
        <w:tc>
          <w:tcPr>
            <w:tcW w:w="753" w:type="dxa"/>
            <w:tcBorders>
              <w:top w:val="single" w:sz="4" w:space="0" w:color="auto"/>
              <w:left w:val="single" w:sz="4" w:space="0" w:color="auto"/>
              <w:bottom w:val="nil"/>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105</w:t>
            </w:r>
          </w:p>
        </w:tc>
        <w:tc>
          <w:tcPr>
            <w:tcW w:w="712" w:type="dxa"/>
            <w:tcBorders>
              <w:top w:val="single" w:sz="4" w:space="0" w:color="auto"/>
              <w:left w:val="single" w:sz="4" w:space="0" w:color="auto"/>
              <w:bottom w:val="nil"/>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102</w:t>
            </w:r>
          </w:p>
        </w:tc>
        <w:tc>
          <w:tcPr>
            <w:tcW w:w="796" w:type="dxa"/>
            <w:tcBorders>
              <w:top w:val="single" w:sz="4" w:space="0" w:color="auto"/>
              <w:left w:val="single" w:sz="4" w:space="0" w:color="auto"/>
              <w:bottom w:val="nil"/>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522</w:t>
            </w:r>
          </w:p>
        </w:tc>
      </w:tr>
      <w:tr w:rsidR="006971C8" w:rsidRPr="006971C8" w:rsidTr="006971C8">
        <w:trPr>
          <w:trHeight w:val="61"/>
        </w:trPr>
        <w:tc>
          <w:tcPr>
            <w:tcW w:w="2753" w:type="dxa"/>
            <w:vMerge/>
            <w:tcBorders>
              <w:left w:val="single" w:sz="4" w:space="0" w:color="auto"/>
              <w:bottom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 xml:space="preserve">Второй иностранный язык </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35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35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34</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174</w:t>
            </w:r>
          </w:p>
        </w:tc>
      </w:tr>
      <w:tr w:rsidR="006971C8" w:rsidRPr="006971C8" w:rsidTr="006971C8">
        <w:trPr>
          <w:trHeight w:val="387"/>
        </w:trPr>
        <w:tc>
          <w:tcPr>
            <w:tcW w:w="2753" w:type="dxa"/>
            <w:vMerge w:val="restart"/>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 xml:space="preserve">Математика </w:t>
            </w:r>
            <w:r w:rsidRPr="006971C8">
              <w:rPr>
                <w:rFonts w:ascii="Times New Roman" w:hAnsi="Times New Roman"/>
                <w:sz w:val="24"/>
                <w:szCs w:val="24"/>
              </w:rPr>
              <w:br/>
              <w:t>и информатика</w:t>
            </w: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Математика</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175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175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350</w:t>
            </w:r>
          </w:p>
        </w:tc>
      </w:tr>
      <w:tr w:rsidR="006971C8" w:rsidRPr="006971C8" w:rsidTr="006971C8">
        <w:trPr>
          <w:trHeight w:val="319"/>
        </w:trPr>
        <w:tc>
          <w:tcPr>
            <w:tcW w:w="2753" w:type="dxa"/>
            <w:vMerge/>
            <w:tcBorders>
              <w:left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Алгебра</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105</w:t>
            </w:r>
          </w:p>
        </w:tc>
        <w:tc>
          <w:tcPr>
            <w:tcW w:w="753" w:type="dxa"/>
            <w:tcBorders>
              <w:top w:val="single" w:sz="4" w:space="0" w:color="auto"/>
              <w:left w:val="single" w:sz="4" w:space="0" w:color="auto"/>
              <w:bottom w:val="single" w:sz="4" w:space="0" w:color="auto"/>
              <w:right w:val="single" w:sz="4" w:space="0" w:color="auto"/>
            </w:tcBorders>
            <w:shd w:val="clear" w:color="auto" w:fill="FFFFFF"/>
            <w:vAlign w:val="center"/>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102</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312</w:t>
            </w:r>
          </w:p>
        </w:tc>
      </w:tr>
      <w:tr w:rsidR="006971C8" w:rsidRPr="006971C8" w:rsidTr="006971C8">
        <w:trPr>
          <w:trHeight w:val="255"/>
        </w:trPr>
        <w:tc>
          <w:tcPr>
            <w:tcW w:w="2753" w:type="dxa"/>
            <w:vMerge/>
            <w:tcBorders>
              <w:left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Геометрия</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753" w:type="dxa"/>
            <w:tcBorders>
              <w:top w:val="single" w:sz="4" w:space="0" w:color="auto"/>
              <w:left w:val="single" w:sz="4" w:space="0" w:color="auto"/>
              <w:bottom w:val="single" w:sz="4" w:space="0" w:color="auto"/>
              <w:right w:val="single" w:sz="4" w:space="0" w:color="auto"/>
            </w:tcBorders>
            <w:shd w:val="clear" w:color="auto" w:fill="FFFFFF"/>
            <w:vAlign w:val="center"/>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70</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68</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208</w:t>
            </w:r>
          </w:p>
        </w:tc>
      </w:tr>
      <w:tr w:rsidR="006971C8" w:rsidRPr="006971C8" w:rsidTr="006971C8">
        <w:trPr>
          <w:trHeight w:val="347"/>
        </w:trPr>
        <w:tc>
          <w:tcPr>
            <w:tcW w:w="2753" w:type="dxa"/>
            <w:vMerge/>
            <w:tcBorders>
              <w:left w:val="single" w:sz="4" w:space="0" w:color="auto"/>
              <w:bottom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Информатика</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34</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104</w:t>
            </w:r>
          </w:p>
        </w:tc>
      </w:tr>
      <w:tr w:rsidR="006971C8" w:rsidRPr="006971C8" w:rsidTr="006971C8">
        <w:trPr>
          <w:trHeight w:val="364"/>
        </w:trPr>
        <w:tc>
          <w:tcPr>
            <w:tcW w:w="2753" w:type="dxa"/>
            <w:vMerge w:val="restart"/>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Общественно- научные предметы</w:t>
            </w: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История</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70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68</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348</w:t>
            </w:r>
          </w:p>
        </w:tc>
      </w:tr>
      <w:tr w:rsidR="006971C8" w:rsidRPr="006971C8" w:rsidTr="006971C8">
        <w:trPr>
          <w:trHeight w:val="250"/>
        </w:trPr>
        <w:tc>
          <w:tcPr>
            <w:tcW w:w="2753" w:type="dxa"/>
            <w:vMerge/>
            <w:tcBorders>
              <w:left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Обществознание</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r w:rsidRPr="006971C8">
              <w:rPr>
                <w:rFonts w:ascii="Times New Roman" w:hAnsi="Times New Roman"/>
                <w:sz w:val="24"/>
                <w:szCs w:val="24"/>
              </w:rPr>
              <w:t>-</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34</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139</w:t>
            </w:r>
          </w:p>
        </w:tc>
      </w:tr>
      <w:tr w:rsidR="006971C8" w:rsidRPr="006971C8" w:rsidTr="006971C8">
        <w:trPr>
          <w:trHeight w:val="292"/>
        </w:trPr>
        <w:tc>
          <w:tcPr>
            <w:tcW w:w="2753" w:type="dxa"/>
            <w:vMerge/>
            <w:tcBorders>
              <w:left w:val="single" w:sz="4" w:space="0" w:color="auto"/>
              <w:bottom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География</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r w:rsidRPr="006971C8">
              <w:rPr>
                <w:rFonts w:ascii="Times New Roman" w:hAnsi="Times New Roman"/>
                <w:sz w:val="24"/>
                <w:szCs w:val="24"/>
              </w:rPr>
              <w:t>35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68</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278</w:t>
            </w:r>
          </w:p>
        </w:tc>
      </w:tr>
      <w:tr w:rsidR="006971C8" w:rsidRPr="006971C8" w:rsidTr="006971C8">
        <w:trPr>
          <w:trHeight w:val="292"/>
        </w:trPr>
        <w:tc>
          <w:tcPr>
            <w:tcW w:w="2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b/>
                <w:sz w:val="24"/>
                <w:szCs w:val="24"/>
              </w:rPr>
            </w:pPr>
            <w:r w:rsidRPr="006971C8">
              <w:rPr>
                <w:rFonts w:ascii="Times New Roman" w:hAnsi="Times New Roman"/>
                <w:sz w:val="24"/>
                <w:szCs w:val="24"/>
              </w:rPr>
              <w:t>Основы духовно-нравственной культуры народов России</w:t>
            </w: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b/>
                <w:sz w:val="24"/>
                <w:szCs w:val="24"/>
              </w:rPr>
            </w:pPr>
            <w:r w:rsidRPr="006971C8">
              <w:rPr>
                <w:rFonts w:ascii="Times New Roman" w:hAnsi="Times New Roman"/>
                <w:sz w:val="24"/>
                <w:szCs w:val="24"/>
              </w:rPr>
              <w:t>Основы духовно-нравственной культуры народов России</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34</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174</w:t>
            </w:r>
          </w:p>
        </w:tc>
      </w:tr>
      <w:tr w:rsidR="006971C8" w:rsidRPr="006971C8" w:rsidTr="006971C8">
        <w:trPr>
          <w:trHeight w:val="273"/>
        </w:trPr>
        <w:tc>
          <w:tcPr>
            <w:tcW w:w="2753" w:type="dxa"/>
            <w:vMerge w:val="restart"/>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Естественно-научные предметы</w:t>
            </w:r>
          </w:p>
        </w:tc>
        <w:tc>
          <w:tcPr>
            <w:tcW w:w="2141" w:type="dxa"/>
            <w:gridSpan w:val="2"/>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Физика</w:t>
            </w:r>
          </w:p>
        </w:tc>
        <w:tc>
          <w:tcPr>
            <w:tcW w:w="605" w:type="dxa"/>
            <w:tcBorders>
              <w:top w:val="single" w:sz="4" w:space="0" w:color="auto"/>
              <w:left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r w:rsidRPr="006971C8">
              <w:rPr>
                <w:rFonts w:ascii="Times New Roman" w:hAnsi="Times New Roman"/>
                <w:sz w:val="24"/>
                <w:szCs w:val="24"/>
              </w:rPr>
              <w:t>-</w:t>
            </w:r>
          </w:p>
        </w:tc>
        <w:tc>
          <w:tcPr>
            <w:tcW w:w="666" w:type="dxa"/>
            <w:tcBorders>
              <w:top w:val="single" w:sz="4" w:space="0" w:color="auto"/>
              <w:left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r w:rsidRPr="006971C8">
              <w:rPr>
                <w:rFonts w:ascii="Times New Roman" w:hAnsi="Times New Roman"/>
                <w:sz w:val="24"/>
                <w:szCs w:val="24"/>
              </w:rPr>
              <w:t>-</w:t>
            </w:r>
          </w:p>
        </w:tc>
        <w:tc>
          <w:tcPr>
            <w:tcW w:w="754" w:type="dxa"/>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753" w:type="dxa"/>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712" w:type="dxa"/>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68</w:t>
            </w:r>
          </w:p>
        </w:tc>
        <w:tc>
          <w:tcPr>
            <w:tcW w:w="796" w:type="dxa"/>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208</w:t>
            </w:r>
          </w:p>
        </w:tc>
      </w:tr>
      <w:tr w:rsidR="006971C8" w:rsidRPr="006971C8" w:rsidTr="006971C8">
        <w:trPr>
          <w:trHeight w:val="273"/>
        </w:trPr>
        <w:tc>
          <w:tcPr>
            <w:tcW w:w="2753" w:type="dxa"/>
            <w:vMerge/>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p>
        </w:tc>
        <w:tc>
          <w:tcPr>
            <w:tcW w:w="2141" w:type="dxa"/>
            <w:gridSpan w:val="2"/>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Химия</w:t>
            </w:r>
          </w:p>
        </w:tc>
        <w:tc>
          <w:tcPr>
            <w:tcW w:w="605" w:type="dxa"/>
            <w:tcBorders>
              <w:top w:val="single" w:sz="4" w:space="0" w:color="auto"/>
              <w:left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r w:rsidRPr="006971C8">
              <w:rPr>
                <w:rFonts w:ascii="Times New Roman" w:hAnsi="Times New Roman"/>
                <w:sz w:val="24"/>
                <w:szCs w:val="24"/>
              </w:rPr>
              <w:t>-</w:t>
            </w:r>
          </w:p>
        </w:tc>
        <w:tc>
          <w:tcPr>
            <w:tcW w:w="666" w:type="dxa"/>
            <w:tcBorders>
              <w:top w:val="single" w:sz="4" w:space="0" w:color="auto"/>
              <w:left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r w:rsidRPr="006971C8">
              <w:rPr>
                <w:rFonts w:ascii="Times New Roman" w:hAnsi="Times New Roman"/>
                <w:sz w:val="24"/>
                <w:szCs w:val="24"/>
              </w:rPr>
              <w:t>-</w:t>
            </w:r>
          </w:p>
        </w:tc>
        <w:tc>
          <w:tcPr>
            <w:tcW w:w="754" w:type="dxa"/>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w:t>
            </w:r>
          </w:p>
        </w:tc>
        <w:tc>
          <w:tcPr>
            <w:tcW w:w="753" w:type="dxa"/>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712" w:type="dxa"/>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68</w:t>
            </w:r>
          </w:p>
        </w:tc>
        <w:tc>
          <w:tcPr>
            <w:tcW w:w="796" w:type="dxa"/>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138</w:t>
            </w:r>
          </w:p>
        </w:tc>
      </w:tr>
      <w:tr w:rsidR="006971C8" w:rsidRPr="006971C8" w:rsidTr="006971C8">
        <w:trPr>
          <w:trHeight w:val="250"/>
        </w:trPr>
        <w:tc>
          <w:tcPr>
            <w:tcW w:w="2753" w:type="dxa"/>
            <w:vMerge/>
            <w:tcBorders>
              <w:left w:val="single" w:sz="4" w:space="0" w:color="auto"/>
              <w:bottom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Биология</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70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68</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241</w:t>
            </w:r>
          </w:p>
        </w:tc>
      </w:tr>
      <w:tr w:rsidR="006971C8" w:rsidRPr="006971C8" w:rsidTr="006971C8">
        <w:trPr>
          <w:trHeight w:val="255"/>
        </w:trPr>
        <w:tc>
          <w:tcPr>
            <w:tcW w:w="2753" w:type="dxa"/>
            <w:vMerge w:val="restart"/>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Искусство</w:t>
            </w: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Музыка</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17,5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122,5</w:t>
            </w:r>
          </w:p>
        </w:tc>
      </w:tr>
      <w:tr w:rsidR="006971C8" w:rsidRPr="006971C8" w:rsidTr="006971C8">
        <w:trPr>
          <w:trHeight w:val="496"/>
        </w:trPr>
        <w:tc>
          <w:tcPr>
            <w:tcW w:w="2753" w:type="dxa"/>
            <w:vMerge/>
            <w:tcBorders>
              <w:left w:val="single" w:sz="4" w:space="0" w:color="auto"/>
              <w:bottom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Изобразительное искусство</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17,5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122,5</w:t>
            </w:r>
          </w:p>
        </w:tc>
      </w:tr>
      <w:tr w:rsidR="006971C8" w:rsidRPr="006971C8" w:rsidTr="006971C8">
        <w:trPr>
          <w:trHeight w:val="275"/>
        </w:trPr>
        <w:tc>
          <w:tcPr>
            <w:tcW w:w="2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Технология</w:t>
            </w: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Технология</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70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245</w:t>
            </w:r>
          </w:p>
        </w:tc>
      </w:tr>
      <w:tr w:rsidR="006971C8" w:rsidRPr="006971C8" w:rsidTr="006971C8">
        <w:trPr>
          <w:trHeight w:val="372"/>
        </w:trPr>
        <w:tc>
          <w:tcPr>
            <w:tcW w:w="2753" w:type="dxa"/>
            <w:vMerge w:val="restart"/>
            <w:tcBorders>
              <w:top w:val="single" w:sz="4" w:space="0" w:color="auto"/>
              <w:left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Физическая культура и Основы безопасности жизнедеятельности</w:t>
            </w: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ОБЖ</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34</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69</w:t>
            </w:r>
          </w:p>
        </w:tc>
      </w:tr>
      <w:tr w:rsidR="006971C8" w:rsidRPr="006971C8" w:rsidTr="006971C8">
        <w:trPr>
          <w:trHeight w:val="304"/>
        </w:trPr>
        <w:tc>
          <w:tcPr>
            <w:tcW w:w="2753" w:type="dxa"/>
            <w:vMerge/>
            <w:tcBorders>
              <w:left w:val="single" w:sz="4" w:space="0" w:color="auto"/>
              <w:bottom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Физическая культура</w:t>
            </w:r>
            <w:r w:rsidRPr="006971C8">
              <w:rPr>
                <w:rFonts w:ascii="Times New Roman" w:hAnsi="Times New Roman"/>
                <w:sz w:val="24"/>
                <w:szCs w:val="24"/>
                <w:vertAlign w:val="superscript"/>
              </w:rPr>
              <w:t>1</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sz w:val="24"/>
                <w:szCs w:val="24"/>
              </w:rPr>
              <w:t>105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ind w:left="57"/>
              <w:jc w:val="center"/>
              <w:rPr>
                <w:rFonts w:ascii="Times New Roman" w:hAnsi="Times New Roman"/>
                <w:sz w:val="24"/>
                <w:szCs w:val="24"/>
              </w:rPr>
            </w:pPr>
            <w:r>
              <w:rPr>
                <w:rFonts w:ascii="Times New Roman" w:hAnsi="Times New Roman"/>
                <w:sz w:val="24"/>
                <w:szCs w:val="24"/>
              </w:rPr>
              <w:t>105</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ind w:left="57"/>
              <w:jc w:val="center"/>
              <w:rPr>
                <w:rFonts w:ascii="Times New Roman" w:hAnsi="Times New Roman"/>
                <w:sz w:val="24"/>
                <w:szCs w:val="24"/>
              </w:rPr>
            </w:pPr>
            <w:r w:rsidRPr="006971C8">
              <w:rPr>
                <w:rFonts w:ascii="Times New Roman" w:hAnsi="Times New Roman"/>
                <w:sz w:val="24"/>
                <w:szCs w:val="24"/>
              </w:rPr>
              <w:t>70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381723"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F93358"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102</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F93358"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487</w:t>
            </w:r>
          </w:p>
        </w:tc>
      </w:tr>
      <w:tr w:rsidR="006971C8" w:rsidRPr="006971C8" w:rsidTr="006971C8">
        <w:trPr>
          <w:trHeight w:val="304"/>
        </w:trPr>
        <w:tc>
          <w:tcPr>
            <w:tcW w:w="2753" w:type="dxa"/>
            <w:tcBorders>
              <w:left w:val="single" w:sz="4" w:space="0" w:color="auto"/>
              <w:bottom w:val="single" w:sz="4" w:space="0" w:color="auto"/>
              <w:right w:val="single" w:sz="4" w:space="0" w:color="auto"/>
            </w:tcBorders>
            <w:shd w:val="clear" w:color="auto" w:fill="FFFFFF"/>
          </w:tcPr>
          <w:p w:rsidR="006971C8" w:rsidRPr="006971C8" w:rsidRDefault="006971C8" w:rsidP="006971C8">
            <w:pPr>
              <w:ind w:left="57"/>
              <w:rPr>
                <w:rFonts w:ascii="Times New Roman" w:hAnsi="Times New Roman"/>
                <w:sz w:val="24"/>
                <w:szCs w:val="24"/>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F93358"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1085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F93358" w:rsidP="006971C8">
            <w:pPr>
              <w:ind w:left="57"/>
              <w:jc w:val="center"/>
              <w:rPr>
                <w:rFonts w:ascii="Times New Roman" w:hAnsi="Times New Roman"/>
                <w:sz w:val="24"/>
                <w:szCs w:val="24"/>
              </w:rPr>
            </w:pPr>
            <w:r>
              <w:rPr>
                <w:rFonts w:ascii="Times New Roman" w:hAnsi="Times New Roman"/>
                <w:sz w:val="24"/>
                <w:szCs w:val="24"/>
              </w:rPr>
              <w:t>1120</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F93358" w:rsidP="006971C8">
            <w:pPr>
              <w:ind w:left="57"/>
              <w:jc w:val="center"/>
              <w:rPr>
                <w:rFonts w:ascii="Times New Roman" w:hAnsi="Times New Roman"/>
                <w:sz w:val="24"/>
                <w:szCs w:val="24"/>
              </w:rPr>
            </w:pPr>
            <w:r>
              <w:rPr>
                <w:rFonts w:ascii="Times New Roman" w:hAnsi="Times New Roman"/>
                <w:sz w:val="24"/>
                <w:szCs w:val="24"/>
              </w:rPr>
              <w:t>1190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F93358"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1225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F93358" w:rsidP="00F93358">
            <w:pPr>
              <w:pStyle w:val="afa"/>
              <w:spacing w:after="0" w:line="240" w:lineRule="auto"/>
              <w:ind w:left="57"/>
              <w:rPr>
                <w:rFonts w:ascii="Times New Roman" w:hAnsi="Times New Roman"/>
                <w:sz w:val="24"/>
                <w:szCs w:val="24"/>
              </w:rPr>
            </w:pPr>
            <w:r>
              <w:rPr>
                <w:rFonts w:ascii="Times New Roman" w:hAnsi="Times New Roman"/>
                <w:sz w:val="24"/>
                <w:szCs w:val="24"/>
              </w:rPr>
              <w:t>1190</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F93358" w:rsidP="006971C8">
            <w:pPr>
              <w:pStyle w:val="afa"/>
              <w:spacing w:after="0" w:line="240" w:lineRule="auto"/>
              <w:ind w:left="57"/>
              <w:jc w:val="center"/>
              <w:rPr>
                <w:rFonts w:ascii="Times New Roman" w:hAnsi="Times New Roman"/>
                <w:sz w:val="24"/>
                <w:szCs w:val="24"/>
              </w:rPr>
            </w:pPr>
            <w:r>
              <w:rPr>
                <w:rFonts w:ascii="Times New Roman" w:hAnsi="Times New Roman"/>
                <w:sz w:val="24"/>
                <w:szCs w:val="24"/>
              </w:rPr>
              <w:t>5810</w:t>
            </w:r>
          </w:p>
        </w:tc>
      </w:tr>
      <w:tr w:rsidR="006971C8" w:rsidRPr="006971C8" w:rsidTr="006971C8">
        <w:trPr>
          <w:trHeight w:val="304"/>
        </w:trPr>
        <w:tc>
          <w:tcPr>
            <w:tcW w:w="9180" w:type="dxa"/>
            <w:gridSpan w:val="9"/>
            <w:tcBorders>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jc w:val="center"/>
              <w:rPr>
                <w:rFonts w:ascii="Times New Roman" w:hAnsi="Times New Roman"/>
                <w:sz w:val="24"/>
                <w:szCs w:val="24"/>
              </w:rPr>
            </w:pPr>
            <w:r w:rsidRPr="006971C8">
              <w:rPr>
                <w:rFonts w:ascii="Times New Roman" w:hAnsi="Times New Roman"/>
                <w:b/>
                <w:sz w:val="24"/>
                <w:szCs w:val="24"/>
                <w:lang w:eastAsia="ru-RU"/>
              </w:rPr>
              <w:t>Часть, формируемая участниками образовательных отношений</w:t>
            </w:r>
          </w:p>
        </w:tc>
      </w:tr>
      <w:tr w:rsidR="006971C8" w:rsidRPr="006971C8" w:rsidTr="006971C8">
        <w:trPr>
          <w:trHeight w:val="263"/>
        </w:trPr>
        <w:tc>
          <w:tcPr>
            <w:tcW w:w="2773" w:type="dxa"/>
            <w:gridSpan w:val="2"/>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p>
        </w:tc>
        <w:tc>
          <w:tcPr>
            <w:tcW w:w="2121"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7F531A"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340</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350</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350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350</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350</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1740</w:t>
            </w:r>
          </w:p>
        </w:tc>
      </w:tr>
      <w:tr w:rsidR="006971C8" w:rsidRPr="006971C8" w:rsidTr="006971C8">
        <w:trPr>
          <w:trHeight w:val="343"/>
        </w:trPr>
        <w:tc>
          <w:tcPr>
            <w:tcW w:w="4894" w:type="dxa"/>
            <w:gridSpan w:val="3"/>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sz w:val="24"/>
                <w:szCs w:val="24"/>
              </w:rPr>
            </w:pPr>
            <w:r w:rsidRPr="006971C8">
              <w:rPr>
                <w:rFonts w:ascii="Times New Roman" w:hAnsi="Times New Roman"/>
                <w:sz w:val="24"/>
                <w:szCs w:val="24"/>
              </w:rPr>
              <w:t>Максимально допустимая недельная нагрузка</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1425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1470</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1540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1575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1540</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7550</w:t>
            </w:r>
          </w:p>
        </w:tc>
      </w:tr>
      <w:tr w:rsidR="006971C8" w:rsidRPr="006971C8" w:rsidTr="006971C8">
        <w:trPr>
          <w:trHeight w:val="343"/>
        </w:trPr>
        <w:tc>
          <w:tcPr>
            <w:tcW w:w="4894" w:type="dxa"/>
            <w:gridSpan w:val="3"/>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6971C8" w:rsidP="006971C8">
            <w:pPr>
              <w:pStyle w:val="afa"/>
              <w:spacing w:after="0" w:line="240" w:lineRule="auto"/>
              <w:ind w:left="57"/>
              <w:rPr>
                <w:rFonts w:ascii="Times New Roman" w:hAnsi="Times New Roman"/>
                <w:b/>
                <w:sz w:val="24"/>
                <w:szCs w:val="24"/>
              </w:rPr>
            </w:pPr>
            <w:r w:rsidRPr="006971C8">
              <w:rPr>
                <w:rFonts w:ascii="Times New Roman" w:hAnsi="Times New Roman"/>
                <w:b/>
                <w:sz w:val="24"/>
                <w:szCs w:val="24"/>
              </w:rPr>
              <w:t>ИТОГО</w:t>
            </w: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1425</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1470</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1540</w:t>
            </w:r>
          </w:p>
        </w:tc>
        <w:tc>
          <w:tcPr>
            <w:tcW w:w="753"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1575</w:t>
            </w:r>
          </w:p>
        </w:tc>
        <w:tc>
          <w:tcPr>
            <w:tcW w:w="712"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1540</w:t>
            </w:r>
          </w:p>
        </w:tc>
        <w:tc>
          <w:tcPr>
            <w:tcW w:w="796" w:type="dxa"/>
            <w:tcBorders>
              <w:top w:val="single" w:sz="4" w:space="0" w:color="auto"/>
              <w:left w:val="single" w:sz="4" w:space="0" w:color="auto"/>
              <w:bottom w:val="single" w:sz="4" w:space="0" w:color="auto"/>
              <w:right w:val="single" w:sz="4" w:space="0" w:color="auto"/>
            </w:tcBorders>
            <w:shd w:val="clear" w:color="auto" w:fill="FFFFFF"/>
          </w:tcPr>
          <w:p w:rsidR="006971C8" w:rsidRPr="006971C8" w:rsidRDefault="00CB306C" w:rsidP="006971C8">
            <w:pPr>
              <w:pStyle w:val="afa"/>
              <w:spacing w:after="0" w:line="240" w:lineRule="auto"/>
              <w:ind w:left="57"/>
              <w:jc w:val="center"/>
              <w:rPr>
                <w:rFonts w:ascii="Times New Roman" w:hAnsi="Times New Roman"/>
                <w:b/>
                <w:sz w:val="24"/>
                <w:szCs w:val="24"/>
              </w:rPr>
            </w:pPr>
            <w:r>
              <w:rPr>
                <w:rFonts w:ascii="Times New Roman" w:hAnsi="Times New Roman"/>
                <w:b/>
                <w:sz w:val="24"/>
                <w:szCs w:val="24"/>
              </w:rPr>
              <w:t>7550</w:t>
            </w:r>
          </w:p>
        </w:tc>
      </w:tr>
    </w:tbl>
    <w:p w:rsidR="006971C8" w:rsidRPr="006971C8" w:rsidRDefault="007366CE" w:rsidP="006971C8">
      <w:pPr>
        <w:pStyle w:val="Heading"/>
        <w:jc w:val="both"/>
        <w:rPr>
          <w:rFonts w:ascii="Times New Roman" w:hAnsi="Times New Roman" w:cs="Times New Roman"/>
          <w:b w:val="0"/>
          <w:sz w:val="24"/>
          <w:szCs w:val="24"/>
        </w:rPr>
      </w:pPr>
      <w:r w:rsidRPr="006971C8">
        <w:rPr>
          <w:rFonts w:ascii="Times New Roman" w:hAnsi="Times New Roman" w:cs="Times New Roman"/>
          <w:b w:val="0"/>
          <w:sz w:val="24"/>
          <w:szCs w:val="24"/>
        </w:rPr>
        <w:t>Критерии оценивания по каждому предм</w:t>
      </w:r>
      <w:r w:rsidR="00273E6F" w:rsidRPr="006971C8">
        <w:rPr>
          <w:rFonts w:ascii="Times New Roman" w:hAnsi="Times New Roman"/>
          <w:b w:val="0"/>
          <w:sz w:val="24"/>
          <w:szCs w:val="24"/>
        </w:rPr>
        <w:t>ету разрабатываются педаго</w:t>
      </w:r>
      <w:r w:rsidRPr="006971C8">
        <w:rPr>
          <w:rFonts w:ascii="Times New Roman" w:hAnsi="Times New Roman" w:cs="Times New Roman"/>
          <w:b w:val="0"/>
          <w:sz w:val="24"/>
          <w:szCs w:val="24"/>
        </w:rPr>
        <w:t>гом, согласуются с методическим объедин</w:t>
      </w:r>
      <w:r w:rsidR="00273E6F" w:rsidRPr="006971C8">
        <w:rPr>
          <w:rFonts w:ascii="Times New Roman" w:hAnsi="Times New Roman"/>
          <w:b w:val="0"/>
          <w:sz w:val="24"/>
          <w:szCs w:val="24"/>
        </w:rPr>
        <w:t>ением по данному предмету и фик</w:t>
      </w:r>
      <w:r w:rsidRPr="006971C8">
        <w:rPr>
          <w:rFonts w:ascii="Times New Roman" w:hAnsi="Times New Roman" w:cs="Times New Roman"/>
          <w:b w:val="0"/>
          <w:sz w:val="24"/>
          <w:szCs w:val="24"/>
        </w:rPr>
        <w:t>сируются в рабочих программах по учебному предмету.</w:t>
      </w:r>
      <w:r w:rsidR="006971C8" w:rsidRPr="006971C8">
        <w:rPr>
          <w:rFonts w:ascii="Times New Roman" w:hAnsi="Times New Roman" w:cs="Times New Roman"/>
          <w:b w:val="0"/>
          <w:sz w:val="24"/>
          <w:szCs w:val="24"/>
        </w:rPr>
        <w:t xml:space="preserve"> </w:t>
      </w:r>
    </w:p>
    <w:p w:rsidR="00283A11" w:rsidRPr="00283A11" w:rsidRDefault="006971C8" w:rsidP="00283A11">
      <w:pPr>
        <w:pStyle w:val="Heading"/>
        <w:jc w:val="center"/>
        <w:rPr>
          <w:rStyle w:val="Zag11"/>
          <w:rFonts w:ascii="Times New Roman" w:hAnsi="Times New Roman" w:cs="Times New Roman"/>
          <w:sz w:val="24"/>
          <w:szCs w:val="24"/>
        </w:rPr>
      </w:pPr>
      <w:r>
        <w:rPr>
          <w:rFonts w:ascii="Times New Roman" w:hAnsi="Times New Roman" w:cs="Times New Roman"/>
          <w:sz w:val="24"/>
          <w:szCs w:val="24"/>
        </w:rPr>
        <w:t>Годовой</w:t>
      </w:r>
      <w:r w:rsidRPr="001224C5">
        <w:rPr>
          <w:rFonts w:ascii="Times New Roman" w:hAnsi="Times New Roman" w:cs="Times New Roman"/>
          <w:sz w:val="24"/>
          <w:szCs w:val="24"/>
        </w:rPr>
        <w:t xml:space="preserve"> учебный план основного об</w:t>
      </w:r>
      <w:r>
        <w:rPr>
          <w:rFonts w:ascii="Times New Roman" w:hAnsi="Times New Roman" w:cs="Times New Roman"/>
          <w:sz w:val="24"/>
          <w:szCs w:val="24"/>
        </w:rPr>
        <w:t>щего образования для 5-9</w:t>
      </w:r>
      <w:r w:rsidRPr="001224C5">
        <w:rPr>
          <w:rFonts w:ascii="Times New Roman" w:hAnsi="Times New Roman" w:cs="Times New Roman"/>
          <w:sz w:val="24"/>
          <w:szCs w:val="24"/>
        </w:rPr>
        <w:t xml:space="preserve"> классов</w:t>
      </w:r>
    </w:p>
    <w:p w:rsidR="00283A11" w:rsidRDefault="00283A11" w:rsidP="00B6593F">
      <w:pPr>
        <w:pStyle w:val="af4"/>
        <w:ind w:firstLine="709"/>
        <w:jc w:val="both"/>
        <w:rPr>
          <w:rStyle w:val="Zag11"/>
          <w:rFonts w:eastAsia="@Arial Unicode MS"/>
          <w:sz w:val="24"/>
          <w:szCs w:val="24"/>
        </w:rPr>
      </w:pPr>
    </w:p>
    <w:p w:rsidR="00283A11" w:rsidRDefault="00283A11" w:rsidP="00283A11">
      <w:pPr>
        <w:pStyle w:val="Heading"/>
        <w:jc w:val="center"/>
        <w:rPr>
          <w:rFonts w:ascii="Times New Roman" w:hAnsi="Times New Roman" w:cs="Times New Roman"/>
          <w:sz w:val="24"/>
          <w:szCs w:val="24"/>
        </w:rPr>
      </w:pPr>
    </w:p>
    <w:p w:rsidR="00B61840" w:rsidRDefault="00B61840" w:rsidP="00B6593F">
      <w:pPr>
        <w:pStyle w:val="3"/>
        <w:ind w:left="709"/>
        <w:jc w:val="both"/>
        <w:rPr>
          <w:sz w:val="24"/>
          <w:szCs w:val="24"/>
        </w:rPr>
      </w:pPr>
      <w:bookmarkStart w:id="293" w:name="_Toc414553283"/>
    </w:p>
    <w:p w:rsidR="00B61840" w:rsidRDefault="00B61840" w:rsidP="00B6593F">
      <w:pPr>
        <w:pStyle w:val="3"/>
        <w:ind w:left="709"/>
        <w:jc w:val="both"/>
        <w:rPr>
          <w:sz w:val="24"/>
          <w:szCs w:val="24"/>
        </w:rPr>
      </w:pPr>
    </w:p>
    <w:tbl>
      <w:tblPr>
        <w:tblpPr w:leftFromText="180" w:rightFromText="180" w:vertAnchor="text" w:horzAnchor="margin" w:tblpX="654" w:tblpY="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0"/>
        <w:gridCol w:w="3105"/>
        <w:gridCol w:w="487"/>
        <w:gridCol w:w="564"/>
        <w:gridCol w:w="84"/>
        <w:gridCol w:w="387"/>
        <w:gridCol w:w="518"/>
        <w:gridCol w:w="487"/>
        <w:gridCol w:w="819"/>
      </w:tblGrid>
      <w:tr w:rsidR="00B61840" w:rsidRPr="00BA4A7E" w:rsidTr="00B61840">
        <w:trPr>
          <w:trHeight w:val="276"/>
        </w:trPr>
        <w:tc>
          <w:tcPr>
            <w:tcW w:w="3121" w:type="dxa"/>
            <w:vMerge w:val="restart"/>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Предметные  области</w:t>
            </w:r>
          </w:p>
        </w:tc>
        <w:tc>
          <w:tcPr>
            <w:tcW w:w="3106" w:type="dxa"/>
            <w:vMerge w:val="restart"/>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Учебные предметы/классы</w:t>
            </w:r>
          </w:p>
        </w:tc>
        <w:tc>
          <w:tcPr>
            <w:tcW w:w="2525" w:type="dxa"/>
            <w:gridSpan w:val="6"/>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Количество часов в неделю</w:t>
            </w:r>
          </w:p>
        </w:tc>
        <w:tc>
          <w:tcPr>
            <w:tcW w:w="819"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b/>
                <w:bCs/>
                <w:sz w:val="24"/>
                <w:szCs w:val="24"/>
              </w:rPr>
              <w:t>Всего</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vMerge/>
          </w:tcPr>
          <w:p w:rsidR="00B61840" w:rsidRPr="00BA4A7E" w:rsidRDefault="00B61840" w:rsidP="00B61840">
            <w:pPr>
              <w:spacing w:after="0" w:line="240" w:lineRule="auto"/>
              <w:rPr>
                <w:rFonts w:ascii="Times New Roman" w:hAnsi="Times New Roman"/>
                <w:sz w:val="24"/>
                <w:szCs w:val="24"/>
              </w:rPr>
            </w:pP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5</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6</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7</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8</w:t>
            </w:r>
          </w:p>
        </w:tc>
        <w:tc>
          <w:tcPr>
            <w:tcW w:w="487" w:type="dxa"/>
          </w:tcPr>
          <w:p w:rsidR="00B61840" w:rsidRPr="00BA4A7E" w:rsidRDefault="00B61840" w:rsidP="00B61840">
            <w:pPr>
              <w:spacing w:after="0" w:line="240" w:lineRule="auto"/>
              <w:rPr>
                <w:rFonts w:ascii="Times New Roman" w:hAnsi="Times New Roman"/>
                <w:sz w:val="24"/>
                <w:szCs w:val="24"/>
              </w:rPr>
            </w:pPr>
            <w:r>
              <w:rPr>
                <w:rFonts w:ascii="Times New Roman" w:hAnsi="Times New Roman"/>
                <w:sz w:val="24"/>
                <w:szCs w:val="24"/>
              </w:rPr>
              <w:t>9</w:t>
            </w:r>
          </w:p>
        </w:tc>
        <w:tc>
          <w:tcPr>
            <w:tcW w:w="819" w:type="dxa"/>
          </w:tcPr>
          <w:p w:rsidR="00B61840" w:rsidRPr="00BA4A7E" w:rsidRDefault="00B61840" w:rsidP="00B61840">
            <w:pPr>
              <w:spacing w:after="0" w:line="240" w:lineRule="auto"/>
              <w:rPr>
                <w:rFonts w:ascii="Times New Roman" w:hAnsi="Times New Roman"/>
                <w:sz w:val="24"/>
                <w:szCs w:val="24"/>
              </w:rPr>
            </w:pPr>
          </w:p>
        </w:tc>
      </w:tr>
      <w:tr w:rsidR="00B61840" w:rsidRPr="00BA4A7E" w:rsidTr="00B61840">
        <w:tc>
          <w:tcPr>
            <w:tcW w:w="6714" w:type="dxa"/>
            <w:gridSpan w:val="3"/>
          </w:tcPr>
          <w:p w:rsidR="00B61840" w:rsidRPr="00BA4A7E" w:rsidRDefault="00B61840" w:rsidP="00B61840">
            <w:pPr>
              <w:spacing w:after="0" w:line="240" w:lineRule="auto"/>
              <w:rPr>
                <w:rFonts w:ascii="Times New Roman" w:hAnsi="Times New Roman"/>
                <w:b/>
                <w:bCs/>
                <w:sz w:val="24"/>
                <w:szCs w:val="24"/>
              </w:rPr>
            </w:pPr>
            <w:r w:rsidRPr="00BA4A7E">
              <w:rPr>
                <w:rFonts w:ascii="Times New Roman" w:hAnsi="Times New Roman"/>
                <w:b/>
                <w:bCs/>
                <w:sz w:val="24"/>
                <w:szCs w:val="24"/>
              </w:rPr>
              <w:t>Обязательная часть</w:t>
            </w:r>
          </w:p>
        </w:tc>
        <w:tc>
          <w:tcPr>
            <w:tcW w:w="648" w:type="dxa"/>
            <w:gridSpan w:val="2"/>
          </w:tcPr>
          <w:p w:rsidR="00B61840" w:rsidRPr="00BA4A7E" w:rsidRDefault="00B61840" w:rsidP="00B61840">
            <w:pPr>
              <w:spacing w:after="0" w:line="240" w:lineRule="auto"/>
              <w:rPr>
                <w:rFonts w:ascii="Times New Roman" w:hAnsi="Times New Roman"/>
                <w:b/>
                <w:bCs/>
                <w:sz w:val="24"/>
                <w:szCs w:val="24"/>
              </w:rPr>
            </w:pPr>
          </w:p>
        </w:tc>
        <w:tc>
          <w:tcPr>
            <w:tcW w:w="387" w:type="dxa"/>
            <w:tcBorders>
              <w:top w:val="nil"/>
              <w:bottom w:val="nil"/>
            </w:tcBorders>
          </w:tcPr>
          <w:p w:rsidR="00B61840" w:rsidRPr="00BA4A7E" w:rsidRDefault="00B61840" w:rsidP="00B61840">
            <w:pPr>
              <w:spacing w:after="0" w:line="240" w:lineRule="auto"/>
              <w:rPr>
                <w:rFonts w:ascii="Times New Roman" w:hAnsi="Times New Roman"/>
                <w:b/>
                <w:bCs/>
                <w:sz w:val="24"/>
                <w:szCs w:val="24"/>
              </w:rPr>
            </w:pPr>
          </w:p>
        </w:tc>
        <w:tc>
          <w:tcPr>
            <w:tcW w:w="516" w:type="dxa"/>
            <w:tcBorders>
              <w:top w:val="nil"/>
              <w:bottom w:val="nil"/>
            </w:tcBorders>
          </w:tcPr>
          <w:p w:rsidR="00B61840" w:rsidRPr="00BA4A7E" w:rsidRDefault="00B61840" w:rsidP="00B61840">
            <w:pPr>
              <w:spacing w:after="0" w:line="240" w:lineRule="auto"/>
              <w:rPr>
                <w:rFonts w:ascii="Times New Roman" w:hAnsi="Times New Roman"/>
                <w:b/>
                <w:bCs/>
                <w:sz w:val="24"/>
                <w:szCs w:val="24"/>
              </w:rPr>
            </w:pPr>
          </w:p>
        </w:tc>
        <w:tc>
          <w:tcPr>
            <w:tcW w:w="487" w:type="dxa"/>
            <w:tcBorders>
              <w:top w:val="nil"/>
              <w:bottom w:val="nil"/>
            </w:tcBorders>
          </w:tcPr>
          <w:p w:rsidR="00B61840" w:rsidRPr="00BA4A7E" w:rsidRDefault="00B61840" w:rsidP="00B61840">
            <w:pPr>
              <w:spacing w:after="0" w:line="240" w:lineRule="auto"/>
              <w:rPr>
                <w:rFonts w:ascii="Times New Roman" w:hAnsi="Times New Roman"/>
                <w:b/>
                <w:bCs/>
                <w:sz w:val="24"/>
                <w:szCs w:val="24"/>
              </w:rPr>
            </w:pPr>
          </w:p>
        </w:tc>
        <w:tc>
          <w:tcPr>
            <w:tcW w:w="819" w:type="dxa"/>
          </w:tcPr>
          <w:p w:rsidR="00B61840" w:rsidRPr="00BA4A7E" w:rsidRDefault="00B61840" w:rsidP="00B61840">
            <w:pPr>
              <w:spacing w:after="0" w:line="240" w:lineRule="auto"/>
              <w:rPr>
                <w:rFonts w:ascii="Times New Roman" w:hAnsi="Times New Roman"/>
                <w:sz w:val="24"/>
                <w:szCs w:val="24"/>
              </w:rPr>
            </w:pPr>
          </w:p>
        </w:tc>
      </w:tr>
      <w:tr w:rsidR="00B61840" w:rsidRPr="00BA4A7E" w:rsidTr="00B61840">
        <w:tc>
          <w:tcPr>
            <w:tcW w:w="3121" w:type="dxa"/>
            <w:vMerge w:val="restart"/>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Русский язык и литература</w:t>
            </w: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Русский язык</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5</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5</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4</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4</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21</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Литература</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3</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13</w:t>
            </w:r>
          </w:p>
        </w:tc>
      </w:tr>
      <w:tr w:rsidR="00B61840" w:rsidRPr="00BA4A7E" w:rsidTr="00B61840">
        <w:tc>
          <w:tcPr>
            <w:tcW w:w="3121" w:type="dxa"/>
            <w:vMerge w:val="restart"/>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Родной язык и литература</w:t>
            </w: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Родной язык</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71" w:type="dxa"/>
            <w:gridSpan w:val="2"/>
          </w:tcPr>
          <w:p w:rsidR="00B61840" w:rsidRPr="00BA4A7E" w:rsidRDefault="00B61840" w:rsidP="00B61840">
            <w:pPr>
              <w:spacing w:after="0" w:line="240" w:lineRule="auto"/>
              <w:rPr>
                <w:rFonts w:ascii="Times New Roman" w:hAnsi="Times New Roman"/>
                <w:sz w:val="24"/>
                <w:szCs w:val="24"/>
              </w:rPr>
            </w:pPr>
            <w:r>
              <w:rPr>
                <w:rFonts w:ascii="Times New Roman" w:hAnsi="Times New Roman"/>
                <w:sz w:val="24"/>
                <w:szCs w:val="24"/>
              </w:rPr>
              <w:t>1</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87" w:type="dxa"/>
          </w:tcPr>
          <w:p w:rsidR="00B61840" w:rsidRPr="00BA4A7E" w:rsidRDefault="00B61840" w:rsidP="00B61840">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5</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Родная литература</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71" w:type="dxa"/>
            <w:gridSpan w:val="2"/>
          </w:tcPr>
          <w:p w:rsidR="00B61840" w:rsidRPr="00BA4A7E" w:rsidRDefault="00B61840" w:rsidP="00B61840">
            <w:pPr>
              <w:spacing w:after="0" w:line="240" w:lineRule="auto"/>
              <w:rPr>
                <w:rFonts w:ascii="Times New Roman" w:hAnsi="Times New Roman"/>
                <w:sz w:val="24"/>
                <w:szCs w:val="24"/>
              </w:rPr>
            </w:pPr>
            <w:r>
              <w:rPr>
                <w:rFonts w:ascii="Times New Roman" w:hAnsi="Times New Roman"/>
                <w:sz w:val="24"/>
                <w:szCs w:val="24"/>
              </w:rPr>
              <w:t>1</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5</w:t>
            </w:r>
          </w:p>
        </w:tc>
      </w:tr>
      <w:tr w:rsidR="00B61840" w:rsidRPr="00BA4A7E" w:rsidTr="00B61840">
        <w:tc>
          <w:tcPr>
            <w:tcW w:w="3121" w:type="dxa"/>
            <w:vMerge w:val="restart"/>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Иностранные языки</w:t>
            </w: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Иностранный язык (англ.)</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w:t>
            </w:r>
          </w:p>
        </w:tc>
        <w:tc>
          <w:tcPr>
            <w:tcW w:w="516" w:type="dxa"/>
            <w:tcBorders>
              <w:bottom w:val="single" w:sz="4" w:space="0" w:color="auto"/>
            </w:tcBorders>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w:t>
            </w:r>
          </w:p>
        </w:tc>
        <w:tc>
          <w:tcPr>
            <w:tcW w:w="487" w:type="dxa"/>
            <w:tcBorders>
              <w:bottom w:val="single" w:sz="4" w:space="0" w:color="auto"/>
            </w:tcBorders>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3</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15</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Второй иностранный  язык (нем.)</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16" w:type="dxa"/>
            <w:tcBorders>
              <w:bottom w:val="single" w:sz="4" w:space="0" w:color="auto"/>
            </w:tcBorders>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87" w:type="dxa"/>
            <w:tcBorders>
              <w:bottom w:val="single" w:sz="4" w:space="0" w:color="auto"/>
            </w:tcBorders>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5</w:t>
            </w:r>
          </w:p>
        </w:tc>
      </w:tr>
      <w:tr w:rsidR="00B61840" w:rsidRPr="00BA4A7E" w:rsidTr="00B61840">
        <w:tc>
          <w:tcPr>
            <w:tcW w:w="3121" w:type="dxa"/>
            <w:vMerge w:val="restart"/>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Математика и информатика</w:t>
            </w: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Математика</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5</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5</w:t>
            </w:r>
          </w:p>
        </w:tc>
        <w:tc>
          <w:tcPr>
            <w:tcW w:w="471" w:type="dxa"/>
            <w:gridSpan w:val="2"/>
          </w:tcPr>
          <w:p w:rsidR="00B61840" w:rsidRPr="00BA4A7E" w:rsidRDefault="00B61840" w:rsidP="00B61840">
            <w:pPr>
              <w:spacing w:after="0" w:line="240" w:lineRule="auto"/>
              <w:rPr>
                <w:rFonts w:ascii="Times New Roman" w:hAnsi="Times New Roman"/>
                <w:sz w:val="24"/>
                <w:szCs w:val="24"/>
              </w:rPr>
            </w:pPr>
          </w:p>
        </w:tc>
        <w:tc>
          <w:tcPr>
            <w:tcW w:w="516" w:type="dxa"/>
            <w:tcBorders>
              <w:top w:val="single" w:sz="4" w:space="0" w:color="auto"/>
            </w:tcBorders>
          </w:tcPr>
          <w:p w:rsidR="00B61840" w:rsidRPr="00BA4A7E" w:rsidRDefault="00B61840" w:rsidP="00B61840">
            <w:pPr>
              <w:spacing w:after="0" w:line="240" w:lineRule="auto"/>
              <w:rPr>
                <w:rFonts w:ascii="Times New Roman" w:hAnsi="Times New Roman"/>
                <w:sz w:val="24"/>
                <w:szCs w:val="24"/>
              </w:rPr>
            </w:pPr>
          </w:p>
        </w:tc>
        <w:tc>
          <w:tcPr>
            <w:tcW w:w="487" w:type="dxa"/>
            <w:tcBorders>
              <w:top w:val="single" w:sz="4" w:space="0" w:color="auto"/>
            </w:tcBorders>
          </w:tcPr>
          <w:p w:rsidR="00B61840" w:rsidRPr="00BA4A7E" w:rsidRDefault="00B61840" w:rsidP="00B61840">
            <w:pPr>
              <w:spacing w:after="0" w:line="240" w:lineRule="auto"/>
              <w:rPr>
                <w:rFonts w:ascii="Times New Roman" w:hAnsi="Times New Roman"/>
                <w:sz w:val="24"/>
                <w:szCs w:val="24"/>
              </w:rPr>
            </w:pPr>
          </w:p>
        </w:tc>
        <w:tc>
          <w:tcPr>
            <w:tcW w:w="819" w:type="dxa"/>
          </w:tcPr>
          <w:p w:rsidR="00B61840" w:rsidRPr="00BA4A7E" w:rsidRDefault="00B61840" w:rsidP="00B61840">
            <w:pPr>
              <w:spacing w:after="0" w:line="240" w:lineRule="auto"/>
              <w:rPr>
                <w:rFonts w:ascii="Times New Roman" w:hAnsi="Times New Roman"/>
                <w:sz w:val="24"/>
                <w:szCs w:val="24"/>
              </w:rPr>
            </w:pPr>
            <w:r>
              <w:rPr>
                <w:rFonts w:ascii="Times New Roman" w:hAnsi="Times New Roman"/>
                <w:sz w:val="24"/>
                <w:szCs w:val="24"/>
              </w:rPr>
              <w:t>10</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Алгебра</w:t>
            </w:r>
          </w:p>
        </w:tc>
        <w:tc>
          <w:tcPr>
            <w:tcW w:w="487" w:type="dxa"/>
          </w:tcPr>
          <w:p w:rsidR="00B61840" w:rsidRPr="00BA4A7E" w:rsidRDefault="00B61840" w:rsidP="00B61840">
            <w:pPr>
              <w:spacing w:after="0" w:line="240" w:lineRule="auto"/>
              <w:rPr>
                <w:rFonts w:ascii="Times New Roman" w:hAnsi="Times New Roman"/>
                <w:sz w:val="24"/>
                <w:szCs w:val="24"/>
              </w:rPr>
            </w:pPr>
          </w:p>
        </w:tc>
        <w:tc>
          <w:tcPr>
            <w:tcW w:w="564" w:type="dxa"/>
          </w:tcPr>
          <w:p w:rsidR="00B61840" w:rsidRPr="00BA4A7E" w:rsidRDefault="00B61840" w:rsidP="00B61840">
            <w:pPr>
              <w:spacing w:after="0" w:line="240" w:lineRule="auto"/>
              <w:rPr>
                <w:rFonts w:ascii="Times New Roman" w:hAnsi="Times New Roman"/>
                <w:sz w:val="24"/>
                <w:szCs w:val="24"/>
              </w:rPr>
            </w:pP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w:t>
            </w:r>
          </w:p>
        </w:tc>
        <w:tc>
          <w:tcPr>
            <w:tcW w:w="516" w:type="dxa"/>
          </w:tcPr>
          <w:p w:rsidR="00B61840" w:rsidRPr="00BA4A7E" w:rsidRDefault="00B61840" w:rsidP="00B61840">
            <w:pPr>
              <w:spacing w:after="0" w:line="240" w:lineRule="auto"/>
              <w:rPr>
                <w:rFonts w:ascii="Times New Roman" w:hAnsi="Times New Roman"/>
                <w:sz w:val="24"/>
                <w:szCs w:val="24"/>
              </w:rPr>
            </w:pPr>
            <w:r>
              <w:rPr>
                <w:rFonts w:ascii="Times New Roman" w:hAnsi="Times New Roman"/>
                <w:sz w:val="24"/>
                <w:szCs w:val="24"/>
              </w:rPr>
              <w:t>3</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3</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9</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Геометрия</w:t>
            </w:r>
          </w:p>
        </w:tc>
        <w:tc>
          <w:tcPr>
            <w:tcW w:w="487" w:type="dxa"/>
          </w:tcPr>
          <w:p w:rsidR="00B61840" w:rsidRPr="00BA4A7E" w:rsidRDefault="00B61840" w:rsidP="00B61840">
            <w:pPr>
              <w:spacing w:after="0" w:line="240" w:lineRule="auto"/>
              <w:rPr>
                <w:rFonts w:ascii="Times New Roman" w:hAnsi="Times New Roman"/>
                <w:sz w:val="24"/>
                <w:szCs w:val="24"/>
              </w:rPr>
            </w:pPr>
          </w:p>
        </w:tc>
        <w:tc>
          <w:tcPr>
            <w:tcW w:w="564" w:type="dxa"/>
          </w:tcPr>
          <w:p w:rsidR="00B61840" w:rsidRPr="00BA4A7E" w:rsidRDefault="00B61840" w:rsidP="00B61840">
            <w:pPr>
              <w:spacing w:after="0" w:line="240" w:lineRule="auto"/>
              <w:rPr>
                <w:rFonts w:ascii="Times New Roman" w:hAnsi="Times New Roman"/>
                <w:sz w:val="24"/>
                <w:szCs w:val="24"/>
              </w:rPr>
            </w:pP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516" w:type="dxa"/>
          </w:tcPr>
          <w:p w:rsidR="00B61840" w:rsidRPr="00BA4A7E" w:rsidRDefault="00B61840" w:rsidP="00B61840">
            <w:pPr>
              <w:spacing w:after="0" w:line="240" w:lineRule="auto"/>
              <w:rPr>
                <w:rFonts w:ascii="Times New Roman" w:hAnsi="Times New Roman"/>
                <w:sz w:val="24"/>
                <w:szCs w:val="24"/>
              </w:rPr>
            </w:pPr>
            <w:r>
              <w:rPr>
                <w:rFonts w:ascii="Times New Roman" w:hAnsi="Times New Roman"/>
                <w:sz w:val="24"/>
                <w:szCs w:val="24"/>
              </w:rPr>
              <w:t>2</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6</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 xml:space="preserve">Информатика </w:t>
            </w:r>
          </w:p>
        </w:tc>
        <w:tc>
          <w:tcPr>
            <w:tcW w:w="487" w:type="dxa"/>
          </w:tcPr>
          <w:p w:rsidR="00B61840" w:rsidRPr="00BA4A7E" w:rsidRDefault="00B61840" w:rsidP="00B61840">
            <w:pPr>
              <w:spacing w:after="0" w:line="240" w:lineRule="auto"/>
              <w:rPr>
                <w:rFonts w:ascii="Times New Roman" w:hAnsi="Times New Roman"/>
                <w:sz w:val="24"/>
                <w:szCs w:val="24"/>
              </w:rPr>
            </w:pPr>
          </w:p>
        </w:tc>
        <w:tc>
          <w:tcPr>
            <w:tcW w:w="564" w:type="dxa"/>
          </w:tcPr>
          <w:p w:rsidR="00B61840" w:rsidRPr="00BA4A7E" w:rsidRDefault="00B61840" w:rsidP="00B61840">
            <w:pPr>
              <w:spacing w:after="0" w:line="240" w:lineRule="auto"/>
              <w:rPr>
                <w:rFonts w:ascii="Times New Roman" w:hAnsi="Times New Roman"/>
                <w:sz w:val="24"/>
                <w:szCs w:val="24"/>
              </w:rPr>
            </w:pP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3</w:t>
            </w:r>
          </w:p>
        </w:tc>
      </w:tr>
      <w:tr w:rsidR="00B61840" w:rsidRPr="00BA4A7E" w:rsidTr="00B61840">
        <w:tc>
          <w:tcPr>
            <w:tcW w:w="3121" w:type="dxa"/>
            <w:vMerge w:val="restart"/>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Общественно- научные предметы</w:t>
            </w: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 xml:space="preserve">История </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10</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Обществознание</w:t>
            </w:r>
          </w:p>
        </w:tc>
        <w:tc>
          <w:tcPr>
            <w:tcW w:w="487" w:type="dxa"/>
          </w:tcPr>
          <w:p w:rsidR="00B61840" w:rsidRPr="00BA4A7E" w:rsidRDefault="00B61840" w:rsidP="00B61840">
            <w:pPr>
              <w:spacing w:after="0" w:line="240" w:lineRule="auto"/>
              <w:rPr>
                <w:rFonts w:ascii="Times New Roman" w:hAnsi="Times New Roman"/>
                <w:sz w:val="24"/>
                <w:szCs w:val="24"/>
              </w:rPr>
            </w:pP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4</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География</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8</w:t>
            </w:r>
          </w:p>
        </w:tc>
      </w:tr>
      <w:tr w:rsidR="00B61840" w:rsidRPr="00BA4A7E" w:rsidTr="00B61840">
        <w:tc>
          <w:tcPr>
            <w:tcW w:w="3121"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Основы духовно- нравственной культуры народов России</w:t>
            </w: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Основы духовно- нравственной культуры народов России</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5</w:t>
            </w:r>
          </w:p>
        </w:tc>
      </w:tr>
      <w:tr w:rsidR="00B61840" w:rsidRPr="00BA4A7E" w:rsidTr="00B61840">
        <w:tc>
          <w:tcPr>
            <w:tcW w:w="3121" w:type="dxa"/>
            <w:vMerge w:val="restart"/>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Естественно- научные предметы</w:t>
            </w: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Физика</w:t>
            </w:r>
          </w:p>
        </w:tc>
        <w:tc>
          <w:tcPr>
            <w:tcW w:w="487" w:type="dxa"/>
          </w:tcPr>
          <w:p w:rsidR="00B61840" w:rsidRPr="00BA4A7E" w:rsidRDefault="00B61840" w:rsidP="00B61840">
            <w:pPr>
              <w:spacing w:after="0" w:line="240" w:lineRule="auto"/>
              <w:rPr>
                <w:rFonts w:ascii="Times New Roman" w:hAnsi="Times New Roman"/>
                <w:sz w:val="24"/>
                <w:szCs w:val="24"/>
              </w:rPr>
            </w:pPr>
          </w:p>
        </w:tc>
        <w:tc>
          <w:tcPr>
            <w:tcW w:w="564" w:type="dxa"/>
          </w:tcPr>
          <w:p w:rsidR="00B61840" w:rsidRPr="00BA4A7E" w:rsidRDefault="00B61840" w:rsidP="00B61840">
            <w:pPr>
              <w:spacing w:after="0" w:line="240" w:lineRule="auto"/>
              <w:rPr>
                <w:rFonts w:ascii="Times New Roman" w:hAnsi="Times New Roman"/>
                <w:sz w:val="24"/>
                <w:szCs w:val="24"/>
              </w:rPr>
            </w:pP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6</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Химия</w:t>
            </w:r>
          </w:p>
        </w:tc>
        <w:tc>
          <w:tcPr>
            <w:tcW w:w="487" w:type="dxa"/>
          </w:tcPr>
          <w:p w:rsidR="00B61840" w:rsidRPr="00BA4A7E" w:rsidRDefault="00B61840" w:rsidP="00B61840">
            <w:pPr>
              <w:spacing w:after="0" w:line="240" w:lineRule="auto"/>
              <w:rPr>
                <w:rFonts w:ascii="Times New Roman" w:hAnsi="Times New Roman"/>
                <w:sz w:val="24"/>
                <w:szCs w:val="24"/>
              </w:rPr>
            </w:pPr>
          </w:p>
        </w:tc>
        <w:tc>
          <w:tcPr>
            <w:tcW w:w="564" w:type="dxa"/>
          </w:tcPr>
          <w:p w:rsidR="00B61840" w:rsidRPr="00BA4A7E" w:rsidRDefault="00B61840" w:rsidP="00B61840">
            <w:pPr>
              <w:spacing w:after="0" w:line="240" w:lineRule="auto"/>
              <w:rPr>
                <w:rFonts w:ascii="Times New Roman" w:hAnsi="Times New Roman"/>
                <w:sz w:val="24"/>
                <w:szCs w:val="24"/>
              </w:rPr>
            </w:pPr>
          </w:p>
        </w:tc>
        <w:tc>
          <w:tcPr>
            <w:tcW w:w="471" w:type="dxa"/>
            <w:gridSpan w:val="2"/>
          </w:tcPr>
          <w:p w:rsidR="00B61840" w:rsidRPr="00BA4A7E" w:rsidRDefault="00B61840" w:rsidP="00B61840">
            <w:pPr>
              <w:spacing w:after="0" w:line="240" w:lineRule="auto"/>
              <w:rPr>
                <w:rFonts w:ascii="Times New Roman" w:hAnsi="Times New Roman"/>
                <w:sz w:val="24"/>
                <w:szCs w:val="24"/>
              </w:rPr>
            </w:pP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4</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Биология</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71" w:type="dxa"/>
            <w:gridSpan w:val="2"/>
          </w:tcPr>
          <w:p w:rsidR="00B61840" w:rsidRPr="00BA4A7E" w:rsidRDefault="00B61840" w:rsidP="00B61840">
            <w:pPr>
              <w:spacing w:after="0" w:line="240" w:lineRule="auto"/>
              <w:rPr>
                <w:rFonts w:ascii="Times New Roman" w:hAnsi="Times New Roman"/>
                <w:sz w:val="24"/>
                <w:szCs w:val="24"/>
              </w:rPr>
            </w:pPr>
            <w:r>
              <w:rPr>
                <w:rFonts w:ascii="Times New Roman" w:hAnsi="Times New Roman"/>
                <w:sz w:val="24"/>
                <w:szCs w:val="24"/>
              </w:rPr>
              <w:t>2</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2</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8</w:t>
            </w:r>
          </w:p>
        </w:tc>
      </w:tr>
      <w:tr w:rsidR="00B61840" w:rsidRPr="00BA4A7E" w:rsidTr="00B61840">
        <w:tc>
          <w:tcPr>
            <w:tcW w:w="3121" w:type="dxa"/>
            <w:vMerge w:val="restart"/>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Искусство</w:t>
            </w: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Музыка</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0,5</w:t>
            </w:r>
          </w:p>
        </w:tc>
        <w:tc>
          <w:tcPr>
            <w:tcW w:w="487" w:type="dxa"/>
          </w:tcPr>
          <w:p w:rsidR="00B61840" w:rsidRPr="00BA4A7E" w:rsidRDefault="00B61840" w:rsidP="00B61840">
            <w:pPr>
              <w:spacing w:after="0" w:line="240" w:lineRule="auto"/>
              <w:rPr>
                <w:rFonts w:ascii="Times New Roman" w:hAnsi="Times New Roman"/>
                <w:sz w:val="24"/>
                <w:szCs w:val="24"/>
              </w:rPr>
            </w:pPr>
          </w:p>
        </w:tc>
        <w:tc>
          <w:tcPr>
            <w:tcW w:w="819"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3,5</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Изобразительное искусство</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0,5</w:t>
            </w:r>
          </w:p>
        </w:tc>
        <w:tc>
          <w:tcPr>
            <w:tcW w:w="487" w:type="dxa"/>
          </w:tcPr>
          <w:p w:rsidR="00B61840" w:rsidRPr="00BA4A7E" w:rsidRDefault="00B61840" w:rsidP="00B61840">
            <w:pPr>
              <w:spacing w:after="0" w:line="240" w:lineRule="auto"/>
              <w:rPr>
                <w:rFonts w:ascii="Times New Roman" w:hAnsi="Times New Roman"/>
                <w:sz w:val="24"/>
                <w:szCs w:val="24"/>
              </w:rPr>
            </w:pPr>
          </w:p>
        </w:tc>
        <w:tc>
          <w:tcPr>
            <w:tcW w:w="819"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3,5</w:t>
            </w:r>
          </w:p>
        </w:tc>
      </w:tr>
      <w:tr w:rsidR="00B61840" w:rsidRPr="00BA4A7E" w:rsidTr="00B61840">
        <w:tc>
          <w:tcPr>
            <w:tcW w:w="3121"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Технология</w:t>
            </w: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Технология</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2</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87" w:type="dxa"/>
          </w:tcPr>
          <w:p w:rsidR="00B61840" w:rsidRPr="00BA4A7E" w:rsidRDefault="00B61840" w:rsidP="00B61840">
            <w:pPr>
              <w:spacing w:after="0" w:line="240" w:lineRule="auto"/>
              <w:rPr>
                <w:rFonts w:ascii="Times New Roman" w:hAnsi="Times New Roman"/>
                <w:sz w:val="24"/>
                <w:szCs w:val="24"/>
              </w:rPr>
            </w:pPr>
          </w:p>
        </w:tc>
        <w:tc>
          <w:tcPr>
            <w:tcW w:w="819"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7</w:t>
            </w:r>
          </w:p>
        </w:tc>
      </w:tr>
      <w:tr w:rsidR="00B61840" w:rsidRPr="00BA4A7E" w:rsidTr="00B61840">
        <w:tc>
          <w:tcPr>
            <w:tcW w:w="3121" w:type="dxa"/>
            <w:vMerge w:val="restart"/>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Физическая культура и Основы безопасности жизнедеятельности</w:t>
            </w: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ОБЖ</w:t>
            </w:r>
          </w:p>
        </w:tc>
        <w:tc>
          <w:tcPr>
            <w:tcW w:w="487" w:type="dxa"/>
          </w:tcPr>
          <w:p w:rsidR="00B61840" w:rsidRPr="00BA4A7E" w:rsidRDefault="00B61840" w:rsidP="00B61840">
            <w:pPr>
              <w:spacing w:after="0" w:line="240" w:lineRule="auto"/>
              <w:rPr>
                <w:rFonts w:ascii="Times New Roman" w:hAnsi="Times New Roman"/>
                <w:sz w:val="24"/>
                <w:szCs w:val="24"/>
              </w:rPr>
            </w:pPr>
          </w:p>
        </w:tc>
        <w:tc>
          <w:tcPr>
            <w:tcW w:w="564" w:type="dxa"/>
          </w:tcPr>
          <w:p w:rsidR="00B61840" w:rsidRPr="00BA4A7E" w:rsidRDefault="00B61840" w:rsidP="00B61840">
            <w:pPr>
              <w:spacing w:after="0" w:line="240" w:lineRule="auto"/>
              <w:rPr>
                <w:rFonts w:ascii="Times New Roman" w:hAnsi="Times New Roman"/>
                <w:sz w:val="24"/>
                <w:szCs w:val="24"/>
              </w:rPr>
            </w:pPr>
          </w:p>
        </w:tc>
        <w:tc>
          <w:tcPr>
            <w:tcW w:w="471" w:type="dxa"/>
            <w:gridSpan w:val="2"/>
          </w:tcPr>
          <w:p w:rsidR="00B61840" w:rsidRPr="00BA4A7E" w:rsidRDefault="00B61840" w:rsidP="00B61840">
            <w:pPr>
              <w:spacing w:after="0" w:line="240" w:lineRule="auto"/>
              <w:rPr>
                <w:rFonts w:ascii="Times New Roman" w:hAnsi="Times New Roman"/>
                <w:sz w:val="24"/>
                <w:szCs w:val="24"/>
              </w:rPr>
            </w:pP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2</w:t>
            </w:r>
          </w:p>
        </w:tc>
      </w:tr>
      <w:tr w:rsidR="00B61840" w:rsidRPr="00BA4A7E" w:rsidTr="00B61840">
        <w:tc>
          <w:tcPr>
            <w:tcW w:w="3121" w:type="dxa"/>
            <w:vMerge/>
          </w:tcPr>
          <w:p w:rsidR="00B61840" w:rsidRPr="00BA4A7E" w:rsidRDefault="00B61840" w:rsidP="00B61840">
            <w:pPr>
              <w:spacing w:after="0" w:line="240" w:lineRule="auto"/>
              <w:rPr>
                <w:rFonts w:ascii="Times New Roman" w:hAnsi="Times New Roman"/>
                <w:sz w:val="24"/>
                <w:szCs w:val="24"/>
              </w:rPr>
            </w:pPr>
          </w:p>
        </w:tc>
        <w:tc>
          <w:tcPr>
            <w:tcW w:w="310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Физическая культура</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w:t>
            </w:r>
          </w:p>
        </w:tc>
        <w:tc>
          <w:tcPr>
            <w:tcW w:w="471" w:type="dxa"/>
            <w:gridSpan w:val="2"/>
          </w:tcPr>
          <w:p w:rsidR="00B61840" w:rsidRPr="0040366F" w:rsidRDefault="00B61840" w:rsidP="00B61840">
            <w:pPr>
              <w:spacing w:after="0" w:line="240" w:lineRule="auto"/>
              <w:rPr>
                <w:rFonts w:ascii="Times New Roman" w:hAnsi="Times New Roman"/>
                <w:sz w:val="28"/>
                <w:szCs w:val="24"/>
              </w:rPr>
            </w:pPr>
            <w:r>
              <w:rPr>
                <w:rFonts w:ascii="Times New Roman" w:hAnsi="Times New Roman"/>
                <w:sz w:val="24"/>
                <w:szCs w:val="24"/>
              </w:rPr>
              <w:t>2</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w:t>
            </w:r>
          </w:p>
        </w:tc>
        <w:tc>
          <w:tcPr>
            <w:tcW w:w="487"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3</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14</w:t>
            </w:r>
          </w:p>
        </w:tc>
      </w:tr>
      <w:tr w:rsidR="00B61840" w:rsidRPr="00BA4A7E" w:rsidTr="00B61840">
        <w:tc>
          <w:tcPr>
            <w:tcW w:w="3121"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Итого</w:t>
            </w:r>
          </w:p>
        </w:tc>
        <w:tc>
          <w:tcPr>
            <w:tcW w:w="3106" w:type="dxa"/>
          </w:tcPr>
          <w:p w:rsidR="00B61840" w:rsidRPr="00BA4A7E" w:rsidRDefault="00B61840" w:rsidP="00B61840">
            <w:pPr>
              <w:spacing w:after="0" w:line="240" w:lineRule="auto"/>
              <w:rPr>
                <w:rFonts w:ascii="Times New Roman" w:hAnsi="Times New Roman"/>
                <w:sz w:val="24"/>
                <w:szCs w:val="24"/>
              </w:rPr>
            </w:pP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31</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32</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34</w:t>
            </w:r>
          </w:p>
        </w:tc>
        <w:tc>
          <w:tcPr>
            <w:tcW w:w="516"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35</w:t>
            </w:r>
          </w:p>
        </w:tc>
        <w:tc>
          <w:tcPr>
            <w:tcW w:w="487" w:type="dxa"/>
          </w:tcPr>
          <w:p w:rsidR="00B61840" w:rsidRPr="00BA4A7E" w:rsidRDefault="00B61840" w:rsidP="00B61840">
            <w:pPr>
              <w:spacing w:after="0" w:line="240" w:lineRule="auto"/>
              <w:rPr>
                <w:rFonts w:ascii="Times New Roman" w:hAnsi="Times New Roman"/>
                <w:sz w:val="24"/>
                <w:szCs w:val="24"/>
              </w:rPr>
            </w:pPr>
          </w:p>
        </w:tc>
        <w:tc>
          <w:tcPr>
            <w:tcW w:w="819"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132</w:t>
            </w:r>
          </w:p>
        </w:tc>
      </w:tr>
      <w:tr w:rsidR="00B61840" w:rsidRPr="00BA4A7E" w:rsidTr="00B61840">
        <w:tc>
          <w:tcPr>
            <w:tcW w:w="6714" w:type="dxa"/>
            <w:gridSpan w:val="3"/>
          </w:tcPr>
          <w:p w:rsidR="00B61840" w:rsidRPr="00BA4A7E" w:rsidRDefault="00B61840" w:rsidP="00B61840">
            <w:pPr>
              <w:spacing w:after="0" w:line="240" w:lineRule="auto"/>
              <w:rPr>
                <w:rFonts w:ascii="Times New Roman" w:hAnsi="Times New Roman"/>
                <w:b/>
                <w:bCs/>
                <w:sz w:val="24"/>
                <w:szCs w:val="24"/>
              </w:rPr>
            </w:pPr>
            <w:r w:rsidRPr="00BA4A7E">
              <w:rPr>
                <w:rFonts w:ascii="Times New Roman" w:hAnsi="Times New Roman"/>
                <w:b/>
                <w:bCs/>
                <w:sz w:val="24"/>
                <w:szCs w:val="24"/>
              </w:rPr>
              <w:t>Часть формируемая участниками образовательных отношений</w:t>
            </w:r>
          </w:p>
        </w:tc>
        <w:tc>
          <w:tcPr>
            <w:tcW w:w="564" w:type="dxa"/>
          </w:tcPr>
          <w:p w:rsidR="00B61840" w:rsidRPr="00BA4A7E" w:rsidRDefault="00B61840" w:rsidP="00B61840">
            <w:pPr>
              <w:spacing w:after="0" w:line="240" w:lineRule="auto"/>
              <w:rPr>
                <w:rFonts w:ascii="Times New Roman" w:hAnsi="Times New Roman"/>
                <w:b/>
                <w:bCs/>
                <w:sz w:val="24"/>
                <w:szCs w:val="24"/>
              </w:rPr>
            </w:pPr>
          </w:p>
        </w:tc>
        <w:tc>
          <w:tcPr>
            <w:tcW w:w="471" w:type="dxa"/>
            <w:gridSpan w:val="2"/>
          </w:tcPr>
          <w:p w:rsidR="00B61840" w:rsidRPr="00BA4A7E" w:rsidRDefault="00B61840" w:rsidP="00B61840">
            <w:pPr>
              <w:spacing w:after="0" w:line="240" w:lineRule="auto"/>
              <w:rPr>
                <w:rFonts w:ascii="Times New Roman" w:hAnsi="Times New Roman"/>
                <w:b/>
                <w:bCs/>
                <w:sz w:val="24"/>
                <w:szCs w:val="24"/>
              </w:rPr>
            </w:pPr>
          </w:p>
        </w:tc>
        <w:tc>
          <w:tcPr>
            <w:tcW w:w="516" w:type="dxa"/>
            <w:tcBorders>
              <w:top w:val="nil"/>
              <w:bottom w:val="nil"/>
            </w:tcBorders>
          </w:tcPr>
          <w:p w:rsidR="00B61840" w:rsidRPr="00BA4A7E" w:rsidRDefault="00B61840" w:rsidP="00B61840">
            <w:pPr>
              <w:spacing w:after="0" w:line="240" w:lineRule="auto"/>
              <w:rPr>
                <w:rFonts w:ascii="Times New Roman" w:hAnsi="Times New Roman"/>
                <w:b/>
                <w:bCs/>
                <w:sz w:val="24"/>
                <w:szCs w:val="24"/>
              </w:rPr>
            </w:pPr>
          </w:p>
        </w:tc>
        <w:tc>
          <w:tcPr>
            <w:tcW w:w="487" w:type="dxa"/>
            <w:tcBorders>
              <w:top w:val="nil"/>
              <w:bottom w:val="nil"/>
            </w:tcBorders>
          </w:tcPr>
          <w:p w:rsidR="00B61840" w:rsidRPr="00BA4A7E" w:rsidRDefault="00B61840" w:rsidP="00B61840">
            <w:pPr>
              <w:spacing w:after="0" w:line="240" w:lineRule="auto"/>
              <w:rPr>
                <w:rFonts w:ascii="Times New Roman" w:hAnsi="Times New Roman"/>
                <w:b/>
                <w:bCs/>
                <w:sz w:val="24"/>
                <w:szCs w:val="24"/>
              </w:rPr>
            </w:pPr>
          </w:p>
        </w:tc>
        <w:tc>
          <w:tcPr>
            <w:tcW w:w="819" w:type="dxa"/>
          </w:tcPr>
          <w:p w:rsidR="00B61840" w:rsidRPr="00BA4A7E" w:rsidRDefault="00B61840" w:rsidP="00B61840">
            <w:pPr>
              <w:spacing w:after="0" w:line="240" w:lineRule="auto"/>
              <w:rPr>
                <w:rFonts w:ascii="Times New Roman" w:hAnsi="Times New Roman"/>
                <w:sz w:val="24"/>
                <w:szCs w:val="24"/>
              </w:rPr>
            </w:pPr>
          </w:p>
        </w:tc>
      </w:tr>
      <w:tr w:rsidR="00B61840" w:rsidRPr="00BA4A7E" w:rsidTr="00B61840">
        <w:tc>
          <w:tcPr>
            <w:tcW w:w="6227"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 xml:space="preserve">Башкирский язык </w:t>
            </w:r>
            <w:r>
              <w:rPr>
                <w:rFonts w:ascii="Times New Roman" w:hAnsi="Times New Roman"/>
                <w:sz w:val="24"/>
                <w:szCs w:val="24"/>
              </w:rPr>
              <w:t xml:space="preserve">как </w:t>
            </w:r>
            <w:r w:rsidRPr="00BA4A7E">
              <w:rPr>
                <w:rFonts w:ascii="Times New Roman" w:hAnsi="Times New Roman"/>
                <w:sz w:val="24"/>
                <w:szCs w:val="24"/>
              </w:rPr>
              <w:t>государственный</w:t>
            </w:r>
            <w:r>
              <w:rPr>
                <w:rFonts w:ascii="Times New Roman" w:hAnsi="Times New Roman"/>
                <w:sz w:val="24"/>
                <w:szCs w:val="24"/>
              </w:rPr>
              <w:t xml:space="preserve"> язык РБ</w:t>
            </w:r>
          </w:p>
        </w:tc>
        <w:tc>
          <w:tcPr>
            <w:tcW w:w="487" w:type="dxa"/>
            <w:tcBorders>
              <w:bottom w:val="nil"/>
            </w:tcBorders>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64" w:type="dxa"/>
            <w:tcBorders>
              <w:bottom w:val="nil"/>
            </w:tcBorders>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71" w:type="dxa"/>
            <w:gridSpan w:val="2"/>
            <w:tcBorders>
              <w:bottom w:val="nil"/>
            </w:tcBorders>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516" w:type="dxa"/>
            <w:tcBorders>
              <w:bottom w:val="single" w:sz="4" w:space="0" w:color="auto"/>
            </w:tcBorders>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1</w:t>
            </w:r>
          </w:p>
        </w:tc>
        <w:tc>
          <w:tcPr>
            <w:tcW w:w="487" w:type="dxa"/>
            <w:tcBorders>
              <w:bottom w:val="nil"/>
            </w:tcBorders>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1</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5</w:t>
            </w:r>
          </w:p>
        </w:tc>
      </w:tr>
      <w:tr w:rsidR="00B61840" w:rsidRPr="00BA4A7E" w:rsidTr="00B61840">
        <w:tc>
          <w:tcPr>
            <w:tcW w:w="6227" w:type="dxa"/>
            <w:gridSpan w:val="2"/>
          </w:tcPr>
          <w:p w:rsidR="00B61840" w:rsidRPr="00BA4A7E" w:rsidRDefault="00B61840" w:rsidP="00B61840">
            <w:pPr>
              <w:spacing w:after="0" w:line="240" w:lineRule="auto"/>
              <w:rPr>
                <w:rFonts w:ascii="Times New Roman" w:hAnsi="Times New Roman"/>
                <w:sz w:val="24"/>
                <w:szCs w:val="24"/>
              </w:rPr>
            </w:pPr>
            <w:r>
              <w:rPr>
                <w:rFonts w:ascii="Times New Roman" w:hAnsi="Times New Roman"/>
                <w:sz w:val="24"/>
                <w:szCs w:val="24"/>
              </w:rPr>
              <w:t>Родной язык</w:t>
            </w:r>
          </w:p>
        </w:tc>
        <w:tc>
          <w:tcPr>
            <w:tcW w:w="2040" w:type="dxa"/>
            <w:gridSpan w:val="5"/>
            <w:tcBorders>
              <w:top w:val="nil"/>
            </w:tcBorders>
          </w:tcPr>
          <w:p w:rsidR="00B61840" w:rsidRPr="00BA4A7E" w:rsidRDefault="00B61840" w:rsidP="00B61840">
            <w:pPr>
              <w:spacing w:after="0" w:line="240" w:lineRule="auto"/>
              <w:rPr>
                <w:rFonts w:ascii="Times New Roman" w:hAnsi="Times New Roman"/>
                <w:sz w:val="24"/>
                <w:szCs w:val="24"/>
              </w:rPr>
            </w:pPr>
          </w:p>
        </w:tc>
        <w:tc>
          <w:tcPr>
            <w:tcW w:w="485" w:type="dxa"/>
            <w:tcBorders>
              <w:top w:val="nil"/>
            </w:tcBorders>
          </w:tcPr>
          <w:p w:rsidR="00B61840" w:rsidRPr="00BA4A7E" w:rsidRDefault="00B61840" w:rsidP="00B61840">
            <w:pPr>
              <w:spacing w:after="0" w:line="240" w:lineRule="auto"/>
              <w:rPr>
                <w:rFonts w:ascii="Times New Roman" w:hAnsi="Times New Roman"/>
                <w:sz w:val="24"/>
                <w:szCs w:val="24"/>
              </w:rPr>
            </w:pPr>
          </w:p>
        </w:tc>
        <w:tc>
          <w:tcPr>
            <w:tcW w:w="819" w:type="dxa"/>
          </w:tcPr>
          <w:p w:rsidR="00B61840" w:rsidRPr="00BA4A7E" w:rsidRDefault="00B61840" w:rsidP="00B61840">
            <w:pPr>
              <w:spacing w:after="0" w:line="240" w:lineRule="auto"/>
              <w:rPr>
                <w:rFonts w:ascii="Times New Roman" w:hAnsi="Times New Roman"/>
                <w:sz w:val="24"/>
                <w:szCs w:val="24"/>
              </w:rPr>
            </w:pPr>
          </w:p>
        </w:tc>
      </w:tr>
      <w:tr w:rsidR="00B61840" w:rsidRPr="00BA4A7E" w:rsidTr="00B61840">
        <w:tc>
          <w:tcPr>
            <w:tcW w:w="6227"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 xml:space="preserve">Количество часов </w:t>
            </w:r>
          </w:p>
        </w:tc>
        <w:tc>
          <w:tcPr>
            <w:tcW w:w="487"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32</w:t>
            </w:r>
          </w:p>
        </w:tc>
        <w:tc>
          <w:tcPr>
            <w:tcW w:w="564"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33</w:t>
            </w:r>
          </w:p>
        </w:tc>
        <w:tc>
          <w:tcPr>
            <w:tcW w:w="471" w:type="dxa"/>
            <w:gridSpan w:val="2"/>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35</w:t>
            </w:r>
          </w:p>
        </w:tc>
        <w:tc>
          <w:tcPr>
            <w:tcW w:w="518" w:type="dxa"/>
          </w:tcPr>
          <w:p w:rsidR="00B61840" w:rsidRPr="00BA4A7E" w:rsidRDefault="00B61840" w:rsidP="00B61840">
            <w:pPr>
              <w:spacing w:after="0" w:line="240" w:lineRule="auto"/>
              <w:rPr>
                <w:rFonts w:ascii="Times New Roman" w:hAnsi="Times New Roman"/>
                <w:sz w:val="24"/>
                <w:szCs w:val="24"/>
              </w:rPr>
            </w:pPr>
            <w:r w:rsidRPr="00BA4A7E">
              <w:rPr>
                <w:rFonts w:ascii="Times New Roman" w:hAnsi="Times New Roman"/>
                <w:sz w:val="24"/>
                <w:szCs w:val="24"/>
              </w:rPr>
              <w:t>36</w:t>
            </w:r>
          </w:p>
        </w:tc>
        <w:tc>
          <w:tcPr>
            <w:tcW w:w="485"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36</w:t>
            </w:r>
          </w:p>
        </w:tc>
        <w:tc>
          <w:tcPr>
            <w:tcW w:w="819" w:type="dxa"/>
          </w:tcPr>
          <w:p w:rsidR="00B61840" w:rsidRPr="00BA4A7E" w:rsidRDefault="000E2BF7" w:rsidP="00B61840">
            <w:pPr>
              <w:spacing w:after="0" w:line="240" w:lineRule="auto"/>
              <w:rPr>
                <w:rFonts w:ascii="Times New Roman" w:hAnsi="Times New Roman"/>
                <w:sz w:val="24"/>
                <w:szCs w:val="24"/>
              </w:rPr>
            </w:pPr>
            <w:r>
              <w:rPr>
                <w:rFonts w:ascii="Times New Roman" w:hAnsi="Times New Roman"/>
                <w:sz w:val="24"/>
                <w:szCs w:val="24"/>
              </w:rPr>
              <w:t>172</w:t>
            </w:r>
          </w:p>
        </w:tc>
      </w:tr>
    </w:tbl>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0E2BF7" w:rsidRPr="00BA4A7E" w:rsidRDefault="000E2BF7" w:rsidP="000E2BF7">
      <w:pPr>
        <w:rPr>
          <w:rFonts w:ascii="Times New Roman" w:hAnsi="Times New Roman"/>
          <w:sz w:val="24"/>
          <w:szCs w:val="24"/>
        </w:rPr>
      </w:pPr>
      <w:r w:rsidRPr="00BA4A7E">
        <w:rPr>
          <w:rFonts w:ascii="Times New Roman" w:hAnsi="Times New Roman"/>
          <w:sz w:val="24"/>
          <w:szCs w:val="24"/>
        </w:rPr>
        <w:t>3* час – физическая культура за сч</w:t>
      </w:r>
      <w:r>
        <w:rPr>
          <w:rFonts w:ascii="Times New Roman" w:hAnsi="Times New Roman"/>
          <w:sz w:val="24"/>
          <w:szCs w:val="24"/>
        </w:rPr>
        <w:t>ет внеурочной деятельности в 7</w:t>
      </w:r>
      <w:r w:rsidRPr="00BA4A7E">
        <w:rPr>
          <w:rFonts w:ascii="Times New Roman" w:hAnsi="Times New Roman"/>
          <w:sz w:val="24"/>
          <w:szCs w:val="24"/>
        </w:rPr>
        <w:t xml:space="preserve"> классе</w:t>
      </w: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B61840" w:rsidRDefault="00B61840" w:rsidP="00B6593F">
      <w:pPr>
        <w:pStyle w:val="3"/>
        <w:ind w:left="709"/>
        <w:jc w:val="both"/>
        <w:rPr>
          <w:sz w:val="24"/>
          <w:szCs w:val="24"/>
        </w:rPr>
      </w:pPr>
    </w:p>
    <w:p w:rsidR="00D051E4" w:rsidRPr="00B6593F" w:rsidRDefault="00996271" w:rsidP="00B6593F">
      <w:pPr>
        <w:pStyle w:val="3"/>
        <w:ind w:left="709"/>
        <w:jc w:val="both"/>
        <w:rPr>
          <w:sz w:val="24"/>
          <w:szCs w:val="24"/>
        </w:rPr>
      </w:pPr>
      <w:r w:rsidRPr="00B6593F">
        <w:rPr>
          <w:sz w:val="24"/>
          <w:szCs w:val="24"/>
        </w:rPr>
        <w:t xml:space="preserve">3.1.1. </w:t>
      </w:r>
      <w:r w:rsidR="002756D8">
        <w:rPr>
          <w:sz w:val="24"/>
          <w:szCs w:val="24"/>
        </w:rPr>
        <w:t>К</w:t>
      </w:r>
      <w:r w:rsidR="00D051E4" w:rsidRPr="00B6593F">
        <w:rPr>
          <w:sz w:val="24"/>
          <w:szCs w:val="24"/>
        </w:rPr>
        <w:t>алендарный учебный график</w:t>
      </w:r>
      <w:bookmarkEnd w:id="293"/>
    </w:p>
    <w:p w:rsidR="00285B04" w:rsidRPr="00285B04" w:rsidRDefault="00285B04" w:rsidP="000B6ACC">
      <w:pPr>
        <w:spacing w:after="0"/>
        <w:jc w:val="both"/>
        <w:rPr>
          <w:rFonts w:ascii="Times New Roman" w:hAnsi="Times New Roman"/>
          <w:sz w:val="24"/>
          <w:szCs w:val="24"/>
        </w:rPr>
      </w:pPr>
      <w:bookmarkStart w:id="294" w:name="_Toc414553284"/>
      <w:r w:rsidRPr="00285B04">
        <w:rPr>
          <w:rFonts w:ascii="Times New Roman" w:hAnsi="Times New Roman"/>
          <w:sz w:val="24"/>
          <w:szCs w:val="24"/>
        </w:rPr>
        <w:t xml:space="preserve">              В соответствии со ст. 28 «Компетенция, права, обязанности и ответственность образовательной организации» ФЗ  «Об образовании в Российской Федерации», (от 29. 12.2012г.№273-</w:t>
      </w:r>
      <w:r w:rsidRPr="00285B04">
        <w:rPr>
          <w:rFonts w:ascii="Times New Roman" w:hAnsi="Times New Roman"/>
          <w:sz w:val="24"/>
          <w:szCs w:val="24"/>
          <w:lang w:val="en-US"/>
        </w:rPr>
        <w:t>AP</w:t>
      </w:r>
      <w:r w:rsidRPr="00285B04">
        <w:rPr>
          <w:rFonts w:ascii="Times New Roman" w:hAnsi="Times New Roman"/>
          <w:sz w:val="24"/>
          <w:szCs w:val="24"/>
        </w:rPr>
        <w:t>) учебный год в общеобразовательном учреждении начинается с 1 сентября.</w:t>
      </w:r>
    </w:p>
    <w:p w:rsidR="00285B04" w:rsidRPr="00285B04" w:rsidRDefault="00285B04" w:rsidP="00645380">
      <w:pPr>
        <w:pStyle w:val="a8"/>
        <w:numPr>
          <w:ilvl w:val="0"/>
          <w:numId w:val="228"/>
        </w:numPr>
        <w:ind w:left="0"/>
        <w:jc w:val="both"/>
        <w:rPr>
          <w:rFonts w:ascii="Times New Roman" w:hAnsi="Times New Roman"/>
        </w:rPr>
      </w:pPr>
      <w:r w:rsidRPr="00285B04">
        <w:rPr>
          <w:rFonts w:ascii="Times New Roman" w:hAnsi="Times New Roman"/>
        </w:rPr>
        <w:t>Продолжительность учебного года основного общего образования составляет:</w:t>
      </w:r>
    </w:p>
    <w:p w:rsidR="00285B04" w:rsidRPr="00285B04" w:rsidRDefault="00285B04" w:rsidP="000B6ACC">
      <w:pPr>
        <w:spacing w:after="0"/>
        <w:jc w:val="both"/>
        <w:rPr>
          <w:rFonts w:ascii="Times New Roman" w:hAnsi="Times New Roman"/>
          <w:sz w:val="24"/>
          <w:szCs w:val="24"/>
        </w:rPr>
      </w:pPr>
      <w:r w:rsidRPr="00285B04">
        <w:rPr>
          <w:rFonts w:ascii="Times New Roman" w:hAnsi="Times New Roman"/>
          <w:sz w:val="24"/>
          <w:szCs w:val="24"/>
        </w:rPr>
        <w:t xml:space="preserve"> в 5-8, классах – 34-35 недель, в 9 классае – 33-34 недель. Продолжительность каникул в течение учебного года составляет не менее 30 календарных дней, летом – не менее 8 недель. </w:t>
      </w:r>
    </w:p>
    <w:p w:rsidR="00285B04" w:rsidRPr="00285B04" w:rsidRDefault="00285B04" w:rsidP="00645380">
      <w:pPr>
        <w:pStyle w:val="a8"/>
        <w:numPr>
          <w:ilvl w:val="0"/>
          <w:numId w:val="228"/>
        </w:numPr>
        <w:spacing w:line="234" w:lineRule="auto"/>
        <w:ind w:left="0"/>
        <w:rPr>
          <w:rFonts w:ascii="Times New Roman" w:hAnsi="Times New Roman"/>
        </w:rPr>
      </w:pPr>
      <w:r w:rsidRPr="00285B04">
        <w:rPr>
          <w:rFonts w:ascii="Times New Roman" w:eastAsia="Times New Roman" w:hAnsi="Times New Roman"/>
        </w:rPr>
        <w:t>Регламентирование образовательного процесса на неделю.</w:t>
      </w:r>
    </w:p>
    <w:p w:rsidR="00285B04" w:rsidRPr="00285B04" w:rsidRDefault="00285B04" w:rsidP="000B6ACC">
      <w:pPr>
        <w:spacing w:after="0"/>
        <w:rPr>
          <w:rFonts w:ascii="Times New Roman" w:hAnsi="Times New Roman"/>
        </w:rPr>
      </w:pPr>
      <w:r w:rsidRPr="00285B04">
        <w:rPr>
          <w:rFonts w:ascii="Times New Roman" w:eastAsia="Times New Roman" w:hAnsi="Times New Roman"/>
        </w:rPr>
        <w:t>Продолжительность учебной недели:</w:t>
      </w:r>
    </w:p>
    <w:p w:rsidR="00285B04" w:rsidRPr="00E43F3C" w:rsidRDefault="00285B04" w:rsidP="000B6ACC">
      <w:pPr>
        <w:spacing w:after="0"/>
        <w:rPr>
          <w:rFonts w:ascii="Times New Roman" w:hAnsi="Times New Roman"/>
          <w:sz w:val="24"/>
          <w:szCs w:val="24"/>
        </w:rPr>
      </w:pPr>
      <w:r w:rsidRPr="00E43F3C">
        <w:rPr>
          <w:rFonts w:ascii="Times New Roman" w:eastAsia="Times New Roman" w:hAnsi="Times New Roman"/>
          <w:sz w:val="24"/>
          <w:szCs w:val="24"/>
        </w:rPr>
        <w:t>Сентябрь-май – 6 дней для 5-9 классов;</w:t>
      </w:r>
    </w:p>
    <w:p w:rsidR="00285B04" w:rsidRPr="00E43F3C" w:rsidRDefault="00285B04" w:rsidP="000B6ACC">
      <w:pPr>
        <w:spacing w:after="0" w:line="2" w:lineRule="exact"/>
        <w:rPr>
          <w:rFonts w:ascii="Times New Roman" w:hAnsi="Times New Roman"/>
          <w:sz w:val="24"/>
          <w:szCs w:val="24"/>
        </w:rPr>
      </w:pPr>
    </w:p>
    <w:p w:rsidR="00285B04" w:rsidRPr="00285B04" w:rsidRDefault="00285B04" w:rsidP="00645380">
      <w:pPr>
        <w:pStyle w:val="a8"/>
        <w:numPr>
          <w:ilvl w:val="0"/>
          <w:numId w:val="228"/>
        </w:numPr>
        <w:ind w:left="0"/>
        <w:rPr>
          <w:rFonts w:ascii="Times New Roman" w:hAnsi="Times New Roman"/>
        </w:rPr>
      </w:pPr>
      <w:r w:rsidRPr="00285B04">
        <w:rPr>
          <w:rFonts w:ascii="Times New Roman" w:eastAsia="Times New Roman" w:hAnsi="Times New Roman"/>
        </w:rPr>
        <w:t>Регламентирование образовательного процесса на день.</w:t>
      </w:r>
    </w:p>
    <w:p w:rsidR="00285B04" w:rsidRPr="00285B04" w:rsidRDefault="00285B04" w:rsidP="000B6ACC">
      <w:pPr>
        <w:spacing w:after="0"/>
        <w:rPr>
          <w:rFonts w:ascii="Times New Roman" w:hAnsi="Times New Roman"/>
          <w:sz w:val="24"/>
          <w:szCs w:val="24"/>
        </w:rPr>
      </w:pPr>
      <w:r w:rsidRPr="00E43F3C">
        <w:rPr>
          <w:rFonts w:ascii="Times New Roman" w:eastAsia="Times New Roman" w:hAnsi="Times New Roman"/>
          <w:sz w:val="24"/>
          <w:szCs w:val="24"/>
        </w:rPr>
        <w:t>Образовательное у</w:t>
      </w:r>
      <w:r>
        <w:rPr>
          <w:rFonts w:ascii="Times New Roman" w:eastAsia="Times New Roman" w:hAnsi="Times New Roman"/>
          <w:sz w:val="24"/>
          <w:szCs w:val="24"/>
        </w:rPr>
        <w:t>чреждение работает с 08.00 до 20.00</w:t>
      </w:r>
      <w:r w:rsidRPr="00E43F3C">
        <w:rPr>
          <w:rFonts w:ascii="Times New Roman" w:eastAsia="Times New Roman" w:hAnsi="Times New Roman"/>
          <w:sz w:val="24"/>
          <w:szCs w:val="24"/>
        </w:rPr>
        <w:t>.</w:t>
      </w:r>
    </w:p>
    <w:p w:rsidR="00285B04" w:rsidRPr="00E43F3C" w:rsidRDefault="00285B04" w:rsidP="00645380">
      <w:pPr>
        <w:numPr>
          <w:ilvl w:val="1"/>
          <w:numId w:val="188"/>
        </w:numPr>
        <w:tabs>
          <w:tab w:val="left" w:pos="840"/>
        </w:tabs>
        <w:spacing w:after="0" w:line="240" w:lineRule="auto"/>
        <w:ind w:hanging="290"/>
        <w:rPr>
          <w:rFonts w:ascii="Times New Roman" w:eastAsia="Times New Roman" w:hAnsi="Times New Roman"/>
          <w:sz w:val="24"/>
          <w:szCs w:val="24"/>
        </w:rPr>
      </w:pPr>
      <w:r>
        <w:rPr>
          <w:rFonts w:ascii="Times New Roman" w:eastAsia="Times New Roman" w:hAnsi="Times New Roman"/>
          <w:sz w:val="24"/>
          <w:szCs w:val="24"/>
        </w:rPr>
        <w:t>Количество смен – 1</w:t>
      </w:r>
    </w:p>
    <w:p w:rsidR="000B6ACC" w:rsidRDefault="00285B04" w:rsidP="00645380">
      <w:pPr>
        <w:numPr>
          <w:ilvl w:val="1"/>
          <w:numId w:val="188"/>
        </w:numPr>
        <w:tabs>
          <w:tab w:val="left" w:pos="840"/>
        </w:tabs>
        <w:spacing w:after="0" w:line="240" w:lineRule="auto"/>
        <w:ind w:hanging="290"/>
        <w:rPr>
          <w:rFonts w:ascii="Times New Roman" w:eastAsia="Times New Roman" w:hAnsi="Times New Roman"/>
          <w:sz w:val="24"/>
          <w:szCs w:val="24"/>
        </w:rPr>
      </w:pPr>
      <w:r>
        <w:rPr>
          <w:rFonts w:ascii="Times New Roman" w:eastAsia="Times New Roman" w:hAnsi="Times New Roman"/>
          <w:sz w:val="24"/>
          <w:szCs w:val="24"/>
        </w:rPr>
        <w:t>Продолжительность уроков 45</w:t>
      </w:r>
      <w:r w:rsidRPr="00E43F3C">
        <w:rPr>
          <w:rFonts w:ascii="Times New Roman" w:eastAsia="Times New Roman" w:hAnsi="Times New Roman"/>
          <w:sz w:val="24"/>
          <w:szCs w:val="24"/>
        </w:rPr>
        <w:t xml:space="preserve"> минут.</w:t>
      </w:r>
    </w:p>
    <w:p w:rsidR="00285B04" w:rsidRPr="000B6ACC" w:rsidRDefault="000B6ACC" w:rsidP="00645380">
      <w:pPr>
        <w:numPr>
          <w:ilvl w:val="1"/>
          <w:numId w:val="188"/>
        </w:numPr>
        <w:tabs>
          <w:tab w:val="left" w:pos="840"/>
        </w:tabs>
        <w:spacing w:after="0" w:line="240" w:lineRule="auto"/>
        <w:ind w:hanging="290"/>
        <w:rPr>
          <w:rFonts w:ascii="Times New Roman" w:eastAsia="Times New Roman" w:hAnsi="Times New Roman"/>
          <w:sz w:val="24"/>
          <w:szCs w:val="24"/>
        </w:rPr>
      </w:pPr>
      <w:r>
        <w:rPr>
          <w:rFonts w:ascii="Times New Roman" w:eastAsia="Times New Roman" w:hAnsi="Times New Roman"/>
          <w:sz w:val="24"/>
          <w:szCs w:val="24"/>
        </w:rPr>
        <w:t>4)</w:t>
      </w:r>
      <w:r w:rsidR="00285B04" w:rsidRPr="000B6ACC">
        <w:rPr>
          <w:rFonts w:ascii="Times New Roman" w:eastAsia="Times New Roman" w:hAnsi="Times New Roman"/>
          <w:sz w:val="24"/>
          <w:szCs w:val="24"/>
        </w:rPr>
        <w:t xml:space="preserve"> Организация аттестации обучающихся.</w:t>
      </w:r>
    </w:p>
    <w:p w:rsidR="00285B04" w:rsidRPr="00E43F3C" w:rsidRDefault="00285B04" w:rsidP="000B6ACC">
      <w:pPr>
        <w:spacing w:after="0" w:line="12" w:lineRule="exact"/>
        <w:rPr>
          <w:rFonts w:ascii="Times New Roman" w:hAnsi="Times New Roman"/>
          <w:sz w:val="24"/>
          <w:szCs w:val="24"/>
        </w:rPr>
      </w:pPr>
    </w:p>
    <w:p w:rsidR="00285B04" w:rsidRPr="00E43F3C" w:rsidRDefault="00285B04" w:rsidP="000B6ACC">
      <w:pPr>
        <w:tabs>
          <w:tab w:val="left" w:pos="1254"/>
        </w:tabs>
        <w:spacing w:after="0" w:line="238" w:lineRule="auto"/>
        <w:jc w:val="both"/>
        <w:rPr>
          <w:rFonts w:ascii="Times New Roman" w:eastAsia="Times New Roman" w:hAnsi="Times New Roman"/>
          <w:b/>
          <w:bCs/>
          <w:sz w:val="24"/>
          <w:szCs w:val="24"/>
        </w:rPr>
      </w:pPr>
      <w:r w:rsidRPr="00E43F3C">
        <w:rPr>
          <w:rFonts w:ascii="Times New Roman" w:eastAsia="Times New Roman" w:hAnsi="Times New Roman"/>
          <w:sz w:val="24"/>
          <w:szCs w:val="24"/>
        </w:rPr>
        <w:t>Промежуточная аттестация пр</w:t>
      </w:r>
      <w:r>
        <w:rPr>
          <w:rFonts w:ascii="Times New Roman" w:eastAsia="Times New Roman" w:hAnsi="Times New Roman"/>
          <w:sz w:val="24"/>
          <w:szCs w:val="24"/>
        </w:rPr>
        <w:t>оводится с 5 по 8</w:t>
      </w:r>
      <w:r w:rsidRPr="00E43F3C">
        <w:rPr>
          <w:rFonts w:ascii="Times New Roman" w:eastAsia="Times New Roman" w:hAnsi="Times New Roman"/>
          <w:sz w:val="24"/>
          <w:szCs w:val="24"/>
        </w:rPr>
        <w:t xml:space="preserve"> классы по учебным предметам, по которым образовательной</w:t>
      </w:r>
      <w:r>
        <w:rPr>
          <w:rFonts w:ascii="Times New Roman" w:eastAsia="Times New Roman" w:hAnsi="Times New Roman"/>
          <w:sz w:val="24"/>
          <w:szCs w:val="24"/>
        </w:rPr>
        <w:t xml:space="preserve"> программой предусмотрено прове</w:t>
      </w:r>
      <w:r w:rsidRPr="00E43F3C">
        <w:rPr>
          <w:rFonts w:ascii="Times New Roman" w:eastAsia="Times New Roman" w:hAnsi="Times New Roman"/>
          <w:sz w:val="24"/>
          <w:szCs w:val="24"/>
        </w:rPr>
        <w:t>дение промежуточной аттестации на на второй, третьей неделе мая в виде письм</w:t>
      </w:r>
      <w:r w:rsidR="000B6ACC">
        <w:rPr>
          <w:rFonts w:ascii="Times New Roman" w:eastAsia="Times New Roman" w:hAnsi="Times New Roman"/>
          <w:sz w:val="24"/>
          <w:szCs w:val="24"/>
        </w:rPr>
        <w:t>енных контрольных и тестовых ра</w:t>
      </w:r>
      <w:r w:rsidRPr="00E43F3C">
        <w:rPr>
          <w:rFonts w:ascii="Times New Roman" w:eastAsia="Times New Roman" w:hAnsi="Times New Roman"/>
          <w:sz w:val="24"/>
          <w:szCs w:val="24"/>
        </w:rPr>
        <w:t>бот</w:t>
      </w:r>
      <w:r w:rsidR="000B6ACC">
        <w:rPr>
          <w:rFonts w:ascii="Times New Roman" w:eastAsia="Times New Roman" w:hAnsi="Times New Roman"/>
          <w:sz w:val="24"/>
          <w:szCs w:val="24"/>
        </w:rPr>
        <w:t>,без прекращения образовательного процесса.</w:t>
      </w:r>
    </w:p>
    <w:p w:rsidR="00285B04" w:rsidRPr="00E43F3C" w:rsidRDefault="00285B04" w:rsidP="000B6ACC">
      <w:pPr>
        <w:tabs>
          <w:tab w:val="left" w:pos="1320"/>
        </w:tabs>
        <w:spacing w:after="0" w:line="240" w:lineRule="auto"/>
        <w:rPr>
          <w:rFonts w:ascii="Times New Roman" w:eastAsia="Times New Roman" w:hAnsi="Times New Roman"/>
          <w:b/>
          <w:bCs/>
          <w:sz w:val="24"/>
          <w:szCs w:val="24"/>
        </w:rPr>
      </w:pPr>
      <w:r w:rsidRPr="00E43F3C">
        <w:rPr>
          <w:rFonts w:ascii="Times New Roman" w:eastAsia="Times New Roman" w:hAnsi="Times New Roman"/>
          <w:sz w:val="24"/>
          <w:szCs w:val="24"/>
        </w:rPr>
        <w:t>Государственная итоговая аттестация</w:t>
      </w:r>
      <w:r w:rsidR="000B6ACC">
        <w:rPr>
          <w:rFonts w:ascii="Times New Roman" w:eastAsia="Times New Roman" w:hAnsi="Times New Roman"/>
          <w:sz w:val="24"/>
          <w:szCs w:val="24"/>
        </w:rPr>
        <w:t xml:space="preserve"> </w:t>
      </w:r>
      <w:r w:rsidR="000B6ACC" w:rsidRPr="00BD68E9">
        <w:rPr>
          <w:rFonts w:ascii="Times New Roman" w:eastAsia="Times New Roman" w:hAnsi="Times New Roman"/>
          <w:sz w:val="24"/>
          <w:szCs w:val="24"/>
        </w:rPr>
        <w:t>проводится соответственно срокам, установленным Министерством образования и науки Российской Федерации</w:t>
      </w:r>
      <w:r w:rsidR="000B6ACC">
        <w:rPr>
          <w:rFonts w:ascii="Times New Roman" w:eastAsia="Times New Roman" w:hAnsi="Times New Roman"/>
          <w:sz w:val="24"/>
          <w:szCs w:val="24"/>
        </w:rPr>
        <w:t>.</w:t>
      </w:r>
    </w:p>
    <w:p w:rsidR="00285B04" w:rsidRPr="000B6ACC" w:rsidRDefault="000B6ACC" w:rsidP="000B6ACC">
      <w:pPr>
        <w:spacing w:after="0"/>
        <w:jc w:val="both"/>
        <w:rPr>
          <w:rFonts w:ascii="Times New Roman" w:hAnsi="Times New Roman"/>
        </w:rPr>
      </w:pPr>
      <w:r>
        <w:rPr>
          <w:rFonts w:ascii="Times New Roman" w:hAnsi="Times New Roman"/>
        </w:rPr>
        <w:t>5)</w:t>
      </w:r>
      <w:r w:rsidRPr="000B6ACC">
        <w:rPr>
          <w:rFonts w:ascii="Times New Roman" w:hAnsi="Times New Roman"/>
        </w:rPr>
        <w:t xml:space="preserve">Праздничные дни </w:t>
      </w:r>
      <w:r w:rsidR="00285B04" w:rsidRPr="000B6ACC">
        <w:rPr>
          <w:rFonts w:ascii="Times New Roman" w:hAnsi="Times New Roman"/>
        </w:rPr>
        <w:t>:</w:t>
      </w:r>
    </w:p>
    <w:p w:rsidR="00285B04" w:rsidRDefault="000B6ACC" w:rsidP="00645380">
      <w:pPr>
        <w:pStyle w:val="a8"/>
        <w:numPr>
          <w:ilvl w:val="0"/>
          <w:numId w:val="227"/>
        </w:numPr>
        <w:ind w:left="-284"/>
        <w:jc w:val="both"/>
        <w:rPr>
          <w:rFonts w:ascii="Times New Roman" w:hAnsi="Times New Roman"/>
        </w:rPr>
      </w:pPr>
      <w:r>
        <w:rPr>
          <w:rFonts w:ascii="Times New Roman" w:hAnsi="Times New Roman"/>
        </w:rPr>
        <w:t xml:space="preserve">1 сентября </w:t>
      </w:r>
      <w:r w:rsidR="00285B04" w:rsidRPr="00E23203">
        <w:rPr>
          <w:rFonts w:ascii="Times New Roman" w:hAnsi="Times New Roman"/>
        </w:rPr>
        <w:t xml:space="preserve"> – День Знаний</w:t>
      </w:r>
    </w:p>
    <w:p w:rsidR="00285B04" w:rsidRPr="00E23203" w:rsidRDefault="000B6ACC" w:rsidP="00645380">
      <w:pPr>
        <w:pStyle w:val="a8"/>
        <w:numPr>
          <w:ilvl w:val="0"/>
          <w:numId w:val="227"/>
        </w:numPr>
        <w:ind w:left="-284"/>
        <w:jc w:val="both"/>
        <w:rPr>
          <w:rFonts w:ascii="Times New Roman" w:hAnsi="Times New Roman"/>
        </w:rPr>
      </w:pPr>
      <w:r>
        <w:rPr>
          <w:rFonts w:ascii="Times New Roman" w:hAnsi="Times New Roman"/>
        </w:rPr>
        <w:t xml:space="preserve">11 октября </w:t>
      </w:r>
      <w:r w:rsidR="00285B04" w:rsidRPr="00E23203">
        <w:rPr>
          <w:rFonts w:ascii="Times New Roman" w:hAnsi="Times New Roman"/>
        </w:rPr>
        <w:t xml:space="preserve"> – День Республики Башкортостан</w:t>
      </w:r>
    </w:p>
    <w:p w:rsidR="00285B04" w:rsidRPr="00E23203" w:rsidRDefault="00285B04" w:rsidP="00645380">
      <w:pPr>
        <w:pStyle w:val="a8"/>
        <w:numPr>
          <w:ilvl w:val="0"/>
          <w:numId w:val="227"/>
        </w:numPr>
        <w:ind w:left="-284"/>
        <w:jc w:val="both"/>
        <w:rPr>
          <w:rFonts w:ascii="Times New Roman" w:hAnsi="Times New Roman"/>
        </w:rPr>
      </w:pPr>
      <w:r w:rsidRPr="00E23203">
        <w:rPr>
          <w:rFonts w:ascii="Times New Roman" w:hAnsi="Times New Roman"/>
        </w:rPr>
        <w:t>4 ноября  – День народного единства</w:t>
      </w:r>
    </w:p>
    <w:p w:rsidR="00285B04" w:rsidRPr="00E23203" w:rsidRDefault="00285B04" w:rsidP="00645380">
      <w:pPr>
        <w:pStyle w:val="a8"/>
        <w:numPr>
          <w:ilvl w:val="0"/>
          <w:numId w:val="227"/>
        </w:numPr>
        <w:ind w:left="-284"/>
        <w:jc w:val="both"/>
        <w:rPr>
          <w:rFonts w:ascii="Times New Roman" w:hAnsi="Times New Roman"/>
        </w:rPr>
      </w:pPr>
      <w:r>
        <w:rPr>
          <w:rFonts w:ascii="Times New Roman" w:hAnsi="Times New Roman"/>
        </w:rPr>
        <w:t xml:space="preserve">1 </w:t>
      </w:r>
      <w:r w:rsidR="000B6ACC">
        <w:rPr>
          <w:rFonts w:ascii="Times New Roman" w:hAnsi="Times New Roman"/>
        </w:rPr>
        <w:t xml:space="preserve">января </w:t>
      </w:r>
      <w:r w:rsidRPr="00E23203">
        <w:rPr>
          <w:rFonts w:ascii="Times New Roman" w:hAnsi="Times New Roman"/>
        </w:rPr>
        <w:t xml:space="preserve"> – Новый год</w:t>
      </w:r>
    </w:p>
    <w:p w:rsidR="00285B04" w:rsidRPr="00E23203" w:rsidRDefault="000B6ACC" w:rsidP="00645380">
      <w:pPr>
        <w:pStyle w:val="a8"/>
        <w:numPr>
          <w:ilvl w:val="0"/>
          <w:numId w:val="227"/>
        </w:numPr>
        <w:ind w:left="-284"/>
        <w:jc w:val="both"/>
        <w:rPr>
          <w:rFonts w:ascii="Times New Roman" w:hAnsi="Times New Roman"/>
        </w:rPr>
      </w:pPr>
      <w:r>
        <w:rPr>
          <w:rFonts w:ascii="Times New Roman" w:hAnsi="Times New Roman"/>
        </w:rPr>
        <w:t xml:space="preserve">7 января </w:t>
      </w:r>
      <w:r w:rsidR="00285B04" w:rsidRPr="00E23203">
        <w:rPr>
          <w:rFonts w:ascii="Times New Roman" w:hAnsi="Times New Roman"/>
        </w:rPr>
        <w:t xml:space="preserve"> – Рождество Христово</w:t>
      </w:r>
    </w:p>
    <w:p w:rsidR="00285B04" w:rsidRPr="00E23203" w:rsidRDefault="000B6ACC" w:rsidP="00645380">
      <w:pPr>
        <w:pStyle w:val="a8"/>
        <w:numPr>
          <w:ilvl w:val="0"/>
          <w:numId w:val="227"/>
        </w:numPr>
        <w:ind w:left="-284"/>
        <w:jc w:val="both"/>
        <w:rPr>
          <w:rFonts w:ascii="Times New Roman" w:hAnsi="Times New Roman"/>
        </w:rPr>
      </w:pPr>
      <w:r>
        <w:rPr>
          <w:rFonts w:ascii="Times New Roman" w:hAnsi="Times New Roman"/>
        </w:rPr>
        <w:t xml:space="preserve">23 февраля </w:t>
      </w:r>
      <w:r w:rsidR="00285B04" w:rsidRPr="00E23203">
        <w:rPr>
          <w:rFonts w:ascii="Times New Roman" w:hAnsi="Times New Roman"/>
        </w:rPr>
        <w:t xml:space="preserve"> – День защитников Отечества</w:t>
      </w:r>
    </w:p>
    <w:p w:rsidR="00285B04" w:rsidRPr="00E23203" w:rsidRDefault="000B6ACC" w:rsidP="00645380">
      <w:pPr>
        <w:pStyle w:val="a8"/>
        <w:numPr>
          <w:ilvl w:val="0"/>
          <w:numId w:val="227"/>
        </w:numPr>
        <w:ind w:left="-284"/>
        <w:jc w:val="both"/>
        <w:rPr>
          <w:rFonts w:ascii="Times New Roman" w:hAnsi="Times New Roman"/>
        </w:rPr>
      </w:pPr>
      <w:r>
        <w:rPr>
          <w:rFonts w:ascii="Times New Roman" w:hAnsi="Times New Roman"/>
        </w:rPr>
        <w:t xml:space="preserve">8 марта </w:t>
      </w:r>
      <w:r w:rsidR="00285B04" w:rsidRPr="00E23203">
        <w:rPr>
          <w:rFonts w:ascii="Times New Roman" w:hAnsi="Times New Roman"/>
        </w:rPr>
        <w:t xml:space="preserve"> – Международный женский день</w:t>
      </w:r>
    </w:p>
    <w:p w:rsidR="00285B04" w:rsidRPr="00E23203" w:rsidRDefault="000B6ACC" w:rsidP="00645380">
      <w:pPr>
        <w:pStyle w:val="a8"/>
        <w:numPr>
          <w:ilvl w:val="0"/>
          <w:numId w:val="227"/>
        </w:numPr>
        <w:ind w:left="-284"/>
        <w:jc w:val="both"/>
        <w:rPr>
          <w:rFonts w:ascii="Times New Roman" w:hAnsi="Times New Roman"/>
        </w:rPr>
      </w:pPr>
      <w:r>
        <w:rPr>
          <w:rFonts w:ascii="Times New Roman" w:hAnsi="Times New Roman"/>
        </w:rPr>
        <w:t xml:space="preserve">1 мая </w:t>
      </w:r>
      <w:r w:rsidR="00285B04" w:rsidRPr="00E23203">
        <w:rPr>
          <w:rFonts w:ascii="Times New Roman" w:hAnsi="Times New Roman"/>
        </w:rPr>
        <w:t>– Праздник Весны и Труда</w:t>
      </w:r>
    </w:p>
    <w:p w:rsidR="00285B04" w:rsidRPr="000B6ACC" w:rsidRDefault="000B6ACC" w:rsidP="00645380">
      <w:pPr>
        <w:pStyle w:val="a8"/>
        <w:numPr>
          <w:ilvl w:val="0"/>
          <w:numId w:val="227"/>
        </w:numPr>
        <w:ind w:left="-284"/>
        <w:jc w:val="both"/>
        <w:rPr>
          <w:rFonts w:ascii="Times New Roman" w:hAnsi="Times New Roman"/>
        </w:rPr>
      </w:pPr>
      <w:r>
        <w:rPr>
          <w:rFonts w:ascii="Times New Roman" w:hAnsi="Times New Roman"/>
        </w:rPr>
        <w:t xml:space="preserve">9 мая </w:t>
      </w:r>
      <w:r w:rsidR="00285B04" w:rsidRPr="00E23203">
        <w:rPr>
          <w:rFonts w:ascii="Times New Roman" w:hAnsi="Times New Roman"/>
        </w:rPr>
        <w:t xml:space="preserve"> – День Победы</w:t>
      </w:r>
    </w:p>
    <w:p w:rsidR="00D051E4" w:rsidRPr="00B6593F" w:rsidRDefault="00996271" w:rsidP="00285B04">
      <w:pPr>
        <w:pStyle w:val="3"/>
        <w:ind w:left="709"/>
        <w:jc w:val="both"/>
        <w:rPr>
          <w:rStyle w:val="Zag11"/>
          <w:rFonts w:eastAsia="@Arial Unicode MS"/>
          <w:sz w:val="24"/>
          <w:szCs w:val="24"/>
        </w:rPr>
      </w:pPr>
      <w:r w:rsidRPr="00B6593F">
        <w:rPr>
          <w:rStyle w:val="Zag11"/>
          <w:rFonts w:eastAsia="@Arial Unicode MS"/>
          <w:sz w:val="24"/>
          <w:szCs w:val="24"/>
        </w:rPr>
        <w:t xml:space="preserve">3.1.2. </w:t>
      </w:r>
      <w:r w:rsidR="002756D8">
        <w:rPr>
          <w:rStyle w:val="Zag11"/>
          <w:rFonts w:eastAsia="@Arial Unicode MS"/>
          <w:sz w:val="24"/>
          <w:szCs w:val="24"/>
        </w:rPr>
        <w:t>П</w:t>
      </w:r>
      <w:r w:rsidR="00D051E4" w:rsidRPr="00B6593F">
        <w:rPr>
          <w:rStyle w:val="Zag11"/>
          <w:rFonts w:eastAsia="@Arial Unicode MS"/>
          <w:sz w:val="24"/>
          <w:szCs w:val="24"/>
        </w:rPr>
        <w:t>лан внеурочной деятельности</w:t>
      </w:r>
      <w:bookmarkEnd w:id="294"/>
    </w:p>
    <w:p w:rsidR="000B6ACC" w:rsidRPr="00BD68E9" w:rsidRDefault="000B6ACC" w:rsidP="000B6ACC">
      <w:pPr>
        <w:spacing w:after="0" w:line="233" w:lineRule="auto"/>
        <w:ind w:firstLine="566"/>
        <w:jc w:val="both"/>
        <w:rPr>
          <w:rFonts w:ascii="Times New Roman" w:hAnsi="Times New Roman"/>
          <w:sz w:val="24"/>
          <w:szCs w:val="24"/>
        </w:rPr>
      </w:pPr>
      <w:r w:rsidRPr="00BD68E9">
        <w:rPr>
          <w:rFonts w:ascii="Times New Roman" w:eastAsia="Times New Roman" w:hAnsi="Times New Roman"/>
          <w:sz w:val="24"/>
          <w:szCs w:val="24"/>
        </w:rPr>
        <w:t>План внеурочной деятельности МОБУ СОШ с.</w:t>
      </w:r>
      <w:r w:rsidR="007F531A">
        <w:rPr>
          <w:rFonts w:ascii="Times New Roman" w:eastAsia="Times New Roman" w:hAnsi="Times New Roman"/>
          <w:sz w:val="24"/>
          <w:szCs w:val="24"/>
        </w:rPr>
        <w:t>Тубинский</w:t>
      </w:r>
      <w:r w:rsidRPr="00BD68E9">
        <w:rPr>
          <w:rFonts w:ascii="Times New Roman" w:eastAsia="Times New Roman" w:hAnsi="Times New Roman"/>
          <w:sz w:val="24"/>
          <w:szCs w:val="24"/>
        </w:rPr>
        <w:t xml:space="preserve"> представляет собой описание целостной системы функционирования ОУ сфере внеурочной деятельности и включает в себя:</w:t>
      </w:r>
    </w:p>
    <w:p w:rsidR="000B6ACC" w:rsidRPr="00BD68E9" w:rsidRDefault="000B6ACC" w:rsidP="000B6ACC">
      <w:pPr>
        <w:spacing w:after="0" w:line="24" w:lineRule="exact"/>
        <w:jc w:val="both"/>
        <w:rPr>
          <w:rFonts w:ascii="Times New Roman" w:hAnsi="Times New Roman"/>
          <w:sz w:val="24"/>
          <w:szCs w:val="24"/>
        </w:rPr>
      </w:pPr>
    </w:p>
    <w:p w:rsidR="000B6ACC" w:rsidRPr="00BD68E9" w:rsidRDefault="000B6ACC" w:rsidP="000B6ACC">
      <w:pPr>
        <w:tabs>
          <w:tab w:val="left" w:pos="488"/>
        </w:tabs>
        <w:spacing w:after="0" w:line="233" w:lineRule="auto"/>
        <w:ind w:left="2"/>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BD68E9">
        <w:rPr>
          <w:rFonts w:ascii="Times New Roman" w:eastAsia="Times New Roman" w:hAnsi="Times New Roman"/>
          <w:sz w:val="24"/>
          <w:szCs w:val="24"/>
        </w:rPr>
        <w:t>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rsidR="000B6ACC" w:rsidRPr="00BD68E9" w:rsidRDefault="000B6ACC" w:rsidP="000B6ACC">
      <w:pPr>
        <w:spacing w:after="0" w:line="24" w:lineRule="exact"/>
        <w:jc w:val="both"/>
        <w:rPr>
          <w:rFonts w:ascii="Times New Roman" w:eastAsia="Times New Roman" w:hAnsi="Times New Roman"/>
          <w:sz w:val="24"/>
          <w:szCs w:val="24"/>
        </w:rPr>
      </w:pPr>
    </w:p>
    <w:p w:rsidR="000B6ACC" w:rsidRPr="00BD68E9" w:rsidRDefault="000B6ACC" w:rsidP="000B6ACC">
      <w:pPr>
        <w:tabs>
          <w:tab w:val="left" w:pos="574"/>
        </w:tabs>
        <w:spacing w:after="0" w:line="233" w:lineRule="auto"/>
        <w:ind w:left="2"/>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план внеурочной деятельности по учебным предметам образовательной программы (предметные кружки, факультативы, школьные олимпиады по предметам программы основной школы);</w:t>
      </w:r>
    </w:p>
    <w:p w:rsidR="000B6ACC" w:rsidRPr="00BD68E9" w:rsidRDefault="000B6ACC" w:rsidP="000B6ACC">
      <w:pPr>
        <w:spacing w:after="0" w:line="21" w:lineRule="exact"/>
        <w:jc w:val="both"/>
        <w:rPr>
          <w:rFonts w:ascii="Times New Roman" w:eastAsia="Times New Roman" w:hAnsi="Times New Roman"/>
          <w:sz w:val="24"/>
          <w:szCs w:val="24"/>
        </w:rPr>
      </w:pPr>
    </w:p>
    <w:p w:rsidR="000B6ACC" w:rsidRPr="00BD68E9" w:rsidRDefault="000B6ACC" w:rsidP="000B6ACC">
      <w:pPr>
        <w:tabs>
          <w:tab w:val="left" w:pos="469"/>
        </w:tabs>
        <w:spacing w:after="0" w:line="233" w:lineRule="auto"/>
        <w:ind w:left="2"/>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BD68E9">
        <w:rPr>
          <w:rFonts w:ascii="Times New Roman" w:eastAsia="Times New Roman" w:hAnsi="Times New Roman"/>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основной образовательной программы и т.д.);</w:t>
      </w:r>
    </w:p>
    <w:p w:rsidR="000B6ACC" w:rsidRPr="00BD68E9" w:rsidRDefault="00E35A1D" w:rsidP="00E35A1D">
      <w:pPr>
        <w:tabs>
          <w:tab w:val="left" w:pos="478"/>
        </w:tabs>
        <w:spacing w:after="0" w:line="231" w:lineRule="auto"/>
        <w:ind w:left="2"/>
        <w:jc w:val="both"/>
        <w:rPr>
          <w:rFonts w:ascii="Times New Roman" w:eastAsia="Times New Roman" w:hAnsi="Times New Roman"/>
          <w:sz w:val="24"/>
          <w:szCs w:val="24"/>
        </w:rPr>
      </w:pPr>
      <w:r>
        <w:rPr>
          <w:rFonts w:ascii="Times New Roman" w:eastAsia="Times New Roman" w:hAnsi="Times New Roman"/>
          <w:sz w:val="24"/>
          <w:szCs w:val="24"/>
        </w:rPr>
        <w:t>–</w:t>
      </w:r>
      <w:r w:rsidR="000B6ACC" w:rsidRPr="00BD68E9">
        <w:rPr>
          <w:rFonts w:ascii="Times New Roman" w:eastAsia="Times New Roman" w:hAnsi="Times New Roman"/>
          <w:sz w:val="24"/>
          <w:szCs w:val="24"/>
        </w:rPr>
        <w:t>план работы по организации педагогической поддержки обучающихся (проектирование индивидуальных образовательных маршрутов, работа тьюторов);</w:t>
      </w:r>
    </w:p>
    <w:p w:rsidR="000B6ACC" w:rsidRPr="00BD68E9" w:rsidRDefault="000B6ACC" w:rsidP="000B6ACC">
      <w:pPr>
        <w:spacing w:after="0" w:line="20" w:lineRule="exact"/>
        <w:jc w:val="both"/>
        <w:rPr>
          <w:rFonts w:ascii="Times New Roman" w:eastAsia="Times New Roman" w:hAnsi="Times New Roman"/>
          <w:sz w:val="24"/>
          <w:szCs w:val="24"/>
        </w:rPr>
      </w:pPr>
    </w:p>
    <w:p w:rsidR="000B6ACC" w:rsidRPr="00BD68E9" w:rsidRDefault="00E35A1D" w:rsidP="00E35A1D">
      <w:pPr>
        <w:tabs>
          <w:tab w:val="left" w:pos="608"/>
        </w:tabs>
        <w:spacing w:after="0" w:line="235" w:lineRule="auto"/>
        <w:ind w:left="2"/>
        <w:jc w:val="both"/>
        <w:rPr>
          <w:rFonts w:ascii="Times New Roman" w:eastAsia="Times New Roman" w:hAnsi="Times New Roman"/>
          <w:sz w:val="24"/>
          <w:szCs w:val="24"/>
        </w:rPr>
      </w:pPr>
      <w:r>
        <w:rPr>
          <w:rFonts w:ascii="Times New Roman" w:eastAsia="Times New Roman" w:hAnsi="Times New Roman"/>
          <w:sz w:val="24"/>
          <w:szCs w:val="24"/>
        </w:rPr>
        <w:t>–</w:t>
      </w:r>
      <w:r w:rsidR="000B6ACC" w:rsidRPr="00BD68E9">
        <w:rPr>
          <w:rFonts w:ascii="Times New Roman" w:eastAsia="Times New Roman" w:hAnsi="Times New Roman"/>
          <w:sz w:val="24"/>
          <w:szCs w:val="24"/>
        </w:rPr>
        <w:t>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B6ACC" w:rsidRPr="00BD68E9" w:rsidRDefault="000B6ACC" w:rsidP="000B6ACC">
      <w:pPr>
        <w:spacing w:after="0" w:line="4" w:lineRule="exact"/>
        <w:jc w:val="both"/>
        <w:rPr>
          <w:rFonts w:ascii="Times New Roman" w:eastAsia="Times New Roman" w:hAnsi="Times New Roman"/>
          <w:sz w:val="24"/>
          <w:szCs w:val="24"/>
        </w:rPr>
      </w:pPr>
    </w:p>
    <w:p w:rsidR="000B6ACC" w:rsidRPr="00BD68E9" w:rsidRDefault="00E35A1D" w:rsidP="00E35A1D">
      <w:pPr>
        <w:tabs>
          <w:tab w:val="left" w:pos="4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0B6ACC" w:rsidRPr="00BD68E9">
        <w:rPr>
          <w:rFonts w:ascii="Times New Roman" w:eastAsia="Times New Roman" w:hAnsi="Times New Roman"/>
          <w:sz w:val="24"/>
          <w:szCs w:val="24"/>
        </w:rPr>
        <w:t>план воспитательных мероприятий.</w:t>
      </w:r>
    </w:p>
    <w:p w:rsidR="000B6ACC" w:rsidRPr="00BD68E9" w:rsidRDefault="000B6ACC" w:rsidP="000B6ACC">
      <w:pPr>
        <w:spacing w:after="0" w:line="12" w:lineRule="exact"/>
        <w:jc w:val="both"/>
        <w:rPr>
          <w:rFonts w:ascii="Times New Roman" w:hAnsi="Times New Roman"/>
          <w:sz w:val="24"/>
          <w:szCs w:val="24"/>
        </w:rPr>
      </w:pPr>
    </w:p>
    <w:p w:rsidR="000B6ACC" w:rsidRPr="00BD68E9" w:rsidRDefault="000B6ACC" w:rsidP="000B6ACC">
      <w:pPr>
        <w:spacing w:after="0"/>
        <w:jc w:val="both"/>
        <w:rPr>
          <w:rFonts w:ascii="Times New Roman" w:hAnsi="Times New Roman"/>
          <w:sz w:val="24"/>
          <w:szCs w:val="24"/>
        </w:rPr>
      </w:pPr>
      <w:r w:rsidRPr="00BD68E9">
        <w:rPr>
          <w:rFonts w:ascii="Times New Roman" w:eastAsia="Times New Roman" w:hAnsi="Times New Roman"/>
          <w:b/>
          <w:bCs/>
          <w:sz w:val="24"/>
          <w:szCs w:val="24"/>
        </w:rPr>
        <w:t>Содержание плана внеурочной деятельности.</w:t>
      </w:r>
    </w:p>
    <w:p w:rsidR="000B6ACC" w:rsidRPr="00BD68E9" w:rsidRDefault="000B6ACC" w:rsidP="000B6ACC">
      <w:pPr>
        <w:spacing w:after="0" w:line="10" w:lineRule="exact"/>
        <w:jc w:val="both"/>
        <w:rPr>
          <w:rFonts w:ascii="Times New Roman" w:hAnsi="Times New Roman"/>
          <w:sz w:val="24"/>
          <w:szCs w:val="24"/>
        </w:rPr>
      </w:pPr>
    </w:p>
    <w:p w:rsidR="000B6ACC" w:rsidRPr="00BD68E9" w:rsidRDefault="000B6ACC" w:rsidP="000B6ACC">
      <w:pPr>
        <w:spacing w:after="0" w:line="232" w:lineRule="auto"/>
        <w:ind w:firstLine="840"/>
        <w:jc w:val="both"/>
        <w:rPr>
          <w:rFonts w:ascii="Times New Roman" w:hAnsi="Times New Roman"/>
          <w:sz w:val="24"/>
          <w:szCs w:val="24"/>
        </w:rPr>
      </w:pPr>
      <w:r w:rsidRPr="00BD68E9">
        <w:rPr>
          <w:rFonts w:ascii="Times New Roman" w:eastAsia="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0B6ACC" w:rsidRPr="00BD68E9" w:rsidRDefault="000B6ACC" w:rsidP="000B6ACC">
      <w:pPr>
        <w:spacing w:after="0" w:line="23" w:lineRule="exact"/>
        <w:jc w:val="both"/>
        <w:rPr>
          <w:rFonts w:ascii="Times New Roman" w:hAnsi="Times New Roman"/>
          <w:sz w:val="24"/>
          <w:szCs w:val="24"/>
        </w:rPr>
      </w:pPr>
    </w:p>
    <w:p w:rsidR="000B6ACC" w:rsidRPr="00BD68E9" w:rsidRDefault="000B6ACC" w:rsidP="000B6ACC">
      <w:pPr>
        <w:spacing w:after="0" w:line="236" w:lineRule="auto"/>
        <w:ind w:firstLine="840"/>
        <w:jc w:val="both"/>
        <w:rPr>
          <w:rFonts w:ascii="Times New Roman" w:hAnsi="Times New Roman"/>
          <w:sz w:val="24"/>
          <w:szCs w:val="24"/>
        </w:rPr>
      </w:pPr>
      <w:r w:rsidRPr="00BD68E9">
        <w:rPr>
          <w:rFonts w:ascii="Times New Roman" w:eastAsia="Times New Roman" w:hAnsi="Times New Roman"/>
          <w:sz w:val="24"/>
          <w:szCs w:val="24"/>
        </w:rPr>
        <w:t>Для недопущения перегрузки обу</w:t>
      </w:r>
      <w:r w:rsidR="00E35A1D">
        <w:rPr>
          <w:rFonts w:ascii="Times New Roman" w:eastAsia="Times New Roman" w:hAnsi="Times New Roman"/>
          <w:sz w:val="24"/>
          <w:szCs w:val="24"/>
        </w:rPr>
        <w:t>чающихся допускается перенос об</w:t>
      </w:r>
      <w:r w:rsidRPr="00BD68E9">
        <w:rPr>
          <w:rFonts w:ascii="Times New Roman" w:eastAsia="Times New Roman" w:hAnsi="Times New Roman"/>
          <w:sz w:val="24"/>
          <w:szCs w:val="24"/>
        </w:rPr>
        <w:t>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в походах, поездках и т.д.).</w:t>
      </w:r>
    </w:p>
    <w:p w:rsidR="000B6ACC" w:rsidRPr="00BD68E9" w:rsidRDefault="000B6ACC" w:rsidP="000B6ACC">
      <w:pPr>
        <w:spacing w:after="0" w:line="29" w:lineRule="exact"/>
        <w:jc w:val="both"/>
        <w:rPr>
          <w:rFonts w:ascii="Times New Roman" w:hAnsi="Times New Roman"/>
          <w:sz w:val="24"/>
          <w:szCs w:val="24"/>
        </w:rPr>
      </w:pPr>
    </w:p>
    <w:p w:rsidR="000B6ACC" w:rsidRPr="00BD68E9" w:rsidRDefault="000B6ACC" w:rsidP="000B6ACC">
      <w:pPr>
        <w:spacing w:after="0" w:line="231" w:lineRule="auto"/>
        <w:ind w:firstLine="840"/>
        <w:jc w:val="both"/>
        <w:rPr>
          <w:rFonts w:ascii="Times New Roman" w:hAnsi="Times New Roman"/>
          <w:sz w:val="24"/>
          <w:szCs w:val="24"/>
        </w:rPr>
      </w:pPr>
      <w:r w:rsidRPr="00BD68E9">
        <w:rPr>
          <w:rFonts w:ascii="Times New Roman" w:eastAsia="Times New Roman" w:hAnsi="Times New Roman"/>
          <w:sz w:val="24"/>
          <w:szCs w:val="24"/>
        </w:rPr>
        <w:t>При этом расходы времени на отдельные направления плана внеурочной деятельности могут отличаться:</w:t>
      </w:r>
    </w:p>
    <w:p w:rsidR="000B6ACC" w:rsidRPr="00BD68E9" w:rsidRDefault="000B6ACC" w:rsidP="000B6ACC">
      <w:pPr>
        <w:spacing w:after="0" w:line="21" w:lineRule="exact"/>
        <w:jc w:val="both"/>
        <w:rPr>
          <w:rFonts w:ascii="Times New Roman" w:hAnsi="Times New Roman"/>
          <w:sz w:val="24"/>
          <w:szCs w:val="24"/>
        </w:rPr>
      </w:pPr>
    </w:p>
    <w:p w:rsidR="000B6ACC" w:rsidRPr="00BD68E9" w:rsidRDefault="00E35A1D" w:rsidP="00E35A1D">
      <w:pPr>
        <w:tabs>
          <w:tab w:val="left" w:pos="493"/>
        </w:tabs>
        <w:spacing w:after="0" w:line="235" w:lineRule="auto"/>
        <w:ind w:left="2"/>
        <w:jc w:val="both"/>
        <w:rPr>
          <w:rFonts w:ascii="Times New Roman" w:eastAsia="Times New Roman" w:hAnsi="Times New Roman"/>
          <w:sz w:val="24"/>
          <w:szCs w:val="24"/>
        </w:rPr>
      </w:pPr>
      <w:r>
        <w:rPr>
          <w:rFonts w:ascii="Times New Roman" w:eastAsia="Times New Roman" w:hAnsi="Times New Roman"/>
          <w:sz w:val="24"/>
          <w:szCs w:val="24"/>
        </w:rPr>
        <w:t>–</w:t>
      </w:r>
      <w:r w:rsidR="000B6ACC" w:rsidRPr="00BD68E9">
        <w:rPr>
          <w:rFonts w:ascii="Times New Roman" w:eastAsia="Times New Roman" w:hAnsi="Times New Roman"/>
          <w:sz w:val="24"/>
          <w:szCs w:val="24"/>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B6ACC" w:rsidRPr="00BD68E9" w:rsidRDefault="000B6ACC" w:rsidP="000B6ACC">
      <w:pPr>
        <w:spacing w:after="0" w:line="7" w:lineRule="exact"/>
        <w:jc w:val="both"/>
        <w:rPr>
          <w:rFonts w:ascii="Times New Roman" w:eastAsia="Times New Roman" w:hAnsi="Times New Roman"/>
          <w:sz w:val="24"/>
          <w:szCs w:val="24"/>
        </w:rPr>
      </w:pPr>
    </w:p>
    <w:p w:rsidR="000B6ACC" w:rsidRPr="00BD68E9" w:rsidRDefault="00E35A1D" w:rsidP="00E35A1D">
      <w:pPr>
        <w:tabs>
          <w:tab w:val="left" w:pos="4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0B6ACC" w:rsidRPr="00BD68E9">
        <w:rPr>
          <w:rFonts w:ascii="Times New Roman" w:eastAsia="Times New Roman" w:hAnsi="Times New Roman"/>
          <w:sz w:val="24"/>
          <w:szCs w:val="24"/>
        </w:rPr>
        <w:t>на внеурочную деятельность по учебным предметам еженедельно - от 1 до 2 часов,</w:t>
      </w:r>
    </w:p>
    <w:p w:rsidR="000B6ACC" w:rsidRPr="00BD68E9" w:rsidRDefault="00E35A1D" w:rsidP="00E35A1D">
      <w:pPr>
        <w:tabs>
          <w:tab w:val="left" w:pos="4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0B6ACC" w:rsidRPr="00BD68E9">
        <w:rPr>
          <w:rFonts w:ascii="Times New Roman" w:eastAsia="Times New Roman" w:hAnsi="Times New Roman"/>
          <w:sz w:val="24"/>
          <w:szCs w:val="24"/>
        </w:rPr>
        <w:t>на организационное обеспечение учебной деятельности еженедельно - до 1 часа,</w:t>
      </w:r>
    </w:p>
    <w:p w:rsidR="000B6ACC" w:rsidRPr="00BD68E9" w:rsidRDefault="00E35A1D" w:rsidP="00E35A1D">
      <w:pPr>
        <w:tabs>
          <w:tab w:val="left" w:pos="48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0B6ACC" w:rsidRPr="00BD68E9">
        <w:rPr>
          <w:rFonts w:ascii="Times New Roman" w:eastAsia="Times New Roman" w:hAnsi="Times New Roman"/>
          <w:sz w:val="24"/>
          <w:szCs w:val="24"/>
        </w:rPr>
        <w:t>на осуществление педагогической поддержки социализации обучающихся еженедельно</w:t>
      </w:r>
    </w:p>
    <w:p w:rsidR="000B6ACC" w:rsidRPr="00BD68E9" w:rsidRDefault="000B6ACC" w:rsidP="00E35A1D">
      <w:pPr>
        <w:tabs>
          <w:tab w:val="left" w:pos="400"/>
        </w:tabs>
        <w:spacing w:after="0" w:line="240" w:lineRule="auto"/>
        <w:jc w:val="both"/>
        <w:rPr>
          <w:rFonts w:ascii="Times New Roman" w:eastAsia="Times New Roman" w:hAnsi="Times New Roman"/>
          <w:sz w:val="24"/>
          <w:szCs w:val="24"/>
        </w:rPr>
      </w:pPr>
      <w:r w:rsidRPr="00BD68E9">
        <w:rPr>
          <w:rFonts w:ascii="Times New Roman" w:eastAsia="Times New Roman" w:hAnsi="Times New Roman"/>
          <w:sz w:val="24"/>
          <w:szCs w:val="24"/>
        </w:rPr>
        <w:t>от 1 до 2 часов,</w:t>
      </w:r>
    </w:p>
    <w:p w:rsidR="000B6ACC" w:rsidRPr="00BD68E9" w:rsidRDefault="00E35A1D" w:rsidP="00E35A1D">
      <w:pPr>
        <w:tabs>
          <w:tab w:val="left" w:pos="460"/>
        </w:tabs>
        <w:spacing w:after="0" w:line="237" w:lineRule="auto"/>
        <w:jc w:val="both"/>
        <w:rPr>
          <w:rFonts w:ascii="Times New Roman" w:eastAsia="Times New Roman" w:hAnsi="Times New Roman"/>
          <w:sz w:val="24"/>
          <w:szCs w:val="24"/>
        </w:rPr>
      </w:pPr>
      <w:r>
        <w:rPr>
          <w:rFonts w:ascii="Times New Roman" w:eastAsia="Times New Roman" w:hAnsi="Times New Roman"/>
          <w:sz w:val="24"/>
          <w:szCs w:val="24"/>
        </w:rPr>
        <w:t>–</w:t>
      </w:r>
      <w:r w:rsidR="000B6ACC" w:rsidRPr="00BD68E9">
        <w:rPr>
          <w:rFonts w:ascii="Times New Roman" w:eastAsia="Times New Roman" w:hAnsi="Times New Roman"/>
          <w:sz w:val="24"/>
          <w:szCs w:val="24"/>
        </w:rPr>
        <w:t>на обеспечение благополучия школьника еженедельно - от 1 до 2 часов.</w:t>
      </w:r>
    </w:p>
    <w:p w:rsidR="000B6ACC" w:rsidRPr="00BD68E9" w:rsidRDefault="000B6ACC" w:rsidP="000B6ACC">
      <w:pPr>
        <w:spacing w:after="0" w:line="23" w:lineRule="exact"/>
        <w:jc w:val="both"/>
        <w:rPr>
          <w:rFonts w:ascii="Times New Roman" w:hAnsi="Times New Roman"/>
          <w:sz w:val="24"/>
          <w:szCs w:val="24"/>
        </w:rPr>
      </w:pPr>
    </w:p>
    <w:p w:rsidR="000B6ACC" w:rsidRPr="00BD68E9" w:rsidRDefault="000B6ACC" w:rsidP="00E35A1D">
      <w:pPr>
        <w:spacing w:after="0" w:line="235" w:lineRule="auto"/>
        <w:jc w:val="both"/>
        <w:rPr>
          <w:rFonts w:ascii="Times New Roman" w:eastAsia="Times New Roman" w:hAnsi="Times New Roman"/>
          <w:sz w:val="24"/>
          <w:szCs w:val="24"/>
        </w:rPr>
      </w:pPr>
      <w:r w:rsidRPr="00BD68E9">
        <w:rPr>
          <w:rFonts w:ascii="Times New Roman" w:eastAsia="Times New Roman" w:hAnsi="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w:t>
      </w:r>
      <w:r w:rsidR="00E35A1D">
        <w:rPr>
          <w:rFonts w:ascii="Times New Roman" w:eastAsia="Times New Roman" w:hAnsi="Times New Roman"/>
          <w:sz w:val="24"/>
          <w:szCs w:val="24"/>
        </w:rPr>
        <w:t xml:space="preserve"> классе.</w:t>
      </w:r>
      <w:r w:rsidRPr="00BD68E9">
        <w:rPr>
          <w:rFonts w:ascii="Times New Roman" w:eastAsia="Times New Roman" w:hAnsi="Times New Roman"/>
          <w:sz w:val="24"/>
          <w:szCs w:val="24"/>
        </w:rPr>
        <w:t>Выделение часов на внеурочную деятельность может различаться в связи необходимостью преодоления противоречий и разрешению проблем, возникающих в том или ином ученическом коллективе. Воспитательные мероприятия нацелены на формирование мотивов и ценностей обучающегося:</w:t>
      </w:r>
    </w:p>
    <w:p w:rsidR="000B6ACC" w:rsidRPr="00BD68E9" w:rsidRDefault="000B6ACC" w:rsidP="000B6ACC">
      <w:pPr>
        <w:spacing w:after="0" w:line="23" w:lineRule="exact"/>
        <w:jc w:val="both"/>
        <w:rPr>
          <w:rFonts w:ascii="Times New Roman" w:eastAsia="Times New Roman" w:hAnsi="Times New Roman"/>
          <w:sz w:val="24"/>
          <w:szCs w:val="24"/>
        </w:rPr>
      </w:pPr>
    </w:p>
    <w:p w:rsidR="000B6ACC" w:rsidRPr="00BD68E9" w:rsidRDefault="000B6ACC" w:rsidP="000B6ACC">
      <w:pPr>
        <w:spacing w:after="0" w:line="233" w:lineRule="auto"/>
        <w:ind w:firstLine="2"/>
        <w:jc w:val="both"/>
        <w:rPr>
          <w:rFonts w:ascii="Times New Roman" w:eastAsia="Times New Roman" w:hAnsi="Times New Roman"/>
          <w:sz w:val="24"/>
          <w:szCs w:val="24"/>
        </w:rPr>
      </w:pPr>
      <w:r w:rsidRPr="00BD68E9">
        <w:rPr>
          <w:rFonts w:ascii="Times New Roman" w:eastAsia="Times New Roman" w:hAnsi="Times New Roman"/>
          <w:sz w:val="24"/>
          <w:szCs w:val="24"/>
        </w:rPr>
        <w:t>-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0B6ACC" w:rsidRPr="00BD68E9" w:rsidRDefault="000B6ACC" w:rsidP="000B6ACC">
      <w:pPr>
        <w:spacing w:after="0" w:line="21" w:lineRule="exact"/>
        <w:jc w:val="both"/>
        <w:rPr>
          <w:rFonts w:ascii="Times New Roman" w:eastAsia="Times New Roman" w:hAnsi="Times New Roman"/>
          <w:sz w:val="24"/>
          <w:szCs w:val="24"/>
        </w:rPr>
      </w:pPr>
    </w:p>
    <w:p w:rsidR="000B6ACC" w:rsidRPr="00BD68E9" w:rsidRDefault="000B6ACC" w:rsidP="000B6ACC">
      <w:pPr>
        <w:spacing w:after="0" w:line="232" w:lineRule="auto"/>
        <w:ind w:firstLine="2"/>
        <w:jc w:val="both"/>
        <w:rPr>
          <w:rFonts w:ascii="Times New Roman" w:eastAsia="Times New Roman" w:hAnsi="Times New Roman"/>
          <w:sz w:val="24"/>
          <w:szCs w:val="24"/>
        </w:rPr>
      </w:pPr>
      <w:r w:rsidRPr="00BD68E9">
        <w:rPr>
          <w:rFonts w:ascii="Times New Roman" w:eastAsia="Times New Roman" w:hAnsi="Times New Roman"/>
          <w:sz w:val="24"/>
          <w:szCs w:val="24"/>
        </w:rPr>
        <w:t>- в сфере трудовых отношений и выбора будущей профессии предполагается осуществлять через:</w:t>
      </w:r>
    </w:p>
    <w:p w:rsidR="000B6ACC" w:rsidRPr="00BD68E9" w:rsidRDefault="000B6ACC" w:rsidP="000B6ACC">
      <w:pPr>
        <w:spacing w:after="0" w:line="18" w:lineRule="exact"/>
        <w:jc w:val="both"/>
        <w:rPr>
          <w:rFonts w:ascii="Times New Roman" w:eastAsia="Times New Roman" w:hAnsi="Times New Roman"/>
          <w:sz w:val="24"/>
          <w:szCs w:val="24"/>
        </w:rPr>
      </w:pPr>
    </w:p>
    <w:p w:rsidR="000B6ACC" w:rsidRPr="00BD68E9" w:rsidRDefault="000B6ACC" w:rsidP="000B6ACC">
      <w:pPr>
        <w:spacing w:after="0" w:line="235" w:lineRule="auto"/>
        <w:ind w:firstLine="2"/>
        <w:jc w:val="both"/>
        <w:rPr>
          <w:rFonts w:ascii="Times New Roman" w:eastAsia="Times New Roman" w:hAnsi="Times New Roman"/>
          <w:sz w:val="24"/>
          <w:szCs w:val="24"/>
        </w:rPr>
      </w:pPr>
      <w:r w:rsidRPr="00BD68E9">
        <w:rPr>
          <w:rFonts w:ascii="Times New Roman" w:eastAsia="Times New Roman" w:hAnsi="Times New Roman"/>
          <w:sz w:val="24"/>
          <w:szCs w:val="24"/>
        </w:rPr>
        <w:t>- систе</w:t>
      </w:r>
      <w:r w:rsidR="00E35A1D">
        <w:rPr>
          <w:rFonts w:ascii="Times New Roman" w:eastAsia="Times New Roman" w:hAnsi="Times New Roman"/>
          <w:sz w:val="24"/>
          <w:szCs w:val="24"/>
        </w:rPr>
        <w:t>му работы педагогов, психологов</w:t>
      </w:r>
      <w:r w:rsidRPr="00BD68E9">
        <w:rPr>
          <w:rFonts w:ascii="Times New Roman" w:eastAsia="Times New Roman" w:hAnsi="Times New Roman"/>
          <w:sz w:val="24"/>
          <w:szCs w:val="24"/>
        </w:rPr>
        <w:t xml:space="preserve">; </w:t>
      </w:r>
    </w:p>
    <w:p w:rsidR="000B6ACC" w:rsidRPr="00BD68E9" w:rsidRDefault="000B6ACC" w:rsidP="000B6ACC">
      <w:pPr>
        <w:spacing w:after="0" w:line="23" w:lineRule="exact"/>
        <w:jc w:val="both"/>
        <w:rPr>
          <w:rFonts w:ascii="Times New Roman" w:eastAsia="Times New Roman" w:hAnsi="Times New Roman"/>
          <w:sz w:val="24"/>
          <w:szCs w:val="24"/>
        </w:rPr>
      </w:pPr>
    </w:p>
    <w:p w:rsidR="000B6ACC" w:rsidRPr="00BD68E9" w:rsidRDefault="000B6ACC" w:rsidP="000B6ACC">
      <w:pPr>
        <w:spacing w:after="0" w:line="234" w:lineRule="auto"/>
        <w:ind w:firstLine="2"/>
        <w:jc w:val="both"/>
        <w:rPr>
          <w:rFonts w:ascii="Times New Roman" w:eastAsia="Times New Roman" w:hAnsi="Times New Roman"/>
          <w:sz w:val="24"/>
          <w:szCs w:val="24"/>
        </w:rPr>
      </w:pPr>
      <w:r w:rsidRPr="00BD68E9">
        <w:rPr>
          <w:rFonts w:ascii="Times New Roman" w:eastAsia="Times New Roman" w:hAnsi="Times New Roman"/>
          <w:sz w:val="24"/>
          <w:szCs w:val="24"/>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0B6ACC" w:rsidRPr="00BD68E9" w:rsidRDefault="000B6ACC" w:rsidP="000B6ACC">
      <w:pPr>
        <w:spacing w:after="0" w:line="30" w:lineRule="exact"/>
        <w:jc w:val="both"/>
        <w:rPr>
          <w:rFonts w:ascii="Times New Roman" w:eastAsia="Times New Roman" w:hAnsi="Times New Roman"/>
          <w:sz w:val="24"/>
          <w:szCs w:val="24"/>
        </w:rPr>
      </w:pPr>
    </w:p>
    <w:p w:rsidR="000B6ACC" w:rsidRPr="00BD68E9" w:rsidRDefault="000B6ACC" w:rsidP="00256545">
      <w:pPr>
        <w:spacing w:after="0" w:line="235" w:lineRule="auto"/>
        <w:ind w:firstLine="2"/>
        <w:jc w:val="both"/>
        <w:rPr>
          <w:rFonts w:ascii="Times New Roman" w:hAnsi="Times New Roman"/>
          <w:sz w:val="24"/>
          <w:szCs w:val="24"/>
        </w:rPr>
      </w:pPr>
      <w:r w:rsidRPr="00BD68E9">
        <w:rPr>
          <w:rFonts w:ascii="Times New Roman" w:eastAsia="Times New Roman" w:hAnsi="Times New Roman"/>
          <w:sz w:val="24"/>
          <w:szCs w:val="24"/>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w:t>
      </w:r>
      <w:r w:rsidR="00E35A1D">
        <w:rPr>
          <w:rFonts w:ascii="Times New Roman" w:eastAsia="Times New Roman" w:hAnsi="Times New Roman"/>
          <w:sz w:val="24"/>
          <w:szCs w:val="24"/>
        </w:rPr>
        <w:t xml:space="preserve"> </w:t>
      </w:r>
      <w:r w:rsidRPr="00BD68E9">
        <w:rPr>
          <w:rFonts w:ascii="Times New Roman" w:eastAsia="Times New Roman" w:hAnsi="Times New Roman"/>
          <w:sz w:val="24"/>
          <w:szCs w:val="24"/>
        </w:rPr>
        <w:t>образования и выбора профессии (в том числе компьютерного профессионального тестирования и тренинга в специализированных).</w:t>
      </w:r>
    </w:p>
    <w:p w:rsidR="000B6ACC" w:rsidRPr="00BD68E9" w:rsidRDefault="000B6ACC" w:rsidP="000B6ACC">
      <w:pPr>
        <w:spacing w:after="0" w:line="21" w:lineRule="exact"/>
        <w:jc w:val="both"/>
        <w:rPr>
          <w:rFonts w:ascii="Times New Roman" w:hAnsi="Times New Roman"/>
          <w:sz w:val="24"/>
          <w:szCs w:val="24"/>
        </w:rPr>
      </w:pPr>
    </w:p>
    <w:p w:rsidR="000B6ACC" w:rsidRPr="00BD68E9" w:rsidRDefault="000B6ACC" w:rsidP="000B6ACC">
      <w:pPr>
        <w:spacing w:after="0" w:line="235" w:lineRule="auto"/>
        <w:ind w:firstLine="900"/>
        <w:jc w:val="both"/>
        <w:rPr>
          <w:rFonts w:ascii="Times New Roman" w:hAnsi="Times New Roman"/>
          <w:sz w:val="24"/>
          <w:szCs w:val="24"/>
        </w:rPr>
      </w:pPr>
      <w:r w:rsidRPr="00BD68E9">
        <w:rPr>
          <w:rFonts w:ascii="Times New Roman" w:eastAsia="Times New Roman" w:hAnsi="Times New Roman"/>
          <w:sz w:val="24"/>
          <w:szCs w:val="24"/>
        </w:rPr>
        <w:t>План воспитательных мероприятий разработан педагогическим коллективом школы, источником этого раздела плана внеурочной деятельности становятся нормативные и распорядительные документы органов управления образованием (федеральных, региональных и муниципальных):</w:t>
      </w:r>
    </w:p>
    <w:p w:rsidR="000B6ACC" w:rsidRPr="00BD68E9" w:rsidRDefault="000B6ACC" w:rsidP="000B6ACC">
      <w:pPr>
        <w:spacing w:after="0" w:line="25" w:lineRule="exact"/>
        <w:jc w:val="both"/>
        <w:rPr>
          <w:rFonts w:ascii="Times New Roman" w:hAnsi="Times New Roman"/>
          <w:sz w:val="24"/>
          <w:szCs w:val="24"/>
        </w:rPr>
      </w:pPr>
    </w:p>
    <w:p w:rsidR="000B6ACC" w:rsidRPr="00BD68E9" w:rsidRDefault="000B6ACC" w:rsidP="000B6ACC">
      <w:pPr>
        <w:spacing w:after="0" w:line="234" w:lineRule="auto"/>
        <w:ind w:firstLine="922"/>
        <w:jc w:val="both"/>
        <w:rPr>
          <w:rFonts w:ascii="Times New Roman" w:hAnsi="Times New Roman"/>
          <w:sz w:val="24"/>
          <w:szCs w:val="24"/>
        </w:rPr>
      </w:pPr>
      <w:r w:rsidRPr="00BD68E9">
        <w:rPr>
          <w:rFonts w:ascii="Times New Roman" w:eastAsia="Times New Roman" w:hAnsi="Times New Roman"/>
          <w:sz w:val="24"/>
          <w:szCs w:val="24"/>
        </w:rPr>
        <w:t>При подготовке и проведении воспитательных мероприятий предусмотрено вовлечение в активной роли максимально большего числа обучающихся.</w:t>
      </w:r>
    </w:p>
    <w:p w:rsidR="000B6ACC" w:rsidRPr="00BD68E9" w:rsidRDefault="000B6ACC" w:rsidP="000B6ACC">
      <w:pPr>
        <w:spacing w:after="0" w:line="20" w:lineRule="exact"/>
        <w:jc w:val="both"/>
        <w:rPr>
          <w:rFonts w:ascii="Times New Roman" w:hAnsi="Times New Roman"/>
          <w:sz w:val="24"/>
          <w:szCs w:val="24"/>
        </w:rPr>
      </w:pPr>
    </w:p>
    <w:p w:rsidR="000B6ACC" w:rsidRPr="00BD68E9" w:rsidRDefault="000B6ACC" w:rsidP="000B6ACC">
      <w:pPr>
        <w:spacing w:after="0" w:line="21" w:lineRule="exact"/>
        <w:jc w:val="both"/>
        <w:rPr>
          <w:rFonts w:ascii="Times New Roman" w:hAnsi="Times New Roman"/>
          <w:sz w:val="24"/>
          <w:szCs w:val="24"/>
        </w:rPr>
      </w:pPr>
    </w:p>
    <w:p w:rsidR="000B6ACC" w:rsidRPr="00BD68E9" w:rsidRDefault="000B6ACC" w:rsidP="000B6ACC">
      <w:pPr>
        <w:spacing w:after="0" w:line="20" w:lineRule="exact"/>
        <w:jc w:val="both"/>
        <w:rPr>
          <w:rFonts w:ascii="Times New Roman" w:eastAsia="Times New Roman" w:hAnsi="Times New Roman"/>
          <w:sz w:val="24"/>
          <w:szCs w:val="24"/>
        </w:rPr>
      </w:pPr>
    </w:p>
    <w:p w:rsidR="000B6ACC" w:rsidRPr="00BD68E9" w:rsidRDefault="000B6ACC" w:rsidP="00E35A1D">
      <w:pPr>
        <w:spacing w:after="0" w:line="231" w:lineRule="auto"/>
        <w:jc w:val="both"/>
        <w:rPr>
          <w:rFonts w:ascii="Times New Roman" w:eastAsia="Times New Roman" w:hAnsi="Times New Roman"/>
          <w:sz w:val="24"/>
          <w:szCs w:val="24"/>
        </w:rPr>
      </w:pPr>
      <w:r w:rsidRPr="00BD68E9">
        <w:rPr>
          <w:rFonts w:ascii="Times New Roman" w:eastAsia="Times New Roman" w:hAnsi="Times New Roman"/>
          <w:sz w:val="24"/>
          <w:szCs w:val="24"/>
        </w:rPr>
        <w:t>Внеурочная деятельность по пре</w:t>
      </w:r>
      <w:r w:rsidR="00E35A1D">
        <w:rPr>
          <w:rFonts w:ascii="Times New Roman" w:eastAsia="Times New Roman" w:hAnsi="Times New Roman"/>
          <w:sz w:val="24"/>
          <w:szCs w:val="24"/>
        </w:rPr>
        <w:t xml:space="preserve">дметам физическая культура </w:t>
      </w:r>
      <w:r w:rsidRPr="00BD68E9">
        <w:rPr>
          <w:rFonts w:ascii="Times New Roman" w:eastAsia="Times New Roman" w:hAnsi="Times New Roman"/>
          <w:sz w:val="24"/>
          <w:szCs w:val="24"/>
        </w:rPr>
        <w:t xml:space="preserve"> ориентирована на:</w:t>
      </w:r>
    </w:p>
    <w:p w:rsidR="000B6ACC" w:rsidRPr="00BD68E9" w:rsidRDefault="000B6ACC" w:rsidP="00E35A1D">
      <w:pPr>
        <w:spacing w:after="0" w:line="42" w:lineRule="exact"/>
        <w:jc w:val="both"/>
        <w:rPr>
          <w:rFonts w:ascii="Times New Roman" w:eastAsia="Times New Roman" w:hAnsi="Times New Roman"/>
          <w:sz w:val="24"/>
          <w:szCs w:val="24"/>
        </w:rPr>
      </w:pPr>
    </w:p>
    <w:p w:rsidR="000B6ACC" w:rsidRPr="00BD68E9" w:rsidRDefault="000B6ACC" w:rsidP="00E35A1D">
      <w:pPr>
        <w:spacing w:after="0" w:line="74" w:lineRule="exact"/>
        <w:jc w:val="both"/>
        <w:rPr>
          <w:rFonts w:ascii="Times New Roman" w:eastAsia="Times New Roman" w:hAnsi="Times New Roman"/>
          <w:sz w:val="24"/>
          <w:szCs w:val="24"/>
        </w:rPr>
      </w:pPr>
    </w:p>
    <w:p w:rsidR="000B6ACC" w:rsidRDefault="000B6ACC" w:rsidP="00E35A1D">
      <w:pPr>
        <w:tabs>
          <w:tab w:val="left" w:pos="1431"/>
        </w:tabs>
        <w:spacing w:after="0" w:line="224" w:lineRule="auto"/>
        <w:jc w:val="both"/>
        <w:rPr>
          <w:rFonts w:ascii="Times New Roman" w:eastAsia="Times New Roman" w:hAnsi="Times New Roman"/>
          <w:sz w:val="24"/>
          <w:szCs w:val="24"/>
        </w:rPr>
      </w:pPr>
      <w:r w:rsidRPr="00BD68E9">
        <w:rPr>
          <w:rFonts w:ascii="Times New Roman" w:eastAsia="Times New Roman" w:hAnsi="Times New Roman"/>
          <w:sz w:val="24"/>
          <w:szCs w:val="24"/>
        </w:rPr>
        <w:t>организацию физкультурно-спортивной и оздоровительной работы.</w:t>
      </w:r>
    </w:p>
    <w:p w:rsidR="000D6F13" w:rsidRDefault="000D6F13" w:rsidP="00E35A1D">
      <w:pPr>
        <w:tabs>
          <w:tab w:val="left" w:pos="1431"/>
        </w:tabs>
        <w:spacing w:after="0" w:line="224" w:lineRule="auto"/>
        <w:jc w:val="both"/>
        <w:rPr>
          <w:rFonts w:ascii="Times New Roman" w:eastAsia="Times New Roman" w:hAnsi="Times New Roman"/>
          <w:sz w:val="24"/>
          <w:szCs w:val="24"/>
        </w:rPr>
      </w:pPr>
    </w:p>
    <w:p w:rsidR="000D6F13" w:rsidRPr="000D6F13" w:rsidRDefault="000D6F13" w:rsidP="000D6F13">
      <w:pPr>
        <w:spacing w:after="0"/>
        <w:ind w:firstLine="708"/>
        <w:jc w:val="both"/>
        <w:rPr>
          <w:rFonts w:ascii="Times New Roman" w:hAnsi="Times New Roman"/>
          <w:sz w:val="24"/>
          <w:szCs w:val="24"/>
        </w:rPr>
      </w:pPr>
      <w:r w:rsidRPr="000D6F13">
        <w:rPr>
          <w:rFonts w:ascii="Times New Roman" w:hAnsi="Times New Roman"/>
          <w:bCs/>
          <w:sz w:val="24"/>
          <w:szCs w:val="24"/>
        </w:rPr>
        <w:t>Внеурочная деятельность</w:t>
      </w:r>
      <w:r>
        <w:rPr>
          <w:rFonts w:ascii="Times New Roman" w:hAnsi="Times New Roman"/>
          <w:sz w:val="24"/>
          <w:szCs w:val="24"/>
        </w:rPr>
        <w:t xml:space="preserve"> для 5-9</w:t>
      </w:r>
      <w:r w:rsidRPr="000D6F13">
        <w:rPr>
          <w:rFonts w:ascii="Times New Roman" w:hAnsi="Times New Roman"/>
          <w:sz w:val="24"/>
          <w:szCs w:val="24"/>
        </w:rPr>
        <w:t xml:space="preserve"> классов обеспечивает реализацию индивидуальных потребностей обучающихся, реализует дополнительные образовательные программы, программу социализации обучающихся, воспитатель</w:t>
      </w:r>
      <w:r w:rsidR="00CB306C">
        <w:rPr>
          <w:rFonts w:ascii="Times New Roman" w:hAnsi="Times New Roman"/>
          <w:sz w:val="24"/>
          <w:szCs w:val="24"/>
        </w:rPr>
        <w:t>ные программы МОБУ СОШс. Тубинский</w:t>
      </w:r>
      <w:r w:rsidRPr="000D6F13">
        <w:rPr>
          <w:rFonts w:ascii="Times New Roman" w:hAnsi="Times New Roman"/>
          <w:sz w:val="24"/>
          <w:szCs w:val="24"/>
        </w:rPr>
        <w:t>, предоставляет обучающимся возможность выбора широкого спектра занятий, направленных на их развитие.</w:t>
      </w:r>
    </w:p>
    <w:p w:rsidR="000D6F13" w:rsidRPr="000D6F13" w:rsidRDefault="000D6F13" w:rsidP="000D6F13">
      <w:pPr>
        <w:spacing w:after="0" w:line="4" w:lineRule="exact"/>
        <w:jc w:val="both"/>
        <w:rPr>
          <w:rFonts w:ascii="Times New Roman" w:hAnsi="Times New Roman"/>
          <w:sz w:val="24"/>
          <w:szCs w:val="24"/>
        </w:rPr>
      </w:pPr>
    </w:p>
    <w:p w:rsidR="000D6F13" w:rsidRPr="000D6F13" w:rsidRDefault="000D6F13" w:rsidP="000D6F13">
      <w:pPr>
        <w:spacing w:after="0"/>
        <w:ind w:firstLine="708"/>
        <w:jc w:val="both"/>
        <w:rPr>
          <w:rFonts w:ascii="Times New Roman" w:hAnsi="Times New Roman"/>
          <w:sz w:val="24"/>
          <w:szCs w:val="24"/>
        </w:rPr>
      </w:pPr>
      <w:r w:rsidRPr="000D6F13">
        <w:rPr>
          <w:rFonts w:ascii="Times New Roman" w:hAnsi="Times New Roman"/>
          <w:sz w:val="24"/>
          <w:szCs w:val="24"/>
        </w:rPr>
        <w:t>Содержание занятий, предусмотренных в рамках внеурочной деятельности, формируется согласно решениям педагогического совета школы, заявлениям родителей (законных представителей) и реализуется посредством различных форм организации занятий (экскурсии, кружки, секции, олимпиады, конкурсы, соревнования, социальное проектирование и т. д.).</w:t>
      </w:r>
    </w:p>
    <w:p w:rsidR="000D6F13" w:rsidRPr="000D6F13" w:rsidRDefault="000D6F13" w:rsidP="000D6F13">
      <w:pPr>
        <w:spacing w:after="0"/>
        <w:ind w:firstLine="708"/>
        <w:jc w:val="both"/>
        <w:rPr>
          <w:rFonts w:ascii="Times New Roman" w:hAnsi="Times New Roman"/>
          <w:sz w:val="24"/>
          <w:szCs w:val="24"/>
        </w:rPr>
      </w:pPr>
      <w:r w:rsidRPr="000D6F13">
        <w:rPr>
          <w:rFonts w:ascii="Times New Roman" w:hAnsi="Times New Roman"/>
          <w:sz w:val="24"/>
          <w:szCs w:val="24"/>
        </w:rPr>
        <w:t>При организации внеурочно</w:t>
      </w:r>
      <w:r>
        <w:rPr>
          <w:rFonts w:ascii="Times New Roman" w:hAnsi="Times New Roman"/>
          <w:sz w:val="24"/>
          <w:szCs w:val="24"/>
        </w:rPr>
        <w:t>й деятельности обучающихся 5-9</w:t>
      </w:r>
      <w:r w:rsidRPr="000D6F13">
        <w:rPr>
          <w:rFonts w:ascii="Times New Roman" w:hAnsi="Times New Roman"/>
          <w:sz w:val="24"/>
          <w:szCs w:val="24"/>
        </w:rPr>
        <w:t xml:space="preserve"> классов и</w:t>
      </w:r>
      <w:r>
        <w:rPr>
          <w:rFonts w:ascii="Times New Roman" w:hAnsi="Times New Roman"/>
          <w:sz w:val="24"/>
          <w:szCs w:val="24"/>
        </w:rPr>
        <w:t>спользует собственные ресурсы</w:t>
      </w:r>
      <w:r w:rsidRPr="000D6F13">
        <w:rPr>
          <w:rFonts w:ascii="Times New Roman" w:hAnsi="Times New Roman"/>
          <w:sz w:val="24"/>
          <w:szCs w:val="24"/>
        </w:rPr>
        <w:t>. В период каникул для продолжения внеурочной деятельности используются возможности летнего лагеря.</w:t>
      </w:r>
    </w:p>
    <w:p w:rsidR="000D6F13" w:rsidRPr="000D6F13" w:rsidRDefault="000D6F13" w:rsidP="000D6F13">
      <w:pPr>
        <w:spacing w:after="0"/>
        <w:ind w:firstLine="708"/>
        <w:jc w:val="both"/>
        <w:rPr>
          <w:rFonts w:ascii="Times New Roman" w:hAnsi="Times New Roman"/>
          <w:sz w:val="24"/>
          <w:szCs w:val="24"/>
        </w:rPr>
      </w:pPr>
      <w:r w:rsidRPr="000D6F13">
        <w:rPr>
          <w:rFonts w:ascii="Times New Roman" w:hAnsi="Times New Roman"/>
          <w:sz w:val="24"/>
          <w:szCs w:val="24"/>
        </w:rPr>
        <w:t>Время, отведённое на внеурочную деятельность, не учитывается при определении максимально допустимой недельной нагрузки обуч</w:t>
      </w:r>
      <w:r>
        <w:rPr>
          <w:rFonts w:ascii="Times New Roman" w:hAnsi="Times New Roman"/>
          <w:sz w:val="24"/>
          <w:szCs w:val="24"/>
        </w:rPr>
        <w:t>ающихся 5-9</w:t>
      </w:r>
      <w:r w:rsidRPr="000D6F13">
        <w:rPr>
          <w:rFonts w:ascii="Times New Roman" w:hAnsi="Times New Roman"/>
          <w:sz w:val="24"/>
          <w:szCs w:val="24"/>
        </w:rPr>
        <w:t xml:space="preserve"> классов.</w:t>
      </w:r>
    </w:p>
    <w:p w:rsidR="000D6F13" w:rsidRPr="000D6F13" w:rsidRDefault="000D6F13" w:rsidP="000D6F13">
      <w:pPr>
        <w:tabs>
          <w:tab w:val="left" w:pos="1266"/>
        </w:tabs>
        <w:spacing w:after="0" w:line="240" w:lineRule="auto"/>
        <w:jc w:val="both"/>
        <w:rPr>
          <w:rFonts w:ascii="Times New Roman" w:hAnsi="Times New Roman"/>
          <w:sz w:val="24"/>
          <w:szCs w:val="24"/>
        </w:rPr>
      </w:pPr>
      <w:r>
        <w:rPr>
          <w:rFonts w:ascii="Times New Roman" w:hAnsi="Times New Roman"/>
          <w:sz w:val="24"/>
          <w:szCs w:val="24"/>
        </w:rPr>
        <w:t>В</w:t>
      </w:r>
      <w:r w:rsidRPr="000D6F13">
        <w:rPr>
          <w:rFonts w:ascii="Times New Roman" w:hAnsi="Times New Roman"/>
          <w:sz w:val="24"/>
          <w:szCs w:val="24"/>
        </w:rPr>
        <w:t>неурочная деятельность представлена следующим образом:</w:t>
      </w:r>
    </w:p>
    <w:p w:rsidR="000D6F13" w:rsidRPr="000D6F13" w:rsidRDefault="000D6F13" w:rsidP="000D6F13">
      <w:pPr>
        <w:spacing w:after="0"/>
        <w:ind w:firstLine="708"/>
        <w:jc w:val="both"/>
        <w:rPr>
          <w:rFonts w:ascii="Times New Roman" w:hAnsi="Times New Roman"/>
          <w:sz w:val="24"/>
          <w:szCs w:val="24"/>
        </w:rPr>
      </w:pPr>
      <w:r w:rsidRPr="000D6F13">
        <w:rPr>
          <w:rFonts w:ascii="Times New Roman" w:hAnsi="Times New Roman"/>
          <w:i/>
          <w:iCs/>
          <w:sz w:val="24"/>
          <w:szCs w:val="24"/>
        </w:rPr>
        <w:t xml:space="preserve">Спортивно-оздоровительное </w:t>
      </w:r>
      <w:r w:rsidRPr="000D6F13">
        <w:rPr>
          <w:rFonts w:ascii="Times New Roman" w:hAnsi="Times New Roman"/>
          <w:sz w:val="24"/>
          <w:szCs w:val="24"/>
        </w:rPr>
        <w:t>направление призвано пропагандировать здоровый</w:t>
      </w:r>
      <w:r w:rsidRPr="000D6F13">
        <w:rPr>
          <w:rFonts w:ascii="Times New Roman" w:hAnsi="Times New Roman"/>
          <w:i/>
          <w:iCs/>
          <w:sz w:val="24"/>
          <w:szCs w:val="24"/>
        </w:rPr>
        <w:t xml:space="preserve"> </w:t>
      </w:r>
      <w:r w:rsidRPr="000D6F13">
        <w:rPr>
          <w:rFonts w:ascii="Times New Roman" w:hAnsi="Times New Roman"/>
          <w:sz w:val="24"/>
          <w:szCs w:val="24"/>
        </w:rPr>
        <w:t>образ жизни и сохранять состояние здоровья детей и педагогов и представлено следующим образом:</w:t>
      </w:r>
    </w:p>
    <w:p w:rsidR="000D6F13" w:rsidRDefault="000D6F13" w:rsidP="000D6F13">
      <w:pPr>
        <w:spacing w:after="0"/>
        <w:jc w:val="both"/>
        <w:rPr>
          <w:rFonts w:ascii="Times New Roman" w:hAnsi="Times New Roman"/>
          <w:sz w:val="24"/>
          <w:szCs w:val="24"/>
        </w:rPr>
      </w:pPr>
      <w:r w:rsidRPr="000D6F13">
        <w:rPr>
          <w:rFonts w:ascii="Times New Roman" w:hAnsi="Times New Roman"/>
          <w:sz w:val="24"/>
          <w:szCs w:val="24"/>
        </w:rPr>
        <w:t xml:space="preserve">-«Физическая культура» – 1 ч для обучающихся </w:t>
      </w:r>
      <w:r w:rsidR="00A45DC6">
        <w:rPr>
          <w:rFonts w:ascii="Times New Roman" w:hAnsi="Times New Roman"/>
          <w:sz w:val="24"/>
          <w:szCs w:val="24"/>
        </w:rPr>
        <w:t>7</w:t>
      </w:r>
      <w:r w:rsidRPr="000D6F13">
        <w:rPr>
          <w:rFonts w:ascii="Times New Roman" w:hAnsi="Times New Roman"/>
          <w:sz w:val="24"/>
          <w:szCs w:val="24"/>
        </w:rPr>
        <w:t xml:space="preserve"> класса (третий урок предмета «Физическая культура»).</w:t>
      </w:r>
    </w:p>
    <w:p w:rsidR="00A45DC6" w:rsidRDefault="00A45DC6" w:rsidP="000D6F13">
      <w:pPr>
        <w:spacing w:after="0"/>
        <w:jc w:val="both"/>
        <w:rPr>
          <w:rFonts w:ascii="Times New Roman" w:hAnsi="Times New Roman"/>
          <w:sz w:val="24"/>
          <w:szCs w:val="24"/>
        </w:rPr>
      </w:pPr>
      <w:r>
        <w:rPr>
          <w:rFonts w:ascii="Times New Roman" w:hAnsi="Times New Roman"/>
          <w:sz w:val="24"/>
          <w:szCs w:val="24"/>
        </w:rPr>
        <w:t>Баскетбол -1 ч для 5,6,7,8 классов</w:t>
      </w:r>
    </w:p>
    <w:p w:rsidR="00A45DC6" w:rsidRDefault="00A45DC6" w:rsidP="00A45DC6">
      <w:pPr>
        <w:spacing w:after="0"/>
        <w:jc w:val="both"/>
        <w:rPr>
          <w:rFonts w:ascii="Times New Roman" w:hAnsi="Times New Roman"/>
          <w:sz w:val="24"/>
          <w:szCs w:val="24"/>
        </w:rPr>
      </w:pPr>
      <w:r>
        <w:rPr>
          <w:rFonts w:ascii="Times New Roman" w:hAnsi="Times New Roman"/>
          <w:sz w:val="24"/>
          <w:szCs w:val="24"/>
        </w:rPr>
        <w:t>Ритмика-1 ч для 5,6,7,8 классов</w:t>
      </w:r>
    </w:p>
    <w:p w:rsidR="00A45DC6" w:rsidRPr="000D6F13" w:rsidRDefault="00A45DC6" w:rsidP="000D6F13">
      <w:pPr>
        <w:spacing w:after="0"/>
        <w:jc w:val="both"/>
        <w:rPr>
          <w:rFonts w:ascii="Times New Roman" w:hAnsi="Times New Roman"/>
          <w:sz w:val="24"/>
          <w:szCs w:val="24"/>
        </w:rPr>
      </w:pPr>
      <w:r>
        <w:rPr>
          <w:rFonts w:ascii="Times New Roman" w:hAnsi="Times New Roman"/>
          <w:sz w:val="24"/>
          <w:szCs w:val="24"/>
        </w:rPr>
        <w:t>Шахматы -2ч в 7 классе</w:t>
      </w:r>
    </w:p>
    <w:p w:rsidR="000D6F13" w:rsidRPr="000D6F13" w:rsidRDefault="000D6F13" w:rsidP="000D6F13">
      <w:pPr>
        <w:spacing w:after="0"/>
        <w:ind w:firstLine="708"/>
        <w:jc w:val="both"/>
        <w:rPr>
          <w:rFonts w:ascii="Times New Roman" w:hAnsi="Times New Roman"/>
          <w:sz w:val="24"/>
          <w:szCs w:val="24"/>
        </w:rPr>
      </w:pPr>
      <w:r w:rsidRPr="000D6F13">
        <w:rPr>
          <w:rFonts w:ascii="Times New Roman" w:hAnsi="Times New Roman"/>
          <w:i/>
          <w:iCs/>
          <w:sz w:val="24"/>
          <w:szCs w:val="24"/>
        </w:rPr>
        <w:t xml:space="preserve">Духовно-нравственное направление </w:t>
      </w:r>
      <w:r w:rsidRPr="000D6F13">
        <w:rPr>
          <w:rFonts w:ascii="Times New Roman" w:hAnsi="Times New Roman"/>
          <w:sz w:val="24"/>
          <w:szCs w:val="24"/>
        </w:rPr>
        <w:t>обеспечивает эстетическое воспитание</w:t>
      </w:r>
      <w:r w:rsidRPr="000D6F13">
        <w:rPr>
          <w:rFonts w:ascii="Times New Roman" w:hAnsi="Times New Roman"/>
          <w:i/>
          <w:iCs/>
          <w:sz w:val="24"/>
          <w:szCs w:val="24"/>
        </w:rPr>
        <w:t xml:space="preserve"> </w:t>
      </w:r>
      <w:r w:rsidRPr="000D6F13">
        <w:rPr>
          <w:rFonts w:ascii="Times New Roman" w:hAnsi="Times New Roman"/>
          <w:sz w:val="24"/>
          <w:szCs w:val="24"/>
        </w:rPr>
        <w:t>личности, развитие художественных способностей обучающихся в рамках программы «</w:t>
      </w:r>
      <w:r w:rsidR="00A45DC6">
        <w:rPr>
          <w:rFonts w:ascii="Times New Roman" w:hAnsi="Times New Roman"/>
          <w:sz w:val="24"/>
          <w:szCs w:val="24"/>
        </w:rPr>
        <w:t>Этика</w:t>
      </w:r>
      <w:r w:rsidRPr="000D6F13">
        <w:rPr>
          <w:rFonts w:ascii="Times New Roman" w:hAnsi="Times New Roman"/>
          <w:sz w:val="24"/>
          <w:szCs w:val="24"/>
        </w:rPr>
        <w:t xml:space="preserve">» – 1 ч для обучающихся </w:t>
      </w:r>
      <w:r w:rsidR="00A45DC6">
        <w:rPr>
          <w:rFonts w:ascii="Times New Roman" w:hAnsi="Times New Roman"/>
          <w:sz w:val="24"/>
          <w:szCs w:val="24"/>
        </w:rPr>
        <w:t>5,6,7</w:t>
      </w:r>
      <w:r w:rsidRPr="000D6F13">
        <w:rPr>
          <w:rFonts w:ascii="Times New Roman" w:hAnsi="Times New Roman"/>
          <w:sz w:val="24"/>
          <w:szCs w:val="24"/>
        </w:rPr>
        <w:t xml:space="preserve"> классов.</w:t>
      </w:r>
    </w:p>
    <w:p w:rsidR="00A45DC6" w:rsidRDefault="000D6F13" w:rsidP="00A45DC6">
      <w:pPr>
        <w:spacing w:after="0"/>
        <w:jc w:val="both"/>
        <w:rPr>
          <w:rFonts w:ascii="Times New Roman" w:hAnsi="Times New Roman"/>
          <w:sz w:val="24"/>
          <w:szCs w:val="24"/>
        </w:rPr>
      </w:pPr>
      <w:r w:rsidRPr="000D6F13">
        <w:rPr>
          <w:rFonts w:ascii="Times New Roman" w:hAnsi="Times New Roman"/>
          <w:i/>
          <w:iCs/>
          <w:sz w:val="24"/>
          <w:szCs w:val="24"/>
        </w:rPr>
        <w:t xml:space="preserve">Общекультурное направление </w:t>
      </w:r>
      <w:r w:rsidRPr="000D6F13">
        <w:rPr>
          <w:rFonts w:ascii="Times New Roman" w:hAnsi="Times New Roman"/>
          <w:sz w:val="24"/>
          <w:szCs w:val="24"/>
        </w:rPr>
        <w:t>развивает творческие способности детей, интерес к</w:t>
      </w:r>
      <w:r w:rsidRPr="000D6F13">
        <w:rPr>
          <w:rFonts w:ascii="Times New Roman" w:hAnsi="Times New Roman"/>
          <w:i/>
          <w:iCs/>
          <w:sz w:val="24"/>
          <w:szCs w:val="24"/>
        </w:rPr>
        <w:t xml:space="preserve"> </w:t>
      </w:r>
      <w:r w:rsidRPr="000D6F13">
        <w:rPr>
          <w:rFonts w:ascii="Times New Roman" w:hAnsi="Times New Roman"/>
          <w:sz w:val="24"/>
          <w:szCs w:val="24"/>
        </w:rPr>
        <w:t>учению в рамках реализации образовательных программ «</w:t>
      </w:r>
      <w:r w:rsidR="00A45DC6">
        <w:rPr>
          <w:rFonts w:ascii="Times New Roman" w:hAnsi="Times New Roman"/>
          <w:sz w:val="24"/>
          <w:szCs w:val="24"/>
        </w:rPr>
        <w:t>Вокал</w:t>
      </w:r>
      <w:r w:rsidRPr="000D6F13">
        <w:rPr>
          <w:rFonts w:ascii="Times New Roman" w:hAnsi="Times New Roman"/>
          <w:sz w:val="24"/>
          <w:szCs w:val="24"/>
        </w:rPr>
        <w:t xml:space="preserve">» - 1 ч для обучающихся </w:t>
      </w:r>
      <w:r w:rsidR="00A45DC6">
        <w:rPr>
          <w:rFonts w:ascii="Times New Roman" w:hAnsi="Times New Roman"/>
          <w:sz w:val="24"/>
          <w:szCs w:val="24"/>
        </w:rPr>
        <w:t>5,6,8</w:t>
      </w:r>
      <w:r w:rsidRPr="000D6F13">
        <w:rPr>
          <w:rFonts w:ascii="Times New Roman" w:hAnsi="Times New Roman"/>
          <w:sz w:val="24"/>
          <w:szCs w:val="24"/>
        </w:rPr>
        <w:t xml:space="preserve"> классов. </w:t>
      </w:r>
      <w:r w:rsidR="00A45DC6">
        <w:rPr>
          <w:rFonts w:ascii="Times New Roman" w:hAnsi="Times New Roman"/>
          <w:sz w:val="24"/>
          <w:szCs w:val="24"/>
        </w:rPr>
        <w:t xml:space="preserve">В 7 классе-2 часа, </w:t>
      </w:r>
      <w:r w:rsidR="00A45DC6" w:rsidRPr="00A45DC6">
        <w:rPr>
          <w:rFonts w:ascii="Times New Roman" w:hAnsi="Times New Roman"/>
          <w:sz w:val="24"/>
          <w:szCs w:val="24"/>
        </w:rPr>
        <w:t xml:space="preserve"> </w:t>
      </w:r>
    </w:p>
    <w:p w:rsidR="00A45DC6" w:rsidRDefault="000D6F13" w:rsidP="00A45DC6">
      <w:pPr>
        <w:spacing w:after="0"/>
        <w:jc w:val="both"/>
        <w:rPr>
          <w:rFonts w:ascii="Times New Roman" w:hAnsi="Times New Roman"/>
          <w:sz w:val="24"/>
          <w:szCs w:val="24"/>
        </w:rPr>
      </w:pPr>
      <w:r w:rsidRPr="000D6F13">
        <w:rPr>
          <w:rFonts w:ascii="Times New Roman" w:hAnsi="Times New Roman"/>
          <w:i/>
          <w:iCs/>
          <w:sz w:val="24"/>
          <w:szCs w:val="24"/>
        </w:rPr>
        <w:t xml:space="preserve">Социальное направление </w:t>
      </w:r>
      <w:r w:rsidRPr="000D6F13">
        <w:rPr>
          <w:rFonts w:ascii="Times New Roman" w:hAnsi="Times New Roman"/>
          <w:sz w:val="24"/>
          <w:szCs w:val="24"/>
        </w:rPr>
        <w:t>расширяет знания по курсу «Обществознание» за счет включения него образовательных программ  «</w:t>
      </w:r>
      <w:r w:rsidR="00A45DC6">
        <w:rPr>
          <w:rFonts w:ascii="Times New Roman" w:hAnsi="Times New Roman"/>
          <w:bCs/>
          <w:sz w:val="24"/>
          <w:szCs w:val="24"/>
        </w:rPr>
        <w:t>Этика и психология семейной жизни</w:t>
      </w:r>
      <w:r w:rsidRPr="000D6F13">
        <w:rPr>
          <w:rFonts w:ascii="Times New Roman" w:hAnsi="Times New Roman"/>
          <w:bCs/>
          <w:sz w:val="24"/>
          <w:szCs w:val="24"/>
        </w:rPr>
        <w:t xml:space="preserve">» </w:t>
      </w:r>
      <w:r w:rsidRPr="000D6F13">
        <w:rPr>
          <w:rFonts w:ascii="Times New Roman" w:hAnsi="Times New Roman"/>
          <w:sz w:val="24"/>
          <w:szCs w:val="24"/>
        </w:rPr>
        <w:t xml:space="preserve"> - 1 ч для обучающихся </w:t>
      </w:r>
      <w:r w:rsidR="00A45DC6">
        <w:rPr>
          <w:rFonts w:ascii="Times New Roman" w:hAnsi="Times New Roman"/>
          <w:sz w:val="24"/>
          <w:szCs w:val="24"/>
        </w:rPr>
        <w:t xml:space="preserve">8 классов, </w:t>
      </w:r>
      <w:r w:rsidR="00A45DC6" w:rsidRPr="00A45DC6">
        <w:rPr>
          <w:rFonts w:ascii="Times New Roman" w:hAnsi="Times New Roman"/>
          <w:sz w:val="24"/>
          <w:szCs w:val="24"/>
        </w:rPr>
        <w:t xml:space="preserve"> </w:t>
      </w:r>
      <w:r w:rsidR="00A45DC6">
        <w:rPr>
          <w:rFonts w:ascii="Times New Roman" w:hAnsi="Times New Roman"/>
          <w:sz w:val="24"/>
          <w:szCs w:val="24"/>
        </w:rPr>
        <w:t>Медиабезопасность детей и подростков -1 ч для 5,6,7,8 классов</w:t>
      </w:r>
    </w:p>
    <w:p w:rsidR="000D6F13" w:rsidRDefault="000D6F13" w:rsidP="00A45DC6">
      <w:pPr>
        <w:spacing w:after="0"/>
        <w:jc w:val="both"/>
        <w:rPr>
          <w:rFonts w:ascii="Times New Roman" w:hAnsi="Times New Roman"/>
          <w:sz w:val="24"/>
          <w:szCs w:val="24"/>
        </w:rPr>
      </w:pPr>
      <w:r w:rsidRPr="000D6F13">
        <w:rPr>
          <w:rFonts w:ascii="Times New Roman" w:hAnsi="Times New Roman"/>
          <w:i/>
          <w:iCs/>
          <w:sz w:val="24"/>
          <w:szCs w:val="24"/>
        </w:rPr>
        <w:t xml:space="preserve">Общеинтеллектуальное направление </w:t>
      </w:r>
      <w:r w:rsidRPr="000D6F13">
        <w:rPr>
          <w:rFonts w:ascii="Times New Roman" w:hAnsi="Times New Roman"/>
          <w:sz w:val="24"/>
          <w:szCs w:val="24"/>
        </w:rPr>
        <w:t>регулирует достижение конкретных целей,</w:t>
      </w:r>
      <w:r w:rsidRPr="000D6F13">
        <w:rPr>
          <w:rFonts w:ascii="Times New Roman" w:hAnsi="Times New Roman"/>
          <w:i/>
          <w:iCs/>
          <w:sz w:val="24"/>
          <w:szCs w:val="24"/>
        </w:rPr>
        <w:t xml:space="preserve"> </w:t>
      </w:r>
      <w:r w:rsidRPr="000D6F13">
        <w:rPr>
          <w:rFonts w:ascii="Times New Roman" w:hAnsi="Times New Roman"/>
          <w:sz w:val="24"/>
          <w:szCs w:val="24"/>
        </w:rPr>
        <w:t>координированное выполнение обучающимися взаимосвязанных действий в рамках реализации образовательный программы «</w:t>
      </w:r>
      <w:r w:rsidR="00A45DC6">
        <w:rPr>
          <w:rFonts w:ascii="Times New Roman" w:hAnsi="Times New Roman"/>
          <w:sz w:val="24"/>
          <w:szCs w:val="24"/>
        </w:rPr>
        <w:t>Юный исследователь» - 2</w:t>
      </w:r>
      <w:r w:rsidRPr="000D6F13">
        <w:rPr>
          <w:rFonts w:ascii="Times New Roman" w:hAnsi="Times New Roman"/>
          <w:sz w:val="24"/>
          <w:szCs w:val="24"/>
        </w:rPr>
        <w:t xml:space="preserve"> ч для обучающихся </w:t>
      </w:r>
      <w:r w:rsidR="00A45DC6">
        <w:rPr>
          <w:rFonts w:ascii="Times New Roman" w:hAnsi="Times New Roman"/>
          <w:sz w:val="24"/>
          <w:szCs w:val="24"/>
        </w:rPr>
        <w:t>5,6</w:t>
      </w:r>
      <w:r w:rsidRPr="000D6F13">
        <w:rPr>
          <w:rFonts w:ascii="Times New Roman" w:hAnsi="Times New Roman"/>
          <w:sz w:val="24"/>
          <w:szCs w:val="24"/>
        </w:rPr>
        <w:t xml:space="preserve"> классов.</w:t>
      </w:r>
    </w:p>
    <w:p w:rsidR="00A45DC6" w:rsidRDefault="00A45DC6" w:rsidP="00A45DC6">
      <w:pPr>
        <w:spacing w:after="0"/>
        <w:jc w:val="both"/>
        <w:rPr>
          <w:rFonts w:ascii="Times New Roman" w:hAnsi="Times New Roman"/>
          <w:sz w:val="24"/>
          <w:szCs w:val="24"/>
        </w:rPr>
      </w:pPr>
      <w:r>
        <w:rPr>
          <w:rFonts w:ascii="Times New Roman" w:hAnsi="Times New Roman"/>
          <w:sz w:val="24"/>
          <w:szCs w:val="24"/>
        </w:rPr>
        <w:t>Русское слово-1 ч для 5,6,7,8 классов</w:t>
      </w:r>
    </w:p>
    <w:p w:rsidR="00A45DC6" w:rsidRDefault="00A45DC6" w:rsidP="00A45DC6">
      <w:pPr>
        <w:spacing w:after="0"/>
        <w:jc w:val="both"/>
        <w:rPr>
          <w:rFonts w:ascii="Times New Roman" w:hAnsi="Times New Roman"/>
          <w:sz w:val="24"/>
          <w:szCs w:val="24"/>
        </w:rPr>
      </w:pPr>
      <w:r>
        <w:rPr>
          <w:rFonts w:ascii="Times New Roman" w:hAnsi="Times New Roman"/>
          <w:sz w:val="24"/>
          <w:szCs w:val="24"/>
        </w:rPr>
        <w:t>«Право в нашей жизни»-1ч  для 6,7 классов</w:t>
      </w:r>
    </w:p>
    <w:p w:rsidR="00A45DC6" w:rsidRDefault="00A45DC6" w:rsidP="00A45DC6">
      <w:pPr>
        <w:spacing w:after="0"/>
        <w:jc w:val="both"/>
        <w:rPr>
          <w:rFonts w:ascii="Times New Roman" w:hAnsi="Times New Roman"/>
          <w:sz w:val="24"/>
          <w:szCs w:val="24"/>
        </w:rPr>
      </w:pPr>
      <w:r>
        <w:rPr>
          <w:rFonts w:ascii="Times New Roman" w:hAnsi="Times New Roman"/>
          <w:sz w:val="24"/>
          <w:szCs w:val="24"/>
        </w:rPr>
        <w:t>Биохимия и медицина-2ч в 8 классе</w:t>
      </w:r>
    </w:p>
    <w:p w:rsidR="00A45DC6" w:rsidRPr="000D6F13" w:rsidRDefault="00A45DC6" w:rsidP="00A45DC6">
      <w:pPr>
        <w:spacing w:after="0"/>
        <w:jc w:val="both"/>
        <w:rPr>
          <w:rFonts w:ascii="Times New Roman" w:hAnsi="Times New Roman"/>
          <w:sz w:val="24"/>
          <w:szCs w:val="24"/>
        </w:rPr>
      </w:pPr>
      <w:r>
        <w:rPr>
          <w:rFonts w:ascii="Times New Roman" w:hAnsi="Times New Roman"/>
          <w:sz w:val="24"/>
          <w:szCs w:val="24"/>
        </w:rPr>
        <w:t>Финансовая грамотность-2 ч в 8 классе</w:t>
      </w:r>
    </w:p>
    <w:p w:rsidR="00CB306C" w:rsidRDefault="00CB306C" w:rsidP="00CB306C">
      <w:pPr>
        <w:spacing w:after="0" w:line="259" w:lineRule="auto"/>
        <w:ind w:firstLine="708"/>
        <w:jc w:val="both"/>
        <w:rPr>
          <w:rFonts w:ascii="Times New Roman" w:hAnsi="Times New Roman"/>
          <w:sz w:val="24"/>
          <w:szCs w:val="24"/>
        </w:rPr>
      </w:pPr>
      <w:r>
        <w:rPr>
          <w:rFonts w:ascii="Times New Roman" w:hAnsi="Times New Roman"/>
          <w:sz w:val="24"/>
          <w:szCs w:val="24"/>
        </w:rPr>
        <w:t>Обучающимся 5-9</w:t>
      </w:r>
      <w:r w:rsidR="000D6F13" w:rsidRPr="000D6F13">
        <w:rPr>
          <w:rFonts w:ascii="Times New Roman" w:hAnsi="Times New Roman"/>
          <w:sz w:val="24"/>
          <w:szCs w:val="24"/>
        </w:rPr>
        <w:t xml:space="preserve"> классов п</w:t>
      </w:r>
      <w:r>
        <w:rPr>
          <w:rFonts w:ascii="Times New Roman" w:hAnsi="Times New Roman"/>
          <w:sz w:val="24"/>
          <w:szCs w:val="24"/>
        </w:rPr>
        <w:t xml:space="preserve">редлагается выбор направлений. </w:t>
      </w:r>
    </w:p>
    <w:p w:rsidR="009A4B33" w:rsidRPr="00CB306C" w:rsidRDefault="009A4B33" w:rsidP="00CB306C">
      <w:pPr>
        <w:spacing w:after="0" w:line="259" w:lineRule="auto"/>
        <w:ind w:firstLine="708"/>
        <w:jc w:val="both"/>
        <w:rPr>
          <w:rFonts w:ascii="Times New Roman" w:hAnsi="Times New Roman"/>
          <w:sz w:val="24"/>
          <w:szCs w:val="24"/>
        </w:rPr>
      </w:pPr>
      <w:r>
        <w:rPr>
          <w:rFonts w:ascii="Times New Roman" w:eastAsia="Times New Roman" w:hAnsi="Times New Roman"/>
          <w:b/>
          <w:bCs/>
          <w:sz w:val="24"/>
          <w:szCs w:val="24"/>
        </w:rPr>
        <w:t xml:space="preserve">Недельный </w:t>
      </w:r>
      <w:r w:rsidRPr="009A4B33">
        <w:rPr>
          <w:rFonts w:ascii="Times New Roman" w:eastAsia="Times New Roman" w:hAnsi="Times New Roman"/>
          <w:b/>
          <w:bCs/>
          <w:sz w:val="24"/>
          <w:szCs w:val="24"/>
        </w:rPr>
        <w:t xml:space="preserve">  план внеурочной деятельности</w:t>
      </w:r>
    </w:p>
    <w:p w:rsidR="009A4B33" w:rsidRPr="009A4B33" w:rsidRDefault="00CB306C" w:rsidP="009A4B33">
      <w:pPr>
        <w:tabs>
          <w:tab w:val="left" w:pos="3274"/>
        </w:tabs>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для обучающихся 5-8 </w:t>
      </w:r>
      <w:r w:rsidR="009A4B33" w:rsidRPr="009A4B33">
        <w:rPr>
          <w:rFonts w:ascii="Times New Roman" w:eastAsia="Times New Roman" w:hAnsi="Times New Roman"/>
          <w:b/>
          <w:bCs/>
          <w:sz w:val="24"/>
          <w:szCs w:val="24"/>
        </w:rPr>
        <w:t>классов,</w:t>
      </w:r>
    </w:p>
    <w:p w:rsidR="009A4B33" w:rsidRDefault="009A4B33" w:rsidP="009A4B33">
      <w:pPr>
        <w:tabs>
          <w:tab w:val="left" w:pos="3274"/>
        </w:tabs>
        <w:spacing w:after="0" w:line="240" w:lineRule="auto"/>
        <w:jc w:val="center"/>
        <w:rPr>
          <w:rFonts w:ascii="Times New Roman" w:eastAsia="Times New Roman" w:hAnsi="Times New Roman"/>
          <w:b/>
          <w:bCs/>
          <w:sz w:val="24"/>
          <w:szCs w:val="24"/>
        </w:rPr>
      </w:pPr>
      <w:r w:rsidRPr="009A4B33">
        <w:rPr>
          <w:rFonts w:ascii="Times New Roman" w:eastAsia="Times New Roman" w:hAnsi="Times New Roman"/>
          <w:b/>
          <w:bCs/>
          <w:sz w:val="24"/>
          <w:szCs w:val="24"/>
        </w:rPr>
        <w:t>реализующих ФГОС ООО</w:t>
      </w:r>
    </w:p>
    <w:p w:rsidR="00CB306C" w:rsidRDefault="00CB306C" w:rsidP="009A4B33">
      <w:pPr>
        <w:tabs>
          <w:tab w:val="left" w:pos="3274"/>
        </w:tabs>
        <w:spacing w:after="0" w:line="240" w:lineRule="auto"/>
        <w:jc w:val="center"/>
        <w:rPr>
          <w:rFonts w:ascii="Times New Roman" w:eastAsia="Times New Roman" w:hAnsi="Times New Roman"/>
          <w:b/>
          <w:bCs/>
          <w:sz w:val="24"/>
          <w:szCs w:val="24"/>
        </w:rPr>
      </w:pPr>
    </w:p>
    <w:p w:rsidR="00CB306C" w:rsidRDefault="00CB306C" w:rsidP="009A4B33">
      <w:pPr>
        <w:tabs>
          <w:tab w:val="left" w:pos="3274"/>
        </w:tabs>
        <w:spacing w:after="0" w:line="240" w:lineRule="auto"/>
        <w:jc w:val="center"/>
        <w:rPr>
          <w:rFonts w:ascii="Times New Roman" w:eastAsia="Times New Roman" w:hAnsi="Times New Roman"/>
          <w:b/>
          <w:bCs/>
          <w:sz w:val="24"/>
          <w:szCs w:val="24"/>
        </w:rPr>
      </w:pPr>
    </w:p>
    <w:tbl>
      <w:tblPr>
        <w:tblpPr w:leftFromText="180" w:rightFromText="180" w:vertAnchor="text" w:horzAnchor="page" w:tblpX="2668"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2"/>
        <w:gridCol w:w="2368"/>
        <w:gridCol w:w="634"/>
        <w:gridCol w:w="635"/>
        <w:gridCol w:w="635"/>
        <w:gridCol w:w="795"/>
      </w:tblGrid>
      <w:tr w:rsidR="00CB306C" w:rsidRPr="00BA4A7E" w:rsidTr="00DB2AF5">
        <w:tc>
          <w:tcPr>
            <w:tcW w:w="2832"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Направления внеурочной деятельности</w:t>
            </w: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Виды и формы внеурочной деятельности</w:t>
            </w:r>
          </w:p>
        </w:tc>
        <w:tc>
          <w:tcPr>
            <w:tcW w:w="634"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5</w:t>
            </w:r>
          </w:p>
        </w:tc>
        <w:tc>
          <w:tcPr>
            <w:tcW w:w="635"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6</w:t>
            </w:r>
          </w:p>
        </w:tc>
        <w:tc>
          <w:tcPr>
            <w:tcW w:w="635"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7</w:t>
            </w:r>
          </w:p>
        </w:tc>
        <w:tc>
          <w:tcPr>
            <w:tcW w:w="795" w:type="dxa"/>
            <w:shd w:val="clear" w:color="auto" w:fill="auto"/>
          </w:tcPr>
          <w:p w:rsidR="00CB306C" w:rsidRPr="00BA4A7E" w:rsidRDefault="00CB306C" w:rsidP="00DB2AF5">
            <w:pPr>
              <w:rPr>
                <w:rFonts w:ascii="Times New Roman" w:hAnsi="Times New Roman"/>
                <w:sz w:val="24"/>
                <w:szCs w:val="24"/>
              </w:rPr>
            </w:pPr>
            <w:r w:rsidRPr="00BA4A7E">
              <w:rPr>
                <w:rFonts w:ascii="Times New Roman" w:hAnsi="Times New Roman"/>
                <w:sz w:val="24"/>
                <w:szCs w:val="24"/>
              </w:rPr>
              <w:t>8</w:t>
            </w:r>
          </w:p>
        </w:tc>
      </w:tr>
      <w:tr w:rsidR="00CB306C" w:rsidRPr="00BA4A7E" w:rsidTr="00DB2AF5">
        <w:trPr>
          <w:trHeight w:val="285"/>
        </w:trPr>
        <w:tc>
          <w:tcPr>
            <w:tcW w:w="2832" w:type="dxa"/>
            <w:vMerge w:val="restart"/>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bCs/>
                <w:sz w:val="24"/>
                <w:szCs w:val="24"/>
              </w:rPr>
              <w:t>Спортивно-оздоровительное</w:t>
            </w:r>
          </w:p>
        </w:tc>
        <w:tc>
          <w:tcPr>
            <w:tcW w:w="2368"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Баскетбол</w:t>
            </w:r>
          </w:p>
        </w:tc>
        <w:tc>
          <w:tcPr>
            <w:tcW w:w="634"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1</w:t>
            </w:r>
          </w:p>
        </w:tc>
        <w:tc>
          <w:tcPr>
            <w:tcW w:w="795" w:type="dxa"/>
            <w:shd w:val="clear" w:color="auto" w:fill="auto"/>
          </w:tcPr>
          <w:p w:rsidR="00CB306C" w:rsidRPr="00BA4A7E" w:rsidRDefault="00CB306C" w:rsidP="00DB2AF5">
            <w:pPr>
              <w:rPr>
                <w:rFonts w:ascii="Times New Roman" w:hAnsi="Times New Roman"/>
                <w:sz w:val="24"/>
                <w:szCs w:val="24"/>
              </w:rPr>
            </w:pPr>
            <w:r w:rsidRPr="00BA4A7E">
              <w:rPr>
                <w:rFonts w:ascii="Times New Roman" w:hAnsi="Times New Roman"/>
                <w:sz w:val="24"/>
                <w:szCs w:val="24"/>
              </w:rPr>
              <w:t>1</w:t>
            </w:r>
          </w:p>
        </w:tc>
      </w:tr>
      <w:tr w:rsidR="00CB306C" w:rsidRPr="00BA4A7E" w:rsidTr="00DB2AF5">
        <w:trPr>
          <w:trHeight w:val="225"/>
        </w:trPr>
        <w:tc>
          <w:tcPr>
            <w:tcW w:w="2832" w:type="dxa"/>
            <w:vMerge/>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Ритмика</w:t>
            </w:r>
          </w:p>
        </w:tc>
        <w:tc>
          <w:tcPr>
            <w:tcW w:w="634"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1</w:t>
            </w:r>
          </w:p>
        </w:tc>
        <w:tc>
          <w:tcPr>
            <w:tcW w:w="795" w:type="dxa"/>
            <w:shd w:val="clear" w:color="auto" w:fill="auto"/>
          </w:tcPr>
          <w:p w:rsidR="00CB306C" w:rsidRPr="00BA4A7E" w:rsidRDefault="00CB306C" w:rsidP="00DB2AF5">
            <w:pPr>
              <w:rPr>
                <w:rFonts w:ascii="Times New Roman" w:hAnsi="Times New Roman"/>
                <w:sz w:val="24"/>
                <w:szCs w:val="24"/>
              </w:rPr>
            </w:pPr>
            <w:r w:rsidRPr="00BA4A7E">
              <w:rPr>
                <w:rFonts w:ascii="Times New Roman" w:hAnsi="Times New Roman"/>
                <w:sz w:val="24"/>
                <w:szCs w:val="24"/>
              </w:rPr>
              <w:t>1</w:t>
            </w:r>
          </w:p>
        </w:tc>
      </w:tr>
      <w:tr w:rsidR="00CB306C" w:rsidRPr="00BA4A7E" w:rsidTr="00DB2AF5">
        <w:trPr>
          <w:trHeight w:val="225"/>
        </w:trPr>
        <w:tc>
          <w:tcPr>
            <w:tcW w:w="2832" w:type="dxa"/>
            <w:vMerge/>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Шахматы</w:t>
            </w:r>
          </w:p>
        </w:tc>
        <w:tc>
          <w:tcPr>
            <w:tcW w:w="634" w:type="dxa"/>
          </w:tcPr>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2</w:t>
            </w:r>
          </w:p>
        </w:tc>
        <w:tc>
          <w:tcPr>
            <w:tcW w:w="795" w:type="dxa"/>
            <w:shd w:val="clear" w:color="auto" w:fill="auto"/>
          </w:tcPr>
          <w:p w:rsidR="00CB306C" w:rsidRPr="00BA4A7E" w:rsidRDefault="00CB306C" w:rsidP="00DB2AF5">
            <w:pPr>
              <w:rPr>
                <w:rFonts w:ascii="Times New Roman" w:hAnsi="Times New Roman"/>
                <w:sz w:val="24"/>
                <w:szCs w:val="24"/>
              </w:rPr>
            </w:pPr>
          </w:p>
        </w:tc>
      </w:tr>
      <w:tr w:rsidR="00CB306C" w:rsidRPr="00BA4A7E" w:rsidTr="00DB2AF5">
        <w:trPr>
          <w:trHeight w:val="697"/>
        </w:trPr>
        <w:tc>
          <w:tcPr>
            <w:tcW w:w="2832" w:type="dxa"/>
            <w:vMerge/>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 xml:space="preserve">Воспитательные мероприятия школы                     </w:t>
            </w:r>
          </w:p>
        </w:tc>
        <w:tc>
          <w:tcPr>
            <w:tcW w:w="634" w:type="dxa"/>
          </w:tcPr>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795" w:type="dxa"/>
            <w:shd w:val="clear" w:color="auto" w:fill="auto"/>
          </w:tcPr>
          <w:p w:rsidR="00CB306C" w:rsidRPr="00BA4A7E" w:rsidRDefault="00CB306C" w:rsidP="00DB2AF5">
            <w:pPr>
              <w:rPr>
                <w:rFonts w:ascii="Times New Roman" w:hAnsi="Times New Roman"/>
                <w:sz w:val="24"/>
                <w:szCs w:val="24"/>
              </w:rPr>
            </w:pPr>
            <w:r>
              <w:rPr>
                <w:rFonts w:ascii="Times New Roman" w:hAnsi="Times New Roman"/>
                <w:sz w:val="24"/>
                <w:szCs w:val="24"/>
              </w:rPr>
              <w:t>1</w:t>
            </w:r>
          </w:p>
        </w:tc>
      </w:tr>
      <w:tr w:rsidR="00CB306C" w:rsidRPr="00BA4A7E" w:rsidTr="00DB2AF5">
        <w:trPr>
          <w:trHeight w:val="840"/>
        </w:trPr>
        <w:tc>
          <w:tcPr>
            <w:tcW w:w="2832" w:type="dxa"/>
            <w:vMerge w:val="restart"/>
          </w:tcPr>
          <w:p w:rsidR="00CB306C" w:rsidRPr="00BA4A7E" w:rsidRDefault="00CB306C" w:rsidP="00DB2AF5">
            <w:pPr>
              <w:spacing w:after="0" w:line="240" w:lineRule="auto"/>
              <w:rPr>
                <w:rFonts w:ascii="Times New Roman" w:hAnsi="Times New Roman"/>
                <w:bCs/>
                <w:sz w:val="24"/>
                <w:szCs w:val="24"/>
              </w:rPr>
            </w:pPr>
            <w:r w:rsidRPr="00BA4A7E">
              <w:rPr>
                <w:rFonts w:ascii="Times New Roman" w:hAnsi="Times New Roman"/>
                <w:bCs/>
                <w:sz w:val="24"/>
                <w:szCs w:val="24"/>
              </w:rPr>
              <w:t>Социальное</w:t>
            </w: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Воспитательные мероприятия школы</w:t>
            </w:r>
          </w:p>
        </w:tc>
        <w:tc>
          <w:tcPr>
            <w:tcW w:w="634" w:type="dxa"/>
          </w:tcPr>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0,5</w:t>
            </w:r>
          </w:p>
        </w:tc>
        <w:tc>
          <w:tcPr>
            <w:tcW w:w="635" w:type="dxa"/>
          </w:tcPr>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0,5</w:t>
            </w:r>
          </w:p>
        </w:tc>
        <w:tc>
          <w:tcPr>
            <w:tcW w:w="635" w:type="dxa"/>
          </w:tcPr>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0,5</w:t>
            </w:r>
          </w:p>
        </w:tc>
        <w:tc>
          <w:tcPr>
            <w:tcW w:w="795" w:type="dxa"/>
            <w:shd w:val="clear" w:color="auto" w:fill="auto"/>
          </w:tcPr>
          <w:p w:rsidR="00CB306C" w:rsidRPr="00BA4A7E" w:rsidRDefault="00CB306C" w:rsidP="00DB2AF5">
            <w:pPr>
              <w:rPr>
                <w:rFonts w:ascii="Times New Roman" w:hAnsi="Times New Roman"/>
                <w:sz w:val="24"/>
                <w:szCs w:val="24"/>
              </w:rPr>
            </w:pPr>
            <w:r>
              <w:rPr>
                <w:rFonts w:ascii="Times New Roman" w:hAnsi="Times New Roman"/>
                <w:sz w:val="24"/>
                <w:szCs w:val="24"/>
              </w:rPr>
              <w:t>0,5</w:t>
            </w:r>
          </w:p>
        </w:tc>
      </w:tr>
      <w:tr w:rsidR="00CB306C" w:rsidRPr="00BA4A7E" w:rsidTr="00DB2AF5">
        <w:trPr>
          <w:trHeight w:val="264"/>
        </w:trPr>
        <w:tc>
          <w:tcPr>
            <w:tcW w:w="2832" w:type="dxa"/>
            <w:vMerge/>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«Этика и психология семейной жизни»</w:t>
            </w:r>
          </w:p>
        </w:tc>
        <w:tc>
          <w:tcPr>
            <w:tcW w:w="634" w:type="dxa"/>
          </w:tcPr>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p>
        </w:tc>
        <w:tc>
          <w:tcPr>
            <w:tcW w:w="795" w:type="dxa"/>
            <w:shd w:val="clear" w:color="auto" w:fill="auto"/>
          </w:tcPr>
          <w:p w:rsidR="00CB306C" w:rsidRPr="00BA4A7E" w:rsidRDefault="00CB306C" w:rsidP="00DB2AF5">
            <w:pPr>
              <w:rPr>
                <w:rFonts w:ascii="Times New Roman" w:hAnsi="Times New Roman"/>
                <w:sz w:val="24"/>
                <w:szCs w:val="24"/>
              </w:rPr>
            </w:pPr>
            <w:r>
              <w:rPr>
                <w:rFonts w:ascii="Times New Roman" w:hAnsi="Times New Roman"/>
                <w:sz w:val="24"/>
                <w:szCs w:val="24"/>
              </w:rPr>
              <w:t>1</w:t>
            </w:r>
          </w:p>
        </w:tc>
      </w:tr>
      <w:tr w:rsidR="00CB306C" w:rsidRPr="00BA4A7E" w:rsidTr="00DB2AF5">
        <w:trPr>
          <w:trHeight w:val="825"/>
        </w:trPr>
        <w:tc>
          <w:tcPr>
            <w:tcW w:w="2832" w:type="dxa"/>
            <w:vMerge/>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w:t>
            </w:r>
            <w:r>
              <w:rPr>
                <w:rFonts w:ascii="Times New Roman" w:hAnsi="Times New Roman"/>
                <w:sz w:val="24"/>
                <w:szCs w:val="24"/>
              </w:rPr>
              <w:t>Медиабезопасность детей и подростков</w:t>
            </w:r>
            <w:r w:rsidRPr="00BA4A7E">
              <w:rPr>
                <w:rFonts w:ascii="Times New Roman" w:hAnsi="Times New Roman"/>
                <w:sz w:val="24"/>
                <w:szCs w:val="24"/>
              </w:rPr>
              <w:t>»</w:t>
            </w:r>
          </w:p>
        </w:tc>
        <w:tc>
          <w:tcPr>
            <w:tcW w:w="634"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795" w:type="dxa"/>
            <w:shd w:val="clear" w:color="auto" w:fill="auto"/>
          </w:tcPr>
          <w:p w:rsidR="00CB306C" w:rsidRPr="00BA4A7E" w:rsidRDefault="00CB306C" w:rsidP="00DB2AF5">
            <w:pPr>
              <w:rPr>
                <w:rFonts w:ascii="Times New Roman" w:hAnsi="Times New Roman"/>
                <w:sz w:val="24"/>
                <w:szCs w:val="24"/>
              </w:rPr>
            </w:pPr>
            <w:r w:rsidRPr="00BA4A7E">
              <w:rPr>
                <w:rFonts w:ascii="Times New Roman" w:hAnsi="Times New Roman"/>
                <w:sz w:val="24"/>
                <w:szCs w:val="24"/>
              </w:rPr>
              <w:t>1</w:t>
            </w:r>
          </w:p>
        </w:tc>
      </w:tr>
      <w:tr w:rsidR="00CB306C" w:rsidRPr="00BA4A7E" w:rsidTr="00DB2AF5">
        <w:trPr>
          <w:trHeight w:val="914"/>
        </w:trPr>
        <w:tc>
          <w:tcPr>
            <w:tcW w:w="2832" w:type="dxa"/>
            <w:vMerge w:val="restart"/>
          </w:tcPr>
          <w:p w:rsidR="00CB306C" w:rsidRPr="00BA4A7E" w:rsidRDefault="00CB306C" w:rsidP="00DB2AF5">
            <w:pPr>
              <w:spacing w:after="0" w:line="240" w:lineRule="auto"/>
              <w:rPr>
                <w:rFonts w:ascii="Times New Roman" w:hAnsi="Times New Roman"/>
                <w:bCs/>
                <w:sz w:val="24"/>
                <w:szCs w:val="24"/>
              </w:rPr>
            </w:pPr>
            <w:r w:rsidRPr="00BA4A7E">
              <w:rPr>
                <w:rFonts w:ascii="Times New Roman" w:hAnsi="Times New Roman"/>
                <w:bCs/>
                <w:sz w:val="24"/>
                <w:szCs w:val="24"/>
              </w:rPr>
              <w:t>Общеинтеллектуальное</w:t>
            </w: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Воспитательные мероприятия школы</w:t>
            </w:r>
          </w:p>
          <w:p w:rsidR="00CB306C" w:rsidRPr="00BA4A7E" w:rsidRDefault="00CB306C" w:rsidP="00DB2AF5">
            <w:pPr>
              <w:spacing w:after="0" w:line="240" w:lineRule="auto"/>
              <w:rPr>
                <w:rFonts w:ascii="Times New Roman" w:hAnsi="Times New Roman"/>
                <w:sz w:val="24"/>
                <w:szCs w:val="24"/>
              </w:rPr>
            </w:pPr>
          </w:p>
        </w:tc>
        <w:tc>
          <w:tcPr>
            <w:tcW w:w="634"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0,5</w:t>
            </w:r>
          </w:p>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0,5</w:t>
            </w:r>
          </w:p>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0,5</w:t>
            </w:r>
          </w:p>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tc>
        <w:tc>
          <w:tcPr>
            <w:tcW w:w="795" w:type="dxa"/>
            <w:shd w:val="clear" w:color="auto" w:fill="auto"/>
          </w:tcPr>
          <w:p w:rsidR="00CB306C" w:rsidRPr="00BA4A7E" w:rsidRDefault="00CB306C" w:rsidP="00DB2AF5">
            <w:pPr>
              <w:rPr>
                <w:rFonts w:ascii="Times New Roman" w:hAnsi="Times New Roman"/>
                <w:sz w:val="24"/>
                <w:szCs w:val="24"/>
              </w:rPr>
            </w:pPr>
            <w:r>
              <w:rPr>
                <w:rFonts w:ascii="Times New Roman" w:hAnsi="Times New Roman"/>
                <w:sz w:val="24"/>
                <w:szCs w:val="24"/>
              </w:rPr>
              <w:t>0,5</w:t>
            </w:r>
          </w:p>
          <w:p w:rsidR="00CB306C" w:rsidRPr="00BA4A7E" w:rsidRDefault="00CB306C" w:rsidP="00DB2AF5">
            <w:pPr>
              <w:rPr>
                <w:rFonts w:ascii="Times New Roman" w:hAnsi="Times New Roman"/>
                <w:sz w:val="24"/>
                <w:szCs w:val="24"/>
              </w:rPr>
            </w:pPr>
          </w:p>
        </w:tc>
      </w:tr>
      <w:tr w:rsidR="00CB306C" w:rsidRPr="00BA4A7E" w:rsidTr="00DB2AF5">
        <w:trPr>
          <w:trHeight w:val="510"/>
        </w:trPr>
        <w:tc>
          <w:tcPr>
            <w:tcW w:w="2832" w:type="dxa"/>
            <w:vMerge/>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Кружок «Юный исследователь»</w:t>
            </w:r>
          </w:p>
        </w:tc>
        <w:tc>
          <w:tcPr>
            <w:tcW w:w="634"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2</w:t>
            </w: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2</w:t>
            </w:r>
          </w:p>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tc>
        <w:tc>
          <w:tcPr>
            <w:tcW w:w="795" w:type="dxa"/>
            <w:shd w:val="clear" w:color="auto" w:fill="auto"/>
          </w:tcPr>
          <w:p w:rsidR="00CB306C" w:rsidRPr="00BA4A7E" w:rsidRDefault="00CB306C" w:rsidP="00DB2AF5">
            <w:pPr>
              <w:rPr>
                <w:rFonts w:ascii="Times New Roman" w:hAnsi="Times New Roman"/>
                <w:sz w:val="24"/>
                <w:szCs w:val="24"/>
              </w:rPr>
            </w:pPr>
          </w:p>
        </w:tc>
      </w:tr>
      <w:tr w:rsidR="00CB306C" w:rsidRPr="00BA4A7E" w:rsidTr="00DB2AF5">
        <w:trPr>
          <w:trHeight w:val="510"/>
        </w:trPr>
        <w:tc>
          <w:tcPr>
            <w:tcW w:w="2832" w:type="dxa"/>
            <w:vMerge/>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«Русское слово»</w:t>
            </w:r>
          </w:p>
        </w:tc>
        <w:tc>
          <w:tcPr>
            <w:tcW w:w="634" w:type="dxa"/>
          </w:tcPr>
          <w:p w:rsidR="00CB306C"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635" w:type="dxa"/>
          </w:tcPr>
          <w:p w:rsidR="00CB306C"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795" w:type="dxa"/>
            <w:shd w:val="clear" w:color="auto" w:fill="auto"/>
          </w:tcPr>
          <w:p w:rsidR="00CB306C" w:rsidRPr="00BA4A7E" w:rsidRDefault="00CB306C" w:rsidP="00DB2AF5">
            <w:pPr>
              <w:rPr>
                <w:rFonts w:ascii="Times New Roman" w:hAnsi="Times New Roman"/>
                <w:sz w:val="24"/>
                <w:szCs w:val="24"/>
              </w:rPr>
            </w:pPr>
            <w:r>
              <w:rPr>
                <w:rFonts w:ascii="Times New Roman" w:hAnsi="Times New Roman"/>
                <w:sz w:val="24"/>
                <w:szCs w:val="24"/>
              </w:rPr>
              <w:t>1</w:t>
            </w:r>
          </w:p>
        </w:tc>
      </w:tr>
      <w:tr w:rsidR="00CB306C" w:rsidRPr="00BA4A7E" w:rsidTr="00DB2AF5">
        <w:trPr>
          <w:trHeight w:val="585"/>
        </w:trPr>
        <w:tc>
          <w:tcPr>
            <w:tcW w:w="2832" w:type="dxa"/>
            <w:vMerge/>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Кружок «Право в нашей жи</w:t>
            </w:r>
            <w:r>
              <w:rPr>
                <w:rFonts w:ascii="Times New Roman" w:hAnsi="Times New Roman"/>
                <w:sz w:val="24"/>
                <w:szCs w:val="24"/>
              </w:rPr>
              <w:t>з</w:t>
            </w:r>
            <w:r w:rsidRPr="00BA4A7E">
              <w:rPr>
                <w:rFonts w:ascii="Times New Roman" w:hAnsi="Times New Roman"/>
                <w:sz w:val="24"/>
                <w:szCs w:val="24"/>
              </w:rPr>
              <w:t>ни»</w:t>
            </w:r>
          </w:p>
        </w:tc>
        <w:tc>
          <w:tcPr>
            <w:tcW w:w="634" w:type="dxa"/>
          </w:tcPr>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1</w:t>
            </w:r>
          </w:p>
        </w:tc>
        <w:tc>
          <w:tcPr>
            <w:tcW w:w="795" w:type="dxa"/>
            <w:shd w:val="clear" w:color="auto" w:fill="auto"/>
          </w:tcPr>
          <w:p w:rsidR="00CB306C" w:rsidRPr="00BA4A7E" w:rsidRDefault="00CB306C" w:rsidP="00DB2AF5">
            <w:pPr>
              <w:rPr>
                <w:rFonts w:ascii="Times New Roman" w:hAnsi="Times New Roman"/>
                <w:sz w:val="24"/>
                <w:szCs w:val="24"/>
              </w:rPr>
            </w:pPr>
          </w:p>
        </w:tc>
      </w:tr>
      <w:tr w:rsidR="00CB306C" w:rsidRPr="00BA4A7E" w:rsidTr="00DB2AF5">
        <w:trPr>
          <w:trHeight w:val="472"/>
        </w:trPr>
        <w:tc>
          <w:tcPr>
            <w:tcW w:w="2832" w:type="dxa"/>
            <w:vMerge/>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«Биохимия и медицина»</w:t>
            </w:r>
          </w:p>
        </w:tc>
        <w:tc>
          <w:tcPr>
            <w:tcW w:w="634" w:type="dxa"/>
          </w:tcPr>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p>
        </w:tc>
        <w:tc>
          <w:tcPr>
            <w:tcW w:w="795" w:type="dxa"/>
            <w:shd w:val="clear" w:color="auto" w:fill="auto"/>
          </w:tcPr>
          <w:p w:rsidR="00CB306C" w:rsidRPr="00BA4A7E" w:rsidRDefault="00CB306C" w:rsidP="00DB2AF5">
            <w:pPr>
              <w:rPr>
                <w:rFonts w:ascii="Times New Roman" w:hAnsi="Times New Roman"/>
                <w:sz w:val="24"/>
                <w:szCs w:val="24"/>
              </w:rPr>
            </w:pPr>
            <w:r>
              <w:rPr>
                <w:rFonts w:ascii="Times New Roman" w:hAnsi="Times New Roman"/>
                <w:sz w:val="24"/>
                <w:szCs w:val="24"/>
              </w:rPr>
              <w:t>2</w:t>
            </w:r>
          </w:p>
        </w:tc>
      </w:tr>
      <w:tr w:rsidR="00CB306C" w:rsidRPr="00BA4A7E" w:rsidTr="00DB2AF5">
        <w:trPr>
          <w:trHeight w:val="776"/>
        </w:trPr>
        <w:tc>
          <w:tcPr>
            <w:tcW w:w="2832" w:type="dxa"/>
            <w:vMerge/>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«Финансовая грамотность»</w:t>
            </w:r>
          </w:p>
        </w:tc>
        <w:tc>
          <w:tcPr>
            <w:tcW w:w="634" w:type="dxa"/>
          </w:tcPr>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p>
        </w:tc>
        <w:tc>
          <w:tcPr>
            <w:tcW w:w="795" w:type="dxa"/>
            <w:shd w:val="clear" w:color="auto" w:fill="auto"/>
          </w:tcPr>
          <w:p w:rsidR="00CB306C" w:rsidRPr="00BA4A7E" w:rsidRDefault="00CB306C" w:rsidP="00DB2AF5">
            <w:pPr>
              <w:rPr>
                <w:rFonts w:ascii="Times New Roman" w:hAnsi="Times New Roman"/>
                <w:sz w:val="24"/>
                <w:szCs w:val="24"/>
              </w:rPr>
            </w:pPr>
          </w:p>
          <w:p w:rsidR="00CB306C" w:rsidRPr="00BA4A7E" w:rsidRDefault="00CB306C" w:rsidP="00DB2AF5">
            <w:pPr>
              <w:rPr>
                <w:rFonts w:ascii="Times New Roman" w:hAnsi="Times New Roman"/>
                <w:sz w:val="24"/>
                <w:szCs w:val="24"/>
              </w:rPr>
            </w:pPr>
            <w:r>
              <w:rPr>
                <w:rFonts w:ascii="Times New Roman" w:hAnsi="Times New Roman"/>
                <w:sz w:val="24"/>
                <w:szCs w:val="24"/>
              </w:rPr>
              <w:t>2</w:t>
            </w:r>
          </w:p>
        </w:tc>
      </w:tr>
      <w:tr w:rsidR="00CB306C" w:rsidRPr="00BA4A7E" w:rsidTr="00DB2AF5">
        <w:trPr>
          <w:trHeight w:val="810"/>
        </w:trPr>
        <w:tc>
          <w:tcPr>
            <w:tcW w:w="2832" w:type="dxa"/>
            <w:vMerge w:val="restart"/>
          </w:tcPr>
          <w:p w:rsidR="00CB306C" w:rsidRPr="00BA4A7E" w:rsidRDefault="00CB306C" w:rsidP="00DB2AF5">
            <w:pPr>
              <w:spacing w:after="0" w:line="240" w:lineRule="auto"/>
              <w:rPr>
                <w:rFonts w:ascii="Times New Roman" w:hAnsi="Times New Roman"/>
                <w:bCs/>
                <w:sz w:val="24"/>
                <w:szCs w:val="24"/>
              </w:rPr>
            </w:pPr>
            <w:r w:rsidRPr="00BA4A7E">
              <w:rPr>
                <w:rFonts w:ascii="Times New Roman" w:hAnsi="Times New Roman"/>
                <w:bCs/>
                <w:sz w:val="24"/>
                <w:szCs w:val="24"/>
              </w:rPr>
              <w:t>Общекультурное</w:t>
            </w: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Воспитательные мероприятия школы</w:t>
            </w:r>
          </w:p>
        </w:tc>
        <w:tc>
          <w:tcPr>
            <w:tcW w:w="634"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0,5</w:t>
            </w:r>
          </w:p>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0,5</w:t>
            </w:r>
          </w:p>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0,5</w:t>
            </w:r>
          </w:p>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tc>
        <w:tc>
          <w:tcPr>
            <w:tcW w:w="795" w:type="dxa"/>
            <w:shd w:val="clear" w:color="auto" w:fill="auto"/>
          </w:tcPr>
          <w:p w:rsidR="00CB306C" w:rsidRPr="00BA4A7E" w:rsidRDefault="00CB306C" w:rsidP="00DB2AF5">
            <w:pPr>
              <w:rPr>
                <w:rFonts w:ascii="Times New Roman" w:hAnsi="Times New Roman"/>
                <w:sz w:val="24"/>
                <w:szCs w:val="24"/>
              </w:rPr>
            </w:pPr>
            <w:r>
              <w:rPr>
                <w:rFonts w:ascii="Times New Roman" w:hAnsi="Times New Roman"/>
                <w:sz w:val="24"/>
                <w:szCs w:val="24"/>
              </w:rPr>
              <w:t>0,5</w:t>
            </w:r>
          </w:p>
        </w:tc>
      </w:tr>
      <w:tr w:rsidR="00CB306C" w:rsidRPr="00BA4A7E" w:rsidTr="00DB2AF5">
        <w:trPr>
          <w:trHeight w:val="285"/>
        </w:trPr>
        <w:tc>
          <w:tcPr>
            <w:tcW w:w="2832" w:type="dxa"/>
            <w:vMerge/>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Вокал</w:t>
            </w:r>
          </w:p>
        </w:tc>
        <w:tc>
          <w:tcPr>
            <w:tcW w:w="634"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2</w:t>
            </w:r>
          </w:p>
        </w:tc>
        <w:tc>
          <w:tcPr>
            <w:tcW w:w="795" w:type="dxa"/>
            <w:shd w:val="clear" w:color="auto" w:fill="auto"/>
          </w:tcPr>
          <w:p w:rsidR="00CB306C" w:rsidRPr="00BA4A7E" w:rsidRDefault="00CB306C" w:rsidP="00DB2AF5">
            <w:pPr>
              <w:rPr>
                <w:rFonts w:ascii="Times New Roman" w:hAnsi="Times New Roman"/>
                <w:sz w:val="24"/>
                <w:szCs w:val="24"/>
              </w:rPr>
            </w:pPr>
            <w:r>
              <w:rPr>
                <w:rFonts w:ascii="Times New Roman" w:hAnsi="Times New Roman"/>
                <w:sz w:val="24"/>
                <w:szCs w:val="24"/>
              </w:rPr>
              <w:t>1</w:t>
            </w:r>
          </w:p>
        </w:tc>
      </w:tr>
      <w:tr w:rsidR="00CB306C" w:rsidRPr="00BA4A7E" w:rsidTr="00DB2AF5">
        <w:trPr>
          <w:trHeight w:val="285"/>
        </w:trPr>
        <w:tc>
          <w:tcPr>
            <w:tcW w:w="2832" w:type="dxa"/>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Рукоделие</w:t>
            </w:r>
          </w:p>
        </w:tc>
        <w:tc>
          <w:tcPr>
            <w:tcW w:w="634" w:type="dxa"/>
          </w:tcPr>
          <w:p w:rsidR="00CB306C" w:rsidRDefault="00CB306C" w:rsidP="00DB2AF5">
            <w:pPr>
              <w:spacing w:after="0" w:line="240" w:lineRule="auto"/>
              <w:rPr>
                <w:rFonts w:ascii="Times New Roman" w:hAnsi="Times New Roman"/>
                <w:sz w:val="24"/>
                <w:szCs w:val="24"/>
              </w:rPr>
            </w:pPr>
            <w:r>
              <w:rPr>
                <w:rFonts w:ascii="Times New Roman" w:hAnsi="Times New Roman"/>
                <w:sz w:val="24"/>
                <w:szCs w:val="24"/>
              </w:rPr>
              <w:t>2</w:t>
            </w:r>
          </w:p>
        </w:tc>
        <w:tc>
          <w:tcPr>
            <w:tcW w:w="635" w:type="dxa"/>
          </w:tcPr>
          <w:p w:rsidR="00CB306C" w:rsidRDefault="00CB306C" w:rsidP="00DB2AF5">
            <w:pPr>
              <w:spacing w:after="0" w:line="240" w:lineRule="auto"/>
              <w:rPr>
                <w:rFonts w:ascii="Times New Roman" w:hAnsi="Times New Roman"/>
                <w:sz w:val="24"/>
                <w:szCs w:val="24"/>
              </w:rPr>
            </w:pPr>
            <w:r>
              <w:rPr>
                <w:rFonts w:ascii="Times New Roman" w:hAnsi="Times New Roman"/>
                <w:sz w:val="24"/>
                <w:szCs w:val="24"/>
              </w:rPr>
              <w:t>2</w:t>
            </w: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2</w:t>
            </w:r>
          </w:p>
        </w:tc>
        <w:tc>
          <w:tcPr>
            <w:tcW w:w="795" w:type="dxa"/>
            <w:shd w:val="clear" w:color="auto" w:fill="auto"/>
          </w:tcPr>
          <w:p w:rsidR="00CB306C" w:rsidRPr="00BA4A7E" w:rsidRDefault="00CB306C" w:rsidP="00DB2AF5">
            <w:pPr>
              <w:rPr>
                <w:rFonts w:ascii="Times New Roman" w:hAnsi="Times New Roman"/>
                <w:sz w:val="24"/>
                <w:szCs w:val="24"/>
              </w:rPr>
            </w:pPr>
            <w:r>
              <w:rPr>
                <w:rFonts w:ascii="Times New Roman" w:hAnsi="Times New Roman"/>
                <w:sz w:val="24"/>
                <w:szCs w:val="24"/>
              </w:rPr>
              <w:t>2</w:t>
            </w:r>
          </w:p>
        </w:tc>
      </w:tr>
      <w:tr w:rsidR="00CB306C" w:rsidRPr="00BA4A7E" w:rsidTr="00DB2AF5">
        <w:trPr>
          <w:trHeight w:val="810"/>
        </w:trPr>
        <w:tc>
          <w:tcPr>
            <w:tcW w:w="2832" w:type="dxa"/>
            <w:vMerge w:val="restart"/>
          </w:tcPr>
          <w:p w:rsidR="00CB306C" w:rsidRPr="00BA4A7E" w:rsidRDefault="00CB306C" w:rsidP="00DB2AF5">
            <w:pPr>
              <w:spacing w:after="0" w:line="240" w:lineRule="auto"/>
              <w:rPr>
                <w:rFonts w:ascii="Times New Roman" w:hAnsi="Times New Roman"/>
                <w:bCs/>
                <w:sz w:val="24"/>
                <w:szCs w:val="24"/>
              </w:rPr>
            </w:pPr>
            <w:r w:rsidRPr="00BA4A7E">
              <w:rPr>
                <w:rFonts w:ascii="Times New Roman" w:hAnsi="Times New Roman"/>
                <w:bCs/>
                <w:sz w:val="24"/>
                <w:szCs w:val="24"/>
              </w:rPr>
              <w:t>Духовно-нравственное</w:t>
            </w: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Воспитательные мероприятия школы</w:t>
            </w:r>
          </w:p>
        </w:tc>
        <w:tc>
          <w:tcPr>
            <w:tcW w:w="634"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0,5</w:t>
            </w:r>
          </w:p>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0,5</w:t>
            </w:r>
          </w:p>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0,5</w:t>
            </w:r>
          </w:p>
          <w:p w:rsidR="00CB306C" w:rsidRPr="00BA4A7E" w:rsidRDefault="00CB306C" w:rsidP="00DB2AF5">
            <w:pPr>
              <w:spacing w:after="0" w:line="240" w:lineRule="auto"/>
              <w:rPr>
                <w:rFonts w:ascii="Times New Roman" w:hAnsi="Times New Roman"/>
                <w:sz w:val="24"/>
                <w:szCs w:val="24"/>
              </w:rPr>
            </w:pPr>
          </w:p>
          <w:p w:rsidR="00CB306C" w:rsidRPr="00BA4A7E" w:rsidRDefault="00CB306C" w:rsidP="00DB2AF5">
            <w:pPr>
              <w:spacing w:after="0" w:line="240" w:lineRule="auto"/>
              <w:rPr>
                <w:rFonts w:ascii="Times New Roman" w:hAnsi="Times New Roman"/>
                <w:sz w:val="24"/>
                <w:szCs w:val="24"/>
              </w:rPr>
            </w:pPr>
          </w:p>
        </w:tc>
        <w:tc>
          <w:tcPr>
            <w:tcW w:w="795" w:type="dxa"/>
            <w:shd w:val="clear" w:color="auto" w:fill="auto"/>
          </w:tcPr>
          <w:p w:rsidR="00CB306C" w:rsidRPr="00BA4A7E" w:rsidRDefault="00CB306C" w:rsidP="00DB2AF5">
            <w:pPr>
              <w:rPr>
                <w:rFonts w:ascii="Times New Roman" w:hAnsi="Times New Roman"/>
                <w:sz w:val="24"/>
                <w:szCs w:val="24"/>
              </w:rPr>
            </w:pPr>
            <w:r>
              <w:rPr>
                <w:rFonts w:ascii="Times New Roman" w:hAnsi="Times New Roman"/>
                <w:sz w:val="24"/>
                <w:szCs w:val="24"/>
              </w:rPr>
              <w:t>0,5</w:t>
            </w:r>
          </w:p>
        </w:tc>
      </w:tr>
      <w:tr w:rsidR="00CB306C" w:rsidRPr="00BA4A7E" w:rsidTr="00DB2AF5">
        <w:trPr>
          <w:trHeight w:val="285"/>
        </w:trPr>
        <w:tc>
          <w:tcPr>
            <w:tcW w:w="2832" w:type="dxa"/>
            <w:vMerge/>
          </w:tcPr>
          <w:p w:rsidR="00CB306C" w:rsidRPr="00BA4A7E" w:rsidRDefault="00CB306C" w:rsidP="00DB2AF5">
            <w:pPr>
              <w:spacing w:after="0" w:line="240" w:lineRule="auto"/>
              <w:rPr>
                <w:rFonts w:ascii="Times New Roman" w:hAnsi="Times New Roman"/>
                <w:bCs/>
                <w:sz w:val="24"/>
                <w:szCs w:val="24"/>
              </w:rPr>
            </w:pPr>
          </w:p>
        </w:tc>
        <w:tc>
          <w:tcPr>
            <w:tcW w:w="2368"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Кружок «Этика»</w:t>
            </w:r>
          </w:p>
        </w:tc>
        <w:tc>
          <w:tcPr>
            <w:tcW w:w="634"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635"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w:t>
            </w:r>
          </w:p>
        </w:tc>
        <w:tc>
          <w:tcPr>
            <w:tcW w:w="795" w:type="dxa"/>
            <w:shd w:val="clear" w:color="auto" w:fill="auto"/>
          </w:tcPr>
          <w:p w:rsidR="00CB306C" w:rsidRPr="00BA4A7E" w:rsidRDefault="00CB306C" w:rsidP="00DB2AF5">
            <w:pPr>
              <w:rPr>
                <w:rFonts w:ascii="Times New Roman" w:hAnsi="Times New Roman"/>
                <w:sz w:val="24"/>
                <w:szCs w:val="24"/>
              </w:rPr>
            </w:pPr>
          </w:p>
        </w:tc>
      </w:tr>
      <w:tr w:rsidR="00CB306C" w:rsidRPr="00BA4A7E" w:rsidTr="00DB2AF5">
        <w:tc>
          <w:tcPr>
            <w:tcW w:w="2832" w:type="dxa"/>
          </w:tcPr>
          <w:p w:rsidR="00CB306C" w:rsidRPr="00BA4A7E" w:rsidRDefault="00CB306C" w:rsidP="00DB2AF5">
            <w:pPr>
              <w:spacing w:after="0" w:line="240" w:lineRule="auto"/>
              <w:rPr>
                <w:rFonts w:ascii="Times New Roman" w:hAnsi="Times New Roman"/>
                <w:bCs/>
                <w:sz w:val="24"/>
                <w:szCs w:val="24"/>
              </w:rPr>
            </w:pPr>
            <w:r w:rsidRPr="00BA4A7E">
              <w:rPr>
                <w:rFonts w:ascii="Times New Roman" w:hAnsi="Times New Roman"/>
                <w:bCs/>
                <w:sz w:val="24"/>
                <w:szCs w:val="24"/>
              </w:rPr>
              <w:t>Итого</w:t>
            </w:r>
          </w:p>
        </w:tc>
        <w:tc>
          <w:tcPr>
            <w:tcW w:w="2368" w:type="dxa"/>
          </w:tcPr>
          <w:p w:rsidR="00CB306C" w:rsidRPr="00BA4A7E" w:rsidRDefault="00CB306C" w:rsidP="00DB2AF5">
            <w:pPr>
              <w:spacing w:after="0" w:line="240" w:lineRule="auto"/>
              <w:rPr>
                <w:rFonts w:ascii="Times New Roman" w:hAnsi="Times New Roman"/>
                <w:sz w:val="24"/>
                <w:szCs w:val="24"/>
              </w:rPr>
            </w:pPr>
          </w:p>
        </w:tc>
        <w:tc>
          <w:tcPr>
            <w:tcW w:w="634" w:type="dxa"/>
          </w:tcPr>
          <w:p w:rsidR="00CB306C" w:rsidRPr="00BA4A7E" w:rsidRDefault="00CB306C" w:rsidP="00DB2AF5">
            <w:pPr>
              <w:spacing w:after="0" w:line="240" w:lineRule="auto"/>
              <w:rPr>
                <w:rFonts w:ascii="Times New Roman" w:hAnsi="Times New Roman"/>
                <w:sz w:val="24"/>
                <w:szCs w:val="24"/>
              </w:rPr>
            </w:pPr>
            <w:r>
              <w:rPr>
                <w:rFonts w:ascii="Times New Roman" w:hAnsi="Times New Roman"/>
                <w:sz w:val="24"/>
                <w:szCs w:val="24"/>
              </w:rPr>
              <w:t>12</w:t>
            </w:r>
          </w:p>
        </w:tc>
        <w:tc>
          <w:tcPr>
            <w:tcW w:w="635"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13</w:t>
            </w:r>
          </w:p>
        </w:tc>
        <w:tc>
          <w:tcPr>
            <w:tcW w:w="635" w:type="dxa"/>
          </w:tcPr>
          <w:p w:rsidR="00CB306C" w:rsidRPr="00BA4A7E" w:rsidRDefault="00CB306C" w:rsidP="00DB2AF5">
            <w:pPr>
              <w:spacing w:after="0" w:line="240" w:lineRule="auto"/>
              <w:rPr>
                <w:rFonts w:ascii="Times New Roman" w:hAnsi="Times New Roman"/>
                <w:sz w:val="24"/>
                <w:szCs w:val="24"/>
              </w:rPr>
            </w:pPr>
            <w:r w:rsidRPr="00BA4A7E">
              <w:rPr>
                <w:rFonts w:ascii="Times New Roman" w:hAnsi="Times New Roman"/>
                <w:sz w:val="24"/>
                <w:szCs w:val="24"/>
              </w:rPr>
              <w:t>14</w:t>
            </w:r>
          </w:p>
        </w:tc>
        <w:tc>
          <w:tcPr>
            <w:tcW w:w="795" w:type="dxa"/>
            <w:shd w:val="clear" w:color="auto" w:fill="auto"/>
          </w:tcPr>
          <w:p w:rsidR="00CB306C" w:rsidRPr="00BA4A7E" w:rsidRDefault="00CB306C" w:rsidP="00DB2AF5">
            <w:pPr>
              <w:rPr>
                <w:rFonts w:ascii="Times New Roman" w:hAnsi="Times New Roman"/>
                <w:sz w:val="24"/>
                <w:szCs w:val="24"/>
              </w:rPr>
            </w:pPr>
            <w:r w:rsidRPr="00BA4A7E">
              <w:rPr>
                <w:rFonts w:ascii="Times New Roman" w:hAnsi="Times New Roman"/>
                <w:sz w:val="24"/>
                <w:szCs w:val="24"/>
              </w:rPr>
              <w:t>1</w:t>
            </w:r>
            <w:r>
              <w:rPr>
                <w:rFonts w:ascii="Times New Roman" w:hAnsi="Times New Roman"/>
                <w:sz w:val="24"/>
                <w:szCs w:val="24"/>
              </w:rPr>
              <w:t>4</w:t>
            </w:r>
          </w:p>
        </w:tc>
      </w:tr>
    </w:tbl>
    <w:p w:rsidR="00CB306C" w:rsidRDefault="00CB306C" w:rsidP="009A4B33">
      <w:pPr>
        <w:tabs>
          <w:tab w:val="left" w:pos="3274"/>
        </w:tabs>
        <w:spacing w:after="0" w:line="240" w:lineRule="auto"/>
        <w:jc w:val="center"/>
        <w:rPr>
          <w:rFonts w:ascii="Times New Roman" w:eastAsia="Times New Roman" w:hAnsi="Times New Roman"/>
          <w:b/>
          <w:bCs/>
          <w:sz w:val="24"/>
          <w:szCs w:val="24"/>
        </w:rPr>
      </w:pPr>
    </w:p>
    <w:p w:rsidR="00CB306C" w:rsidRDefault="00CB306C" w:rsidP="009A4B33">
      <w:pPr>
        <w:tabs>
          <w:tab w:val="left" w:pos="3274"/>
        </w:tabs>
        <w:spacing w:after="0" w:line="240" w:lineRule="auto"/>
        <w:jc w:val="center"/>
        <w:rPr>
          <w:rFonts w:ascii="Times New Roman" w:eastAsia="Times New Roman" w:hAnsi="Times New Roman"/>
          <w:b/>
          <w:bCs/>
          <w:sz w:val="24"/>
          <w:szCs w:val="24"/>
        </w:rPr>
      </w:pPr>
    </w:p>
    <w:p w:rsidR="00CB306C" w:rsidRDefault="00CB306C" w:rsidP="009A4B33">
      <w:pPr>
        <w:tabs>
          <w:tab w:val="left" w:pos="3274"/>
        </w:tabs>
        <w:spacing w:after="0" w:line="240" w:lineRule="auto"/>
        <w:jc w:val="center"/>
        <w:rPr>
          <w:rFonts w:ascii="Times New Roman" w:eastAsia="Times New Roman" w:hAnsi="Times New Roman"/>
          <w:b/>
          <w:bCs/>
          <w:sz w:val="24"/>
          <w:szCs w:val="24"/>
        </w:rPr>
      </w:pPr>
    </w:p>
    <w:p w:rsidR="00CB306C" w:rsidRDefault="00CB306C" w:rsidP="009A4B33">
      <w:pPr>
        <w:tabs>
          <w:tab w:val="left" w:pos="3274"/>
        </w:tabs>
        <w:spacing w:after="0" w:line="240" w:lineRule="auto"/>
        <w:jc w:val="center"/>
        <w:rPr>
          <w:rFonts w:ascii="Times New Roman" w:eastAsia="Times New Roman" w:hAnsi="Times New Roman"/>
          <w:b/>
          <w:bCs/>
          <w:sz w:val="24"/>
          <w:szCs w:val="24"/>
        </w:rPr>
      </w:pPr>
    </w:p>
    <w:p w:rsidR="00CB306C" w:rsidRDefault="00CB306C" w:rsidP="009A4B33">
      <w:pPr>
        <w:tabs>
          <w:tab w:val="left" w:pos="3274"/>
        </w:tabs>
        <w:spacing w:after="0" w:line="240" w:lineRule="auto"/>
        <w:jc w:val="center"/>
        <w:rPr>
          <w:rFonts w:ascii="Times New Roman" w:eastAsia="Times New Roman" w:hAnsi="Times New Roman"/>
          <w:b/>
          <w:bCs/>
          <w:sz w:val="24"/>
          <w:szCs w:val="24"/>
        </w:rPr>
      </w:pPr>
    </w:p>
    <w:p w:rsidR="00CB306C" w:rsidRDefault="00CB306C" w:rsidP="009A4B33">
      <w:pPr>
        <w:tabs>
          <w:tab w:val="left" w:pos="3274"/>
        </w:tabs>
        <w:spacing w:after="0" w:line="240" w:lineRule="auto"/>
        <w:jc w:val="center"/>
        <w:rPr>
          <w:rFonts w:ascii="Times New Roman" w:eastAsia="Times New Roman" w:hAnsi="Times New Roman"/>
          <w:b/>
          <w:bCs/>
          <w:sz w:val="24"/>
          <w:szCs w:val="24"/>
        </w:rPr>
      </w:pPr>
    </w:p>
    <w:p w:rsidR="00CB306C" w:rsidRDefault="00CB306C" w:rsidP="009A4B33">
      <w:pPr>
        <w:tabs>
          <w:tab w:val="left" w:pos="3274"/>
        </w:tabs>
        <w:spacing w:after="0" w:line="240" w:lineRule="auto"/>
        <w:jc w:val="center"/>
        <w:rPr>
          <w:rFonts w:ascii="Times New Roman" w:eastAsia="Times New Roman" w:hAnsi="Times New Roman"/>
          <w:b/>
          <w:bCs/>
          <w:sz w:val="24"/>
          <w:szCs w:val="24"/>
        </w:rPr>
      </w:pPr>
    </w:p>
    <w:p w:rsidR="00CB306C" w:rsidRDefault="00CB306C" w:rsidP="009A4B33">
      <w:pPr>
        <w:tabs>
          <w:tab w:val="left" w:pos="3274"/>
        </w:tabs>
        <w:spacing w:after="0" w:line="240" w:lineRule="auto"/>
        <w:jc w:val="center"/>
        <w:rPr>
          <w:rFonts w:ascii="Times New Roman" w:eastAsia="Times New Roman" w:hAnsi="Times New Roman"/>
          <w:b/>
          <w:bCs/>
          <w:sz w:val="24"/>
          <w:szCs w:val="24"/>
        </w:rPr>
      </w:pPr>
    </w:p>
    <w:p w:rsidR="00CB306C" w:rsidRDefault="00CB306C" w:rsidP="009A4B33">
      <w:pPr>
        <w:tabs>
          <w:tab w:val="left" w:pos="3274"/>
        </w:tabs>
        <w:spacing w:after="0" w:line="240" w:lineRule="auto"/>
        <w:jc w:val="center"/>
        <w:rPr>
          <w:rFonts w:ascii="Times New Roman" w:eastAsia="Times New Roman" w:hAnsi="Times New Roman"/>
          <w:b/>
          <w:bCs/>
          <w:sz w:val="24"/>
          <w:szCs w:val="24"/>
        </w:rPr>
      </w:pPr>
    </w:p>
    <w:p w:rsidR="009A4B33" w:rsidRPr="00BD68E9" w:rsidRDefault="009A4B33" w:rsidP="00A45DC6">
      <w:pPr>
        <w:tabs>
          <w:tab w:val="left" w:pos="1431"/>
        </w:tabs>
        <w:spacing w:after="0" w:line="224" w:lineRule="auto"/>
        <w:jc w:val="both"/>
        <w:rPr>
          <w:rFonts w:ascii="Times New Roman" w:eastAsia="Times New Roman" w:hAnsi="Times New Roman"/>
          <w:sz w:val="24"/>
          <w:szCs w:val="24"/>
        </w:rPr>
      </w:pPr>
    </w:p>
    <w:p w:rsidR="000B6ACC" w:rsidRPr="00BD68E9" w:rsidRDefault="000B6ACC" w:rsidP="000B6ACC">
      <w:pPr>
        <w:spacing w:after="0" w:line="26" w:lineRule="exact"/>
        <w:jc w:val="both"/>
        <w:rPr>
          <w:rFonts w:ascii="Times New Roman" w:eastAsia="Times New Roman" w:hAnsi="Times New Roman"/>
          <w:sz w:val="24"/>
          <w:szCs w:val="24"/>
        </w:rPr>
      </w:pPr>
    </w:p>
    <w:p w:rsidR="000B6ACC" w:rsidRPr="00BD68E9" w:rsidRDefault="000B6ACC" w:rsidP="000B6ACC">
      <w:pPr>
        <w:spacing w:after="0" w:line="21" w:lineRule="exact"/>
        <w:jc w:val="both"/>
        <w:rPr>
          <w:rFonts w:ascii="Times New Roman" w:eastAsia="Times New Roman" w:hAnsi="Times New Roman"/>
          <w:sz w:val="24"/>
          <w:szCs w:val="24"/>
        </w:rPr>
      </w:pPr>
    </w:p>
    <w:p w:rsidR="000B6ACC" w:rsidRPr="00BD68E9" w:rsidRDefault="000B6ACC" w:rsidP="000B6ACC">
      <w:pPr>
        <w:spacing w:after="0" w:line="20" w:lineRule="exact"/>
        <w:jc w:val="both"/>
        <w:rPr>
          <w:rFonts w:ascii="Times New Roman" w:eastAsia="Times New Roman" w:hAnsi="Times New Roman"/>
          <w:sz w:val="24"/>
          <w:szCs w:val="24"/>
        </w:rPr>
      </w:pPr>
    </w:p>
    <w:p w:rsidR="000B6ACC" w:rsidRPr="00BD68E9" w:rsidRDefault="000B6ACC" w:rsidP="000B6ACC">
      <w:pPr>
        <w:spacing w:after="0" w:line="23" w:lineRule="exact"/>
        <w:jc w:val="both"/>
        <w:rPr>
          <w:rFonts w:ascii="Times New Roman" w:hAnsi="Times New Roman"/>
          <w:sz w:val="24"/>
          <w:szCs w:val="24"/>
        </w:rPr>
      </w:pPr>
    </w:p>
    <w:p w:rsidR="00B540EE" w:rsidRDefault="00B540EE" w:rsidP="00B6593F">
      <w:pPr>
        <w:pStyle w:val="2"/>
        <w:numPr>
          <w:ilvl w:val="1"/>
          <w:numId w:val="1"/>
        </w:numPr>
        <w:spacing w:line="240" w:lineRule="auto"/>
        <w:rPr>
          <w:sz w:val="24"/>
          <w:szCs w:val="24"/>
        </w:rPr>
      </w:pPr>
      <w:bookmarkStart w:id="295" w:name="_Toc406059071"/>
      <w:bookmarkStart w:id="296" w:name="_Toc409691735"/>
      <w:bookmarkStart w:id="297" w:name="_Toc410654075"/>
      <w:bookmarkStart w:id="298" w:name="_Toc414553285"/>
      <w:r w:rsidRPr="00B6593F">
        <w:rPr>
          <w:sz w:val="24"/>
          <w:szCs w:val="24"/>
        </w:rPr>
        <w:t>Система условий</w:t>
      </w:r>
      <w:bookmarkEnd w:id="295"/>
      <w:r w:rsidR="007B4927" w:rsidRPr="00B6593F">
        <w:rPr>
          <w:sz w:val="24"/>
          <w:szCs w:val="24"/>
        </w:rPr>
        <w:t xml:space="preserve"> </w:t>
      </w:r>
      <w:r w:rsidR="0004126E" w:rsidRPr="00B6593F">
        <w:rPr>
          <w:sz w:val="24"/>
          <w:szCs w:val="24"/>
        </w:rPr>
        <w:t>реализации основной образовательной программы</w:t>
      </w:r>
      <w:bookmarkEnd w:id="296"/>
      <w:bookmarkEnd w:id="297"/>
      <w:bookmarkEnd w:id="298"/>
    </w:p>
    <w:p w:rsidR="003877AE" w:rsidRPr="00B6593F" w:rsidRDefault="003877AE" w:rsidP="003877AE">
      <w:pPr>
        <w:pStyle w:val="2"/>
        <w:spacing w:line="240" w:lineRule="auto"/>
        <w:ind w:left="405" w:firstLine="0"/>
        <w:rPr>
          <w:sz w:val="24"/>
          <w:szCs w:val="24"/>
        </w:rPr>
      </w:pPr>
    </w:p>
    <w:p w:rsidR="003877AE" w:rsidRPr="00BD68E9" w:rsidRDefault="003877AE" w:rsidP="003877AE">
      <w:pPr>
        <w:spacing w:after="0" w:line="235" w:lineRule="auto"/>
        <w:ind w:firstLine="720"/>
        <w:jc w:val="both"/>
        <w:rPr>
          <w:rFonts w:ascii="Times New Roman" w:hAnsi="Times New Roman"/>
          <w:sz w:val="24"/>
          <w:szCs w:val="24"/>
        </w:rPr>
      </w:pPr>
      <w:bookmarkStart w:id="299" w:name="_Toc409691736"/>
      <w:r w:rsidRPr="00BD68E9">
        <w:rPr>
          <w:rFonts w:ascii="Times New Roman" w:eastAsia="Times New Roman" w:hAnsi="Times New Roman"/>
          <w:sz w:val="24"/>
          <w:szCs w:val="24"/>
        </w:rPr>
        <w:t>Интегративным результатом выполнения требований к условиям реализации основной образовательной программы МОБУ СОШ с.</w:t>
      </w:r>
      <w:r w:rsidR="00CB306C">
        <w:rPr>
          <w:rFonts w:ascii="Times New Roman" w:eastAsia="Times New Roman" w:hAnsi="Times New Roman"/>
          <w:sz w:val="24"/>
          <w:szCs w:val="24"/>
        </w:rPr>
        <w:t>Тубинский</w:t>
      </w:r>
      <w:r w:rsidRPr="00BD68E9">
        <w:rPr>
          <w:rFonts w:ascii="Times New Roman" w:eastAsia="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3877AE" w:rsidRPr="00BD68E9" w:rsidRDefault="003877AE" w:rsidP="003877AE">
      <w:pPr>
        <w:spacing w:after="0" w:line="29" w:lineRule="exact"/>
        <w:jc w:val="both"/>
        <w:rPr>
          <w:rFonts w:ascii="Times New Roman" w:hAnsi="Times New Roman"/>
          <w:sz w:val="24"/>
          <w:szCs w:val="24"/>
        </w:rPr>
      </w:pPr>
    </w:p>
    <w:p w:rsidR="003877AE" w:rsidRPr="00BD68E9" w:rsidRDefault="003877AE" w:rsidP="003877AE">
      <w:pPr>
        <w:spacing w:after="0" w:line="231" w:lineRule="auto"/>
        <w:ind w:firstLine="708"/>
        <w:jc w:val="both"/>
        <w:rPr>
          <w:rFonts w:ascii="Times New Roman" w:hAnsi="Times New Roman"/>
          <w:sz w:val="24"/>
          <w:szCs w:val="24"/>
        </w:rPr>
      </w:pPr>
      <w:r w:rsidRPr="00BD68E9">
        <w:rPr>
          <w:rFonts w:ascii="Times New Roman" w:eastAsia="Times New Roman" w:hAnsi="Times New Roman"/>
          <w:sz w:val="24"/>
          <w:szCs w:val="24"/>
        </w:rPr>
        <w:t>Созданные в МОБУ СОШ с.</w:t>
      </w:r>
      <w:r w:rsidR="00CB306C" w:rsidRPr="00CB306C">
        <w:rPr>
          <w:rFonts w:ascii="Times New Roman" w:eastAsia="Times New Roman" w:hAnsi="Times New Roman"/>
          <w:sz w:val="24"/>
          <w:szCs w:val="24"/>
        </w:rPr>
        <w:t xml:space="preserve"> </w:t>
      </w:r>
      <w:r w:rsidR="00CB306C">
        <w:rPr>
          <w:rFonts w:ascii="Times New Roman" w:eastAsia="Times New Roman" w:hAnsi="Times New Roman"/>
          <w:sz w:val="24"/>
          <w:szCs w:val="24"/>
        </w:rPr>
        <w:t>Тубинский</w:t>
      </w:r>
      <w:r w:rsidRPr="00BD68E9">
        <w:rPr>
          <w:rFonts w:ascii="Times New Roman" w:eastAsia="Times New Roman" w:hAnsi="Times New Roman"/>
          <w:sz w:val="24"/>
          <w:szCs w:val="24"/>
        </w:rPr>
        <w:t xml:space="preserve"> реализующей основную образовательную программу основного общего образования, условия:</w:t>
      </w:r>
    </w:p>
    <w:p w:rsidR="003877AE" w:rsidRPr="00BD68E9" w:rsidRDefault="003877AE" w:rsidP="003877AE">
      <w:pPr>
        <w:tabs>
          <w:tab w:val="left" w:pos="1280"/>
        </w:tabs>
        <w:spacing w:after="0" w:line="229"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соответствуют требованиям ФГОС;</w:t>
      </w:r>
    </w:p>
    <w:p w:rsidR="003877AE" w:rsidRPr="00BD68E9" w:rsidRDefault="003877AE" w:rsidP="003877AE">
      <w:pPr>
        <w:spacing w:after="0" w:line="72" w:lineRule="exact"/>
        <w:jc w:val="both"/>
        <w:rPr>
          <w:rFonts w:ascii="Times New Roman" w:eastAsia="Times New Roman" w:hAnsi="Times New Roman"/>
          <w:sz w:val="24"/>
          <w:szCs w:val="24"/>
        </w:rPr>
      </w:pPr>
    </w:p>
    <w:p w:rsidR="003877AE" w:rsidRPr="00BD68E9" w:rsidRDefault="003877AE" w:rsidP="003877AE">
      <w:pPr>
        <w:tabs>
          <w:tab w:val="left" w:pos="1283"/>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обеспечивают достижение планируемых результатов освоения основной образовательной программы общеобразовательной организации и реализацию предусмотренных в ней образовательных программ;</w:t>
      </w:r>
    </w:p>
    <w:p w:rsidR="003877AE" w:rsidRPr="00BD68E9" w:rsidRDefault="003877AE" w:rsidP="003877AE">
      <w:pPr>
        <w:spacing w:after="0" w:line="1" w:lineRule="exact"/>
        <w:jc w:val="both"/>
        <w:rPr>
          <w:rFonts w:ascii="Times New Roman" w:eastAsia="Times New Roman" w:hAnsi="Times New Roman"/>
          <w:sz w:val="24"/>
          <w:szCs w:val="24"/>
        </w:rPr>
      </w:pPr>
    </w:p>
    <w:p w:rsidR="003877AE" w:rsidRPr="00BD68E9" w:rsidRDefault="003877AE" w:rsidP="003877AE">
      <w:pPr>
        <w:tabs>
          <w:tab w:val="left" w:pos="1280"/>
        </w:tabs>
        <w:spacing w:after="0" w:line="233" w:lineRule="auto"/>
        <w:jc w:val="both"/>
        <w:rPr>
          <w:rFonts w:ascii="Times New Roman" w:hAnsi="Times New Roman"/>
          <w:sz w:val="24"/>
          <w:szCs w:val="24"/>
        </w:rPr>
      </w:pPr>
      <w:r>
        <w:rPr>
          <w:rFonts w:ascii="Times New Roman" w:eastAsia="Times New Roman" w:hAnsi="Times New Roman"/>
          <w:sz w:val="24"/>
          <w:szCs w:val="24"/>
        </w:rPr>
        <w:t>–</w:t>
      </w:r>
      <w:r w:rsidRPr="00BD68E9">
        <w:rPr>
          <w:rFonts w:ascii="Times New Roman" w:eastAsia="Times New Roman" w:hAnsi="Times New Roman"/>
          <w:sz w:val="24"/>
          <w:szCs w:val="24"/>
        </w:rPr>
        <w:t>учитывают особенности общеобразовательной организации, ее</w:t>
      </w:r>
      <w:r>
        <w:rPr>
          <w:rFonts w:ascii="Times New Roman" w:eastAsia="Times New Roman" w:hAnsi="Times New Roman"/>
          <w:sz w:val="24"/>
          <w:szCs w:val="24"/>
        </w:rPr>
        <w:t xml:space="preserve"> </w:t>
      </w:r>
      <w:r w:rsidRPr="00BD68E9">
        <w:rPr>
          <w:rFonts w:ascii="Times New Roman" w:eastAsia="Times New Roman" w:hAnsi="Times New Roman"/>
          <w:sz w:val="24"/>
          <w:szCs w:val="24"/>
        </w:rPr>
        <w:t>организационную структуру, запросы участников образовательных отношений</w:t>
      </w:r>
      <w:r w:rsidRPr="00BD68E9">
        <w:rPr>
          <w:rFonts w:ascii="Times New Roman" w:hAnsi="Times New Roman"/>
          <w:sz w:val="24"/>
          <w:szCs w:val="24"/>
        </w:rPr>
        <w:tab/>
      </w:r>
      <w:r w:rsidRPr="00BD68E9">
        <w:rPr>
          <w:rFonts w:ascii="Times New Roman" w:eastAsia="Times New Roman" w:hAnsi="Times New Roman"/>
          <w:sz w:val="24"/>
          <w:szCs w:val="24"/>
        </w:rPr>
        <w:t>в</w:t>
      </w:r>
      <w:r>
        <w:rPr>
          <w:rFonts w:ascii="Times New Roman" w:eastAsia="Times New Roman" w:hAnsi="Times New Roman"/>
          <w:sz w:val="24"/>
          <w:szCs w:val="24"/>
        </w:rPr>
        <w:t xml:space="preserve"> </w:t>
      </w:r>
      <w:r w:rsidRPr="00BD68E9">
        <w:rPr>
          <w:rFonts w:ascii="Times New Roman" w:eastAsia="Times New Roman" w:hAnsi="Times New Roman"/>
          <w:sz w:val="24"/>
          <w:szCs w:val="24"/>
        </w:rPr>
        <w:t>основном общем образовании;</w:t>
      </w:r>
    </w:p>
    <w:p w:rsidR="003877AE" w:rsidRPr="00BD68E9" w:rsidRDefault="003877AE" w:rsidP="003877AE">
      <w:pPr>
        <w:spacing w:after="0" w:line="17" w:lineRule="exact"/>
        <w:jc w:val="both"/>
        <w:rPr>
          <w:rFonts w:ascii="Times New Roman" w:eastAsia="Times New Roman" w:hAnsi="Times New Roman"/>
          <w:sz w:val="24"/>
          <w:szCs w:val="24"/>
        </w:rPr>
      </w:pPr>
    </w:p>
    <w:p w:rsidR="003877AE" w:rsidRPr="00BD68E9" w:rsidRDefault="003877AE" w:rsidP="003877AE">
      <w:pPr>
        <w:spacing w:after="0" w:line="233"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В соответствии с требованиями ФГОС раздел основной образовательной программы общеобразовательной образовательной организации, характеризующий систему условий, содержит:</w:t>
      </w:r>
    </w:p>
    <w:p w:rsidR="003877AE" w:rsidRPr="00BD68E9" w:rsidRDefault="003877AE" w:rsidP="003877AE">
      <w:pPr>
        <w:spacing w:after="0" w:line="67" w:lineRule="exact"/>
        <w:jc w:val="both"/>
        <w:rPr>
          <w:rFonts w:ascii="Times New Roman" w:eastAsia="Times New Roman" w:hAnsi="Times New Roman"/>
          <w:sz w:val="24"/>
          <w:szCs w:val="24"/>
        </w:rPr>
      </w:pPr>
    </w:p>
    <w:p w:rsidR="003877AE" w:rsidRPr="00BD68E9" w:rsidRDefault="003877AE" w:rsidP="00645380">
      <w:pPr>
        <w:numPr>
          <w:ilvl w:val="0"/>
          <w:numId w:val="225"/>
        </w:numPr>
        <w:tabs>
          <w:tab w:val="left" w:pos="1283"/>
        </w:tabs>
        <w:spacing w:after="0" w:line="211" w:lineRule="auto"/>
        <w:ind w:firstLine="722"/>
        <w:jc w:val="both"/>
        <w:rPr>
          <w:rFonts w:ascii="Times New Roman" w:eastAsia="Times New Roman" w:hAnsi="Times New Roman"/>
          <w:sz w:val="24"/>
          <w:szCs w:val="24"/>
        </w:rPr>
      </w:pPr>
      <w:r w:rsidRPr="00BD68E9">
        <w:rPr>
          <w:rFonts w:ascii="Times New Roman" w:eastAsia="Times New Roman" w:hAnsi="Times New Roman"/>
          <w:sz w:val="24"/>
          <w:szCs w:val="24"/>
        </w:rPr>
        <w:t>описание кадровых, психолого-педагогических, финансово- экономических, материально-технических, информационно-методических условий и ресурсов;</w:t>
      </w:r>
    </w:p>
    <w:p w:rsidR="003877AE" w:rsidRPr="00BD68E9" w:rsidRDefault="003877AE" w:rsidP="003877AE">
      <w:pPr>
        <w:spacing w:after="0" w:line="62" w:lineRule="exact"/>
        <w:jc w:val="both"/>
        <w:rPr>
          <w:rFonts w:ascii="Times New Roman" w:eastAsia="Times New Roman" w:hAnsi="Times New Roman"/>
          <w:sz w:val="24"/>
          <w:szCs w:val="24"/>
        </w:rPr>
      </w:pPr>
    </w:p>
    <w:p w:rsidR="003877AE" w:rsidRPr="00BD68E9" w:rsidRDefault="003877AE" w:rsidP="00645380">
      <w:pPr>
        <w:numPr>
          <w:ilvl w:val="0"/>
          <w:numId w:val="225"/>
        </w:numPr>
        <w:tabs>
          <w:tab w:val="left" w:pos="1276"/>
        </w:tabs>
        <w:spacing w:after="0" w:line="218" w:lineRule="auto"/>
        <w:ind w:firstLine="722"/>
        <w:jc w:val="both"/>
        <w:rPr>
          <w:rFonts w:ascii="Times New Roman" w:eastAsia="Times New Roman" w:hAnsi="Times New Roman"/>
          <w:sz w:val="24"/>
          <w:szCs w:val="24"/>
        </w:rPr>
      </w:pPr>
      <w:r w:rsidRPr="00BD68E9">
        <w:rPr>
          <w:rFonts w:ascii="Times New Roman" w:eastAsia="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МОБУ СОШ с.</w:t>
      </w:r>
      <w:r w:rsidR="00CB306C" w:rsidRPr="00CB306C">
        <w:rPr>
          <w:rFonts w:ascii="Times New Roman" w:eastAsia="Times New Roman" w:hAnsi="Times New Roman"/>
          <w:sz w:val="24"/>
          <w:szCs w:val="24"/>
        </w:rPr>
        <w:t xml:space="preserve"> </w:t>
      </w:r>
      <w:r w:rsidR="00CB306C">
        <w:rPr>
          <w:rFonts w:ascii="Times New Roman" w:eastAsia="Times New Roman" w:hAnsi="Times New Roman"/>
          <w:sz w:val="24"/>
          <w:szCs w:val="24"/>
        </w:rPr>
        <w:t>Тубинский</w:t>
      </w:r>
      <w:r w:rsidRPr="00BD68E9">
        <w:rPr>
          <w:rFonts w:ascii="Times New Roman" w:eastAsia="Times New Roman" w:hAnsi="Times New Roman"/>
          <w:sz w:val="24"/>
          <w:szCs w:val="24"/>
        </w:rPr>
        <w:t>;</w:t>
      </w:r>
    </w:p>
    <w:p w:rsidR="003877AE" w:rsidRPr="00BD68E9" w:rsidRDefault="003877AE" w:rsidP="003877AE">
      <w:pPr>
        <w:spacing w:after="0" w:line="1" w:lineRule="exact"/>
        <w:jc w:val="both"/>
        <w:rPr>
          <w:rFonts w:ascii="Times New Roman" w:eastAsia="Times New Roman" w:hAnsi="Times New Roman"/>
          <w:sz w:val="24"/>
          <w:szCs w:val="24"/>
        </w:rPr>
      </w:pPr>
    </w:p>
    <w:p w:rsidR="003877AE" w:rsidRPr="00BD68E9" w:rsidRDefault="003877AE" w:rsidP="00645380">
      <w:pPr>
        <w:numPr>
          <w:ilvl w:val="0"/>
          <w:numId w:val="225"/>
        </w:numPr>
        <w:tabs>
          <w:tab w:val="left" w:pos="1260"/>
        </w:tabs>
        <w:spacing w:after="0" w:line="230" w:lineRule="auto"/>
        <w:ind w:hanging="258"/>
        <w:jc w:val="both"/>
        <w:rPr>
          <w:rFonts w:ascii="Times New Roman" w:eastAsia="Times New Roman" w:hAnsi="Times New Roman"/>
          <w:sz w:val="24"/>
          <w:szCs w:val="24"/>
        </w:rPr>
      </w:pPr>
      <w:r w:rsidRPr="00BD68E9">
        <w:rPr>
          <w:rFonts w:ascii="Times New Roman" w:eastAsia="Times New Roman" w:hAnsi="Times New Roman"/>
          <w:sz w:val="24"/>
          <w:szCs w:val="24"/>
        </w:rPr>
        <w:t>механизмы достижения целевых ориентиров в системе условий;</w:t>
      </w:r>
    </w:p>
    <w:p w:rsidR="003877AE" w:rsidRPr="00BD68E9" w:rsidRDefault="003877AE" w:rsidP="003877AE">
      <w:pPr>
        <w:spacing w:after="0" w:line="8" w:lineRule="exact"/>
        <w:jc w:val="both"/>
        <w:rPr>
          <w:rFonts w:ascii="Times New Roman" w:eastAsia="Times New Roman" w:hAnsi="Times New Roman"/>
          <w:sz w:val="24"/>
          <w:szCs w:val="24"/>
        </w:rPr>
      </w:pPr>
    </w:p>
    <w:p w:rsidR="003877AE" w:rsidRPr="00BD68E9" w:rsidRDefault="003877AE" w:rsidP="003877AE">
      <w:pPr>
        <w:spacing w:after="0" w:line="231" w:lineRule="auto"/>
        <w:jc w:val="both"/>
        <w:rPr>
          <w:rFonts w:ascii="Times New Roman" w:eastAsia="Times New Roman" w:hAnsi="Times New Roman"/>
          <w:sz w:val="24"/>
          <w:szCs w:val="24"/>
        </w:rPr>
      </w:pPr>
      <w:r w:rsidRPr="00BD68E9">
        <w:rPr>
          <w:rFonts w:ascii="Times New Roman" w:eastAsia="Times New Roman" w:hAnsi="Times New Roman"/>
          <w:sz w:val="24"/>
          <w:szCs w:val="24"/>
        </w:rPr>
        <w:t>сетевой  график  (дорожную  карту) по формированию необходимой  системы</w:t>
      </w:r>
      <w:r w:rsidRPr="003877AE">
        <w:rPr>
          <w:rFonts w:ascii="Times New Roman" w:eastAsia="Times New Roman" w:hAnsi="Times New Roman"/>
          <w:sz w:val="24"/>
          <w:szCs w:val="24"/>
        </w:rPr>
        <w:t xml:space="preserve"> </w:t>
      </w:r>
      <w:r w:rsidRPr="00BD68E9">
        <w:rPr>
          <w:rFonts w:ascii="Times New Roman" w:eastAsia="Times New Roman" w:hAnsi="Times New Roman"/>
          <w:sz w:val="24"/>
          <w:szCs w:val="24"/>
        </w:rPr>
        <w:t>условий;</w:t>
      </w:r>
    </w:p>
    <w:p w:rsidR="003877AE" w:rsidRPr="00BD68E9" w:rsidRDefault="003877AE" w:rsidP="003877AE">
      <w:pPr>
        <w:spacing w:after="0" w:line="8" w:lineRule="exact"/>
        <w:jc w:val="both"/>
        <w:rPr>
          <w:rFonts w:ascii="Times New Roman" w:eastAsia="Times New Roman" w:hAnsi="Times New Roman"/>
          <w:sz w:val="24"/>
          <w:szCs w:val="24"/>
        </w:rPr>
      </w:pPr>
    </w:p>
    <w:p w:rsidR="003877AE" w:rsidRPr="00BD68E9" w:rsidRDefault="003877AE" w:rsidP="00645380">
      <w:pPr>
        <w:numPr>
          <w:ilvl w:val="0"/>
          <w:numId w:val="225"/>
        </w:numPr>
        <w:tabs>
          <w:tab w:val="left" w:pos="1280"/>
        </w:tabs>
        <w:spacing w:after="0" w:line="230" w:lineRule="auto"/>
        <w:ind w:hanging="278"/>
        <w:jc w:val="both"/>
        <w:rPr>
          <w:rFonts w:ascii="Times New Roman" w:eastAsia="Times New Roman" w:hAnsi="Times New Roman"/>
          <w:sz w:val="24"/>
          <w:szCs w:val="24"/>
        </w:rPr>
      </w:pPr>
      <w:r w:rsidRPr="00BD68E9">
        <w:rPr>
          <w:rFonts w:ascii="Times New Roman" w:eastAsia="Times New Roman" w:hAnsi="Times New Roman"/>
          <w:sz w:val="24"/>
          <w:szCs w:val="24"/>
        </w:rPr>
        <w:t>систему оценки условий.</w:t>
      </w:r>
    </w:p>
    <w:p w:rsidR="003877AE" w:rsidRPr="00BD68E9" w:rsidRDefault="003877AE" w:rsidP="003877AE">
      <w:pPr>
        <w:spacing w:after="0" w:line="22" w:lineRule="exact"/>
        <w:jc w:val="both"/>
        <w:rPr>
          <w:rFonts w:ascii="Times New Roman" w:hAnsi="Times New Roman"/>
          <w:sz w:val="24"/>
          <w:szCs w:val="24"/>
        </w:rPr>
      </w:pPr>
    </w:p>
    <w:p w:rsidR="003877AE" w:rsidRPr="00BD68E9" w:rsidRDefault="003877AE" w:rsidP="003877AE">
      <w:pPr>
        <w:spacing w:after="0" w:line="243" w:lineRule="auto"/>
        <w:ind w:firstLine="720"/>
        <w:jc w:val="both"/>
        <w:rPr>
          <w:rFonts w:ascii="Times New Roman" w:hAnsi="Times New Roman"/>
          <w:sz w:val="24"/>
          <w:szCs w:val="24"/>
        </w:rPr>
      </w:pPr>
      <w:r w:rsidRPr="00BD68E9">
        <w:rPr>
          <w:rFonts w:ascii="Times New Roman" w:eastAsia="Times New Roman" w:hAnsi="Times New Roman"/>
          <w:sz w:val="24"/>
          <w:szCs w:val="24"/>
        </w:rPr>
        <w:t>Система условий реализации основной образовательной программы МОБУ СОШ с.</w:t>
      </w:r>
      <w:r w:rsidR="00CB306C" w:rsidRPr="00CB306C">
        <w:rPr>
          <w:rFonts w:ascii="Times New Roman" w:eastAsia="Times New Roman" w:hAnsi="Times New Roman"/>
          <w:sz w:val="24"/>
          <w:szCs w:val="24"/>
        </w:rPr>
        <w:t xml:space="preserve"> </w:t>
      </w:r>
      <w:r w:rsidR="00CB306C">
        <w:rPr>
          <w:rFonts w:ascii="Times New Roman" w:eastAsia="Times New Roman" w:hAnsi="Times New Roman"/>
          <w:sz w:val="24"/>
          <w:szCs w:val="24"/>
        </w:rPr>
        <w:t>Тубинский</w:t>
      </w:r>
      <w:r w:rsidRPr="00BD68E9">
        <w:rPr>
          <w:rFonts w:ascii="Times New Roman" w:eastAsia="Times New Roman" w:hAnsi="Times New Roman"/>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3877AE" w:rsidRPr="00BD68E9" w:rsidRDefault="003877AE" w:rsidP="003877AE">
      <w:pPr>
        <w:spacing w:after="0" w:line="38" w:lineRule="exact"/>
        <w:jc w:val="both"/>
        <w:rPr>
          <w:rFonts w:ascii="Times New Roman" w:hAnsi="Times New Roman"/>
          <w:sz w:val="24"/>
          <w:szCs w:val="24"/>
        </w:rPr>
      </w:pPr>
    </w:p>
    <w:p w:rsidR="003877AE" w:rsidRPr="00BD68E9" w:rsidRDefault="003877AE" w:rsidP="003877AE">
      <w:pPr>
        <w:spacing w:after="0" w:line="221" w:lineRule="auto"/>
        <w:ind w:firstLine="720"/>
        <w:jc w:val="both"/>
        <w:rPr>
          <w:rFonts w:ascii="Times New Roman" w:hAnsi="Times New Roman"/>
          <w:sz w:val="24"/>
          <w:szCs w:val="24"/>
        </w:rPr>
      </w:pPr>
      <w:r w:rsidRPr="00BD68E9">
        <w:rPr>
          <w:rFonts w:ascii="Times New Roman" w:eastAsia="Times New Roman" w:hAnsi="Times New Roman"/>
          <w:sz w:val="24"/>
          <w:szCs w:val="24"/>
        </w:rPr>
        <w:t>• анализ имеющихся в МОБУ СОШ с.</w:t>
      </w:r>
      <w:r w:rsidR="00CB306C" w:rsidRPr="00CB306C">
        <w:rPr>
          <w:rFonts w:ascii="Times New Roman" w:eastAsia="Times New Roman" w:hAnsi="Times New Roman"/>
          <w:sz w:val="24"/>
          <w:szCs w:val="24"/>
        </w:rPr>
        <w:t xml:space="preserve"> </w:t>
      </w:r>
      <w:r w:rsidR="00CB306C">
        <w:rPr>
          <w:rFonts w:ascii="Times New Roman" w:eastAsia="Times New Roman" w:hAnsi="Times New Roman"/>
          <w:sz w:val="24"/>
          <w:szCs w:val="24"/>
        </w:rPr>
        <w:t>Тубинский</w:t>
      </w:r>
      <w:r w:rsidRPr="00BD68E9">
        <w:rPr>
          <w:rFonts w:ascii="Times New Roman" w:eastAsia="Times New Roman" w:hAnsi="Times New Roman"/>
          <w:sz w:val="24"/>
          <w:szCs w:val="24"/>
        </w:rPr>
        <w:t xml:space="preserve"> условий и ресурсов реализации основной образовательной программы основного общего образования;</w:t>
      </w:r>
    </w:p>
    <w:p w:rsidR="003877AE" w:rsidRPr="00BD68E9" w:rsidRDefault="003877AE" w:rsidP="003877AE">
      <w:pPr>
        <w:spacing w:after="0" w:line="65" w:lineRule="exact"/>
        <w:jc w:val="both"/>
        <w:rPr>
          <w:rFonts w:ascii="Times New Roman" w:hAnsi="Times New Roman"/>
          <w:sz w:val="24"/>
          <w:szCs w:val="24"/>
        </w:rPr>
      </w:pPr>
    </w:p>
    <w:p w:rsidR="003877AE" w:rsidRPr="003877AE" w:rsidRDefault="003877AE" w:rsidP="00645380">
      <w:pPr>
        <w:pStyle w:val="a8"/>
        <w:numPr>
          <w:ilvl w:val="0"/>
          <w:numId w:val="229"/>
        </w:numPr>
        <w:tabs>
          <w:tab w:val="left" w:pos="1269"/>
        </w:tabs>
        <w:spacing w:line="218" w:lineRule="auto"/>
        <w:jc w:val="both"/>
        <w:rPr>
          <w:rFonts w:ascii="Times New Roman" w:eastAsia="Times New Roman" w:hAnsi="Times New Roman"/>
        </w:rPr>
      </w:pPr>
      <w:r w:rsidRPr="003877AE">
        <w:rPr>
          <w:rFonts w:ascii="Times New Roman" w:eastAsia="Times New Roman" w:hAnsi="Times New Roman"/>
        </w:rPr>
        <w:t>установление степени их соответствия требованиям ФГОС, а также целям и задачам основной образовательной программы МОБУ СОШ с.</w:t>
      </w:r>
      <w:r w:rsidR="00CB306C" w:rsidRPr="00CB306C">
        <w:rPr>
          <w:rFonts w:ascii="Times New Roman" w:eastAsia="Times New Roman" w:hAnsi="Times New Roman"/>
        </w:rPr>
        <w:t xml:space="preserve"> </w:t>
      </w:r>
      <w:r w:rsidR="00CB306C">
        <w:rPr>
          <w:rFonts w:ascii="Times New Roman" w:eastAsia="Times New Roman" w:hAnsi="Times New Roman"/>
        </w:rPr>
        <w:t>Тубинский</w:t>
      </w:r>
      <w:r w:rsidRPr="003877AE">
        <w:rPr>
          <w:rFonts w:ascii="Times New Roman" w:eastAsia="Times New Roman" w:hAnsi="Times New Roman"/>
        </w:rPr>
        <w:t>, сформированным с учетом потребностей всех участников образовательных отношений;</w:t>
      </w:r>
    </w:p>
    <w:p w:rsidR="003877AE" w:rsidRPr="00BD68E9" w:rsidRDefault="003877AE" w:rsidP="003877AE">
      <w:pPr>
        <w:spacing w:after="0" w:line="63" w:lineRule="exact"/>
        <w:jc w:val="both"/>
        <w:rPr>
          <w:rFonts w:ascii="Times New Roman" w:eastAsia="Times New Roman" w:hAnsi="Times New Roman"/>
          <w:sz w:val="24"/>
          <w:szCs w:val="24"/>
        </w:rPr>
      </w:pPr>
    </w:p>
    <w:p w:rsidR="003877AE" w:rsidRPr="003877AE" w:rsidRDefault="003877AE" w:rsidP="00645380">
      <w:pPr>
        <w:pStyle w:val="a8"/>
        <w:numPr>
          <w:ilvl w:val="0"/>
          <w:numId w:val="229"/>
        </w:numPr>
        <w:tabs>
          <w:tab w:val="left" w:pos="1274"/>
        </w:tabs>
        <w:spacing w:line="211" w:lineRule="auto"/>
        <w:jc w:val="both"/>
        <w:rPr>
          <w:rFonts w:ascii="Times New Roman" w:eastAsia="Times New Roman" w:hAnsi="Times New Roman"/>
        </w:rPr>
      </w:pPr>
      <w:r w:rsidRPr="003877AE">
        <w:rPr>
          <w:rFonts w:ascii="Times New Roman" w:eastAsia="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3877AE" w:rsidRPr="00BD68E9" w:rsidRDefault="003877AE" w:rsidP="003877AE">
      <w:pPr>
        <w:spacing w:after="0" w:line="63" w:lineRule="exact"/>
        <w:jc w:val="both"/>
        <w:rPr>
          <w:rFonts w:ascii="Times New Roman" w:eastAsia="Times New Roman" w:hAnsi="Times New Roman"/>
          <w:sz w:val="24"/>
          <w:szCs w:val="24"/>
        </w:rPr>
      </w:pPr>
    </w:p>
    <w:p w:rsidR="003877AE" w:rsidRDefault="003877AE" w:rsidP="00645380">
      <w:pPr>
        <w:pStyle w:val="a8"/>
        <w:numPr>
          <w:ilvl w:val="0"/>
          <w:numId w:val="229"/>
        </w:numPr>
        <w:tabs>
          <w:tab w:val="left" w:pos="1269"/>
        </w:tabs>
        <w:spacing w:line="211" w:lineRule="auto"/>
        <w:jc w:val="both"/>
        <w:rPr>
          <w:rFonts w:ascii="Times New Roman" w:eastAsia="Times New Roman" w:hAnsi="Times New Roman"/>
        </w:rPr>
      </w:pPr>
      <w:r w:rsidRPr="003877AE">
        <w:rPr>
          <w:rFonts w:ascii="Times New Roman" w:eastAsia="Times New Roman" w:hAnsi="Times New Roman"/>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3877AE" w:rsidRPr="003877AE" w:rsidRDefault="003877AE" w:rsidP="00645380">
      <w:pPr>
        <w:pStyle w:val="a8"/>
        <w:numPr>
          <w:ilvl w:val="0"/>
          <w:numId w:val="229"/>
        </w:numPr>
        <w:tabs>
          <w:tab w:val="left" w:pos="1269"/>
        </w:tabs>
        <w:spacing w:line="211" w:lineRule="auto"/>
        <w:jc w:val="both"/>
        <w:rPr>
          <w:rFonts w:ascii="Times New Roman" w:eastAsia="Times New Roman" w:hAnsi="Times New Roman"/>
        </w:rPr>
      </w:pPr>
      <w:r w:rsidRPr="003877AE">
        <w:rPr>
          <w:rFonts w:ascii="Times New Roman" w:eastAsia="Times New Roman" w:hAnsi="Times New Roman"/>
        </w:rPr>
        <w:t>разработку сетевого графика (дорожной карты) создания необходимой системы</w:t>
      </w:r>
    </w:p>
    <w:p w:rsidR="003877AE" w:rsidRPr="00BD68E9" w:rsidRDefault="003877AE" w:rsidP="003877AE">
      <w:pPr>
        <w:spacing w:after="0" w:line="8" w:lineRule="exact"/>
        <w:jc w:val="both"/>
        <w:rPr>
          <w:rFonts w:ascii="Times New Roman" w:eastAsia="Times New Roman" w:hAnsi="Times New Roman"/>
          <w:sz w:val="24"/>
          <w:szCs w:val="24"/>
        </w:rPr>
      </w:pPr>
    </w:p>
    <w:p w:rsidR="003877AE" w:rsidRPr="00BD68E9" w:rsidRDefault="003877AE" w:rsidP="003877AE">
      <w:pPr>
        <w:spacing w:after="0" w:line="233" w:lineRule="auto"/>
        <w:jc w:val="both"/>
        <w:rPr>
          <w:rFonts w:ascii="Times New Roman" w:eastAsia="Times New Roman" w:hAnsi="Times New Roman"/>
          <w:sz w:val="24"/>
          <w:szCs w:val="24"/>
        </w:rPr>
      </w:pPr>
      <w:r w:rsidRPr="00BD68E9">
        <w:rPr>
          <w:rFonts w:ascii="Times New Roman" w:eastAsia="Times New Roman" w:hAnsi="Times New Roman"/>
          <w:sz w:val="24"/>
          <w:szCs w:val="24"/>
        </w:rPr>
        <w:t>условий;</w:t>
      </w:r>
    </w:p>
    <w:p w:rsidR="003877AE" w:rsidRPr="00BD68E9" w:rsidRDefault="003877AE" w:rsidP="003877AE">
      <w:pPr>
        <w:spacing w:after="0" w:line="60" w:lineRule="exact"/>
        <w:jc w:val="both"/>
        <w:rPr>
          <w:rFonts w:ascii="Times New Roman" w:eastAsia="Times New Roman" w:hAnsi="Times New Roman"/>
          <w:sz w:val="24"/>
          <w:szCs w:val="24"/>
        </w:rPr>
      </w:pPr>
    </w:p>
    <w:p w:rsidR="003877AE" w:rsidRPr="00BD68E9" w:rsidRDefault="003877AE" w:rsidP="003877AE">
      <w:pPr>
        <w:tabs>
          <w:tab w:val="left" w:pos="1274"/>
        </w:tabs>
        <w:spacing w:after="0" w:line="212" w:lineRule="auto"/>
        <w:ind w:left="722"/>
        <w:jc w:val="both"/>
        <w:rPr>
          <w:rFonts w:ascii="Times New Roman" w:eastAsia="Times New Roman" w:hAnsi="Times New Roman"/>
          <w:sz w:val="24"/>
          <w:szCs w:val="24"/>
        </w:rPr>
      </w:pPr>
      <w:r w:rsidRPr="00BD68E9">
        <w:rPr>
          <w:rFonts w:ascii="Times New Roman" w:eastAsia="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7B3D17" w:rsidRPr="00B6593F" w:rsidRDefault="007B3D17" w:rsidP="00B6593F">
      <w:pPr>
        <w:spacing w:after="0" w:line="240" w:lineRule="auto"/>
        <w:ind w:firstLine="709"/>
        <w:jc w:val="both"/>
        <w:rPr>
          <w:rStyle w:val="30"/>
          <w:rFonts w:eastAsia="Calibri"/>
          <w:sz w:val="24"/>
          <w:szCs w:val="24"/>
        </w:rPr>
      </w:pPr>
    </w:p>
    <w:p w:rsidR="00FE74CD" w:rsidRPr="00B6593F" w:rsidRDefault="00F21876" w:rsidP="00B6593F">
      <w:pPr>
        <w:pStyle w:val="2"/>
        <w:spacing w:line="240" w:lineRule="auto"/>
        <w:rPr>
          <w:sz w:val="24"/>
          <w:szCs w:val="24"/>
        </w:rPr>
      </w:pPr>
      <w:bookmarkStart w:id="300" w:name="_Toc414553286"/>
      <w:bookmarkEnd w:id="299"/>
      <w:r w:rsidRPr="00B6593F">
        <w:rPr>
          <w:sz w:val="24"/>
          <w:szCs w:val="24"/>
        </w:rPr>
        <w:t xml:space="preserve">3.2.1. </w:t>
      </w:r>
      <w:r w:rsidR="00FE74CD" w:rsidRPr="00B6593F">
        <w:rPr>
          <w:sz w:val="24"/>
          <w:szCs w:val="24"/>
        </w:rPr>
        <w:t xml:space="preserve">Описание кадровых условий реализации основной образовательной программы основного общего образования </w:t>
      </w:r>
      <w:bookmarkEnd w:id="300"/>
    </w:p>
    <w:p w:rsidR="00B540EE" w:rsidRPr="00B6593F" w:rsidRDefault="002B2A34" w:rsidP="00B6593F">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МОБУ СОШ с. </w:t>
      </w:r>
      <w:r w:rsidR="00CB306C">
        <w:rPr>
          <w:rFonts w:ascii="Times New Roman" w:eastAsia="Times New Roman" w:hAnsi="Times New Roman"/>
          <w:sz w:val="24"/>
          <w:szCs w:val="24"/>
        </w:rPr>
        <w:t>Тубинский</w:t>
      </w:r>
      <w:r w:rsidR="00B540EE" w:rsidRPr="00B6593F">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6593F" w:rsidRDefault="00E5382A"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Т</w:t>
      </w:r>
      <w:r w:rsidR="00B540EE" w:rsidRPr="00B6593F">
        <w:rPr>
          <w:rFonts w:ascii="Times New Roman" w:hAnsi="Times New Roman"/>
          <w:sz w:val="24"/>
          <w:szCs w:val="24"/>
        </w:rPr>
        <w:t>ребования к кадровым условиям включают:</w:t>
      </w:r>
    </w:p>
    <w:p w:rsidR="00B540EE" w:rsidRPr="00B6593F" w:rsidRDefault="00B540EE" w:rsidP="00645380">
      <w:pPr>
        <w:pStyle w:val="a8"/>
        <w:numPr>
          <w:ilvl w:val="0"/>
          <w:numId w:val="110"/>
        </w:numPr>
        <w:tabs>
          <w:tab w:val="left" w:pos="993"/>
        </w:tabs>
        <w:ind w:left="0" w:firstLine="709"/>
        <w:jc w:val="both"/>
        <w:rPr>
          <w:rFonts w:ascii="Times New Roman" w:hAnsi="Times New Roman"/>
        </w:rPr>
      </w:pPr>
      <w:r w:rsidRPr="00B6593F">
        <w:rPr>
          <w:rFonts w:ascii="Times New Roman" w:hAnsi="Times New Roman"/>
        </w:rPr>
        <w:t>укомплектованность педагогическими, руководящими и иными работниками;</w:t>
      </w:r>
    </w:p>
    <w:p w:rsidR="002B2A34" w:rsidRDefault="00B540EE" w:rsidP="00645380">
      <w:pPr>
        <w:pStyle w:val="a8"/>
        <w:numPr>
          <w:ilvl w:val="0"/>
          <w:numId w:val="110"/>
        </w:numPr>
        <w:tabs>
          <w:tab w:val="left" w:pos="993"/>
        </w:tabs>
        <w:ind w:left="0" w:firstLine="709"/>
        <w:jc w:val="both"/>
        <w:rPr>
          <w:rFonts w:ascii="Times New Roman" w:hAnsi="Times New Roman"/>
        </w:rPr>
      </w:pPr>
      <w:r w:rsidRPr="002B2A34">
        <w:rPr>
          <w:rFonts w:ascii="Times New Roman" w:hAnsi="Times New Roman"/>
        </w:rPr>
        <w:t xml:space="preserve">уровень квалификации педагогических и иных работников </w:t>
      </w:r>
    </w:p>
    <w:p w:rsidR="002B2A34" w:rsidRDefault="00B540EE" w:rsidP="00645380">
      <w:pPr>
        <w:pStyle w:val="a8"/>
        <w:numPr>
          <w:ilvl w:val="0"/>
          <w:numId w:val="110"/>
        </w:numPr>
        <w:tabs>
          <w:tab w:val="left" w:pos="993"/>
        </w:tabs>
        <w:ind w:left="0" w:firstLine="709"/>
        <w:jc w:val="both"/>
        <w:rPr>
          <w:rFonts w:ascii="Times New Roman" w:hAnsi="Times New Roman"/>
        </w:rPr>
      </w:pPr>
      <w:r w:rsidRPr="002B2A34">
        <w:rPr>
          <w:rFonts w:ascii="Times New Roman" w:hAnsi="Times New Roman"/>
        </w:rPr>
        <w:t xml:space="preserve">непрерывность профессионального развития педагогических работников </w:t>
      </w:r>
    </w:p>
    <w:p w:rsidR="00B540EE" w:rsidRDefault="00B540EE" w:rsidP="002B2A34">
      <w:pPr>
        <w:tabs>
          <w:tab w:val="left" w:pos="993"/>
        </w:tabs>
        <w:jc w:val="both"/>
        <w:rPr>
          <w:rFonts w:ascii="Times New Roman" w:hAnsi="Times New Roman"/>
        </w:rPr>
      </w:pPr>
      <w:r w:rsidRPr="002B2A34">
        <w:rPr>
          <w:rFonts w:ascii="Times New Roman" w:hAnsi="Times New Roman"/>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2B2A34">
        <w:rPr>
          <w:rFonts w:ascii="Times New Roman" w:hAnsi="Times New Roman"/>
        </w:rPr>
        <w:t xml:space="preserve">МОБУ СОШ с. </w:t>
      </w:r>
      <w:r w:rsidR="00CB306C">
        <w:rPr>
          <w:rFonts w:ascii="Times New Roman" w:eastAsia="Times New Roman" w:hAnsi="Times New Roman"/>
          <w:sz w:val="24"/>
          <w:szCs w:val="24"/>
        </w:rPr>
        <w:t>Тубинский</w:t>
      </w:r>
      <w:r w:rsidRPr="002B2A34">
        <w:rPr>
          <w:rFonts w:ascii="Times New Roman" w:hAnsi="Times New Roman"/>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2B2A34">
        <w:rPr>
          <w:rFonts w:ascii="Times New Roman" w:hAnsi="Times New Roman"/>
        </w:rPr>
        <w:t xml:space="preserve">ЕКС), </w:t>
      </w:r>
      <w:r w:rsidRPr="002B2A34">
        <w:rPr>
          <w:rFonts w:ascii="Times New Roman" w:hAnsi="Times New Roman"/>
        </w:rPr>
        <w:t>раздел «Квалификационные характеристики должностей работников образования».</w:t>
      </w:r>
    </w:p>
    <w:tbl>
      <w:tblPr>
        <w:tblStyle w:val="a4"/>
        <w:tblW w:w="10131" w:type="dxa"/>
        <w:tblInd w:w="-526" w:type="dxa"/>
        <w:tblLayout w:type="fixed"/>
        <w:tblLook w:val="04A0"/>
      </w:tblPr>
      <w:tblGrid>
        <w:gridCol w:w="542"/>
        <w:gridCol w:w="2644"/>
        <w:gridCol w:w="2268"/>
        <w:gridCol w:w="2835"/>
        <w:gridCol w:w="1842"/>
      </w:tblGrid>
      <w:tr w:rsidR="00C4345A" w:rsidRPr="00C4345A" w:rsidTr="00EC36F0">
        <w:trPr>
          <w:trHeight w:val="627"/>
        </w:trPr>
        <w:tc>
          <w:tcPr>
            <w:tcW w:w="542" w:type="dxa"/>
          </w:tcPr>
          <w:p w:rsidR="00C4345A" w:rsidRPr="00C4345A" w:rsidRDefault="00C4345A" w:rsidP="00C4345A">
            <w:pPr>
              <w:spacing w:after="0" w:line="360" w:lineRule="auto"/>
              <w:jc w:val="center"/>
              <w:rPr>
                <w:rFonts w:ascii="Times New Roman" w:hAnsi="Times New Roman"/>
                <w:b/>
                <w:sz w:val="24"/>
                <w:szCs w:val="24"/>
              </w:rPr>
            </w:pPr>
            <w:r w:rsidRPr="00C4345A">
              <w:rPr>
                <w:rFonts w:ascii="Times New Roman" w:hAnsi="Times New Roman"/>
                <w:b/>
                <w:sz w:val="24"/>
                <w:szCs w:val="24"/>
              </w:rPr>
              <w:t>№</w:t>
            </w:r>
          </w:p>
        </w:tc>
        <w:tc>
          <w:tcPr>
            <w:tcW w:w="2644" w:type="dxa"/>
          </w:tcPr>
          <w:p w:rsidR="00C4345A" w:rsidRPr="00C4345A" w:rsidRDefault="00C4345A" w:rsidP="00C4345A">
            <w:pPr>
              <w:spacing w:after="0" w:line="360" w:lineRule="auto"/>
              <w:jc w:val="center"/>
              <w:rPr>
                <w:rFonts w:ascii="Times New Roman" w:hAnsi="Times New Roman"/>
                <w:b/>
                <w:sz w:val="24"/>
                <w:szCs w:val="24"/>
              </w:rPr>
            </w:pPr>
            <w:r w:rsidRPr="00C4345A">
              <w:rPr>
                <w:rFonts w:ascii="Times New Roman" w:hAnsi="Times New Roman"/>
                <w:b/>
                <w:sz w:val="24"/>
                <w:szCs w:val="24"/>
              </w:rPr>
              <w:t>ФИО</w:t>
            </w:r>
          </w:p>
        </w:tc>
        <w:tc>
          <w:tcPr>
            <w:tcW w:w="2268" w:type="dxa"/>
          </w:tcPr>
          <w:p w:rsidR="00C4345A" w:rsidRPr="00C4345A" w:rsidRDefault="00C4345A" w:rsidP="00EC36F0">
            <w:pPr>
              <w:spacing w:after="0" w:line="360" w:lineRule="auto"/>
              <w:jc w:val="center"/>
              <w:rPr>
                <w:rFonts w:ascii="Times New Roman" w:hAnsi="Times New Roman"/>
                <w:b/>
                <w:sz w:val="24"/>
                <w:szCs w:val="24"/>
              </w:rPr>
            </w:pPr>
            <w:r w:rsidRPr="00C4345A">
              <w:rPr>
                <w:rFonts w:ascii="Times New Roman" w:hAnsi="Times New Roman"/>
                <w:b/>
                <w:sz w:val="24"/>
                <w:szCs w:val="24"/>
              </w:rPr>
              <w:t>Должность</w:t>
            </w:r>
          </w:p>
        </w:tc>
        <w:tc>
          <w:tcPr>
            <w:tcW w:w="2835" w:type="dxa"/>
          </w:tcPr>
          <w:p w:rsidR="00C4345A" w:rsidRPr="00C4345A" w:rsidRDefault="00C4345A" w:rsidP="00EC36F0">
            <w:pPr>
              <w:spacing w:after="0" w:line="360" w:lineRule="auto"/>
              <w:jc w:val="center"/>
              <w:rPr>
                <w:rFonts w:ascii="Times New Roman" w:hAnsi="Times New Roman"/>
                <w:b/>
                <w:sz w:val="24"/>
                <w:szCs w:val="24"/>
              </w:rPr>
            </w:pPr>
            <w:r w:rsidRPr="00C4345A">
              <w:rPr>
                <w:rFonts w:ascii="Times New Roman" w:hAnsi="Times New Roman"/>
                <w:b/>
                <w:sz w:val="24"/>
                <w:szCs w:val="24"/>
              </w:rPr>
              <w:t>Специальность по диплому</w:t>
            </w:r>
          </w:p>
        </w:tc>
        <w:tc>
          <w:tcPr>
            <w:tcW w:w="1842" w:type="dxa"/>
          </w:tcPr>
          <w:p w:rsidR="00C4345A" w:rsidRPr="00C4345A" w:rsidRDefault="00C4345A" w:rsidP="00EC36F0">
            <w:pPr>
              <w:spacing w:after="0" w:line="360" w:lineRule="auto"/>
              <w:jc w:val="center"/>
              <w:rPr>
                <w:rFonts w:ascii="Times New Roman" w:hAnsi="Times New Roman"/>
                <w:b/>
                <w:sz w:val="24"/>
                <w:szCs w:val="24"/>
              </w:rPr>
            </w:pPr>
            <w:r w:rsidRPr="00C4345A">
              <w:rPr>
                <w:rFonts w:ascii="Times New Roman" w:hAnsi="Times New Roman"/>
                <w:b/>
                <w:sz w:val="24"/>
                <w:szCs w:val="24"/>
              </w:rPr>
              <w:t>Категория</w:t>
            </w:r>
          </w:p>
        </w:tc>
      </w:tr>
      <w:tr w:rsidR="00C4345A" w:rsidRPr="00C4345A" w:rsidTr="00EC36F0">
        <w:trPr>
          <w:trHeight w:val="286"/>
        </w:trPr>
        <w:tc>
          <w:tcPr>
            <w:tcW w:w="542" w:type="dxa"/>
          </w:tcPr>
          <w:p w:rsidR="00C4345A" w:rsidRPr="00C4345A" w:rsidRDefault="00C4345A" w:rsidP="00C4345A">
            <w:pPr>
              <w:spacing w:after="0" w:line="360" w:lineRule="auto"/>
              <w:rPr>
                <w:rFonts w:ascii="Times New Roman" w:hAnsi="Times New Roman"/>
                <w:sz w:val="24"/>
                <w:szCs w:val="24"/>
              </w:rPr>
            </w:pPr>
            <w:r w:rsidRPr="00C4345A">
              <w:rPr>
                <w:rFonts w:ascii="Times New Roman" w:hAnsi="Times New Roman"/>
                <w:sz w:val="24"/>
                <w:szCs w:val="24"/>
              </w:rPr>
              <w:t>1</w:t>
            </w:r>
          </w:p>
        </w:tc>
        <w:tc>
          <w:tcPr>
            <w:tcW w:w="2644" w:type="dxa"/>
          </w:tcPr>
          <w:p w:rsidR="00C4345A"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Александров Борис Равилевич</w:t>
            </w:r>
          </w:p>
        </w:tc>
        <w:tc>
          <w:tcPr>
            <w:tcW w:w="2268" w:type="dxa"/>
          </w:tcPr>
          <w:p w:rsidR="00C4345A" w:rsidRPr="00C4345A" w:rsidRDefault="00542F9B" w:rsidP="00EC36F0">
            <w:pPr>
              <w:spacing w:after="0" w:line="360" w:lineRule="auto"/>
              <w:jc w:val="center"/>
              <w:rPr>
                <w:rFonts w:ascii="Times New Roman" w:hAnsi="Times New Roman"/>
                <w:sz w:val="24"/>
                <w:szCs w:val="24"/>
              </w:rPr>
            </w:pPr>
            <w:r>
              <w:rPr>
                <w:rFonts w:ascii="Times New Roman" w:hAnsi="Times New Roman"/>
                <w:sz w:val="24"/>
                <w:szCs w:val="24"/>
              </w:rPr>
              <w:t>Учитель</w:t>
            </w:r>
          </w:p>
        </w:tc>
        <w:tc>
          <w:tcPr>
            <w:tcW w:w="2835" w:type="dxa"/>
          </w:tcPr>
          <w:p w:rsidR="00C4345A" w:rsidRPr="00C4345A" w:rsidRDefault="00C4345A" w:rsidP="00EC36F0">
            <w:pPr>
              <w:spacing w:after="0" w:line="360" w:lineRule="auto"/>
              <w:jc w:val="center"/>
              <w:rPr>
                <w:rFonts w:ascii="Times New Roman" w:hAnsi="Times New Roman"/>
                <w:sz w:val="24"/>
                <w:szCs w:val="24"/>
              </w:rPr>
            </w:pPr>
            <w:r w:rsidRPr="00C4345A">
              <w:rPr>
                <w:rFonts w:ascii="Times New Roman" w:hAnsi="Times New Roman"/>
                <w:sz w:val="24"/>
                <w:szCs w:val="24"/>
              </w:rPr>
              <w:t>«Физика</w:t>
            </w:r>
            <w:r w:rsidR="00542F9B">
              <w:rPr>
                <w:rFonts w:ascii="Times New Roman" w:hAnsi="Times New Roman"/>
                <w:sz w:val="24"/>
                <w:szCs w:val="24"/>
              </w:rPr>
              <w:t>,нформатика</w:t>
            </w:r>
            <w:r w:rsidRPr="00C4345A">
              <w:rPr>
                <w:rFonts w:ascii="Times New Roman" w:hAnsi="Times New Roman"/>
                <w:sz w:val="24"/>
                <w:szCs w:val="24"/>
              </w:rPr>
              <w:t xml:space="preserve"> и математика»</w:t>
            </w:r>
          </w:p>
        </w:tc>
        <w:tc>
          <w:tcPr>
            <w:tcW w:w="1842" w:type="dxa"/>
          </w:tcPr>
          <w:p w:rsidR="00C4345A" w:rsidRPr="00C4345A" w:rsidRDefault="00C4345A" w:rsidP="00EC36F0">
            <w:pPr>
              <w:spacing w:after="0" w:line="360" w:lineRule="auto"/>
              <w:ind w:firstLine="2598"/>
              <w:jc w:val="center"/>
              <w:rPr>
                <w:rFonts w:ascii="Times New Roman" w:hAnsi="Times New Roman"/>
                <w:sz w:val="24"/>
                <w:szCs w:val="24"/>
              </w:rPr>
            </w:pPr>
            <w:r>
              <w:rPr>
                <w:rFonts w:ascii="Times New Roman" w:hAnsi="Times New Roman"/>
                <w:sz w:val="24"/>
                <w:szCs w:val="24"/>
              </w:rPr>
              <w:t>ППервая</w:t>
            </w:r>
          </w:p>
        </w:tc>
      </w:tr>
      <w:tr w:rsidR="00C4345A" w:rsidRPr="00C4345A" w:rsidTr="00EC36F0">
        <w:trPr>
          <w:trHeight w:val="286"/>
        </w:trPr>
        <w:tc>
          <w:tcPr>
            <w:tcW w:w="542" w:type="dxa"/>
          </w:tcPr>
          <w:p w:rsidR="00C4345A" w:rsidRPr="00C4345A" w:rsidRDefault="00C4345A" w:rsidP="00C4345A">
            <w:pPr>
              <w:spacing w:after="0" w:line="360" w:lineRule="auto"/>
              <w:rPr>
                <w:rFonts w:ascii="Times New Roman" w:hAnsi="Times New Roman"/>
                <w:sz w:val="24"/>
                <w:szCs w:val="24"/>
              </w:rPr>
            </w:pPr>
            <w:r w:rsidRPr="00C4345A">
              <w:rPr>
                <w:rFonts w:ascii="Times New Roman" w:hAnsi="Times New Roman"/>
                <w:sz w:val="24"/>
                <w:szCs w:val="24"/>
              </w:rPr>
              <w:t>2</w:t>
            </w:r>
          </w:p>
        </w:tc>
        <w:tc>
          <w:tcPr>
            <w:tcW w:w="2644" w:type="dxa"/>
          </w:tcPr>
          <w:p w:rsidR="00C4345A"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Мухамедьянова Гульдар Ишбулдовна</w:t>
            </w:r>
          </w:p>
        </w:tc>
        <w:tc>
          <w:tcPr>
            <w:tcW w:w="2268" w:type="dxa"/>
          </w:tcPr>
          <w:p w:rsidR="00C4345A" w:rsidRPr="00C4345A" w:rsidRDefault="00542F9B" w:rsidP="00EC36F0">
            <w:pPr>
              <w:spacing w:after="0" w:line="360" w:lineRule="auto"/>
              <w:jc w:val="center"/>
              <w:rPr>
                <w:rFonts w:ascii="Times New Roman" w:hAnsi="Times New Roman"/>
                <w:sz w:val="24"/>
                <w:szCs w:val="24"/>
              </w:rPr>
            </w:pPr>
            <w:r>
              <w:rPr>
                <w:rFonts w:ascii="Times New Roman" w:hAnsi="Times New Roman"/>
                <w:sz w:val="24"/>
                <w:szCs w:val="24"/>
              </w:rPr>
              <w:t xml:space="preserve">Заместитель директора по </w:t>
            </w:r>
            <w:r w:rsidR="00C4345A">
              <w:rPr>
                <w:rFonts w:ascii="Times New Roman" w:hAnsi="Times New Roman"/>
                <w:sz w:val="24"/>
                <w:szCs w:val="24"/>
              </w:rPr>
              <w:t>ВР</w:t>
            </w:r>
          </w:p>
        </w:tc>
        <w:tc>
          <w:tcPr>
            <w:tcW w:w="2835" w:type="dxa"/>
          </w:tcPr>
          <w:p w:rsidR="00C4345A" w:rsidRPr="00C4345A" w:rsidRDefault="00C4345A" w:rsidP="00EC36F0">
            <w:pPr>
              <w:spacing w:after="0" w:line="360" w:lineRule="auto"/>
              <w:jc w:val="center"/>
              <w:rPr>
                <w:rFonts w:ascii="Times New Roman" w:hAnsi="Times New Roman"/>
                <w:sz w:val="24"/>
                <w:szCs w:val="24"/>
              </w:rPr>
            </w:pPr>
            <w:r w:rsidRPr="00C4345A">
              <w:rPr>
                <w:rFonts w:ascii="Times New Roman" w:hAnsi="Times New Roman"/>
                <w:sz w:val="24"/>
                <w:szCs w:val="24"/>
              </w:rPr>
              <w:t>«Биология и химия»</w:t>
            </w:r>
          </w:p>
        </w:tc>
        <w:tc>
          <w:tcPr>
            <w:tcW w:w="1842" w:type="dxa"/>
          </w:tcPr>
          <w:p w:rsidR="00C4345A" w:rsidRPr="00C4345A" w:rsidRDefault="00542F9B" w:rsidP="00EC36F0">
            <w:pPr>
              <w:spacing w:after="0" w:line="360" w:lineRule="auto"/>
              <w:jc w:val="center"/>
              <w:rPr>
                <w:rFonts w:ascii="Times New Roman" w:hAnsi="Times New Roman"/>
                <w:sz w:val="24"/>
                <w:szCs w:val="24"/>
              </w:rPr>
            </w:pPr>
            <w:r>
              <w:rPr>
                <w:rFonts w:ascii="Times New Roman" w:hAnsi="Times New Roman"/>
                <w:sz w:val="24"/>
                <w:szCs w:val="24"/>
              </w:rPr>
              <w:t>первая</w:t>
            </w:r>
          </w:p>
        </w:tc>
      </w:tr>
      <w:tr w:rsidR="00C4345A" w:rsidRPr="00C4345A" w:rsidTr="00EC36F0">
        <w:trPr>
          <w:trHeight w:val="286"/>
        </w:trPr>
        <w:tc>
          <w:tcPr>
            <w:tcW w:w="542" w:type="dxa"/>
          </w:tcPr>
          <w:p w:rsidR="00C4345A" w:rsidRPr="00C4345A" w:rsidRDefault="00C4345A" w:rsidP="00C4345A">
            <w:pPr>
              <w:spacing w:after="0" w:line="360" w:lineRule="auto"/>
              <w:rPr>
                <w:rFonts w:ascii="Times New Roman" w:hAnsi="Times New Roman"/>
                <w:sz w:val="24"/>
                <w:szCs w:val="24"/>
              </w:rPr>
            </w:pPr>
            <w:r w:rsidRPr="00C4345A">
              <w:rPr>
                <w:rFonts w:ascii="Times New Roman" w:hAnsi="Times New Roman"/>
                <w:sz w:val="24"/>
                <w:szCs w:val="24"/>
              </w:rPr>
              <w:t>3</w:t>
            </w:r>
          </w:p>
        </w:tc>
        <w:tc>
          <w:tcPr>
            <w:tcW w:w="2644" w:type="dxa"/>
          </w:tcPr>
          <w:p w:rsidR="00C4345A"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Исхакова Диля Адигамовна</w:t>
            </w:r>
          </w:p>
        </w:tc>
        <w:tc>
          <w:tcPr>
            <w:tcW w:w="2268" w:type="dxa"/>
          </w:tcPr>
          <w:p w:rsidR="00C4345A" w:rsidRPr="00C4345A" w:rsidRDefault="00542F9B" w:rsidP="00EC36F0">
            <w:pPr>
              <w:spacing w:after="0" w:line="360" w:lineRule="auto"/>
              <w:jc w:val="center"/>
              <w:rPr>
                <w:rFonts w:ascii="Times New Roman" w:hAnsi="Times New Roman"/>
                <w:sz w:val="24"/>
                <w:szCs w:val="24"/>
              </w:rPr>
            </w:pPr>
            <w:r>
              <w:rPr>
                <w:rFonts w:ascii="Times New Roman" w:hAnsi="Times New Roman"/>
                <w:sz w:val="24"/>
                <w:szCs w:val="24"/>
              </w:rPr>
              <w:t>Учитель</w:t>
            </w:r>
          </w:p>
        </w:tc>
        <w:tc>
          <w:tcPr>
            <w:tcW w:w="2835" w:type="dxa"/>
          </w:tcPr>
          <w:p w:rsidR="00C4345A" w:rsidRPr="00C4345A" w:rsidRDefault="00C4345A" w:rsidP="00EC36F0">
            <w:pPr>
              <w:spacing w:after="0" w:line="360" w:lineRule="auto"/>
              <w:jc w:val="center"/>
              <w:rPr>
                <w:rFonts w:ascii="Times New Roman" w:hAnsi="Times New Roman"/>
                <w:sz w:val="24"/>
                <w:szCs w:val="24"/>
              </w:rPr>
            </w:pPr>
            <w:r w:rsidRPr="00C4345A">
              <w:rPr>
                <w:rFonts w:ascii="Times New Roman" w:hAnsi="Times New Roman"/>
                <w:sz w:val="24"/>
                <w:szCs w:val="24"/>
              </w:rPr>
              <w:t>«</w:t>
            </w:r>
            <w:r>
              <w:rPr>
                <w:rFonts w:ascii="Times New Roman" w:hAnsi="Times New Roman"/>
                <w:sz w:val="24"/>
                <w:szCs w:val="24"/>
              </w:rPr>
              <w:t>Башкирский</w:t>
            </w:r>
            <w:r w:rsidRPr="00C4345A">
              <w:rPr>
                <w:rFonts w:ascii="Times New Roman" w:hAnsi="Times New Roman"/>
                <w:sz w:val="24"/>
                <w:szCs w:val="24"/>
              </w:rPr>
              <w:t xml:space="preserve"> язык и литература»</w:t>
            </w:r>
          </w:p>
        </w:tc>
        <w:tc>
          <w:tcPr>
            <w:tcW w:w="1842" w:type="dxa"/>
          </w:tcPr>
          <w:p w:rsidR="00C4345A" w:rsidRPr="00C4345A" w:rsidRDefault="00542F9B" w:rsidP="00EC36F0">
            <w:pPr>
              <w:spacing w:after="0" w:line="360" w:lineRule="auto"/>
              <w:jc w:val="center"/>
              <w:rPr>
                <w:rFonts w:ascii="Times New Roman" w:hAnsi="Times New Roman"/>
                <w:sz w:val="24"/>
                <w:szCs w:val="24"/>
              </w:rPr>
            </w:pPr>
            <w:r>
              <w:rPr>
                <w:rFonts w:ascii="Times New Roman" w:hAnsi="Times New Roman"/>
                <w:sz w:val="24"/>
                <w:szCs w:val="24"/>
              </w:rPr>
              <w:t>высшая</w:t>
            </w:r>
          </w:p>
        </w:tc>
      </w:tr>
      <w:tr w:rsidR="00C4345A" w:rsidRPr="00C4345A" w:rsidTr="00EC36F0">
        <w:trPr>
          <w:trHeight w:val="286"/>
        </w:trPr>
        <w:tc>
          <w:tcPr>
            <w:tcW w:w="542" w:type="dxa"/>
          </w:tcPr>
          <w:p w:rsidR="00C4345A" w:rsidRPr="00C4345A" w:rsidRDefault="00EC36F0" w:rsidP="00C4345A">
            <w:pPr>
              <w:spacing w:after="0" w:line="360" w:lineRule="auto"/>
              <w:rPr>
                <w:rFonts w:ascii="Times New Roman" w:hAnsi="Times New Roman"/>
                <w:sz w:val="24"/>
                <w:szCs w:val="24"/>
              </w:rPr>
            </w:pPr>
            <w:r>
              <w:rPr>
                <w:rFonts w:ascii="Times New Roman" w:hAnsi="Times New Roman"/>
                <w:sz w:val="24"/>
                <w:szCs w:val="24"/>
              </w:rPr>
              <w:t>4</w:t>
            </w:r>
          </w:p>
        </w:tc>
        <w:tc>
          <w:tcPr>
            <w:tcW w:w="2644" w:type="dxa"/>
          </w:tcPr>
          <w:p w:rsidR="00C4345A"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Бакиева Гульемеш Галиевна</w:t>
            </w:r>
          </w:p>
        </w:tc>
        <w:tc>
          <w:tcPr>
            <w:tcW w:w="2268" w:type="dxa"/>
          </w:tcPr>
          <w:p w:rsidR="00C4345A" w:rsidRPr="00C4345A" w:rsidRDefault="00C4345A" w:rsidP="00EC36F0">
            <w:pPr>
              <w:spacing w:after="0" w:line="360" w:lineRule="auto"/>
              <w:jc w:val="center"/>
              <w:rPr>
                <w:rFonts w:ascii="Times New Roman" w:hAnsi="Times New Roman"/>
                <w:sz w:val="24"/>
                <w:szCs w:val="24"/>
              </w:rPr>
            </w:pPr>
            <w:r>
              <w:rPr>
                <w:rFonts w:ascii="Times New Roman" w:hAnsi="Times New Roman"/>
                <w:sz w:val="24"/>
                <w:szCs w:val="24"/>
              </w:rPr>
              <w:t>Учитель</w:t>
            </w:r>
          </w:p>
        </w:tc>
        <w:tc>
          <w:tcPr>
            <w:tcW w:w="2835" w:type="dxa"/>
          </w:tcPr>
          <w:p w:rsidR="00C4345A" w:rsidRPr="00C4345A" w:rsidRDefault="00C4345A" w:rsidP="00EC36F0">
            <w:pPr>
              <w:spacing w:after="0" w:line="360" w:lineRule="auto"/>
              <w:jc w:val="center"/>
              <w:rPr>
                <w:rFonts w:ascii="Times New Roman" w:hAnsi="Times New Roman"/>
                <w:sz w:val="24"/>
                <w:szCs w:val="24"/>
              </w:rPr>
            </w:pPr>
            <w:r w:rsidRPr="00C4345A">
              <w:rPr>
                <w:rFonts w:ascii="Times New Roman" w:hAnsi="Times New Roman"/>
                <w:sz w:val="24"/>
                <w:szCs w:val="24"/>
              </w:rPr>
              <w:t>«Немецкий английский язык»</w:t>
            </w:r>
          </w:p>
        </w:tc>
        <w:tc>
          <w:tcPr>
            <w:tcW w:w="1842" w:type="dxa"/>
          </w:tcPr>
          <w:p w:rsidR="00C4345A" w:rsidRPr="00C4345A" w:rsidRDefault="00C4345A" w:rsidP="00EC36F0">
            <w:pPr>
              <w:spacing w:after="0" w:line="360" w:lineRule="auto"/>
              <w:jc w:val="center"/>
              <w:rPr>
                <w:rFonts w:ascii="Times New Roman" w:hAnsi="Times New Roman"/>
                <w:sz w:val="24"/>
                <w:szCs w:val="24"/>
              </w:rPr>
            </w:pPr>
            <w:r>
              <w:rPr>
                <w:rFonts w:ascii="Times New Roman" w:hAnsi="Times New Roman"/>
                <w:sz w:val="24"/>
                <w:szCs w:val="24"/>
              </w:rPr>
              <w:t>Первая</w:t>
            </w:r>
          </w:p>
        </w:tc>
      </w:tr>
      <w:tr w:rsidR="00C4345A" w:rsidRPr="00C4345A" w:rsidTr="00EC36F0">
        <w:trPr>
          <w:trHeight w:val="286"/>
        </w:trPr>
        <w:tc>
          <w:tcPr>
            <w:tcW w:w="542" w:type="dxa"/>
          </w:tcPr>
          <w:p w:rsidR="00C4345A" w:rsidRPr="00C4345A" w:rsidRDefault="00EC36F0" w:rsidP="00C4345A">
            <w:pPr>
              <w:spacing w:after="0" w:line="360" w:lineRule="auto"/>
              <w:rPr>
                <w:rFonts w:ascii="Times New Roman" w:hAnsi="Times New Roman"/>
                <w:sz w:val="24"/>
                <w:szCs w:val="24"/>
              </w:rPr>
            </w:pPr>
            <w:r>
              <w:rPr>
                <w:rFonts w:ascii="Times New Roman" w:hAnsi="Times New Roman"/>
                <w:sz w:val="24"/>
                <w:szCs w:val="24"/>
              </w:rPr>
              <w:t>5</w:t>
            </w:r>
          </w:p>
        </w:tc>
        <w:tc>
          <w:tcPr>
            <w:tcW w:w="2644" w:type="dxa"/>
          </w:tcPr>
          <w:p w:rsidR="00C4345A"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Кисельникова Гульнара Салаватовна</w:t>
            </w:r>
            <w:r w:rsidR="00C4345A" w:rsidRPr="00C4345A">
              <w:rPr>
                <w:rFonts w:ascii="Times New Roman" w:hAnsi="Times New Roman"/>
                <w:sz w:val="24"/>
                <w:szCs w:val="24"/>
              </w:rPr>
              <w:t xml:space="preserve">  </w:t>
            </w:r>
          </w:p>
        </w:tc>
        <w:tc>
          <w:tcPr>
            <w:tcW w:w="2268" w:type="dxa"/>
          </w:tcPr>
          <w:p w:rsidR="00C4345A" w:rsidRPr="00C4345A" w:rsidRDefault="00C4345A" w:rsidP="00EC36F0">
            <w:pPr>
              <w:spacing w:after="0" w:line="360" w:lineRule="auto"/>
              <w:jc w:val="center"/>
              <w:rPr>
                <w:rFonts w:ascii="Times New Roman" w:hAnsi="Times New Roman"/>
                <w:sz w:val="24"/>
                <w:szCs w:val="24"/>
              </w:rPr>
            </w:pPr>
            <w:r>
              <w:rPr>
                <w:rFonts w:ascii="Times New Roman" w:hAnsi="Times New Roman"/>
                <w:sz w:val="24"/>
                <w:szCs w:val="24"/>
              </w:rPr>
              <w:t>Учитель</w:t>
            </w:r>
          </w:p>
        </w:tc>
        <w:tc>
          <w:tcPr>
            <w:tcW w:w="2835" w:type="dxa"/>
          </w:tcPr>
          <w:p w:rsidR="00C4345A" w:rsidRPr="00C4345A" w:rsidRDefault="00C4345A" w:rsidP="00EC36F0">
            <w:pPr>
              <w:spacing w:after="0" w:line="360" w:lineRule="auto"/>
              <w:jc w:val="center"/>
              <w:rPr>
                <w:rFonts w:ascii="Times New Roman" w:hAnsi="Times New Roman"/>
                <w:sz w:val="24"/>
                <w:szCs w:val="24"/>
              </w:rPr>
            </w:pPr>
            <w:r w:rsidRPr="00C4345A">
              <w:rPr>
                <w:rFonts w:ascii="Times New Roman" w:hAnsi="Times New Roman"/>
                <w:sz w:val="24"/>
                <w:szCs w:val="24"/>
              </w:rPr>
              <w:t>«Физика и математика»</w:t>
            </w:r>
          </w:p>
        </w:tc>
        <w:tc>
          <w:tcPr>
            <w:tcW w:w="1842" w:type="dxa"/>
          </w:tcPr>
          <w:p w:rsidR="00C4345A" w:rsidRPr="00C4345A" w:rsidRDefault="00EC36F0" w:rsidP="00EC36F0">
            <w:pPr>
              <w:spacing w:after="0" w:line="360" w:lineRule="auto"/>
              <w:jc w:val="center"/>
              <w:rPr>
                <w:rFonts w:ascii="Times New Roman" w:hAnsi="Times New Roman"/>
                <w:sz w:val="24"/>
                <w:szCs w:val="24"/>
              </w:rPr>
            </w:pPr>
            <w:r>
              <w:rPr>
                <w:rFonts w:ascii="Times New Roman" w:hAnsi="Times New Roman"/>
                <w:sz w:val="24"/>
                <w:szCs w:val="24"/>
              </w:rPr>
              <w:t>Первая</w:t>
            </w:r>
          </w:p>
        </w:tc>
      </w:tr>
      <w:tr w:rsidR="00EC36F0" w:rsidRPr="00C4345A" w:rsidTr="00EC36F0">
        <w:trPr>
          <w:trHeight w:val="286"/>
        </w:trPr>
        <w:tc>
          <w:tcPr>
            <w:tcW w:w="542" w:type="dxa"/>
          </w:tcPr>
          <w:p w:rsidR="00EC36F0" w:rsidRPr="00C4345A" w:rsidRDefault="00EC36F0" w:rsidP="00C4345A">
            <w:pPr>
              <w:spacing w:after="0" w:line="360" w:lineRule="auto"/>
              <w:rPr>
                <w:rFonts w:ascii="Times New Roman" w:hAnsi="Times New Roman"/>
                <w:sz w:val="24"/>
                <w:szCs w:val="24"/>
              </w:rPr>
            </w:pPr>
            <w:r>
              <w:rPr>
                <w:rFonts w:ascii="Times New Roman" w:hAnsi="Times New Roman"/>
                <w:sz w:val="24"/>
                <w:szCs w:val="24"/>
              </w:rPr>
              <w:t>6</w:t>
            </w:r>
          </w:p>
        </w:tc>
        <w:tc>
          <w:tcPr>
            <w:tcW w:w="2644" w:type="dxa"/>
          </w:tcPr>
          <w:p w:rsidR="00EC36F0" w:rsidRPr="00C4345A" w:rsidRDefault="00DB2AF5" w:rsidP="00C4345A">
            <w:pPr>
              <w:spacing w:after="0" w:line="360" w:lineRule="auto"/>
              <w:rPr>
                <w:rFonts w:ascii="Times New Roman" w:hAnsi="Times New Roman"/>
                <w:sz w:val="24"/>
                <w:szCs w:val="24"/>
              </w:rPr>
            </w:pPr>
            <w:r>
              <w:rPr>
                <w:rFonts w:ascii="Times New Roman" w:hAnsi="Times New Roman"/>
                <w:sz w:val="24"/>
                <w:szCs w:val="24"/>
              </w:rPr>
              <w:t>Нигматуллина Нурзида Нуритдиновна</w:t>
            </w:r>
          </w:p>
        </w:tc>
        <w:tc>
          <w:tcPr>
            <w:tcW w:w="2268" w:type="dxa"/>
          </w:tcPr>
          <w:p w:rsidR="00EC36F0" w:rsidRDefault="00EC36F0" w:rsidP="00EC36F0">
            <w:pPr>
              <w:spacing w:after="0"/>
              <w:jc w:val="center"/>
            </w:pPr>
            <w:r w:rsidRPr="00DB4454">
              <w:rPr>
                <w:rFonts w:ascii="Times New Roman" w:hAnsi="Times New Roman"/>
                <w:sz w:val="24"/>
                <w:szCs w:val="24"/>
              </w:rPr>
              <w:t>Учитель</w:t>
            </w:r>
          </w:p>
        </w:tc>
        <w:tc>
          <w:tcPr>
            <w:tcW w:w="2835" w:type="dxa"/>
          </w:tcPr>
          <w:p w:rsidR="00EC36F0" w:rsidRPr="00C4345A" w:rsidRDefault="00DB2AF5" w:rsidP="00EC36F0">
            <w:pPr>
              <w:spacing w:after="0" w:line="360" w:lineRule="auto"/>
              <w:jc w:val="center"/>
              <w:rPr>
                <w:rFonts w:ascii="Times New Roman" w:hAnsi="Times New Roman"/>
                <w:sz w:val="24"/>
                <w:szCs w:val="24"/>
              </w:rPr>
            </w:pPr>
            <w:r w:rsidRPr="00C4345A">
              <w:rPr>
                <w:rFonts w:ascii="Times New Roman" w:hAnsi="Times New Roman"/>
                <w:sz w:val="24"/>
                <w:szCs w:val="24"/>
              </w:rPr>
              <w:t>«Немецкий английский язык»</w:t>
            </w:r>
          </w:p>
        </w:tc>
        <w:tc>
          <w:tcPr>
            <w:tcW w:w="1842" w:type="dxa"/>
          </w:tcPr>
          <w:p w:rsidR="00EC36F0" w:rsidRDefault="00EC36F0" w:rsidP="00EC36F0">
            <w:pPr>
              <w:spacing w:after="0"/>
              <w:jc w:val="center"/>
            </w:pPr>
            <w:r w:rsidRPr="003F2E7B">
              <w:rPr>
                <w:rFonts w:ascii="Times New Roman" w:hAnsi="Times New Roman"/>
                <w:sz w:val="24"/>
                <w:szCs w:val="24"/>
              </w:rPr>
              <w:t>Первая</w:t>
            </w:r>
          </w:p>
        </w:tc>
      </w:tr>
      <w:tr w:rsidR="00C4345A" w:rsidRPr="00C4345A" w:rsidTr="00EC36F0">
        <w:trPr>
          <w:trHeight w:val="303"/>
        </w:trPr>
        <w:tc>
          <w:tcPr>
            <w:tcW w:w="542" w:type="dxa"/>
          </w:tcPr>
          <w:p w:rsidR="00C4345A" w:rsidRPr="00C4345A" w:rsidRDefault="00EC36F0" w:rsidP="00C4345A">
            <w:pPr>
              <w:spacing w:after="0" w:line="360" w:lineRule="auto"/>
              <w:rPr>
                <w:rFonts w:ascii="Times New Roman" w:hAnsi="Times New Roman"/>
                <w:sz w:val="24"/>
                <w:szCs w:val="24"/>
              </w:rPr>
            </w:pPr>
            <w:r>
              <w:rPr>
                <w:rFonts w:ascii="Times New Roman" w:hAnsi="Times New Roman"/>
                <w:sz w:val="24"/>
                <w:szCs w:val="24"/>
              </w:rPr>
              <w:t>7</w:t>
            </w:r>
          </w:p>
        </w:tc>
        <w:tc>
          <w:tcPr>
            <w:tcW w:w="2644" w:type="dxa"/>
          </w:tcPr>
          <w:p w:rsidR="00C4345A"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Урмантаева Айгуль Мударисовна</w:t>
            </w:r>
          </w:p>
        </w:tc>
        <w:tc>
          <w:tcPr>
            <w:tcW w:w="2268" w:type="dxa"/>
          </w:tcPr>
          <w:p w:rsidR="00C4345A" w:rsidRDefault="00C4345A" w:rsidP="00EC36F0">
            <w:pPr>
              <w:spacing w:after="0"/>
              <w:jc w:val="center"/>
            </w:pPr>
            <w:r w:rsidRPr="00DB4454">
              <w:rPr>
                <w:rFonts w:ascii="Times New Roman" w:hAnsi="Times New Roman"/>
                <w:sz w:val="24"/>
                <w:szCs w:val="24"/>
              </w:rPr>
              <w:t>Учитель</w:t>
            </w:r>
          </w:p>
        </w:tc>
        <w:tc>
          <w:tcPr>
            <w:tcW w:w="2835" w:type="dxa"/>
          </w:tcPr>
          <w:p w:rsidR="00C4345A" w:rsidRPr="00C4345A" w:rsidRDefault="00C4345A" w:rsidP="00EC36F0">
            <w:pPr>
              <w:spacing w:after="0" w:line="360" w:lineRule="auto"/>
              <w:jc w:val="center"/>
              <w:rPr>
                <w:rFonts w:ascii="Times New Roman" w:hAnsi="Times New Roman"/>
                <w:sz w:val="24"/>
                <w:szCs w:val="24"/>
              </w:rPr>
            </w:pPr>
            <w:r w:rsidRPr="00C4345A">
              <w:rPr>
                <w:rFonts w:ascii="Times New Roman" w:hAnsi="Times New Roman"/>
                <w:sz w:val="24"/>
                <w:szCs w:val="24"/>
              </w:rPr>
              <w:t>«Башкирский язык и литература»</w:t>
            </w:r>
          </w:p>
        </w:tc>
        <w:tc>
          <w:tcPr>
            <w:tcW w:w="1842" w:type="dxa"/>
          </w:tcPr>
          <w:p w:rsidR="00C4345A" w:rsidRPr="00C4345A" w:rsidRDefault="00542F9B" w:rsidP="00EC36F0">
            <w:pPr>
              <w:spacing w:after="0" w:line="360" w:lineRule="auto"/>
              <w:jc w:val="center"/>
              <w:rPr>
                <w:rFonts w:ascii="Times New Roman" w:hAnsi="Times New Roman"/>
                <w:sz w:val="24"/>
                <w:szCs w:val="24"/>
              </w:rPr>
            </w:pPr>
            <w:r>
              <w:rPr>
                <w:rFonts w:ascii="Times New Roman" w:hAnsi="Times New Roman"/>
                <w:sz w:val="24"/>
                <w:szCs w:val="24"/>
              </w:rPr>
              <w:t>-</w:t>
            </w:r>
          </w:p>
        </w:tc>
      </w:tr>
      <w:tr w:rsidR="00EC36F0" w:rsidRPr="00C4345A" w:rsidTr="00EC36F0">
        <w:trPr>
          <w:trHeight w:val="286"/>
        </w:trPr>
        <w:tc>
          <w:tcPr>
            <w:tcW w:w="542" w:type="dxa"/>
          </w:tcPr>
          <w:p w:rsidR="00EC36F0" w:rsidRPr="00C4345A" w:rsidRDefault="00EC36F0" w:rsidP="00C4345A">
            <w:pPr>
              <w:spacing w:after="0" w:line="360" w:lineRule="auto"/>
              <w:rPr>
                <w:rFonts w:ascii="Times New Roman" w:hAnsi="Times New Roman"/>
                <w:sz w:val="24"/>
                <w:szCs w:val="24"/>
              </w:rPr>
            </w:pPr>
            <w:r>
              <w:rPr>
                <w:rFonts w:ascii="Times New Roman" w:hAnsi="Times New Roman"/>
                <w:sz w:val="24"/>
                <w:szCs w:val="24"/>
              </w:rPr>
              <w:t>8</w:t>
            </w:r>
          </w:p>
        </w:tc>
        <w:tc>
          <w:tcPr>
            <w:tcW w:w="2644" w:type="dxa"/>
          </w:tcPr>
          <w:p w:rsidR="00EC36F0"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Халфин Мидхат Талгатович</w:t>
            </w:r>
          </w:p>
        </w:tc>
        <w:tc>
          <w:tcPr>
            <w:tcW w:w="2268" w:type="dxa"/>
          </w:tcPr>
          <w:p w:rsidR="00EC36F0" w:rsidRDefault="00EC36F0" w:rsidP="00EC36F0">
            <w:pPr>
              <w:spacing w:after="0"/>
              <w:jc w:val="center"/>
            </w:pPr>
            <w:r w:rsidRPr="00183E82">
              <w:rPr>
                <w:rFonts w:ascii="Times New Roman" w:hAnsi="Times New Roman"/>
                <w:sz w:val="24"/>
                <w:szCs w:val="24"/>
              </w:rPr>
              <w:t>Учитель</w:t>
            </w:r>
          </w:p>
        </w:tc>
        <w:tc>
          <w:tcPr>
            <w:tcW w:w="2835" w:type="dxa"/>
          </w:tcPr>
          <w:p w:rsidR="00EC36F0" w:rsidRPr="00C4345A" w:rsidRDefault="00EC36F0" w:rsidP="00EC36F0">
            <w:pPr>
              <w:spacing w:after="0" w:line="360" w:lineRule="auto"/>
              <w:jc w:val="center"/>
              <w:rPr>
                <w:rFonts w:ascii="Times New Roman" w:hAnsi="Times New Roman"/>
                <w:sz w:val="24"/>
                <w:szCs w:val="24"/>
              </w:rPr>
            </w:pPr>
            <w:r w:rsidRPr="00C4345A">
              <w:rPr>
                <w:rFonts w:ascii="Times New Roman" w:hAnsi="Times New Roman"/>
                <w:sz w:val="24"/>
                <w:szCs w:val="24"/>
              </w:rPr>
              <w:t>«История</w:t>
            </w:r>
            <w:r w:rsidR="00542F9B">
              <w:rPr>
                <w:rFonts w:ascii="Times New Roman" w:hAnsi="Times New Roman"/>
                <w:sz w:val="24"/>
                <w:szCs w:val="24"/>
              </w:rPr>
              <w:t xml:space="preserve"> и обществознание </w:t>
            </w:r>
            <w:r w:rsidRPr="00C4345A">
              <w:rPr>
                <w:rFonts w:ascii="Times New Roman" w:hAnsi="Times New Roman"/>
                <w:sz w:val="24"/>
                <w:szCs w:val="24"/>
              </w:rPr>
              <w:t>»</w:t>
            </w:r>
          </w:p>
        </w:tc>
        <w:tc>
          <w:tcPr>
            <w:tcW w:w="1842" w:type="dxa"/>
          </w:tcPr>
          <w:p w:rsidR="00EC36F0" w:rsidRDefault="00542F9B" w:rsidP="00EC36F0">
            <w:pPr>
              <w:spacing w:after="0"/>
              <w:jc w:val="center"/>
            </w:pPr>
            <w:r>
              <w:rPr>
                <w:rFonts w:ascii="Times New Roman" w:hAnsi="Times New Roman"/>
                <w:sz w:val="24"/>
                <w:szCs w:val="24"/>
              </w:rPr>
              <w:t>Первая</w:t>
            </w:r>
          </w:p>
        </w:tc>
      </w:tr>
      <w:tr w:rsidR="00EC36F0" w:rsidRPr="00C4345A" w:rsidTr="00EC36F0">
        <w:trPr>
          <w:trHeight w:val="286"/>
        </w:trPr>
        <w:tc>
          <w:tcPr>
            <w:tcW w:w="542" w:type="dxa"/>
          </w:tcPr>
          <w:p w:rsidR="00EC36F0"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9</w:t>
            </w:r>
          </w:p>
        </w:tc>
        <w:tc>
          <w:tcPr>
            <w:tcW w:w="2644" w:type="dxa"/>
          </w:tcPr>
          <w:p w:rsidR="00EC36F0"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Булякова Зульфия Хамзеевна</w:t>
            </w:r>
          </w:p>
        </w:tc>
        <w:tc>
          <w:tcPr>
            <w:tcW w:w="2268" w:type="dxa"/>
          </w:tcPr>
          <w:p w:rsidR="00EC36F0" w:rsidRDefault="00542F9B" w:rsidP="00EC36F0">
            <w:pPr>
              <w:spacing w:after="0"/>
              <w:jc w:val="center"/>
            </w:pPr>
            <w:r>
              <w:rPr>
                <w:rFonts w:ascii="Times New Roman" w:hAnsi="Times New Roman"/>
                <w:sz w:val="24"/>
                <w:szCs w:val="24"/>
              </w:rPr>
              <w:t>Учитель</w:t>
            </w:r>
          </w:p>
        </w:tc>
        <w:tc>
          <w:tcPr>
            <w:tcW w:w="2835" w:type="dxa"/>
          </w:tcPr>
          <w:p w:rsidR="00EC36F0" w:rsidRPr="00C4345A" w:rsidRDefault="00542F9B" w:rsidP="00EC36F0">
            <w:pPr>
              <w:spacing w:after="0" w:line="360" w:lineRule="auto"/>
              <w:jc w:val="center"/>
              <w:rPr>
                <w:rFonts w:ascii="Times New Roman" w:hAnsi="Times New Roman"/>
                <w:sz w:val="24"/>
                <w:szCs w:val="24"/>
              </w:rPr>
            </w:pPr>
            <w:r>
              <w:rPr>
                <w:rFonts w:ascii="Times New Roman" w:hAnsi="Times New Roman"/>
                <w:sz w:val="24"/>
                <w:szCs w:val="24"/>
              </w:rPr>
              <w:t>«Русский</w:t>
            </w:r>
            <w:r w:rsidR="00EC36F0" w:rsidRPr="00C4345A">
              <w:rPr>
                <w:rFonts w:ascii="Times New Roman" w:hAnsi="Times New Roman"/>
                <w:sz w:val="24"/>
                <w:szCs w:val="24"/>
              </w:rPr>
              <w:t xml:space="preserve"> язык и литература»</w:t>
            </w:r>
          </w:p>
        </w:tc>
        <w:tc>
          <w:tcPr>
            <w:tcW w:w="1842" w:type="dxa"/>
          </w:tcPr>
          <w:p w:rsidR="00EC36F0" w:rsidRDefault="00EC36F0" w:rsidP="00EC36F0">
            <w:pPr>
              <w:spacing w:after="0"/>
              <w:jc w:val="center"/>
            </w:pPr>
            <w:r w:rsidRPr="004A5742">
              <w:rPr>
                <w:rFonts w:ascii="Times New Roman" w:hAnsi="Times New Roman"/>
                <w:sz w:val="24"/>
                <w:szCs w:val="24"/>
              </w:rPr>
              <w:t>Первая</w:t>
            </w:r>
          </w:p>
        </w:tc>
      </w:tr>
      <w:tr w:rsidR="00EC36F0" w:rsidRPr="00C4345A" w:rsidTr="00EC36F0">
        <w:trPr>
          <w:trHeight w:val="286"/>
        </w:trPr>
        <w:tc>
          <w:tcPr>
            <w:tcW w:w="542" w:type="dxa"/>
          </w:tcPr>
          <w:p w:rsidR="00EC36F0" w:rsidRPr="00C4345A" w:rsidRDefault="00EC36F0" w:rsidP="00C4345A">
            <w:pPr>
              <w:spacing w:after="0" w:line="360" w:lineRule="auto"/>
              <w:rPr>
                <w:rFonts w:ascii="Times New Roman" w:hAnsi="Times New Roman"/>
                <w:sz w:val="24"/>
                <w:szCs w:val="24"/>
              </w:rPr>
            </w:pPr>
            <w:r w:rsidRPr="00C4345A">
              <w:rPr>
                <w:rFonts w:ascii="Times New Roman" w:hAnsi="Times New Roman"/>
                <w:sz w:val="24"/>
                <w:szCs w:val="24"/>
              </w:rPr>
              <w:t>1</w:t>
            </w:r>
            <w:r w:rsidR="00542F9B">
              <w:rPr>
                <w:rFonts w:ascii="Times New Roman" w:hAnsi="Times New Roman"/>
                <w:sz w:val="24"/>
                <w:szCs w:val="24"/>
              </w:rPr>
              <w:t>0</w:t>
            </w:r>
          </w:p>
        </w:tc>
        <w:tc>
          <w:tcPr>
            <w:tcW w:w="2644" w:type="dxa"/>
          </w:tcPr>
          <w:p w:rsidR="00EC36F0"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Байрамгулова Райля Абдулхаевна</w:t>
            </w:r>
          </w:p>
        </w:tc>
        <w:tc>
          <w:tcPr>
            <w:tcW w:w="2268" w:type="dxa"/>
          </w:tcPr>
          <w:p w:rsidR="00EC36F0" w:rsidRDefault="00542F9B" w:rsidP="00542F9B">
            <w:pPr>
              <w:spacing w:after="0"/>
              <w:jc w:val="center"/>
            </w:pPr>
            <w:r>
              <w:rPr>
                <w:rFonts w:ascii="Times New Roman" w:hAnsi="Times New Roman"/>
                <w:sz w:val="24"/>
                <w:szCs w:val="24"/>
              </w:rPr>
              <w:t>учитель</w:t>
            </w:r>
          </w:p>
        </w:tc>
        <w:tc>
          <w:tcPr>
            <w:tcW w:w="2835" w:type="dxa"/>
          </w:tcPr>
          <w:p w:rsidR="00EC36F0" w:rsidRPr="00C4345A" w:rsidRDefault="00EC36F0" w:rsidP="00542F9B">
            <w:pPr>
              <w:spacing w:after="0" w:line="360" w:lineRule="auto"/>
              <w:jc w:val="center"/>
              <w:rPr>
                <w:rFonts w:ascii="Times New Roman" w:hAnsi="Times New Roman"/>
                <w:sz w:val="24"/>
                <w:szCs w:val="24"/>
              </w:rPr>
            </w:pPr>
            <w:r w:rsidRPr="00C4345A">
              <w:rPr>
                <w:rFonts w:ascii="Times New Roman" w:hAnsi="Times New Roman"/>
                <w:sz w:val="24"/>
                <w:szCs w:val="24"/>
              </w:rPr>
              <w:t>«</w:t>
            </w:r>
            <w:r w:rsidR="00542F9B">
              <w:rPr>
                <w:rFonts w:ascii="Times New Roman" w:hAnsi="Times New Roman"/>
                <w:sz w:val="24"/>
                <w:szCs w:val="24"/>
              </w:rPr>
              <w:t>Математика</w:t>
            </w:r>
            <w:r w:rsidRPr="00C4345A">
              <w:rPr>
                <w:rFonts w:ascii="Times New Roman" w:hAnsi="Times New Roman"/>
                <w:sz w:val="24"/>
                <w:szCs w:val="24"/>
              </w:rPr>
              <w:t>»</w:t>
            </w:r>
          </w:p>
        </w:tc>
        <w:tc>
          <w:tcPr>
            <w:tcW w:w="1842" w:type="dxa"/>
          </w:tcPr>
          <w:p w:rsidR="00EC36F0" w:rsidRDefault="00542F9B" w:rsidP="00EC36F0">
            <w:pPr>
              <w:spacing w:after="0"/>
              <w:jc w:val="center"/>
            </w:pPr>
            <w:r>
              <w:rPr>
                <w:rFonts w:ascii="Times New Roman" w:hAnsi="Times New Roman"/>
                <w:sz w:val="24"/>
                <w:szCs w:val="24"/>
              </w:rPr>
              <w:t>Первая</w:t>
            </w:r>
          </w:p>
        </w:tc>
      </w:tr>
      <w:tr w:rsidR="00EC36F0" w:rsidRPr="00C4345A" w:rsidTr="00EC36F0">
        <w:trPr>
          <w:trHeight w:val="286"/>
        </w:trPr>
        <w:tc>
          <w:tcPr>
            <w:tcW w:w="542" w:type="dxa"/>
          </w:tcPr>
          <w:p w:rsidR="00EC36F0" w:rsidRPr="00C4345A" w:rsidRDefault="00EC36F0" w:rsidP="00C4345A">
            <w:pPr>
              <w:spacing w:after="0" w:line="360" w:lineRule="auto"/>
              <w:rPr>
                <w:rFonts w:ascii="Times New Roman" w:hAnsi="Times New Roman"/>
                <w:sz w:val="24"/>
                <w:szCs w:val="24"/>
              </w:rPr>
            </w:pPr>
            <w:r w:rsidRPr="00C4345A">
              <w:rPr>
                <w:rFonts w:ascii="Times New Roman" w:hAnsi="Times New Roman"/>
                <w:sz w:val="24"/>
                <w:szCs w:val="24"/>
              </w:rPr>
              <w:t>1</w:t>
            </w:r>
            <w:r w:rsidR="00542F9B">
              <w:rPr>
                <w:rFonts w:ascii="Times New Roman" w:hAnsi="Times New Roman"/>
                <w:sz w:val="24"/>
                <w:szCs w:val="24"/>
              </w:rPr>
              <w:t>1</w:t>
            </w:r>
          </w:p>
        </w:tc>
        <w:tc>
          <w:tcPr>
            <w:tcW w:w="2644" w:type="dxa"/>
          </w:tcPr>
          <w:p w:rsidR="00EC36F0"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Юмагулова Ляйсан Рафиковна</w:t>
            </w:r>
          </w:p>
        </w:tc>
        <w:tc>
          <w:tcPr>
            <w:tcW w:w="2268" w:type="dxa"/>
          </w:tcPr>
          <w:p w:rsidR="00EC36F0" w:rsidRDefault="00EC36F0" w:rsidP="00EC36F0">
            <w:pPr>
              <w:spacing w:after="0"/>
              <w:jc w:val="center"/>
            </w:pPr>
            <w:r w:rsidRPr="00183E82">
              <w:rPr>
                <w:rFonts w:ascii="Times New Roman" w:hAnsi="Times New Roman"/>
                <w:sz w:val="24"/>
                <w:szCs w:val="24"/>
              </w:rPr>
              <w:t>Учитель</w:t>
            </w:r>
          </w:p>
        </w:tc>
        <w:tc>
          <w:tcPr>
            <w:tcW w:w="2835" w:type="dxa"/>
          </w:tcPr>
          <w:p w:rsidR="00EC36F0" w:rsidRPr="00C4345A" w:rsidRDefault="00542F9B" w:rsidP="00EC36F0">
            <w:pPr>
              <w:spacing w:after="0" w:line="360" w:lineRule="auto"/>
              <w:jc w:val="center"/>
              <w:rPr>
                <w:rFonts w:ascii="Times New Roman" w:hAnsi="Times New Roman"/>
                <w:sz w:val="24"/>
                <w:szCs w:val="24"/>
              </w:rPr>
            </w:pPr>
            <w:r>
              <w:rPr>
                <w:rFonts w:ascii="Times New Roman" w:hAnsi="Times New Roman"/>
                <w:sz w:val="24"/>
                <w:szCs w:val="24"/>
              </w:rPr>
              <w:t>«Русский</w:t>
            </w:r>
            <w:r w:rsidRPr="00C4345A">
              <w:rPr>
                <w:rFonts w:ascii="Times New Roman" w:hAnsi="Times New Roman"/>
                <w:sz w:val="24"/>
                <w:szCs w:val="24"/>
              </w:rPr>
              <w:t xml:space="preserve"> язык и литература»</w:t>
            </w:r>
          </w:p>
        </w:tc>
        <w:tc>
          <w:tcPr>
            <w:tcW w:w="1842" w:type="dxa"/>
          </w:tcPr>
          <w:p w:rsidR="00EC36F0" w:rsidRDefault="00EC36F0" w:rsidP="00EC36F0">
            <w:pPr>
              <w:spacing w:after="0"/>
              <w:jc w:val="center"/>
            </w:pPr>
            <w:r w:rsidRPr="004A5742">
              <w:rPr>
                <w:rFonts w:ascii="Times New Roman" w:hAnsi="Times New Roman"/>
                <w:sz w:val="24"/>
                <w:szCs w:val="24"/>
              </w:rPr>
              <w:t>Первая</w:t>
            </w:r>
          </w:p>
        </w:tc>
      </w:tr>
      <w:tr w:rsidR="00EC36F0" w:rsidRPr="00C4345A" w:rsidTr="00EC36F0">
        <w:trPr>
          <w:trHeight w:val="303"/>
        </w:trPr>
        <w:tc>
          <w:tcPr>
            <w:tcW w:w="542" w:type="dxa"/>
          </w:tcPr>
          <w:p w:rsidR="00EC36F0" w:rsidRPr="00C4345A" w:rsidRDefault="00EC36F0" w:rsidP="00C4345A">
            <w:pPr>
              <w:spacing w:after="0" w:line="360" w:lineRule="auto"/>
              <w:rPr>
                <w:rFonts w:ascii="Times New Roman" w:hAnsi="Times New Roman"/>
                <w:sz w:val="24"/>
                <w:szCs w:val="24"/>
              </w:rPr>
            </w:pPr>
            <w:r w:rsidRPr="00C4345A">
              <w:rPr>
                <w:rFonts w:ascii="Times New Roman" w:hAnsi="Times New Roman"/>
                <w:sz w:val="24"/>
                <w:szCs w:val="24"/>
              </w:rPr>
              <w:t>1</w:t>
            </w:r>
            <w:r w:rsidR="00542F9B">
              <w:rPr>
                <w:rFonts w:ascii="Times New Roman" w:hAnsi="Times New Roman"/>
                <w:sz w:val="24"/>
                <w:szCs w:val="24"/>
              </w:rPr>
              <w:t>2</w:t>
            </w:r>
          </w:p>
        </w:tc>
        <w:tc>
          <w:tcPr>
            <w:tcW w:w="2644" w:type="dxa"/>
          </w:tcPr>
          <w:p w:rsidR="00EC36F0"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Рахматуллина Раиля Саяховна</w:t>
            </w:r>
          </w:p>
        </w:tc>
        <w:tc>
          <w:tcPr>
            <w:tcW w:w="2268" w:type="dxa"/>
          </w:tcPr>
          <w:p w:rsidR="00EC36F0" w:rsidRDefault="00EC36F0" w:rsidP="00EC36F0">
            <w:pPr>
              <w:spacing w:after="0"/>
              <w:jc w:val="center"/>
            </w:pPr>
            <w:r w:rsidRPr="00183E82">
              <w:rPr>
                <w:rFonts w:ascii="Times New Roman" w:hAnsi="Times New Roman"/>
                <w:sz w:val="24"/>
                <w:szCs w:val="24"/>
              </w:rPr>
              <w:t>Учитель</w:t>
            </w:r>
          </w:p>
        </w:tc>
        <w:tc>
          <w:tcPr>
            <w:tcW w:w="2835" w:type="dxa"/>
          </w:tcPr>
          <w:p w:rsidR="00EC36F0" w:rsidRPr="00C4345A" w:rsidRDefault="00542F9B" w:rsidP="00EC36F0">
            <w:pPr>
              <w:spacing w:after="0" w:line="360" w:lineRule="auto"/>
              <w:jc w:val="center"/>
              <w:rPr>
                <w:rFonts w:ascii="Times New Roman" w:hAnsi="Times New Roman"/>
                <w:sz w:val="24"/>
                <w:szCs w:val="24"/>
              </w:rPr>
            </w:pPr>
            <w:r>
              <w:rPr>
                <w:rFonts w:ascii="Times New Roman" w:hAnsi="Times New Roman"/>
                <w:sz w:val="24"/>
                <w:szCs w:val="24"/>
              </w:rPr>
              <w:t>«География и биология</w:t>
            </w:r>
            <w:r w:rsidR="00EC36F0" w:rsidRPr="00C4345A">
              <w:rPr>
                <w:rFonts w:ascii="Times New Roman" w:hAnsi="Times New Roman"/>
                <w:sz w:val="24"/>
                <w:szCs w:val="24"/>
              </w:rPr>
              <w:t>»</w:t>
            </w:r>
          </w:p>
        </w:tc>
        <w:tc>
          <w:tcPr>
            <w:tcW w:w="1842" w:type="dxa"/>
          </w:tcPr>
          <w:p w:rsidR="00EC36F0" w:rsidRDefault="00542F9B" w:rsidP="00EC36F0">
            <w:pPr>
              <w:spacing w:after="0"/>
              <w:jc w:val="center"/>
            </w:pPr>
            <w:r>
              <w:rPr>
                <w:rFonts w:ascii="Times New Roman" w:hAnsi="Times New Roman"/>
                <w:sz w:val="24"/>
                <w:szCs w:val="24"/>
              </w:rPr>
              <w:t>Высшая</w:t>
            </w:r>
          </w:p>
        </w:tc>
      </w:tr>
      <w:tr w:rsidR="00542F9B" w:rsidRPr="00C4345A" w:rsidTr="00EC36F0">
        <w:trPr>
          <w:trHeight w:val="303"/>
        </w:trPr>
        <w:tc>
          <w:tcPr>
            <w:tcW w:w="542" w:type="dxa"/>
          </w:tcPr>
          <w:p w:rsidR="00542F9B" w:rsidRPr="00C4345A" w:rsidRDefault="00542F9B" w:rsidP="00C4345A">
            <w:pPr>
              <w:spacing w:after="0" w:line="360" w:lineRule="auto"/>
              <w:rPr>
                <w:rFonts w:ascii="Times New Roman" w:hAnsi="Times New Roman"/>
                <w:sz w:val="24"/>
                <w:szCs w:val="24"/>
              </w:rPr>
            </w:pPr>
            <w:r>
              <w:rPr>
                <w:rFonts w:ascii="Times New Roman" w:hAnsi="Times New Roman"/>
                <w:sz w:val="24"/>
                <w:szCs w:val="24"/>
              </w:rPr>
              <w:t>13</w:t>
            </w:r>
          </w:p>
        </w:tc>
        <w:tc>
          <w:tcPr>
            <w:tcW w:w="2644" w:type="dxa"/>
          </w:tcPr>
          <w:p w:rsidR="00542F9B" w:rsidRDefault="00542F9B" w:rsidP="00C4345A">
            <w:pPr>
              <w:spacing w:after="0" w:line="360" w:lineRule="auto"/>
              <w:rPr>
                <w:rFonts w:ascii="Times New Roman" w:hAnsi="Times New Roman"/>
                <w:sz w:val="24"/>
                <w:szCs w:val="24"/>
              </w:rPr>
            </w:pPr>
            <w:r>
              <w:rPr>
                <w:rFonts w:ascii="Times New Roman" w:hAnsi="Times New Roman"/>
                <w:sz w:val="24"/>
                <w:szCs w:val="24"/>
              </w:rPr>
              <w:t>Кирамова Гульсина Абдрахмановна</w:t>
            </w:r>
          </w:p>
        </w:tc>
        <w:tc>
          <w:tcPr>
            <w:tcW w:w="2268" w:type="dxa"/>
          </w:tcPr>
          <w:p w:rsidR="00542F9B" w:rsidRPr="00183E82" w:rsidRDefault="00542F9B" w:rsidP="00EC36F0">
            <w:pPr>
              <w:spacing w:after="0"/>
              <w:jc w:val="center"/>
              <w:rPr>
                <w:rFonts w:ascii="Times New Roman" w:hAnsi="Times New Roman"/>
                <w:sz w:val="24"/>
                <w:szCs w:val="24"/>
              </w:rPr>
            </w:pPr>
            <w:r>
              <w:rPr>
                <w:rFonts w:ascii="Times New Roman" w:hAnsi="Times New Roman"/>
                <w:sz w:val="24"/>
                <w:szCs w:val="24"/>
              </w:rPr>
              <w:t>Учитель</w:t>
            </w:r>
          </w:p>
        </w:tc>
        <w:tc>
          <w:tcPr>
            <w:tcW w:w="2835" w:type="dxa"/>
          </w:tcPr>
          <w:p w:rsidR="00542F9B" w:rsidRDefault="00DB2AF5" w:rsidP="00EC36F0">
            <w:pPr>
              <w:spacing w:after="0" w:line="360" w:lineRule="auto"/>
              <w:jc w:val="center"/>
              <w:rPr>
                <w:rFonts w:ascii="Times New Roman" w:hAnsi="Times New Roman"/>
                <w:sz w:val="24"/>
                <w:szCs w:val="24"/>
              </w:rPr>
            </w:pPr>
            <w:r>
              <w:rPr>
                <w:rFonts w:ascii="Times New Roman" w:hAnsi="Times New Roman"/>
                <w:sz w:val="24"/>
                <w:szCs w:val="24"/>
              </w:rPr>
              <w:t>«Технология»</w:t>
            </w:r>
          </w:p>
        </w:tc>
        <w:tc>
          <w:tcPr>
            <w:tcW w:w="1842" w:type="dxa"/>
          </w:tcPr>
          <w:p w:rsidR="00542F9B" w:rsidRDefault="00DB2AF5" w:rsidP="00EC36F0">
            <w:pPr>
              <w:spacing w:after="0"/>
              <w:jc w:val="center"/>
              <w:rPr>
                <w:rFonts w:ascii="Times New Roman" w:hAnsi="Times New Roman"/>
                <w:sz w:val="24"/>
                <w:szCs w:val="24"/>
              </w:rPr>
            </w:pPr>
            <w:r>
              <w:rPr>
                <w:rFonts w:ascii="Times New Roman" w:hAnsi="Times New Roman"/>
                <w:sz w:val="24"/>
                <w:szCs w:val="24"/>
              </w:rPr>
              <w:t>первая</w:t>
            </w:r>
          </w:p>
        </w:tc>
      </w:tr>
      <w:tr w:rsidR="00DB2AF5" w:rsidRPr="00C4345A" w:rsidTr="00EC36F0">
        <w:trPr>
          <w:trHeight w:val="303"/>
        </w:trPr>
        <w:tc>
          <w:tcPr>
            <w:tcW w:w="542" w:type="dxa"/>
          </w:tcPr>
          <w:p w:rsidR="00DB2AF5" w:rsidRDefault="00DB2AF5" w:rsidP="00C4345A">
            <w:pPr>
              <w:spacing w:after="0" w:line="360" w:lineRule="auto"/>
              <w:rPr>
                <w:rFonts w:ascii="Times New Roman" w:hAnsi="Times New Roman"/>
                <w:sz w:val="24"/>
                <w:szCs w:val="24"/>
              </w:rPr>
            </w:pPr>
            <w:r>
              <w:rPr>
                <w:rFonts w:ascii="Times New Roman" w:hAnsi="Times New Roman"/>
                <w:sz w:val="24"/>
                <w:szCs w:val="24"/>
              </w:rPr>
              <w:t>14</w:t>
            </w:r>
          </w:p>
        </w:tc>
        <w:tc>
          <w:tcPr>
            <w:tcW w:w="2644" w:type="dxa"/>
          </w:tcPr>
          <w:p w:rsidR="00DB2AF5" w:rsidRDefault="00DB2AF5" w:rsidP="00C4345A">
            <w:pPr>
              <w:spacing w:after="0" w:line="360" w:lineRule="auto"/>
              <w:rPr>
                <w:rFonts w:ascii="Times New Roman" w:hAnsi="Times New Roman"/>
                <w:sz w:val="24"/>
                <w:szCs w:val="24"/>
              </w:rPr>
            </w:pPr>
            <w:r>
              <w:rPr>
                <w:rFonts w:ascii="Times New Roman" w:hAnsi="Times New Roman"/>
                <w:sz w:val="24"/>
                <w:szCs w:val="24"/>
              </w:rPr>
              <w:t>Муталлапов Ильфат Рамазанович</w:t>
            </w:r>
          </w:p>
        </w:tc>
        <w:tc>
          <w:tcPr>
            <w:tcW w:w="2268" w:type="dxa"/>
          </w:tcPr>
          <w:p w:rsidR="00DB2AF5" w:rsidRDefault="00DB2AF5" w:rsidP="00EC36F0">
            <w:pPr>
              <w:spacing w:after="0"/>
              <w:jc w:val="center"/>
              <w:rPr>
                <w:rFonts w:ascii="Times New Roman" w:hAnsi="Times New Roman"/>
                <w:sz w:val="24"/>
                <w:szCs w:val="24"/>
              </w:rPr>
            </w:pPr>
            <w:r>
              <w:rPr>
                <w:rFonts w:ascii="Times New Roman" w:hAnsi="Times New Roman"/>
                <w:sz w:val="24"/>
                <w:szCs w:val="24"/>
              </w:rPr>
              <w:t>учитель</w:t>
            </w:r>
          </w:p>
        </w:tc>
        <w:tc>
          <w:tcPr>
            <w:tcW w:w="2835" w:type="dxa"/>
          </w:tcPr>
          <w:p w:rsidR="00DB2AF5" w:rsidRDefault="00DB2AF5" w:rsidP="00EC36F0">
            <w:pPr>
              <w:spacing w:after="0" w:line="360" w:lineRule="auto"/>
              <w:jc w:val="center"/>
              <w:rPr>
                <w:rFonts w:ascii="Times New Roman" w:hAnsi="Times New Roman"/>
                <w:sz w:val="24"/>
                <w:szCs w:val="24"/>
              </w:rPr>
            </w:pPr>
            <w:r>
              <w:rPr>
                <w:rFonts w:ascii="Times New Roman" w:hAnsi="Times New Roman"/>
                <w:sz w:val="24"/>
                <w:szCs w:val="24"/>
              </w:rPr>
              <w:t>Физическая культура</w:t>
            </w:r>
          </w:p>
        </w:tc>
        <w:tc>
          <w:tcPr>
            <w:tcW w:w="1842" w:type="dxa"/>
          </w:tcPr>
          <w:p w:rsidR="00DB2AF5" w:rsidRDefault="00DB2AF5" w:rsidP="00EC36F0">
            <w:pPr>
              <w:spacing w:after="0"/>
              <w:jc w:val="center"/>
              <w:rPr>
                <w:rFonts w:ascii="Times New Roman" w:hAnsi="Times New Roman"/>
                <w:sz w:val="24"/>
                <w:szCs w:val="24"/>
              </w:rPr>
            </w:pPr>
            <w:r>
              <w:rPr>
                <w:rFonts w:ascii="Times New Roman" w:hAnsi="Times New Roman"/>
                <w:sz w:val="24"/>
                <w:szCs w:val="24"/>
              </w:rPr>
              <w:t>первая</w:t>
            </w:r>
          </w:p>
        </w:tc>
      </w:tr>
      <w:tr w:rsidR="00DB2AF5" w:rsidRPr="00C4345A" w:rsidTr="00EC36F0">
        <w:trPr>
          <w:trHeight w:val="303"/>
        </w:trPr>
        <w:tc>
          <w:tcPr>
            <w:tcW w:w="542" w:type="dxa"/>
          </w:tcPr>
          <w:p w:rsidR="00DB2AF5" w:rsidRDefault="00DB2AF5" w:rsidP="00C4345A">
            <w:pPr>
              <w:spacing w:after="0" w:line="360" w:lineRule="auto"/>
              <w:rPr>
                <w:rFonts w:ascii="Times New Roman" w:hAnsi="Times New Roman"/>
                <w:sz w:val="24"/>
                <w:szCs w:val="24"/>
              </w:rPr>
            </w:pPr>
            <w:r>
              <w:rPr>
                <w:rFonts w:ascii="Times New Roman" w:hAnsi="Times New Roman"/>
                <w:sz w:val="24"/>
                <w:szCs w:val="24"/>
              </w:rPr>
              <w:t>15</w:t>
            </w:r>
          </w:p>
        </w:tc>
        <w:tc>
          <w:tcPr>
            <w:tcW w:w="2644" w:type="dxa"/>
          </w:tcPr>
          <w:p w:rsidR="00DB2AF5" w:rsidRDefault="00DB2AF5" w:rsidP="00C4345A">
            <w:pPr>
              <w:spacing w:after="0" w:line="360" w:lineRule="auto"/>
              <w:rPr>
                <w:rFonts w:ascii="Times New Roman" w:hAnsi="Times New Roman"/>
                <w:sz w:val="24"/>
                <w:szCs w:val="24"/>
              </w:rPr>
            </w:pPr>
            <w:r>
              <w:rPr>
                <w:rFonts w:ascii="Times New Roman" w:hAnsi="Times New Roman"/>
                <w:sz w:val="24"/>
                <w:szCs w:val="24"/>
              </w:rPr>
              <w:t>Аргинбаева Зугра Ишбулдовна</w:t>
            </w:r>
          </w:p>
        </w:tc>
        <w:tc>
          <w:tcPr>
            <w:tcW w:w="2268" w:type="dxa"/>
          </w:tcPr>
          <w:p w:rsidR="00DB2AF5" w:rsidRDefault="00DB2AF5" w:rsidP="00EC36F0">
            <w:pPr>
              <w:spacing w:after="0"/>
              <w:jc w:val="center"/>
              <w:rPr>
                <w:rFonts w:ascii="Times New Roman" w:hAnsi="Times New Roman"/>
                <w:sz w:val="24"/>
                <w:szCs w:val="24"/>
              </w:rPr>
            </w:pPr>
            <w:r>
              <w:rPr>
                <w:rFonts w:ascii="Times New Roman" w:hAnsi="Times New Roman"/>
                <w:sz w:val="24"/>
                <w:szCs w:val="24"/>
              </w:rPr>
              <w:t>учитель</w:t>
            </w:r>
          </w:p>
        </w:tc>
        <w:tc>
          <w:tcPr>
            <w:tcW w:w="2835" w:type="dxa"/>
          </w:tcPr>
          <w:p w:rsidR="00DB2AF5" w:rsidRDefault="00DB2AF5" w:rsidP="00EC36F0">
            <w:pPr>
              <w:spacing w:after="0" w:line="360" w:lineRule="auto"/>
              <w:jc w:val="center"/>
              <w:rPr>
                <w:rFonts w:ascii="Times New Roman" w:hAnsi="Times New Roman"/>
                <w:sz w:val="24"/>
                <w:szCs w:val="24"/>
              </w:rPr>
            </w:pPr>
            <w:r>
              <w:rPr>
                <w:rFonts w:ascii="Times New Roman" w:hAnsi="Times New Roman"/>
                <w:sz w:val="24"/>
                <w:szCs w:val="24"/>
              </w:rPr>
              <w:t>Физическая культура</w:t>
            </w:r>
          </w:p>
        </w:tc>
        <w:tc>
          <w:tcPr>
            <w:tcW w:w="1842" w:type="dxa"/>
          </w:tcPr>
          <w:p w:rsidR="00DB2AF5" w:rsidRDefault="00DB2AF5" w:rsidP="00EC36F0">
            <w:pPr>
              <w:spacing w:after="0"/>
              <w:jc w:val="center"/>
              <w:rPr>
                <w:rFonts w:ascii="Times New Roman" w:hAnsi="Times New Roman"/>
                <w:sz w:val="24"/>
                <w:szCs w:val="24"/>
              </w:rPr>
            </w:pPr>
            <w:r>
              <w:rPr>
                <w:rFonts w:ascii="Times New Roman" w:hAnsi="Times New Roman"/>
                <w:sz w:val="24"/>
                <w:szCs w:val="24"/>
              </w:rPr>
              <w:t>первая</w:t>
            </w:r>
          </w:p>
        </w:tc>
      </w:tr>
    </w:tbl>
    <w:p w:rsidR="009A4B33" w:rsidRDefault="009A4B33" w:rsidP="00EC36F0">
      <w:pPr>
        <w:spacing w:after="0" w:line="228" w:lineRule="auto"/>
        <w:jc w:val="both"/>
        <w:rPr>
          <w:rFonts w:ascii="Times New Roman" w:eastAsia="Times New Roman" w:hAnsi="Times New Roman"/>
          <w:b/>
          <w:bCs/>
          <w:sz w:val="24"/>
          <w:szCs w:val="24"/>
        </w:rPr>
      </w:pPr>
    </w:p>
    <w:p w:rsidR="009A4B33" w:rsidRDefault="009A4B33" w:rsidP="00EC36F0">
      <w:pPr>
        <w:spacing w:after="0" w:line="228" w:lineRule="auto"/>
        <w:jc w:val="both"/>
        <w:rPr>
          <w:rFonts w:ascii="Times New Roman" w:eastAsia="Times New Roman" w:hAnsi="Times New Roman"/>
          <w:b/>
          <w:bCs/>
          <w:sz w:val="24"/>
          <w:szCs w:val="24"/>
        </w:rPr>
      </w:pPr>
    </w:p>
    <w:p w:rsidR="00EC36F0" w:rsidRPr="00BD68E9" w:rsidRDefault="00EC36F0" w:rsidP="00EC36F0">
      <w:pPr>
        <w:spacing w:after="0" w:line="228" w:lineRule="auto"/>
        <w:jc w:val="both"/>
        <w:rPr>
          <w:rFonts w:ascii="Times New Roman" w:hAnsi="Times New Roman"/>
          <w:sz w:val="24"/>
          <w:szCs w:val="24"/>
        </w:rPr>
      </w:pPr>
      <w:r w:rsidRPr="00BD68E9">
        <w:rPr>
          <w:rFonts w:ascii="Times New Roman" w:eastAsia="Times New Roman" w:hAnsi="Times New Roman"/>
          <w:b/>
          <w:bCs/>
          <w:sz w:val="24"/>
          <w:szCs w:val="24"/>
        </w:rPr>
        <w:t>Профессиональное развитие и повышение квалификации педагогических работников</w:t>
      </w:r>
      <w:r w:rsidRPr="00BD68E9">
        <w:rPr>
          <w:rFonts w:ascii="Times New Roman" w:eastAsia="Times New Roman" w:hAnsi="Times New Roman"/>
          <w:sz w:val="24"/>
          <w:szCs w:val="24"/>
        </w:rPr>
        <w:t>.</w:t>
      </w:r>
    </w:p>
    <w:p w:rsidR="00EC36F0" w:rsidRPr="00BD68E9" w:rsidRDefault="00EC36F0" w:rsidP="00EC36F0">
      <w:pPr>
        <w:spacing w:after="0" w:line="23" w:lineRule="exact"/>
        <w:jc w:val="both"/>
        <w:rPr>
          <w:rFonts w:ascii="Times New Roman" w:hAnsi="Times New Roman"/>
          <w:sz w:val="24"/>
          <w:szCs w:val="24"/>
        </w:rPr>
      </w:pPr>
    </w:p>
    <w:p w:rsidR="00EC36F0" w:rsidRPr="00BD68E9" w:rsidRDefault="00EC36F0" w:rsidP="00EC36F0">
      <w:pPr>
        <w:spacing w:after="0" w:line="236" w:lineRule="auto"/>
        <w:ind w:firstLine="761"/>
        <w:jc w:val="both"/>
        <w:rPr>
          <w:rFonts w:ascii="Times New Roman" w:hAnsi="Times New Roman"/>
          <w:sz w:val="24"/>
          <w:szCs w:val="24"/>
        </w:rPr>
      </w:pPr>
      <w:r w:rsidRPr="00BD68E9">
        <w:rPr>
          <w:rFonts w:ascii="Times New Roman" w:eastAsia="Times New Roman" w:hAnsi="Times New Roman"/>
          <w:sz w:val="24"/>
          <w:szCs w:val="24"/>
        </w:rPr>
        <w:t>Основным условием формирования и наращивания необходимого и достаточного кадрового потенциала МОБУ СОШ с.</w:t>
      </w:r>
      <w:r w:rsidR="00DB2AF5">
        <w:rPr>
          <w:rFonts w:ascii="Times New Roman" w:eastAsia="Times New Roman" w:hAnsi="Times New Roman"/>
          <w:sz w:val="24"/>
          <w:szCs w:val="24"/>
        </w:rPr>
        <w:t xml:space="preserve">Тубинский </w:t>
      </w:r>
      <w:r w:rsidRPr="00BD68E9">
        <w:rPr>
          <w:rFonts w:ascii="Times New Roman" w:eastAsia="Times New Roman" w:hAnsi="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C36F0" w:rsidRPr="00BD68E9" w:rsidRDefault="00EC36F0" w:rsidP="00EC36F0">
      <w:pPr>
        <w:spacing w:after="0" w:line="28" w:lineRule="exact"/>
        <w:jc w:val="both"/>
        <w:rPr>
          <w:rFonts w:ascii="Times New Roman" w:hAnsi="Times New Roman"/>
          <w:sz w:val="24"/>
          <w:szCs w:val="24"/>
        </w:rPr>
      </w:pPr>
    </w:p>
    <w:p w:rsidR="00EC36F0" w:rsidRPr="00B87FD5" w:rsidRDefault="00EC36F0" w:rsidP="00645380">
      <w:pPr>
        <w:numPr>
          <w:ilvl w:val="0"/>
          <w:numId w:val="200"/>
        </w:numPr>
        <w:tabs>
          <w:tab w:val="left" w:pos="1016"/>
        </w:tabs>
        <w:spacing w:after="0" w:line="236" w:lineRule="auto"/>
        <w:ind w:firstLine="703"/>
        <w:jc w:val="both"/>
        <w:rPr>
          <w:rFonts w:ascii="Times New Roman" w:eastAsia="Times New Roman" w:hAnsi="Times New Roman"/>
          <w:color w:val="FF0000"/>
          <w:sz w:val="24"/>
          <w:szCs w:val="24"/>
        </w:rPr>
      </w:pPr>
      <w:r w:rsidRPr="00BD68E9">
        <w:rPr>
          <w:rFonts w:ascii="Times New Roman" w:eastAsia="Times New Roman" w:hAnsi="Times New Roman"/>
          <w:sz w:val="24"/>
          <w:szCs w:val="24"/>
        </w:rPr>
        <w:t>основной образовательной программе МОБУ СОШ с.</w:t>
      </w:r>
      <w:r w:rsidR="00DB2AF5" w:rsidRPr="00DB2AF5">
        <w:rPr>
          <w:rFonts w:ascii="Times New Roman" w:eastAsia="Times New Roman" w:hAnsi="Times New Roman"/>
          <w:sz w:val="24"/>
          <w:szCs w:val="24"/>
        </w:rPr>
        <w:t xml:space="preserve"> </w:t>
      </w:r>
      <w:r w:rsidR="00DB2AF5">
        <w:rPr>
          <w:rFonts w:ascii="Times New Roman" w:eastAsia="Times New Roman" w:hAnsi="Times New Roman"/>
          <w:sz w:val="24"/>
          <w:szCs w:val="24"/>
        </w:rPr>
        <w:t>Тубинский</w:t>
      </w:r>
      <w:r w:rsidRPr="00BD68E9">
        <w:rPr>
          <w:rFonts w:ascii="Times New Roman" w:eastAsia="Times New Roman" w:hAnsi="Times New Roman"/>
          <w:sz w:val="24"/>
          <w:szCs w:val="24"/>
        </w:rPr>
        <w:t xml:space="preserve">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Министерства образования и науки Российской Федерации </w:t>
      </w:r>
      <w:r w:rsidRPr="00B87FD5">
        <w:rPr>
          <w:rFonts w:ascii="Times New Roman" w:eastAsia="Times New Roman" w:hAnsi="Times New Roman"/>
          <w:color w:val="FF0000"/>
          <w:sz w:val="24"/>
          <w:szCs w:val="24"/>
        </w:rPr>
        <w:t>от 24 марта 2010 г. № 209 «О порядке аттестации педагогических работников государственных и муниципальных образовательных учреждений».</w:t>
      </w:r>
    </w:p>
    <w:p w:rsidR="00EC36F0" w:rsidRPr="00BD68E9" w:rsidRDefault="00EC36F0" w:rsidP="00EC36F0">
      <w:pPr>
        <w:spacing w:after="0" w:line="30" w:lineRule="exact"/>
        <w:jc w:val="both"/>
        <w:rPr>
          <w:rFonts w:ascii="Times New Roman" w:eastAsia="Times New Roman" w:hAnsi="Times New Roman"/>
          <w:sz w:val="24"/>
          <w:szCs w:val="24"/>
        </w:rPr>
      </w:pPr>
    </w:p>
    <w:p w:rsidR="00EC36F0" w:rsidRPr="00BD68E9" w:rsidRDefault="00EC36F0" w:rsidP="00EC36F0">
      <w:pPr>
        <w:spacing w:after="0" w:line="235"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Формы повышения квалификации МОБУ СОШ с.</w:t>
      </w:r>
      <w:r w:rsidR="00DB2AF5" w:rsidRPr="00DB2AF5">
        <w:rPr>
          <w:rFonts w:ascii="Times New Roman" w:eastAsia="Times New Roman" w:hAnsi="Times New Roman"/>
          <w:sz w:val="24"/>
          <w:szCs w:val="24"/>
        </w:rPr>
        <w:t xml:space="preserve"> </w:t>
      </w:r>
      <w:r w:rsidR="00DB2AF5">
        <w:rPr>
          <w:rFonts w:ascii="Times New Roman" w:eastAsia="Times New Roman" w:hAnsi="Times New Roman"/>
          <w:sz w:val="24"/>
          <w:szCs w:val="24"/>
        </w:rPr>
        <w:t>Тубинский</w:t>
      </w:r>
      <w:r w:rsidRPr="00BD68E9">
        <w:rPr>
          <w:rFonts w:ascii="Times New Roman" w:eastAsia="Times New Roman" w:hAnsi="Times New Roman"/>
          <w:sz w:val="24"/>
          <w:szCs w:val="24"/>
        </w:rPr>
        <w:t>: на курсах повышения квалификации; участие в конференциях, обучающих семинарах и мастер-классах по отдельным направлениям реализации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EC36F0" w:rsidRPr="00BD68E9" w:rsidRDefault="00EC36F0" w:rsidP="00EC36F0">
      <w:pPr>
        <w:spacing w:after="0" w:line="234" w:lineRule="auto"/>
        <w:ind w:firstLine="701"/>
        <w:jc w:val="both"/>
        <w:rPr>
          <w:rFonts w:ascii="Times New Roman" w:hAnsi="Times New Roman"/>
          <w:sz w:val="24"/>
          <w:szCs w:val="24"/>
        </w:rPr>
      </w:pPr>
      <w:r w:rsidRPr="00BD68E9">
        <w:rPr>
          <w:rFonts w:ascii="Times New Roman" w:eastAsia="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C36F0" w:rsidRPr="00BD68E9" w:rsidRDefault="00EC36F0" w:rsidP="00EC36F0">
      <w:pPr>
        <w:spacing w:after="0" w:line="28" w:lineRule="exact"/>
        <w:jc w:val="both"/>
        <w:rPr>
          <w:rFonts w:ascii="Times New Roman" w:hAnsi="Times New Roman"/>
          <w:sz w:val="24"/>
          <w:szCs w:val="24"/>
        </w:rPr>
      </w:pPr>
    </w:p>
    <w:p w:rsidR="00EC36F0" w:rsidRPr="00BD68E9" w:rsidRDefault="00EC36F0" w:rsidP="00EC36F0">
      <w:pPr>
        <w:spacing w:after="0" w:line="238" w:lineRule="auto"/>
        <w:ind w:firstLine="686"/>
        <w:jc w:val="both"/>
        <w:rPr>
          <w:rFonts w:ascii="Times New Roman" w:hAnsi="Times New Roman"/>
          <w:sz w:val="24"/>
          <w:szCs w:val="24"/>
        </w:rPr>
      </w:pPr>
      <w:r w:rsidRPr="00BD68E9">
        <w:rPr>
          <w:rFonts w:ascii="Times New Roman" w:eastAsia="Times New Roman" w:hAnsi="Times New Roman"/>
          <w:sz w:val="24"/>
          <w:szCs w:val="24"/>
        </w:rPr>
        <w:t>Критерии оценки результативности деятельности педагогических работников. Результативность деятельности МОБУ СОШ с.</w:t>
      </w:r>
      <w:r w:rsidR="00DB2AF5" w:rsidRPr="00DB2AF5">
        <w:rPr>
          <w:rFonts w:ascii="Times New Roman" w:eastAsia="Times New Roman" w:hAnsi="Times New Roman"/>
          <w:sz w:val="24"/>
          <w:szCs w:val="24"/>
        </w:rPr>
        <w:t xml:space="preserve"> </w:t>
      </w:r>
      <w:r w:rsidR="00DB2AF5">
        <w:rPr>
          <w:rFonts w:ascii="Times New Roman" w:eastAsia="Times New Roman" w:hAnsi="Times New Roman"/>
          <w:sz w:val="24"/>
          <w:szCs w:val="24"/>
        </w:rPr>
        <w:t>Тубинский</w:t>
      </w:r>
      <w:r w:rsidRPr="00BD68E9">
        <w:rPr>
          <w:rFonts w:ascii="Times New Roman" w:eastAsia="Times New Roman" w:hAnsi="Times New Roman"/>
          <w:sz w:val="24"/>
          <w:szCs w:val="24"/>
        </w:rPr>
        <w:t xml:space="preserve"> оценивается по схеме: критерии оценки, содержание критерия, показатели/индикаторы. Показатели и индикаторы разработаны общеобразовательной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общеобразовательной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w:t>
      </w:r>
    </w:p>
    <w:p w:rsidR="00EC36F0" w:rsidRPr="00BD68E9" w:rsidRDefault="00EC36F0" w:rsidP="00EC36F0">
      <w:pPr>
        <w:spacing w:after="0" w:line="16" w:lineRule="exact"/>
        <w:jc w:val="both"/>
        <w:rPr>
          <w:rFonts w:ascii="Times New Roman" w:hAnsi="Times New Roman"/>
          <w:sz w:val="24"/>
          <w:szCs w:val="24"/>
        </w:rPr>
      </w:pPr>
    </w:p>
    <w:p w:rsidR="00EC36F0" w:rsidRPr="00BD68E9" w:rsidRDefault="00EC36F0" w:rsidP="00645380">
      <w:pPr>
        <w:numPr>
          <w:ilvl w:val="0"/>
          <w:numId w:val="201"/>
        </w:numPr>
        <w:tabs>
          <w:tab w:val="left" w:pos="322"/>
        </w:tabs>
        <w:spacing w:after="0" w:line="235" w:lineRule="auto"/>
        <w:ind w:firstLine="2"/>
        <w:jc w:val="both"/>
        <w:rPr>
          <w:rFonts w:ascii="Times New Roman" w:eastAsia="Times New Roman" w:hAnsi="Times New Roman"/>
          <w:sz w:val="24"/>
          <w:szCs w:val="24"/>
        </w:rPr>
      </w:pPr>
      <w:r w:rsidRPr="00BD68E9">
        <w:rPr>
          <w:rFonts w:ascii="Times New Roman" w:eastAsia="Times New Roman" w:hAnsi="Times New Roman"/>
          <w:sz w:val="24"/>
          <w:szCs w:val="24"/>
        </w:rPr>
        <w:t>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w:t>
      </w:r>
    </w:p>
    <w:p w:rsidR="00EC36F0" w:rsidRPr="00BD68E9" w:rsidRDefault="00EC36F0" w:rsidP="00EC36F0">
      <w:pPr>
        <w:spacing w:after="0" w:line="24" w:lineRule="exact"/>
        <w:jc w:val="both"/>
        <w:rPr>
          <w:rFonts w:ascii="Times New Roman" w:eastAsia="Times New Roman" w:hAnsi="Times New Roman"/>
          <w:sz w:val="24"/>
          <w:szCs w:val="24"/>
        </w:rPr>
      </w:pPr>
    </w:p>
    <w:p w:rsidR="00EC36F0" w:rsidRPr="00BD68E9" w:rsidRDefault="00EC36F0" w:rsidP="00EC36F0">
      <w:pPr>
        <w:spacing w:after="0" w:line="231"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w:t>
      </w:r>
    </w:p>
    <w:p w:rsidR="00EC36F0" w:rsidRPr="00BD68E9" w:rsidRDefault="00EC36F0" w:rsidP="00EC36F0">
      <w:pPr>
        <w:spacing w:after="0" w:line="64" w:lineRule="exact"/>
        <w:jc w:val="both"/>
        <w:rPr>
          <w:rFonts w:ascii="Times New Roman" w:eastAsia="Times New Roman" w:hAnsi="Times New Roman"/>
          <w:sz w:val="24"/>
          <w:szCs w:val="24"/>
        </w:rPr>
      </w:pPr>
    </w:p>
    <w:p w:rsidR="00EC36F0" w:rsidRPr="00BD68E9" w:rsidRDefault="00EC36F0" w:rsidP="00645380">
      <w:pPr>
        <w:numPr>
          <w:ilvl w:val="1"/>
          <w:numId w:val="201"/>
        </w:numPr>
        <w:tabs>
          <w:tab w:val="left" w:pos="1069"/>
        </w:tabs>
        <w:spacing w:after="0" w:line="211" w:lineRule="auto"/>
        <w:ind w:firstLine="727"/>
        <w:jc w:val="both"/>
        <w:rPr>
          <w:rFonts w:ascii="Times New Roman" w:eastAsia="Times New Roman" w:hAnsi="Times New Roman"/>
          <w:sz w:val="24"/>
          <w:szCs w:val="24"/>
        </w:rPr>
      </w:pPr>
      <w:r w:rsidRPr="00BD68E9">
        <w:rPr>
          <w:rFonts w:ascii="Times New Roman" w:eastAsia="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EC36F0" w:rsidRPr="00BD68E9" w:rsidRDefault="00EC36F0" w:rsidP="00645380">
      <w:pPr>
        <w:numPr>
          <w:ilvl w:val="1"/>
          <w:numId w:val="201"/>
        </w:numPr>
        <w:tabs>
          <w:tab w:val="left" w:pos="1060"/>
        </w:tabs>
        <w:spacing w:after="0" w:line="228" w:lineRule="auto"/>
        <w:ind w:hanging="253"/>
        <w:jc w:val="both"/>
        <w:rPr>
          <w:rFonts w:ascii="Times New Roman" w:eastAsia="Times New Roman" w:hAnsi="Times New Roman"/>
          <w:sz w:val="24"/>
          <w:szCs w:val="24"/>
        </w:rPr>
      </w:pPr>
      <w:r w:rsidRPr="00BD68E9">
        <w:rPr>
          <w:rFonts w:ascii="Times New Roman" w:eastAsia="Times New Roman" w:hAnsi="Times New Roman"/>
          <w:sz w:val="24"/>
          <w:szCs w:val="24"/>
        </w:rPr>
        <w:t>принятие идеологии ФГОС общего образования;</w:t>
      </w:r>
    </w:p>
    <w:p w:rsidR="00EC36F0" w:rsidRPr="00BD68E9" w:rsidRDefault="00EC36F0" w:rsidP="00EC36F0">
      <w:pPr>
        <w:spacing w:after="0" w:line="67" w:lineRule="exact"/>
        <w:jc w:val="both"/>
        <w:rPr>
          <w:rFonts w:ascii="Times New Roman" w:eastAsia="Times New Roman" w:hAnsi="Times New Roman"/>
          <w:sz w:val="24"/>
          <w:szCs w:val="24"/>
        </w:rPr>
      </w:pPr>
    </w:p>
    <w:p w:rsidR="00EC36F0" w:rsidRPr="00BD68E9" w:rsidRDefault="00EC36F0" w:rsidP="00645380">
      <w:pPr>
        <w:numPr>
          <w:ilvl w:val="1"/>
          <w:numId w:val="201"/>
        </w:numPr>
        <w:tabs>
          <w:tab w:val="left" w:pos="1076"/>
        </w:tabs>
        <w:spacing w:after="0" w:line="218" w:lineRule="auto"/>
        <w:ind w:firstLine="727"/>
        <w:jc w:val="both"/>
        <w:rPr>
          <w:rFonts w:ascii="Times New Roman" w:eastAsia="Times New Roman" w:hAnsi="Times New Roman"/>
          <w:sz w:val="24"/>
          <w:szCs w:val="24"/>
        </w:rPr>
      </w:pPr>
      <w:r w:rsidRPr="00BD68E9">
        <w:rPr>
          <w:rFonts w:ascii="Times New Roman" w:eastAsia="Times New Roman" w:hAnsi="Times New Roman"/>
          <w:sz w:val="24"/>
          <w:szCs w:val="24"/>
        </w:rPr>
        <w:t>освоение новой системы требований к структуре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C36F0" w:rsidRPr="00BD68E9" w:rsidRDefault="00EC36F0" w:rsidP="00EC36F0">
      <w:pPr>
        <w:spacing w:after="0" w:line="63" w:lineRule="exact"/>
        <w:jc w:val="both"/>
        <w:rPr>
          <w:rFonts w:ascii="Times New Roman" w:eastAsia="Times New Roman" w:hAnsi="Times New Roman"/>
          <w:sz w:val="24"/>
          <w:szCs w:val="24"/>
        </w:rPr>
      </w:pPr>
    </w:p>
    <w:p w:rsidR="00EC36F0" w:rsidRPr="00BD68E9" w:rsidRDefault="00EC36F0" w:rsidP="00645380">
      <w:pPr>
        <w:numPr>
          <w:ilvl w:val="1"/>
          <w:numId w:val="201"/>
        </w:numPr>
        <w:tabs>
          <w:tab w:val="left" w:pos="1076"/>
        </w:tabs>
        <w:spacing w:after="0" w:line="211" w:lineRule="auto"/>
        <w:ind w:firstLine="727"/>
        <w:jc w:val="both"/>
        <w:rPr>
          <w:rFonts w:ascii="Times New Roman" w:eastAsia="Times New Roman" w:hAnsi="Times New Roman"/>
          <w:sz w:val="24"/>
          <w:szCs w:val="24"/>
        </w:rPr>
      </w:pPr>
      <w:r w:rsidRPr="00BD68E9">
        <w:rPr>
          <w:rFonts w:ascii="Times New Roman" w:eastAsia="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EC36F0" w:rsidRPr="00BD68E9" w:rsidRDefault="00EC36F0" w:rsidP="00EC36F0">
      <w:pPr>
        <w:spacing w:after="0" w:line="17" w:lineRule="exact"/>
        <w:jc w:val="both"/>
        <w:rPr>
          <w:rFonts w:ascii="Times New Roman" w:eastAsia="Times New Roman" w:hAnsi="Times New Roman"/>
          <w:sz w:val="24"/>
          <w:szCs w:val="24"/>
        </w:rPr>
      </w:pPr>
    </w:p>
    <w:p w:rsidR="00EC36F0" w:rsidRPr="00BD68E9" w:rsidRDefault="00EC36F0" w:rsidP="00EC36F0">
      <w:pPr>
        <w:spacing w:after="0" w:line="235"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Одним из условий готовности МОБУ СОШ с.</w:t>
      </w:r>
      <w:r w:rsidR="00DB2AF5" w:rsidRPr="00DB2AF5">
        <w:rPr>
          <w:rFonts w:ascii="Times New Roman" w:eastAsia="Times New Roman" w:hAnsi="Times New Roman"/>
          <w:sz w:val="24"/>
          <w:szCs w:val="24"/>
        </w:rPr>
        <w:t xml:space="preserve"> </w:t>
      </w:r>
      <w:r w:rsidR="00DB2AF5">
        <w:rPr>
          <w:rFonts w:ascii="Times New Roman" w:eastAsia="Times New Roman" w:hAnsi="Times New Roman"/>
          <w:sz w:val="24"/>
          <w:szCs w:val="24"/>
        </w:rPr>
        <w:t xml:space="preserve">Тубинский </w:t>
      </w:r>
      <w:r w:rsidRPr="00BD68E9">
        <w:rPr>
          <w:rFonts w:ascii="Times New Roman" w:eastAsia="Times New Roman" w:hAnsi="Times New Roman"/>
          <w:sz w:val="24"/>
          <w:szCs w:val="24"/>
        </w:rPr>
        <w:t>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EC36F0" w:rsidRPr="00BD68E9" w:rsidRDefault="00EC36F0" w:rsidP="00EC36F0">
      <w:pPr>
        <w:spacing w:after="0" w:line="19" w:lineRule="exact"/>
        <w:jc w:val="both"/>
        <w:rPr>
          <w:rFonts w:ascii="Times New Roman" w:hAnsi="Times New Roman"/>
          <w:sz w:val="24"/>
          <w:szCs w:val="24"/>
        </w:rPr>
      </w:pPr>
    </w:p>
    <w:p w:rsidR="00EC36F0" w:rsidRPr="00BD68E9" w:rsidRDefault="00EC36F0" w:rsidP="00EC36F0">
      <w:pPr>
        <w:spacing w:after="0"/>
        <w:jc w:val="both"/>
        <w:rPr>
          <w:rFonts w:ascii="Times New Roman" w:hAnsi="Times New Roman"/>
          <w:sz w:val="24"/>
          <w:szCs w:val="24"/>
        </w:rPr>
      </w:pPr>
      <w:r w:rsidRPr="00BD68E9">
        <w:rPr>
          <w:rFonts w:ascii="Times New Roman" w:eastAsia="Times New Roman" w:hAnsi="Times New Roman"/>
          <w:b/>
          <w:bCs/>
          <w:sz w:val="24"/>
          <w:szCs w:val="24"/>
        </w:rPr>
        <w:t>Организация методической работы</w:t>
      </w:r>
    </w:p>
    <w:p w:rsidR="00EC36F0" w:rsidRPr="00BD68E9" w:rsidRDefault="00EC36F0" w:rsidP="00EC36F0">
      <w:pPr>
        <w:spacing w:after="0" w:line="227" w:lineRule="auto"/>
        <w:jc w:val="both"/>
        <w:rPr>
          <w:rFonts w:ascii="Times New Roman" w:hAnsi="Times New Roman"/>
          <w:sz w:val="24"/>
          <w:szCs w:val="24"/>
        </w:rPr>
      </w:pPr>
      <w:r w:rsidRPr="00BD68E9">
        <w:rPr>
          <w:rFonts w:ascii="Times New Roman" w:eastAsia="Times New Roman" w:hAnsi="Times New Roman"/>
          <w:sz w:val="24"/>
          <w:szCs w:val="24"/>
        </w:rPr>
        <w:t>Мероприятия:</w:t>
      </w:r>
    </w:p>
    <w:p w:rsidR="00EC36F0" w:rsidRPr="00BD68E9" w:rsidRDefault="00EC36F0" w:rsidP="00645380">
      <w:pPr>
        <w:numPr>
          <w:ilvl w:val="0"/>
          <w:numId w:val="202"/>
        </w:numPr>
        <w:tabs>
          <w:tab w:val="left" w:pos="760"/>
        </w:tabs>
        <w:spacing w:after="0" w:line="238" w:lineRule="auto"/>
        <w:ind w:hanging="244"/>
        <w:jc w:val="both"/>
        <w:rPr>
          <w:rFonts w:ascii="Times New Roman" w:eastAsia="Times New Roman" w:hAnsi="Times New Roman"/>
          <w:sz w:val="24"/>
          <w:szCs w:val="24"/>
        </w:rPr>
      </w:pPr>
      <w:r w:rsidRPr="00BD68E9">
        <w:rPr>
          <w:rFonts w:ascii="Times New Roman" w:eastAsia="Times New Roman" w:hAnsi="Times New Roman"/>
          <w:sz w:val="24"/>
          <w:szCs w:val="24"/>
        </w:rPr>
        <w:t>Семинары, посвящённые содержанию и ключевым особенностям ФГОС.</w:t>
      </w:r>
    </w:p>
    <w:p w:rsidR="00EC36F0" w:rsidRPr="00BD68E9" w:rsidRDefault="00EC36F0" w:rsidP="00EC36F0">
      <w:pPr>
        <w:spacing w:after="0" w:line="22" w:lineRule="exact"/>
        <w:jc w:val="both"/>
        <w:rPr>
          <w:rFonts w:ascii="Times New Roman" w:eastAsia="Times New Roman" w:hAnsi="Times New Roman"/>
          <w:sz w:val="24"/>
          <w:szCs w:val="24"/>
        </w:rPr>
      </w:pPr>
    </w:p>
    <w:p w:rsidR="00EC36F0" w:rsidRPr="00BD68E9" w:rsidRDefault="00EC36F0" w:rsidP="00645380">
      <w:pPr>
        <w:numPr>
          <w:ilvl w:val="0"/>
          <w:numId w:val="202"/>
        </w:numPr>
        <w:tabs>
          <w:tab w:val="left" w:pos="754"/>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Тренинги для педагогов с целью выявления и соотнесения собственной профессиональной позиции с целями и задачами ФГОС.</w:t>
      </w:r>
    </w:p>
    <w:p w:rsidR="00EC36F0" w:rsidRPr="00BD68E9" w:rsidRDefault="00EC36F0" w:rsidP="00EC36F0">
      <w:pPr>
        <w:spacing w:after="0" w:line="18" w:lineRule="exact"/>
        <w:jc w:val="both"/>
        <w:rPr>
          <w:rFonts w:ascii="Times New Roman" w:eastAsia="Times New Roman" w:hAnsi="Times New Roman"/>
          <w:sz w:val="24"/>
          <w:szCs w:val="24"/>
        </w:rPr>
      </w:pPr>
    </w:p>
    <w:p w:rsidR="00EC36F0" w:rsidRPr="00BD68E9" w:rsidRDefault="00EC36F0" w:rsidP="00645380">
      <w:pPr>
        <w:numPr>
          <w:ilvl w:val="0"/>
          <w:numId w:val="202"/>
        </w:numPr>
        <w:tabs>
          <w:tab w:val="left" w:pos="754"/>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Заседания методических объединений учителей, воспитателей по проблемам введения ФГОС.</w:t>
      </w:r>
    </w:p>
    <w:p w:rsidR="00EC36F0" w:rsidRPr="00BD68E9" w:rsidRDefault="00EC36F0" w:rsidP="00EC36F0">
      <w:pPr>
        <w:spacing w:after="0" w:line="20" w:lineRule="exact"/>
        <w:jc w:val="both"/>
        <w:rPr>
          <w:rFonts w:ascii="Times New Roman" w:eastAsia="Times New Roman" w:hAnsi="Times New Roman"/>
          <w:sz w:val="24"/>
          <w:szCs w:val="24"/>
        </w:rPr>
      </w:pPr>
    </w:p>
    <w:p w:rsidR="00EC36F0" w:rsidRPr="00BD68E9" w:rsidRDefault="00EC36F0" w:rsidP="00EC36F0">
      <w:pPr>
        <w:spacing w:after="0" w:line="21" w:lineRule="exact"/>
        <w:jc w:val="both"/>
        <w:rPr>
          <w:rFonts w:ascii="Times New Roman" w:eastAsia="Times New Roman" w:hAnsi="Times New Roman"/>
          <w:sz w:val="24"/>
          <w:szCs w:val="24"/>
        </w:rPr>
      </w:pPr>
    </w:p>
    <w:p w:rsidR="00EC36F0" w:rsidRPr="00BD68E9" w:rsidRDefault="00EC36F0" w:rsidP="00645380">
      <w:pPr>
        <w:numPr>
          <w:ilvl w:val="0"/>
          <w:numId w:val="202"/>
        </w:numPr>
        <w:tabs>
          <w:tab w:val="left" w:pos="754"/>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Участие педагогов в разработке разделов и компонентов образовательной программы образовательного учреждения.</w:t>
      </w:r>
    </w:p>
    <w:p w:rsidR="00EC36F0" w:rsidRPr="00BD68E9" w:rsidRDefault="00EC36F0" w:rsidP="00EC36F0">
      <w:pPr>
        <w:spacing w:after="0" w:line="20" w:lineRule="exact"/>
        <w:jc w:val="both"/>
        <w:rPr>
          <w:rFonts w:ascii="Times New Roman" w:eastAsia="Times New Roman" w:hAnsi="Times New Roman"/>
          <w:sz w:val="24"/>
          <w:szCs w:val="24"/>
        </w:rPr>
      </w:pPr>
    </w:p>
    <w:p w:rsidR="00EC36F0" w:rsidRPr="00BD68E9" w:rsidRDefault="00EC36F0" w:rsidP="00645380">
      <w:pPr>
        <w:numPr>
          <w:ilvl w:val="0"/>
          <w:numId w:val="202"/>
        </w:numPr>
        <w:tabs>
          <w:tab w:val="left" w:pos="754"/>
        </w:tabs>
        <w:spacing w:after="0" w:line="231"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Участие педагогов в разработке и апробации оценки эффективности работы в условиях внедрения ФГОС и Новой системы оплаты труда.</w:t>
      </w:r>
    </w:p>
    <w:p w:rsidR="00EC36F0" w:rsidRPr="00BD68E9" w:rsidRDefault="00EC36F0" w:rsidP="00EC36F0">
      <w:pPr>
        <w:spacing w:after="0" w:line="18" w:lineRule="exact"/>
        <w:jc w:val="both"/>
        <w:rPr>
          <w:rFonts w:ascii="Times New Roman" w:eastAsia="Times New Roman" w:hAnsi="Times New Roman"/>
          <w:sz w:val="24"/>
          <w:szCs w:val="24"/>
        </w:rPr>
      </w:pPr>
    </w:p>
    <w:p w:rsidR="00EC36F0" w:rsidRPr="00BD68E9" w:rsidRDefault="00EC36F0" w:rsidP="00645380">
      <w:pPr>
        <w:numPr>
          <w:ilvl w:val="0"/>
          <w:numId w:val="202"/>
        </w:numPr>
        <w:tabs>
          <w:tab w:val="left" w:pos="754"/>
        </w:tabs>
        <w:spacing w:after="0" w:line="233" w:lineRule="auto"/>
        <w:ind w:firstLine="456"/>
        <w:jc w:val="both"/>
        <w:rPr>
          <w:rFonts w:ascii="Times New Roman" w:eastAsia="Times New Roman" w:hAnsi="Times New Roman"/>
          <w:sz w:val="24"/>
          <w:szCs w:val="24"/>
        </w:rPr>
      </w:pPr>
      <w:r w:rsidRPr="00BD68E9">
        <w:rPr>
          <w:rFonts w:ascii="Times New Roman" w:eastAsia="Times New Roman" w:hAnsi="Times New Roman"/>
          <w:sz w:val="24"/>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EC36F0" w:rsidRPr="00BD68E9" w:rsidRDefault="00EC36F0" w:rsidP="00EC36F0">
      <w:pPr>
        <w:spacing w:after="0" w:line="24" w:lineRule="exact"/>
        <w:jc w:val="both"/>
        <w:rPr>
          <w:rFonts w:ascii="Times New Roman" w:eastAsia="Times New Roman" w:hAnsi="Times New Roman"/>
          <w:sz w:val="24"/>
          <w:szCs w:val="24"/>
        </w:rPr>
      </w:pPr>
    </w:p>
    <w:p w:rsidR="00EC36F0" w:rsidRPr="00BD68E9" w:rsidRDefault="00EC36F0" w:rsidP="00B87FD5">
      <w:pPr>
        <w:spacing w:after="0" w:line="233" w:lineRule="auto"/>
        <w:ind w:firstLine="454"/>
        <w:jc w:val="both"/>
        <w:rPr>
          <w:rFonts w:ascii="Times New Roman" w:hAnsi="Times New Roman"/>
          <w:sz w:val="24"/>
          <w:szCs w:val="24"/>
        </w:rPr>
      </w:pPr>
      <w:r w:rsidRPr="00BD68E9">
        <w:rPr>
          <w:rFonts w:ascii="Times New Roman" w:eastAsia="Times New Roman" w:hAnsi="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педагогического,решения педагогического совета, презентации, при</w:t>
      </w:r>
      <w:r w:rsidR="00B87FD5">
        <w:rPr>
          <w:rFonts w:ascii="Times New Roman" w:eastAsia="Times New Roman" w:hAnsi="Times New Roman"/>
          <w:sz w:val="24"/>
          <w:szCs w:val="24"/>
        </w:rPr>
        <w:t xml:space="preserve">казы, инструкции, рекомендации </w:t>
      </w:r>
      <w:r w:rsidRPr="00BD68E9">
        <w:rPr>
          <w:rFonts w:ascii="Times New Roman" w:eastAsia="Times New Roman" w:hAnsi="Times New Roman"/>
          <w:sz w:val="24"/>
          <w:szCs w:val="24"/>
        </w:rPr>
        <w:t>и т. д.</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презентации, при</w:t>
      </w:r>
      <w:r w:rsidR="00BD7E02">
        <w:rPr>
          <w:rFonts w:ascii="Times New Roman" w:hAnsi="Times New Roman"/>
          <w:sz w:val="24"/>
          <w:szCs w:val="24"/>
        </w:rPr>
        <w:t xml:space="preserve">казы, инструкции, рекомендации </w:t>
      </w:r>
      <w:r w:rsidRPr="00B6593F">
        <w:rPr>
          <w:rFonts w:ascii="Times New Roman" w:hAnsi="Times New Roman"/>
          <w:sz w:val="24"/>
          <w:szCs w:val="24"/>
        </w:rPr>
        <w:t xml:space="preserve">и т. д. </w:t>
      </w:r>
    </w:p>
    <w:p w:rsidR="00B540EE" w:rsidRPr="00B6593F" w:rsidRDefault="00B540EE" w:rsidP="00B6593F">
      <w:pPr>
        <w:spacing w:after="0" w:line="240" w:lineRule="auto"/>
        <w:ind w:firstLine="709"/>
        <w:jc w:val="both"/>
        <w:rPr>
          <w:rFonts w:ascii="Times New Roman" w:hAnsi="Times New Roman"/>
          <w:sz w:val="24"/>
          <w:szCs w:val="24"/>
        </w:rPr>
      </w:pPr>
    </w:p>
    <w:p w:rsidR="00B540EE" w:rsidRPr="00B6593F" w:rsidRDefault="00F61AB1" w:rsidP="00B6593F">
      <w:pPr>
        <w:pStyle w:val="3"/>
        <w:spacing w:before="0" w:beforeAutospacing="0" w:after="0" w:afterAutospacing="0"/>
        <w:ind w:left="709"/>
        <w:jc w:val="both"/>
        <w:rPr>
          <w:sz w:val="24"/>
          <w:szCs w:val="24"/>
        </w:rPr>
      </w:pPr>
      <w:bookmarkStart w:id="301" w:name="_Toc410654077"/>
      <w:bookmarkStart w:id="302" w:name="_Toc409691737"/>
      <w:bookmarkStart w:id="303" w:name="_Toc414553287"/>
      <w:r w:rsidRPr="00B6593F">
        <w:rPr>
          <w:sz w:val="24"/>
          <w:szCs w:val="24"/>
        </w:rPr>
        <w:t xml:space="preserve">3.2.2. </w:t>
      </w:r>
      <w:r w:rsidR="00B540EE" w:rsidRPr="00B6593F">
        <w:rPr>
          <w:sz w:val="24"/>
          <w:szCs w:val="24"/>
        </w:rPr>
        <w:t>Психолого-педагогические условия реализации основной</w:t>
      </w:r>
      <w:bookmarkStart w:id="304" w:name="_Toc410654078"/>
      <w:bookmarkEnd w:id="301"/>
      <w:r w:rsidR="007B4927" w:rsidRPr="00B6593F">
        <w:rPr>
          <w:sz w:val="24"/>
          <w:szCs w:val="24"/>
        </w:rPr>
        <w:t xml:space="preserve"> </w:t>
      </w:r>
      <w:r w:rsidR="00B540EE" w:rsidRPr="00B6593F">
        <w:rPr>
          <w:sz w:val="24"/>
          <w:szCs w:val="24"/>
        </w:rPr>
        <w:t>образовательной программы основного общего образования</w:t>
      </w:r>
      <w:bookmarkEnd w:id="302"/>
      <w:bookmarkEnd w:id="303"/>
      <w:bookmarkEnd w:id="304"/>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B6593F">
        <w:rPr>
          <w:rFonts w:ascii="Times New Roman" w:hAnsi="Times New Roman"/>
        </w:rPr>
        <w:t xml:space="preserve">уровню </w:t>
      </w:r>
      <w:r w:rsidR="00201777" w:rsidRPr="00B6593F">
        <w:rPr>
          <w:rFonts w:ascii="Times New Roman" w:hAnsi="Times New Roman"/>
        </w:rPr>
        <w:t xml:space="preserve">начального </w:t>
      </w:r>
      <w:r w:rsidRPr="00B6593F">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B6593F">
        <w:rPr>
          <w:rFonts w:ascii="Times New Roman" w:hAnsi="Times New Roman"/>
          <w:sz w:val="24"/>
          <w:szCs w:val="24"/>
        </w:rPr>
        <w:t>уровню</w:t>
      </w:r>
      <w:r w:rsidR="007B4927" w:rsidRPr="00B6593F">
        <w:rPr>
          <w:rFonts w:ascii="Times New Roman" w:hAnsi="Times New Roman"/>
          <w:sz w:val="24"/>
          <w:szCs w:val="24"/>
        </w:rPr>
        <w:t xml:space="preserve"> </w:t>
      </w:r>
      <w:r w:rsidR="00201777" w:rsidRPr="00B6593F">
        <w:rPr>
          <w:rFonts w:ascii="Times New Roman" w:hAnsi="Times New Roman"/>
          <w:sz w:val="24"/>
          <w:szCs w:val="24"/>
        </w:rPr>
        <w:t xml:space="preserve">начального </w:t>
      </w:r>
      <w:r w:rsidRPr="00B6593F">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B6593F">
        <w:rPr>
          <w:rFonts w:ascii="Times New Roman" w:hAnsi="Times New Roman"/>
          <w:sz w:val="24"/>
          <w:szCs w:val="24"/>
        </w:rPr>
        <w:t xml:space="preserve">уровне </w:t>
      </w:r>
      <w:r w:rsidRPr="00B6593F">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Основными формами психолого-педагогического сопровождения</w:t>
      </w:r>
      <w:r w:rsidRPr="00B6593F">
        <w:rPr>
          <w:rFonts w:ascii="Times New Roman" w:hAnsi="Times New Roman"/>
          <w:sz w:val="24"/>
          <w:szCs w:val="24"/>
        </w:rPr>
        <w:t xml:space="preserve"> выступа</w:t>
      </w:r>
      <w:r w:rsidR="00BD7E02">
        <w:rPr>
          <w:rFonts w:ascii="Times New Roman" w:hAnsi="Times New Roman"/>
          <w:sz w:val="24"/>
          <w:szCs w:val="24"/>
        </w:rPr>
        <w:t>ет</w:t>
      </w:r>
      <w:r w:rsidRPr="00B6593F">
        <w:rPr>
          <w:rFonts w:ascii="Times New Roman" w:hAnsi="Times New Roman"/>
          <w:sz w:val="24"/>
          <w:szCs w:val="24"/>
        </w:rPr>
        <w:t>:</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диагностика, направленная на определение особенностей статуса обучающегося</w:t>
      </w:r>
      <w:r w:rsidR="006549A3" w:rsidRPr="00B6593F">
        <w:rPr>
          <w:rFonts w:ascii="Times New Roman" w:hAnsi="Times New Roman"/>
        </w:rPr>
        <w:t>, которая</w:t>
      </w:r>
      <w:r w:rsidRPr="00B6593F">
        <w:rPr>
          <w:rFonts w:ascii="Times New Roman" w:hAnsi="Times New Roman"/>
        </w:rPr>
        <w:t xml:space="preserve"> может проводиться на этапе перехода ученика на следующ</w:t>
      </w:r>
      <w:r w:rsidR="006F3B39" w:rsidRPr="00B6593F">
        <w:rPr>
          <w:rFonts w:ascii="Times New Roman" w:hAnsi="Times New Roman"/>
        </w:rPr>
        <w:t>ий</w:t>
      </w:r>
      <w:r w:rsidR="00ED18CB" w:rsidRPr="00B6593F">
        <w:rPr>
          <w:rFonts w:ascii="Times New Roman" w:hAnsi="Times New Roman"/>
        </w:rPr>
        <w:t xml:space="preserve"> </w:t>
      </w:r>
      <w:r w:rsidR="006F3B39" w:rsidRPr="00B6593F">
        <w:rPr>
          <w:rFonts w:ascii="Times New Roman" w:hAnsi="Times New Roman"/>
        </w:rPr>
        <w:t xml:space="preserve">уровень </w:t>
      </w:r>
      <w:r w:rsidRPr="00B6593F">
        <w:rPr>
          <w:rFonts w:ascii="Times New Roman" w:hAnsi="Times New Roman"/>
        </w:rPr>
        <w:t>образования и в конце каждого учебного года;</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sz w:val="24"/>
          <w:szCs w:val="24"/>
        </w:rPr>
        <w:t>К основным направлениям психолого-педагогического сопровождения</w:t>
      </w:r>
      <w:r w:rsidRPr="00B6593F">
        <w:rPr>
          <w:rFonts w:ascii="Times New Roman" w:hAnsi="Times New Roman"/>
          <w:sz w:val="24"/>
          <w:szCs w:val="24"/>
        </w:rPr>
        <w:t xml:space="preserve"> </w:t>
      </w:r>
      <w:r w:rsidR="00BD7E02">
        <w:rPr>
          <w:rFonts w:ascii="Times New Roman" w:hAnsi="Times New Roman"/>
          <w:sz w:val="24"/>
          <w:szCs w:val="24"/>
        </w:rPr>
        <w:t>относится:</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сохранение и укрепление психологического здоровья;</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мониторинг возможностей и способностей обучающихся;</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психолого-педагогическую поддержку участников олимпиадного движения;</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формирование у обучающихся понимания ценности здоровья и безопасного образа жизни;</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развитие экологической культуры;</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формирование коммуникативных навыков в разновозрастной среде и среде сверстников;</w:t>
      </w:r>
    </w:p>
    <w:p w:rsidR="00B540EE" w:rsidRPr="00B6593F"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поддержку детских объединений и ученического самоуправления;</w:t>
      </w:r>
    </w:p>
    <w:p w:rsidR="00B540EE" w:rsidRDefault="00B540EE" w:rsidP="00645380">
      <w:pPr>
        <w:pStyle w:val="a8"/>
        <w:numPr>
          <w:ilvl w:val="0"/>
          <w:numId w:val="111"/>
        </w:numPr>
        <w:tabs>
          <w:tab w:val="left" w:pos="993"/>
        </w:tabs>
        <w:ind w:left="0" w:firstLine="709"/>
        <w:jc w:val="both"/>
        <w:rPr>
          <w:rFonts w:ascii="Times New Roman" w:hAnsi="Times New Roman"/>
        </w:rPr>
      </w:pPr>
      <w:r w:rsidRPr="00B6593F">
        <w:rPr>
          <w:rFonts w:ascii="Times New Roman" w:hAnsi="Times New Roman"/>
        </w:rPr>
        <w:t xml:space="preserve">выявление и поддержку </w:t>
      </w:r>
      <w:r w:rsidR="006F3B39" w:rsidRPr="00B6593F">
        <w:rPr>
          <w:rStyle w:val="Zag11"/>
          <w:rFonts w:ascii="Times New Roman" w:eastAsia="@Arial Unicode MS" w:hAnsi="Times New Roman"/>
        </w:rPr>
        <w:t>детей, проявивших выдающиеся способности</w:t>
      </w:r>
      <w:r w:rsidRPr="00B6593F">
        <w:rPr>
          <w:rFonts w:ascii="Times New Roman" w:hAnsi="Times New Roman"/>
        </w:rPr>
        <w:t>.</w:t>
      </w:r>
    </w:p>
    <w:p w:rsidR="00F50712" w:rsidRPr="00F50712" w:rsidRDefault="00F50712" w:rsidP="00F50712">
      <w:pPr>
        <w:tabs>
          <w:tab w:val="left" w:pos="993"/>
        </w:tabs>
        <w:jc w:val="both"/>
        <w:rPr>
          <w:rFonts w:ascii="Times New Roman" w:hAnsi="Times New Roman"/>
        </w:rPr>
      </w:pPr>
    </w:p>
    <w:p w:rsidR="00F50712" w:rsidRDefault="00F50712" w:rsidP="00F50712">
      <w:pPr>
        <w:spacing w:line="243" w:lineRule="auto"/>
        <w:rPr>
          <w:rFonts w:ascii="Times New Roman" w:eastAsia="Times New Roman" w:hAnsi="Times New Roman"/>
          <w:b/>
          <w:bCs/>
        </w:rPr>
      </w:pPr>
      <w:r w:rsidRPr="00F50712">
        <w:rPr>
          <w:rFonts w:ascii="Times New Roman" w:eastAsia="Times New Roman" w:hAnsi="Times New Roman"/>
          <w:b/>
          <w:bCs/>
        </w:rPr>
        <w:t>Модель аналитической таблицы для оценки базовых компетентностей педагогов</w:t>
      </w:r>
    </w:p>
    <w:tbl>
      <w:tblPr>
        <w:tblW w:w="10338" w:type="dxa"/>
        <w:tblInd w:w="152" w:type="dxa"/>
        <w:tblLayout w:type="fixed"/>
        <w:tblCellMar>
          <w:left w:w="0" w:type="dxa"/>
          <w:right w:w="0" w:type="dxa"/>
        </w:tblCellMar>
        <w:tblLook w:val="04A0"/>
      </w:tblPr>
      <w:tblGrid>
        <w:gridCol w:w="30"/>
        <w:gridCol w:w="405"/>
        <w:gridCol w:w="10"/>
        <w:gridCol w:w="20"/>
        <w:gridCol w:w="405"/>
        <w:gridCol w:w="1565"/>
        <w:gridCol w:w="278"/>
        <w:gridCol w:w="102"/>
        <w:gridCol w:w="2945"/>
        <w:gridCol w:w="120"/>
        <w:gridCol w:w="3893"/>
        <w:gridCol w:w="30"/>
        <w:gridCol w:w="505"/>
        <w:gridCol w:w="30"/>
      </w:tblGrid>
      <w:tr w:rsidR="00F50712" w:rsidRPr="00BD68E9" w:rsidTr="009A4B33">
        <w:trPr>
          <w:gridAfter w:val="3"/>
          <w:wAfter w:w="566" w:type="dxa"/>
          <w:trHeight w:val="263"/>
        </w:trPr>
        <w:tc>
          <w:tcPr>
            <w:tcW w:w="455" w:type="dxa"/>
            <w:gridSpan w:val="4"/>
            <w:tcBorders>
              <w:top w:val="single" w:sz="8" w:space="0" w:color="auto"/>
              <w:left w:val="single" w:sz="8" w:space="0" w:color="auto"/>
              <w:right w:val="single" w:sz="8" w:space="0" w:color="auto"/>
            </w:tcBorders>
            <w:vAlign w:val="bottom"/>
          </w:tcPr>
          <w:p w:rsidR="00F50712" w:rsidRPr="00CF61D7" w:rsidRDefault="00CF61D7" w:rsidP="00F50712">
            <w:pPr>
              <w:spacing w:after="0" w:line="263" w:lineRule="exact"/>
              <w:jc w:val="both"/>
              <w:rPr>
                <w:rFonts w:ascii="Times New Roman" w:hAnsi="Times New Roman"/>
                <w:b/>
                <w:sz w:val="24"/>
                <w:szCs w:val="24"/>
              </w:rPr>
            </w:pPr>
            <w:r w:rsidRPr="00CF61D7">
              <w:rPr>
                <w:rFonts w:ascii="Times New Roman" w:eastAsia="Times New Roman" w:hAnsi="Times New Roman"/>
                <w:b/>
                <w:w w:val="95"/>
                <w:sz w:val="24"/>
                <w:szCs w:val="24"/>
              </w:rPr>
              <w:t>№</w:t>
            </w:r>
          </w:p>
        </w:tc>
        <w:tc>
          <w:tcPr>
            <w:tcW w:w="1972" w:type="dxa"/>
            <w:gridSpan w:val="2"/>
            <w:tcBorders>
              <w:top w:val="single" w:sz="8" w:space="0" w:color="auto"/>
              <w:right w:val="single" w:sz="8" w:space="0" w:color="auto"/>
            </w:tcBorders>
            <w:vAlign w:val="bottom"/>
          </w:tcPr>
          <w:p w:rsidR="00F50712" w:rsidRPr="00CF61D7" w:rsidRDefault="00CF61D7" w:rsidP="00F50712">
            <w:pPr>
              <w:spacing w:after="0" w:line="263" w:lineRule="exact"/>
              <w:jc w:val="both"/>
              <w:rPr>
                <w:rFonts w:ascii="Times New Roman" w:hAnsi="Times New Roman"/>
                <w:b/>
                <w:sz w:val="24"/>
                <w:szCs w:val="24"/>
              </w:rPr>
            </w:pPr>
            <w:r w:rsidRPr="00CF61D7">
              <w:rPr>
                <w:rFonts w:ascii="Times New Roman" w:eastAsia="Times New Roman" w:hAnsi="Times New Roman"/>
                <w:b/>
                <w:w w:val="99"/>
                <w:sz w:val="24"/>
                <w:szCs w:val="24"/>
              </w:rPr>
              <w:t>базовые</w:t>
            </w:r>
          </w:p>
        </w:tc>
        <w:tc>
          <w:tcPr>
            <w:tcW w:w="3328" w:type="dxa"/>
            <w:gridSpan w:val="3"/>
            <w:tcBorders>
              <w:top w:val="single" w:sz="8" w:space="0" w:color="auto"/>
              <w:right w:val="single" w:sz="8" w:space="0" w:color="auto"/>
            </w:tcBorders>
            <w:vAlign w:val="bottom"/>
          </w:tcPr>
          <w:p w:rsidR="00F50712" w:rsidRPr="00CF61D7" w:rsidRDefault="00F50712" w:rsidP="00F50712">
            <w:pPr>
              <w:spacing w:after="0"/>
              <w:jc w:val="both"/>
              <w:rPr>
                <w:rFonts w:ascii="Times New Roman" w:hAnsi="Times New Roman"/>
                <w:b/>
                <w:sz w:val="24"/>
                <w:szCs w:val="24"/>
              </w:rPr>
            </w:pPr>
          </w:p>
        </w:tc>
        <w:tc>
          <w:tcPr>
            <w:tcW w:w="4017" w:type="dxa"/>
            <w:gridSpan w:val="2"/>
            <w:tcBorders>
              <w:top w:val="single" w:sz="8" w:space="0" w:color="auto"/>
              <w:right w:val="single" w:sz="8" w:space="0" w:color="auto"/>
            </w:tcBorders>
            <w:vAlign w:val="bottom"/>
          </w:tcPr>
          <w:p w:rsidR="00F50712" w:rsidRPr="00CF61D7" w:rsidRDefault="00F50712" w:rsidP="00F50712">
            <w:pPr>
              <w:spacing w:after="0"/>
              <w:jc w:val="both"/>
              <w:rPr>
                <w:rFonts w:ascii="Times New Roman" w:hAnsi="Times New Roman"/>
                <w:b/>
                <w:sz w:val="24"/>
                <w:szCs w:val="24"/>
              </w:rPr>
            </w:pPr>
          </w:p>
        </w:tc>
      </w:tr>
      <w:tr w:rsidR="00F50712" w:rsidRPr="00BD68E9" w:rsidTr="009A4B33">
        <w:trPr>
          <w:gridAfter w:val="3"/>
          <w:wAfter w:w="566" w:type="dxa"/>
          <w:trHeight w:val="266"/>
        </w:trPr>
        <w:tc>
          <w:tcPr>
            <w:tcW w:w="455" w:type="dxa"/>
            <w:gridSpan w:val="4"/>
            <w:tcBorders>
              <w:left w:val="single" w:sz="8" w:space="0" w:color="auto"/>
              <w:right w:val="single" w:sz="8" w:space="0" w:color="auto"/>
            </w:tcBorders>
            <w:vAlign w:val="bottom"/>
          </w:tcPr>
          <w:p w:rsidR="00F50712" w:rsidRPr="00CF61D7" w:rsidRDefault="00CF61D7" w:rsidP="00F50712">
            <w:pPr>
              <w:spacing w:after="0" w:line="266" w:lineRule="exact"/>
              <w:jc w:val="both"/>
              <w:rPr>
                <w:rFonts w:ascii="Times New Roman" w:hAnsi="Times New Roman"/>
                <w:b/>
                <w:sz w:val="24"/>
                <w:szCs w:val="24"/>
              </w:rPr>
            </w:pPr>
            <w:r w:rsidRPr="00CF61D7">
              <w:rPr>
                <w:rFonts w:ascii="Times New Roman" w:eastAsia="Times New Roman" w:hAnsi="Times New Roman"/>
                <w:b/>
                <w:w w:val="98"/>
                <w:sz w:val="24"/>
                <w:szCs w:val="24"/>
              </w:rPr>
              <w:t>п/п</w:t>
            </w:r>
          </w:p>
        </w:tc>
        <w:tc>
          <w:tcPr>
            <w:tcW w:w="1972" w:type="dxa"/>
            <w:gridSpan w:val="2"/>
            <w:tcBorders>
              <w:right w:val="single" w:sz="8" w:space="0" w:color="auto"/>
            </w:tcBorders>
            <w:vAlign w:val="bottom"/>
          </w:tcPr>
          <w:p w:rsidR="00F50712" w:rsidRPr="00CF61D7" w:rsidRDefault="00CF61D7" w:rsidP="00F50712">
            <w:pPr>
              <w:spacing w:after="0" w:line="266" w:lineRule="exact"/>
              <w:jc w:val="both"/>
              <w:rPr>
                <w:rFonts w:ascii="Times New Roman" w:hAnsi="Times New Roman"/>
                <w:b/>
                <w:sz w:val="24"/>
                <w:szCs w:val="24"/>
              </w:rPr>
            </w:pPr>
            <w:r w:rsidRPr="00CF61D7">
              <w:rPr>
                <w:rFonts w:ascii="Times New Roman" w:eastAsia="Times New Roman" w:hAnsi="Times New Roman"/>
                <w:b/>
                <w:w w:val="98"/>
                <w:sz w:val="24"/>
                <w:szCs w:val="24"/>
              </w:rPr>
              <w:t>компетентности</w:t>
            </w:r>
          </w:p>
        </w:tc>
        <w:tc>
          <w:tcPr>
            <w:tcW w:w="3328" w:type="dxa"/>
            <w:gridSpan w:val="3"/>
            <w:tcBorders>
              <w:right w:val="single" w:sz="8" w:space="0" w:color="auto"/>
            </w:tcBorders>
            <w:vAlign w:val="bottom"/>
          </w:tcPr>
          <w:p w:rsidR="00F50712" w:rsidRPr="00CF61D7" w:rsidRDefault="00CF61D7" w:rsidP="00F50712">
            <w:pPr>
              <w:spacing w:after="0" w:line="266" w:lineRule="exact"/>
              <w:jc w:val="both"/>
              <w:rPr>
                <w:rFonts w:ascii="Times New Roman" w:hAnsi="Times New Roman"/>
                <w:b/>
                <w:sz w:val="24"/>
                <w:szCs w:val="24"/>
              </w:rPr>
            </w:pPr>
            <w:r w:rsidRPr="00CF61D7">
              <w:rPr>
                <w:rFonts w:ascii="Times New Roman" w:eastAsia="Times New Roman" w:hAnsi="Times New Roman"/>
                <w:b/>
                <w:w w:val="98"/>
                <w:sz w:val="24"/>
                <w:szCs w:val="24"/>
              </w:rPr>
              <w:t>характеристики</w:t>
            </w:r>
          </w:p>
        </w:tc>
        <w:tc>
          <w:tcPr>
            <w:tcW w:w="4017" w:type="dxa"/>
            <w:gridSpan w:val="2"/>
            <w:tcBorders>
              <w:right w:val="single" w:sz="8" w:space="0" w:color="auto"/>
            </w:tcBorders>
            <w:vAlign w:val="bottom"/>
          </w:tcPr>
          <w:p w:rsidR="00F50712" w:rsidRPr="00CF61D7" w:rsidRDefault="00CF61D7" w:rsidP="00F50712">
            <w:pPr>
              <w:spacing w:after="0" w:line="266" w:lineRule="exact"/>
              <w:jc w:val="both"/>
              <w:rPr>
                <w:rFonts w:ascii="Times New Roman" w:hAnsi="Times New Roman"/>
                <w:b/>
                <w:sz w:val="24"/>
                <w:szCs w:val="24"/>
              </w:rPr>
            </w:pPr>
            <w:r>
              <w:rPr>
                <w:rFonts w:ascii="Times New Roman" w:eastAsia="Times New Roman" w:hAnsi="Times New Roman"/>
                <w:b/>
                <w:sz w:val="24"/>
                <w:szCs w:val="24"/>
              </w:rPr>
              <w:t>П</w:t>
            </w:r>
            <w:r w:rsidRPr="00CF61D7">
              <w:rPr>
                <w:rFonts w:ascii="Times New Roman" w:eastAsia="Times New Roman" w:hAnsi="Times New Roman"/>
                <w:b/>
                <w:sz w:val="24"/>
                <w:szCs w:val="24"/>
              </w:rPr>
              <w:t>оказатели оценки компетентности</w:t>
            </w:r>
          </w:p>
        </w:tc>
      </w:tr>
      <w:tr w:rsidR="00F50712" w:rsidRPr="00BD68E9" w:rsidTr="009A4B33">
        <w:trPr>
          <w:gridAfter w:val="3"/>
          <w:wAfter w:w="566" w:type="dxa"/>
          <w:trHeight w:val="290"/>
        </w:trPr>
        <w:tc>
          <w:tcPr>
            <w:tcW w:w="455" w:type="dxa"/>
            <w:gridSpan w:val="4"/>
            <w:tcBorders>
              <w:left w:val="single" w:sz="8" w:space="0" w:color="auto"/>
              <w:bottom w:val="single" w:sz="8" w:space="0" w:color="auto"/>
              <w:right w:val="single" w:sz="8" w:space="0" w:color="auto"/>
            </w:tcBorders>
            <w:vAlign w:val="bottom"/>
          </w:tcPr>
          <w:p w:rsidR="00F50712" w:rsidRPr="00CF61D7" w:rsidRDefault="00F50712" w:rsidP="00F50712">
            <w:pPr>
              <w:spacing w:after="0"/>
              <w:jc w:val="both"/>
              <w:rPr>
                <w:rFonts w:ascii="Times New Roman" w:hAnsi="Times New Roman"/>
                <w:b/>
                <w:sz w:val="24"/>
                <w:szCs w:val="24"/>
              </w:rPr>
            </w:pPr>
          </w:p>
        </w:tc>
        <w:tc>
          <w:tcPr>
            <w:tcW w:w="1972" w:type="dxa"/>
            <w:gridSpan w:val="2"/>
            <w:tcBorders>
              <w:bottom w:val="single" w:sz="8" w:space="0" w:color="auto"/>
              <w:right w:val="single" w:sz="8" w:space="0" w:color="auto"/>
            </w:tcBorders>
            <w:vAlign w:val="bottom"/>
          </w:tcPr>
          <w:p w:rsidR="00F50712" w:rsidRPr="00CF61D7" w:rsidRDefault="00CF61D7" w:rsidP="00F50712">
            <w:pPr>
              <w:spacing w:after="0"/>
              <w:jc w:val="both"/>
              <w:rPr>
                <w:rFonts w:ascii="Times New Roman" w:hAnsi="Times New Roman"/>
                <w:b/>
                <w:sz w:val="24"/>
                <w:szCs w:val="24"/>
              </w:rPr>
            </w:pPr>
            <w:r w:rsidRPr="00CF61D7">
              <w:rPr>
                <w:rFonts w:ascii="Times New Roman" w:eastAsia="Times New Roman" w:hAnsi="Times New Roman"/>
                <w:b/>
                <w:w w:val="99"/>
                <w:sz w:val="24"/>
                <w:szCs w:val="24"/>
              </w:rPr>
              <w:t>педагога</w:t>
            </w:r>
          </w:p>
        </w:tc>
        <w:tc>
          <w:tcPr>
            <w:tcW w:w="3328" w:type="dxa"/>
            <w:gridSpan w:val="3"/>
            <w:tcBorders>
              <w:bottom w:val="single" w:sz="8" w:space="0" w:color="auto"/>
              <w:right w:val="single" w:sz="8" w:space="0" w:color="auto"/>
            </w:tcBorders>
            <w:vAlign w:val="bottom"/>
          </w:tcPr>
          <w:p w:rsidR="00F50712" w:rsidRPr="00CF61D7" w:rsidRDefault="00CF61D7" w:rsidP="00F50712">
            <w:pPr>
              <w:spacing w:after="0"/>
              <w:jc w:val="both"/>
              <w:rPr>
                <w:rFonts w:ascii="Times New Roman" w:hAnsi="Times New Roman"/>
                <w:b/>
                <w:sz w:val="24"/>
                <w:szCs w:val="24"/>
              </w:rPr>
            </w:pPr>
            <w:r w:rsidRPr="00CF61D7">
              <w:rPr>
                <w:rFonts w:ascii="Times New Roman" w:eastAsia="Times New Roman" w:hAnsi="Times New Roman"/>
                <w:b/>
                <w:w w:val="98"/>
                <w:sz w:val="24"/>
                <w:szCs w:val="24"/>
              </w:rPr>
              <w:t>компетентностей</w:t>
            </w:r>
          </w:p>
        </w:tc>
        <w:tc>
          <w:tcPr>
            <w:tcW w:w="4017" w:type="dxa"/>
            <w:gridSpan w:val="2"/>
            <w:tcBorders>
              <w:bottom w:val="single" w:sz="8" w:space="0" w:color="auto"/>
              <w:right w:val="single" w:sz="8" w:space="0" w:color="auto"/>
            </w:tcBorders>
            <w:vAlign w:val="bottom"/>
          </w:tcPr>
          <w:p w:rsidR="00F50712" w:rsidRPr="00CF61D7" w:rsidRDefault="00F50712" w:rsidP="00F50712">
            <w:pPr>
              <w:spacing w:after="0"/>
              <w:jc w:val="both"/>
              <w:rPr>
                <w:rFonts w:ascii="Times New Roman" w:hAnsi="Times New Roman"/>
                <w:b/>
                <w:sz w:val="24"/>
                <w:szCs w:val="24"/>
              </w:rPr>
            </w:pPr>
          </w:p>
        </w:tc>
      </w:tr>
      <w:tr w:rsidR="00F50712" w:rsidRPr="00BD68E9" w:rsidTr="009A4B33">
        <w:trPr>
          <w:gridAfter w:val="3"/>
          <w:wAfter w:w="566" w:type="dxa"/>
          <w:trHeight w:val="268"/>
        </w:trPr>
        <w:tc>
          <w:tcPr>
            <w:tcW w:w="455" w:type="dxa"/>
            <w:gridSpan w:val="4"/>
            <w:tcBorders>
              <w:left w:val="single" w:sz="8" w:space="0" w:color="auto"/>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7345" w:type="dxa"/>
            <w:gridSpan w:val="5"/>
            <w:tcBorders>
              <w:bottom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I. Личностные качества</w:t>
            </w:r>
          </w:p>
        </w:tc>
      </w:tr>
      <w:tr w:rsidR="00F50712" w:rsidRPr="00BD68E9" w:rsidTr="009A4B33">
        <w:trPr>
          <w:gridAfter w:val="3"/>
          <w:wAfter w:w="566" w:type="dxa"/>
          <w:trHeight w:val="264"/>
        </w:trPr>
        <w:tc>
          <w:tcPr>
            <w:tcW w:w="455" w:type="dxa"/>
            <w:gridSpan w:val="4"/>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w w:val="99"/>
                <w:sz w:val="24"/>
                <w:szCs w:val="24"/>
              </w:rPr>
              <w:t>1.1</w:t>
            </w:r>
          </w:p>
        </w:tc>
        <w:tc>
          <w:tcPr>
            <w:tcW w:w="1972"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Вера в силы и</w:t>
            </w:r>
          </w:p>
        </w:tc>
        <w:tc>
          <w:tcPr>
            <w:tcW w:w="3328"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Данная компетентность</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Умение создавать ситуацию</w:t>
            </w:r>
          </w:p>
        </w:tc>
      </w:tr>
      <w:tr w:rsidR="00F50712" w:rsidRPr="00BD68E9" w:rsidTr="009A4B33">
        <w:trPr>
          <w:gridAfter w:val="3"/>
          <w:wAfter w:w="566" w:type="dxa"/>
          <w:trHeight w:val="264"/>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возможности</w:t>
            </w:r>
          </w:p>
        </w:tc>
        <w:tc>
          <w:tcPr>
            <w:tcW w:w="3328"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является выражением</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успеха для обучающихся;</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гуманистической позиции</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осуществлять грамотное</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педагога. Она отражает</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педагогическое оценивание,</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основную задачу педагога -</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мобилизующее академическую</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раскрывать потенциальные</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активность;</w:t>
            </w:r>
          </w:p>
        </w:tc>
      </w:tr>
      <w:tr w:rsidR="00F50712" w:rsidRPr="00BD68E9" w:rsidTr="009A4B33">
        <w:trPr>
          <w:gridAfter w:val="3"/>
          <w:wAfter w:w="566" w:type="dxa"/>
          <w:trHeight w:val="277"/>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возможности обучающихся.</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находить положительные</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Данная компетентность</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стороны у каждого обучающегося,</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определяет позицию педагога</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строить образовательные</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 отношении успехов</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отношения с опорой на эти</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 Вера в силы и</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стороны, поддерживать позитивные</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возможности обучающихся</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силы развития;</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снимает обвинительную</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разрабатывать</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позицию в отношении</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индивидуально-ориентированные</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обучающегося,</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образовательные проекты</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свидетельствует о готовности</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поддерживать ученика, искать</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пути и методы,</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отслеживающие успешность</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его деятельности. Вера в силы</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 возможности ученика есть</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отражение любви к</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обучающемуся. Можно</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сказать, что любить ребёнка -</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значит верить в его</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возможности, создавать</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условия для разворачивания</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этих сил в образовательной</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91"/>
        </w:trPr>
        <w:tc>
          <w:tcPr>
            <w:tcW w:w="455" w:type="dxa"/>
            <w:gridSpan w:val="4"/>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w:t>
            </w: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64"/>
        </w:trPr>
        <w:tc>
          <w:tcPr>
            <w:tcW w:w="455" w:type="dxa"/>
            <w:gridSpan w:val="4"/>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w w:val="99"/>
                <w:sz w:val="24"/>
                <w:szCs w:val="24"/>
              </w:rPr>
              <w:t>1.2</w:t>
            </w:r>
          </w:p>
        </w:tc>
        <w:tc>
          <w:tcPr>
            <w:tcW w:w="1972"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Интерес к</w:t>
            </w:r>
          </w:p>
        </w:tc>
        <w:tc>
          <w:tcPr>
            <w:tcW w:w="3328"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Интерес к внутреннему миру</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Умение составить устную и</w:t>
            </w:r>
          </w:p>
        </w:tc>
      </w:tr>
      <w:tr w:rsidR="00F50712" w:rsidRPr="00BD68E9" w:rsidTr="009A4B33">
        <w:trPr>
          <w:gridAfter w:val="3"/>
          <w:wAfter w:w="566" w:type="dxa"/>
          <w:trHeight w:val="26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line="266" w:lineRule="exact"/>
              <w:jc w:val="both"/>
              <w:rPr>
                <w:rFonts w:ascii="Times New Roman" w:hAnsi="Times New Roman"/>
                <w:sz w:val="24"/>
                <w:szCs w:val="24"/>
              </w:rPr>
            </w:pPr>
            <w:r w:rsidRPr="00BD68E9">
              <w:rPr>
                <w:rFonts w:ascii="Times New Roman" w:eastAsia="Times New Roman" w:hAnsi="Times New Roman"/>
                <w:sz w:val="24"/>
                <w:szCs w:val="24"/>
              </w:rPr>
              <w:t>внутреннему</w:t>
            </w:r>
          </w:p>
        </w:tc>
        <w:tc>
          <w:tcPr>
            <w:tcW w:w="3328" w:type="dxa"/>
            <w:gridSpan w:val="3"/>
            <w:tcBorders>
              <w:right w:val="single" w:sz="8" w:space="0" w:color="auto"/>
            </w:tcBorders>
            <w:vAlign w:val="bottom"/>
          </w:tcPr>
          <w:p w:rsidR="00F50712" w:rsidRPr="00BD68E9" w:rsidRDefault="00F50712" w:rsidP="00F50712">
            <w:pPr>
              <w:spacing w:after="0" w:line="266" w:lineRule="exact"/>
              <w:jc w:val="both"/>
              <w:rPr>
                <w:rFonts w:ascii="Times New Roman" w:hAnsi="Times New Roman"/>
                <w:sz w:val="24"/>
                <w:szCs w:val="24"/>
              </w:rPr>
            </w:pPr>
            <w:r w:rsidRPr="00BD68E9">
              <w:rPr>
                <w:rFonts w:ascii="Times New Roman" w:eastAsia="Times New Roman" w:hAnsi="Times New Roman"/>
                <w:sz w:val="24"/>
                <w:szCs w:val="24"/>
              </w:rPr>
              <w:t>обучающихся предполагает</w:t>
            </w:r>
          </w:p>
        </w:tc>
        <w:tc>
          <w:tcPr>
            <w:tcW w:w="4017" w:type="dxa"/>
            <w:gridSpan w:val="2"/>
            <w:tcBorders>
              <w:right w:val="single" w:sz="8" w:space="0" w:color="auto"/>
            </w:tcBorders>
            <w:vAlign w:val="bottom"/>
          </w:tcPr>
          <w:p w:rsidR="00F50712" w:rsidRPr="00BD68E9" w:rsidRDefault="00F50712" w:rsidP="00F50712">
            <w:pPr>
              <w:spacing w:after="0" w:line="266" w:lineRule="exact"/>
              <w:jc w:val="both"/>
              <w:rPr>
                <w:rFonts w:ascii="Times New Roman" w:hAnsi="Times New Roman"/>
                <w:sz w:val="24"/>
                <w:szCs w:val="24"/>
              </w:rPr>
            </w:pPr>
            <w:r w:rsidRPr="00BD68E9">
              <w:rPr>
                <w:rFonts w:ascii="Times New Roman" w:eastAsia="Times New Roman" w:hAnsi="Times New Roman"/>
                <w:sz w:val="24"/>
                <w:szCs w:val="24"/>
              </w:rPr>
              <w:t>письменную характеристику</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Миру</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не просто знание их</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обучающегося, отражающую</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индивидуальных и</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разные аспекты его внутреннего</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возрастных особенностей, но</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мира;</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 выстраивание всей</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выяснить индивидуальные</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педагогической деятельности</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предпочтения (индивидуальные</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 опорой на индивидуальные</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образовательные потребности),</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особенности обучающихся.</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возможности ученика, трудности, с</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Данная компетентность</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которыми он сталкивается;</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определяет все аспекты</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построить</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педагогической деятельности</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индивидуализированную</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образовательную программу;</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показать личностный</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смысл обучения с учётом</w:t>
            </w:r>
          </w:p>
        </w:tc>
      </w:tr>
      <w:tr w:rsidR="00F50712" w:rsidRPr="00BD68E9" w:rsidTr="009A4B33">
        <w:trPr>
          <w:gridAfter w:val="3"/>
          <w:wAfter w:w="566" w:type="dxa"/>
          <w:trHeight w:val="276"/>
        </w:trPr>
        <w:tc>
          <w:tcPr>
            <w:tcW w:w="455" w:type="dxa"/>
            <w:gridSpan w:val="4"/>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индивидуальных характеристик</w:t>
            </w:r>
          </w:p>
        </w:tc>
      </w:tr>
      <w:tr w:rsidR="00F50712" w:rsidRPr="00BD68E9" w:rsidTr="009A4B33">
        <w:trPr>
          <w:gridAfter w:val="3"/>
          <w:wAfter w:w="566" w:type="dxa"/>
          <w:trHeight w:val="290"/>
        </w:trPr>
        <w:tc>
          <w:tcPr>
            <w:tcW w:w="455" w:type="dxa"/>
            <w:gridSpan w:val="4"/>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72"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внутреннего мира</w:t>
            </w:r>
          </w:p>
        </w:tc>
      </w:tr>
      <w:tr w:rsidR="00F50712" w:rsidRPr="00BD68E9" w:rsidTr="009A4B33">
        <w:trPr>
          <w:gridAfter w:val="3"/>
          <w:wAfter w:w="566" w:type="dxa"/>
          <w:trHeight w:val="290"/>
        </w:trPr>
        <w:tc>
          <w:tcPr>
            <w:tcW w:w="425" w:type="dxa"/>
            <w:gridSpan w:val="2"/>
            <w:tcBorders>
              <w:top w:val="single" w:sz="8" w:space="0" w:color="auto"/>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1.3</w:t>
            </w:r>
          </w:p>
        </w:tc>
        <w:tc>
          <w:tcPr>
            <w:tcW w:w="2002" w:type="dxa"/>
            <w:gridSpan w:val="4"/>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Открытость к</w:t>
            </w:r>
          </w:p>
        </w:tc>
        <w:tc>
          <w:tcPr>
            <w:tcW w:w="3328" w:type="dxa"/>
            <w:gridSpan w:val="3"/>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Открытость к принятию</w:t>
            </w:r>
          </w:p>
        </w:tc>
        <w:tc>
          <w:tcPr>
            <w:tcW w:w="4017" w:type="dxa"/>
            <w:gridSpan w:val="2"/>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Убеждённость, что истина может</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Принятию</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других позиций и точек</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быть не одна;</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других позиций,</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зрения предполагает, что</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интерес к мнениям и позициям</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точек зрения</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 не считает</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других;</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(неидеоло-</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единственно правильной свою</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учёт других точек зрения в</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Гизированное</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точку зрения. Он</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процессе оценивания обучающихся</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Мышление</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интересуется мнением других</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педагога)</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 готов их поддерживать в</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случаях достаточной</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аргументации. Педагог готов</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гибко реагировать на</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высказывания обучающегося,</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включая изменение</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91"/>
        </w:trPr>
        <w:tc>
          <w:tcPr>
            <w:tcW w:w="425"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собственной позиции</w:t>
            </w: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1.4</w:t>
            </w:r>
          </w:p>
        </w:tc>
        <w:tc>
          <w:tcPr>
            <w:tcW w:w="2002"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Общая культура</w:t>
            </w:r>
          </w:p>
        </w:tc>
        <w:tc>
          <w:tcPr>
            <w:tcW w:w="3328"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Определяет характер и стиль</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Ориентация в основных сферах</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педагогической деятельности.</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материальной и духовной жизни;</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Заключается в знаниях</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знание материальных и духовных</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педагога об основных формах</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интересов молодёжи;</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материальной и духовной</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возможность продемонстрировать</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жизни человека. Во многом</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свои достижения;</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определяет успешность</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руководство кружками и секциями</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педагогического общения,</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позицию педагога в глазах</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90"/>
        </w:trPr>
        <w:tc>
          <w:tcPr>
            <w:tcW w:w="425"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w:t>
            </w: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1.5</w:t>
            </w:r>
          </w:p>
        </w:tc>
        <w:tc>
          <w:tcPr>
            <w:tcW w:w="2002"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Эмоциональная</w:t>
            </w:r>
          </w:p>
        </w:tc>
        <w:tc>
          <w:tcPr>
            <w:tcW w:w="3328"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Определяет характер</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В трудных ситуациях педагог</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Устойчивость</w:t>
            </w:r>
          </w:p>
        </w:tc>
        <w:tc>
          <w:tcPr>
            <w:tcW w:w="3328"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отношений в учебном</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сохраняет спокойствие;</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процессе, особенно в</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эмоциональный конфликт не</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ситуациях конфликта.</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влияет на объективность оценки;</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Способствует сохранению</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не стремится избежать</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объективности оценки</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эмоционально-напряжённых</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 Определяет</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ситуаций</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эффективность владения</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90"/>
        </w:trPr>
        <w:tc>
          <w:tcPr>
            <w:tcW w:w="425"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классом</w:t>
            </w: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1.6</w:t>
            </w:r>
          </w:p>
        </w:tc>
        <w:tc>
          <w:tcPr>
            <w:tcW w:w="2002"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Позитивная</w:t>
            </w:r>
          </w:p>
        </w:tc>
        <w:tc>
          <w:tcPr>
            <w:tcW w:w="3328"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 основе данной</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Осознание целей и ценностей</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Направленность</w:t>
            </w:r>
          </w:p>
        </w:tc>
        <w:tc>
          <w:tcPr>
            <w:tcW w:w="3328"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компетентности лежит вера в</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педагогической деятельности;</w:t>
            </w:r>
          </w:p>
        </w:tc>
      </w:tr>
      <w:tr w:rsidR="00F50712" w:rsidRPr="00BD68E9" w:rsidTr="009A4B33">
        <w:trPr>
          <w:gridAfter w:val="3"/>
          <w:wAfter w:w="566" w:type="dxa"/>
          <w:trHeight w:val="277"/>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На</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собственные силы,</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позитивное настроение;</w:t>
            </w:r>
          </w:p>
        </w:tc>
      </w:tr>
      <w:tr w:rsidR="00F50712" w:rsidRPr="00BD68E9" w:rsidTr="009A4B33">
        <w:trPr>
          <w:gridAfter w:val="3"/>
          <w:wAfter w:w="566" w:type="dxa"/>
          <w:trHeight w:val="278"/>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Педагогическую</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собственную эффективность.</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желание работать;</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деятельность.</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Способствует позитивным</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высокая профессиональная</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Уверенность в</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отношениям с коллегами и</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самооценка</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Себе</w:t>
            </w: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обучающимися. Определяет</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позитивную направленность</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на педагогическую</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90"/>
        </w:trPr>
        <w:tc>
          <w:tcPr>
            <w:tcW w:w="425"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2"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328"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деятельность</w:t>
            </w: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66"/>
        </w:trPr>
        <w:tc>
          <w:tcPr>
            <w:tcW w:w="425" w:type="dxa"/>
            <w:gridSpan w:val="2"/>
            <w:tcBorders>
              <w:left w:val="single" w:sz="8" w:space="0" w:color="auto"/>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9347" w:type="dxa"/>
            <w:gridSpan w:val="9"/>
            <w:tcBorders>
              <w:bottom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II. Постановка целей и задач педагогической деятельности</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2.1</w:t>
            </w: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Умение</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Основная компетенция,</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Знание образовательных</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перевести тему</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обеспечивающая</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стандартов и реализующих их</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урока в</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эффективное целеполагание в</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программ;</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Педагогическую</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учебном процессе.</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осознание нетождественности</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Задачу</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Обеспечивает реализацию</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темы урока и цели урока;</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субъект-субъектного подхода,</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владение конкретным набором</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ставит обучающегося в</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способов перевода темы в задачу</w:t>
            </w:r>
          </w:p>
        </w:tc>
      </w:tr>
      <w:tr w:rsidR="00F50712" w:rsidRPr="00BD68E9" w:rsidTr="009A4B33">
        <w:trPr>
          <w:gridAfter w:val="3"/>
          <w:wAfter w:w="566" w:type="dxa"/>
          <w:trHeight w:val="290"/>
        </w:trPr>
        <w:tc>
          <w:tcPr>
            <w:tcW w:w="425"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позицию субъекта</w:t>
            </w: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90"/>
        </w:trPr>
        <w:tc>
          <w:tcPr>
            <w:tcW w:w="425" w:type="dxa"/>
            <w:gridSpan w:val="2"/>
            <w:tcBorders>
              <w:top w:val="single" w:sz="8" w:space="0" w:color="auto"/>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 лежит в основе</w:t>
            </w:r>
          </w:p>
        </w:tc>
        <w:tc>
          <w:tcPr>
            <w:tcW w:w="4017" w:type="dxa"/>
            <w:gridSpan w:val="2"/>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формирования творческой</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90"/>
        </w:trPr>
        <w:tc>
          <w:tcPr>
            <w:tcW w:w="425"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личности</w:t>
            </w: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2.2</w:t>
            </w: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Умение ставить</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Данная компетентность</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Знание возрастных особенностей</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Педагогические</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является конкретизацией</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обучающихся;</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цели и задачи</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предыдущей. Она направлена</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владение методами перевода цели</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Сообразно</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на индивидуализацию</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 учебную задачу на конкретном</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возрастным и</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обучения и благодаря этому</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возрасте</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Индивидуальны</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связана с мотивацией и общей</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 особенностям</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успешностью</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90"/>
        </w:trPr>
        <w:tc>
          <w:tcPr>
            <w:tcW w:w="425"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w:t>
            </w:r>
          </w:p>
        </w:tc>
        <w:tc>
          <w:tcPr>
            <w:tcW w:w="305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66"/>
        </w:trPr>
        <w:tc>
          <w:tcPr>
            <w:tcW w:w="425" w:type="dxa"/>
            <w:gridSpan w:val="2"/>
            <w:tcBorders>
              <w:left w:val="single" w:sz="8" w:space="0" w:color="auto"/>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7067" w:type="dxa"/>
            <w:gridSpan w:val="4"/>
            <w:tcBorders>
              <w:bottom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III. Мотивация учебной деятельности</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3.1</w:t>
            </w: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Умение</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Компетентность,</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Знание возможностей конкретных</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Обеспечить</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позволяющая обучающемуся</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учеников;</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успех в</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поверить в свои силы,</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постановка учебных задач в</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утвердить себя в глазах</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соответствии с возможностями</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окружающих, один из</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ученика;</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главных способов обеспечить</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демонстрация успехов</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позитивную мотивацию</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 родителям,</w:t>
            </w:r>
          </w:p>
        </w:tc>
      </w:tr>
      <w:tr w:rsidR="00F50712" w:rsidRPr="00BD68E9" w:rsidTr="009A4B33">
        <w:trPr>
          <w:gridAfter w:val="3"/>
          <w:wAfter w:w="566" w:type="dxa"/>
          <w:trHeight w:val="292"/>
        </w:trPr>
        <w:tc>
          <w:tcPr>
            <w:tcW w:w="425"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учения</w:t>
            </w: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одноклассникам</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3.2</w:t>
            </w: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Компетентность</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Педагогическое оценивание</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Знание многообразия</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служит реальным</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педагогических оценок;</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Педагогическом</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инструментом осознания</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знакомство с литературой по</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Оценивании</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обучающимся своих</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данному вопросу;</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достижений и недоработок.</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владение различными методами</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Без знания своих результатов</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оценивания и их применение</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невозможно обеспечить</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субъектную позицию в</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90"/>
        </w:trPr>
        <w:tc>
          <w:tcPr>
            <w:tcW w:w="425"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образовании</w:t>
            </w: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3.3</w:t>
            </w: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Умение</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Это одна из важнейших</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Знание интересов обучающихся,</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Превращать</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компетентностей,</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их внутреннего мира;</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учебную задачу</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обеспечивающих мотивацию</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ориентация в культуре;</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учебной деятельности</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показать роль и значение</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личностнозначи</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изучаемого материала в реализации</w:t>
            </w:r>
          </w:p>
        </w:tc>
      </w:tr>
      <w:tr w:rsidR="00F50712" w:rsidRPr="00BD68E9" w:rsidTr="009A4B33">
        <w:trPr>
          <w:gridAfter w:val="3"/>
          <w:wAfter w:w="566" w:type="dxa"/>
          <w:trHeight w:val="290"/>
        </w:trPr>
        <w:tc>
          <w:tcPr>
            <w:tcW w:w="425"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Мую</w:t>
            </w:r>
          </w:p>
        </w:tc>
        <w:tc>
          <w:tcPr>
            <w:tcW w:w="305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личных планов</w:t>
            </w:r>
          </w:p>
        </w:tc>
      </w:tr>
      <w:tr w:rsidR="00F50712" w:rsidRPr="00BD68E9" w:rsidTr="009A4B33">
        <w:trPr>
          <w:gridAfter w:val="3"/>
          <w:wAfter w:w="566" w:type="dxa"/>
          <w:trHeight w:val="266"/>
        </w:trPr>
        <w:tc>
          <w:tcPr>
            <w:tcW w:w="425" w:type="dxa"/>
            <w:gridSpan w:val="2"/>
            <w:tcBorders>
              <w:left w:val="single" w:sz="8" w:space="0" w:color="auto"/>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7067" w:type="dxa"/>
            <w:gridSpan w:val="4"/>
            <w:tcBorders>
              <w:bottom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IV. Информационная компетентность</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4.1</w:t>
            </w: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Компетентность</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Глубокое знание предмета</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Знание генезиса формирования</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 предмете</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преподавания, сочетающееся</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предметного знания (история,</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Преподавания</w:t>
            </w: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 общей культурой педагога.</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персоналии, для решения каких</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Сочетание теоретического</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проблем разрабатывалось);</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знания с видением его</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возможности применения</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практического применения,</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получаемых знаний для объяснения</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что является предпосылкой</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социальных и природных явлений;</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установления личностной</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владение методами решения</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значимости учения</w:t>
            </w: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различных задач;</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свободное решение задач ЕГЭ,</w:t>
            </w:r>
          </w:p>
        </w:tc>
      </w:tr>
      <w:tr w:rsidR="00F50712" w:rsidRPr="00BD68E9" w:rsidTr="009A4B33">
        <w:trPr>
          <w:gridAfter w:val="3"/>
          <w:wAfter w:w="566" w:type="dxa"/>
          <w:trHeight w:val="27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1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олимпиад: региональных,</w:t>
            </w:r>
          </w:p>
        </w:tc>
      </w:tr>
      <w:tr w:rsidR="00F50712" w:rsidRPr="00BD68E9" w:rsidTr="009A4B33">
        <w:trPr>
          <w:gridAfter w:val="3"/>
          <w:wAfter w:w="566" w:type="dxa"/>
          <w:trHeight w:val="290"/>
        </w:trPr>
        <w:tc>
          <w:tcPr>
            <w:tcW w:w="425"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российских, международных</w:t>
            </w:r>
          </w:p>
        </w:tc>
      </w:tr>
      <w:tr w:rsidR="00F50712" w:rsidRPr="00BD68E9" w:rsidTr="009A4B33">
        <w:trPr>
          <w:gridAfter w:val="3"/>
          <w:wAfter w:w="566" w:type="dxa"/>
          <w:trHeight w:val="264"/>
        </w:trPr>
        <w:tc>
          <w:tcPr>
            <w:tcW w:w="425" w:type="dxa"/>
            <w:gridSpan w:val="2"/>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4.2</w:t>
            </w:r>
          </w:p>
        </w:tc>
        <w:tc>
          <w:tcPr>
            <w:tcW w:w="2280" w:type="dxa"/>
            <w:gridSpan w:val="5"/>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Компетентность</w:t>
            </w:r>
          </w:p>
        </w:tc>
        <w:tc>
          <w:tcPr>
            <w:tcW w:w="305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Обеспечивает возможность</w:t>
            </w:r>
          </w:p>
        </w:tc>
        <w:tc>
          <w:tcPr>
            <w:tcW w:w="401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Знание нормативных методов и</w:t>
            </w:r>
          </w:p>
        </w:tc>
      </w:tr>
      <w:tr w:rsidR="00F50712" w:rsidRPr="00BD68E9" w:rsidTr="009A4B33">
        <w:trPr>
          <w:gridAfter w:val="3"/>
          <w:wAfter w:w="566" w:type="dxa"/>
          <w:trHeight w:val="266"/>
        </w:trPr>
        <w:tc>
          <w:tcPr>
            <w:tcW w:w="425"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right w:val="single" w:sz="8" w:space="0" w:color="auto"/>
            </w:tcBorders>
            <w:vAlign w:val="bottom"/>
          </w:tcPr>
          <w:p w:rsidR="00F50712" w:rsidRPr="00BD68E9" w:rsidRDefault="00F50712" w:rsidP="00F50712">
            <w:pPr>
              <w:spacing w:after="0" w:line="266" w:lineRule="exact"/>
              <w:jc w:val="both"/>
              <w:rPr>
                <w:rFonts w:ascii="Times New Roman" w:hAnsi="Times New Roman"/>
                <w:sz w:val="24"/>
                <w:szCs w:val="24"/>
              </w:rPr>
            </w:pPr>
            <w:r w:rsidRPr="00BD68E9">
              <w:rPr>
                <w:rFonts w:ascii="Times New Roman" w:eastAsia="Times New Roman" w:hAnsi="Times New Roman"/>
                <w:sz w:val="24"/>
                <w:szCs w:val="24"/>
              </w:rPr>
              <w:t>в методах</w:t>
            </w:r>
          </w:p>
        </w:tc>
        <w:tc>
          <w:tcPr>
            <w:tcW w:w="3050" w:type="dxa"/>
            <w:gridSpan w:val="2"/>
            <w:tcBorders>
              <w:right w:val="single" w:sz="8" w:space="0" w:color="auto"/>
            </w:tcBorders>
            <w:vAlign w:val="bottom"/>
          </w:tcPr>
          <w:p w:rsidR="00F50712" w:rsidRPr="00BD68E9" w:rsidRDefault="00F50712" w:rsidP="00F50712">
            <w:pPr>
              <w:spacing w:after="0" w:line="266" w:lineRule="exact"/>
              <w:jc w:val="both"/>
              <w:rPr>
                <w:rFonts w:ascii="Times New Roman" w:hAnsi="Times New Roman"/>
                <w:sz w:val="24"/>
                <w:szCs w:val="24"/>
              </w:rPr>
            </w:pPr>
            <w:r w:rsidRPr="00BD68E9">
              <w:rPr>
                <w:rFonts w:ascii="Times New Roman" w:eastAsia="Times New Roman" w:hAnsi="Times New Roman"/>
                <w:sz w:val="24"/>
                <w:szCs w:val="24"/>
              </w:rPr>
              <w:t>эффективного усвоения</w:t>
            </w:r>
          </w:p>
        </w:tc>
        <w:tc>
          <w:tcPr>
            <w:tcW w:w="4017" w:type="dxa"/>
            <w:gridSpan w:val="2"/>
            <w:tcBorders>
              <w:right w:val="single" w:sz="8" w:space="0" w:color="auto"/>
            </w:tcBorders>
            <w:vAlign w:val="bottom"/>
          </w:tcPr>
          <w:p w:rsidR="00F50712" w:rsidRPr="00BD68E9" w:rsidRDefault="00F50712" w:rsidP="00F50712">
            <w:pPr>
              <w:spacing w:after="0" w:line="266" w:lineRule="exact"/>
              <w:jc w:val="both"/>
              <w:rPr>
                <w:rFonts w:ascii="Times New Roman" w:hAnsi="Times New Roman"/>
                <w:sz w:val="24"/>
                <w:szCs w:val="24"/>
              </w:rPr>
            </w:pPr>
            <w:r w:rsidRPr="00BD68E9">
              <w:rPr>
                <w:rFonts w:ascii="Times New Roman" w:eastAsia="Times New Roman" w:hAnsi="Times New Roman"/>
                <w:sz w:val="24"/>
                <w:szCs w:val="24"/>
              </w:rPr>
              <w:t>методик;</w:t>
            </w:r>
          </w:p>
        </w:tc>
      </w:tr>
      <w:tr w:rsidR="00F50712" w:rsidRPr="00BD68E9" w:rsidTr="009A4B33">
        <w:trPr>
          <w:gridAfter w:val="3"/>
          <w:wAfter w:w="566" w:type="dxa"/>
          <w:trHeight w:val="290"/>
        </w:trPr>
        <w:tc>
          <w:tcPr>
            <w:tcW w:w="425"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280" w:type="dxa"/>
            <w:gridSpan w:val="5"/>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Преподавания</w:t>
            </w:r>
          </w:p>
        </w:tc>
        <w:tc>
          <w:tcPr>
            <w:tcW w:w="305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знания и формирования</w:t>
            </w:r>
          </w:p>
        </w:tc>
        <w:tc>
          <w:tcPr>
            <w:tcW w:w="401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демонстрация личностно</w:t>
            </w:r>
          </w:p>
        </w:tc>
      </w:tr>
      <w:tr w:rsidR="00F50712" w:rsidRPr="00BD68E9" w:rsidTr="009A4B33">
        <w:trPr>
          <w:gridAfter w:val="3"/>
          <w:wAfter w:w="566" w:type="dxa"/>
          <w:trHeight w:val="290"/>
        </w:trPr>
        <w:tc>
          <w:tcPr>
            <w:tcW w:w="20" w:type="dxa"/>
            <w:tcBorders>
              <w:top w:val="single" w:sz="8" w:space="0" w:color="auto"/>
              <w:lef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5" w:type="dxa"/>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35" w:type="dxa"/>
            <w:gridSpan w:val="3"/>
            <w:tcBorders>
              <w:top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845" w:type="dxa"/>
            <w:gridSpan w:val="2"/>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умений, предусмотренных</w:t>
            </w:r>
          </w:p>
        </w:tc>
        <w:tc>
          <w:tcPr>
            <w:tcW w:w="120" w:type="dxa"/>
            <w:tcBorders>
              <w:top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ориентированных методов</w:t>
            </w:r>
          </w:p>
        </w:tc>
      </w:tr>
      <w:tr w:rsidR="00F50712" w:rsidRPr="00BD68E9" w:rsidTr="009A4B33">
        <w:trPr>
          <w:gridAfter w:val="3"/>
          <w:wAfter w:w="566" w:type="dxa"/>
          <w:trHeight w:val="276"/>
        </w:trPr>
        <w:tc>
          <w:tcPr>
            <w:tcW w:w="20" w:type="dxa"/>
            <w:tcBorders>
              <w:lef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35" w:type="dxa"/>
            <w:gridSpan w:val="3"/>
            <w:vAlign w:val="bottom"/>
          </w:tcPr>
          <w:p w:rsidR="00F50712" w:rsidRPr="00BD68E9" w:rsidRDefault="00F50712" w:rsidP="00F50712">
            <w:pPr>
              <w:spacing w:after="0"/>
              <w:jc w:val="both"/>
              <w:rPr>
                <w:rFonts w:ascii="Times New Roman" w:hAnsi="Times New Roman"/>
                <w:sz w:val="24"/>
                <w:szCs w:val="24"/>
              </w:rPr>
            </w:pPr>
          </w:p>
        </w:tc>
        <w:tc>
          <w:tcPr>
            <w:tcW w:w="184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программой. Обеспечивает</w:t>
            </w:r>
          </w:p>
        </w:tc>
        <w:tc>
          <w:tcPr>
            <w:tcW w:w="120" w:type="dxa"/>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образования;</w:t>
            </w:r>
          </w:p>
        </w:tc>
      </w:tr>
      <w:tr w:rsidR="00F50712" w:rsidRPr="00BD68E9" w:rsidTr="009A4B33">
        <w:trPr>
          <w:gridAfter w:val="3"/>
          <w:wAfter w:w="566" w:type="dxa"/>
          <w:trHeight w:val="276"/>
        </w:trPr>
        <w:tc>
          <w:tcPr>
            <w:tcW w:w="20" w:type="dxa"/>
            <w:tcBorders>
              <w:lef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35" w:type="dxa"/>
            <w:gridSpan w:val="3"/>
            <w:vAlign w:val="bottom"/>
          </w:tcPr>
          <w:p w:rsidR="00F50712" w:rsidRPr="00BD68E9" w:rsidRDefault="00F50712" w:rsidP="00F50712">
            <w:pPr>
              <w:spacing w:after="0"/>
              <w:jc w:val="both"/>
              <w:rPr>
                <w:rFonts w:ascii="Times New Roman" w:hAnsi="Times New Roman"/>
                <w:sz w:val="24"/>
                <w:szCs w:val="24"/>
              </w:rPr>
            </w:pPr>
          </w:p>
        </w:tc>
        <w:tc>
          <w:tcPr>
            <w:tcW w:w="184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индивидуальный подход и</w:t>
            </w:r>
          </w:p>
        </w:tc>
        <w:tc>
          <w:tcPr>
            <w:tcW w:w="120" w:type="dxa"/>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наличие своих находок и методов,</w:t>
            </w:r>
          </w:p>
        </w:tc>
      </w:tr>
      <w:tr w:rsidR="00F50712" w:rsidRPr="00BD68E9" w:rsidTr="009A4B33">
        <w:trPr>
          <w:gridAfter w:val="3"/>
          <w:wAfter w:w="566" w:type="dxa"/>
          <w:trHeight w:val="276"/>
        </w:trPr>
        <w:tc>
          <w:tcPr>
            <w:tcW w:w="20" w:type="dxa"/>
            <w:tcBorders>
              <w:lef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35" w:type="dxa"/>
            <w:gridSpan w:val="3"/>
            <w:vAlign w:val="bottom"/>
          </w:tcPr>
          <w:p w:rsidR="00F50712" w:rsidRPr="00BD68E9" w:rsidRDefault="00F50712" w:rsidP="00F50712">
            <w:pPr>
              <w:spacing w:after="0"/>
              <w:jc w:val="both"/>
              <w:rPr>
                <w:rFonts w:ascii="Times New Roman" w:hAnsi="Times New Roman"/>
                <w:sz w:val="24"/>
                <w:szCs w:val="24"/>
              </w:rPr>
            </w:pPr>
          </w:p>
        </w:tc>
        <w:tc>
          <w:tcPr>
            <w:tcW w:w="184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развитие творческой</w:t>
            </w:r>
          </w:p>
        </w:tc>
        <w:tc>
          <w:tcPr>
            <w:tcW w:w="120" w:type="dxa"/>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авторской школы;</w:t>
            </w:r>
          </w:p>
        </w:tc>
      </w:tr>
      <w:tr w:rsidR="00F50712" w:rsidRPr="00BD68E9" w:rsidTr="009A4B33">
        <w:trPr>
          <w:gridAfter w:val="3"/>
          <w:wAfter w:w="566" w:type="dxa"/>
          <w:trHeight w:val="276"/>
        </w:trPr>
        <w:tc>
          <w:tcPr>
            <w:tcW w:w="20" w:type="dxa"/>
            <w:tcBorders>
              <w:lef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35" w:type="dxa"/>
            <w:gridSpan w:val="3"/>
            <w:vAlign w:val="bottom"/>
          </w:tcPr>
          <w:p w:rsidR="00F50712" w:rsidRPr="00BD68E9" w:rsidRDefault="00F50712" w:rsidP="00F50712">
            <w:pPr>
              <w:spacing w:after="0"/>
              <w:jc w:val="both"/>
              <w:rPr>
                <w:rFonts w:ascii="Times New Roman" w:hAnsi="Times New Roman"/>
                <w:sz w:val="24"/>
                <w:szCs w:val="24"/>
              </w:rPr>
            </w:pPr>
          </w:p>
        </w:tc>
        <w:tc>
          <w:tcPr>
            <w:tcW w:w="184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5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личности</w:t>
            </w:r>
          </w:p>
        </w:tc>
        <w:tc>
          <w:tcPr>
            <w:tcW w:w="120" w:type="dxa"/>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знание современных достижений в</w:t>
            </w:r>
          </w:p>
        </w:tc>
      </w:tr>
      <w:tr w:rsidR="00F50712" w:rsidRPr="00BD68E9" w:rsidTr="009A4B33">
        <w:trPr>
          <w:gridAfter w:val="3"/>
          <w:wAfter w:w="566" w:type="dxa"/>
          <w:trHeight w:val="276"/>
        </w:trPr>
        <w:tc>
          <w:tcPr>
            <w:tcW w:w="20" w:type="dxa"/>
            <w:tcBorders>
              <w:lef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35" w:type="dxa"/>
            <w:gridSpan w:val="3"/>
            <w:vAlign w:val="bottom"/>
          </w:tcPr>
          <w:p w:rsidR="00F50712" w:rsidRPr="00BD68E9" w:rsidRDefault="00F50712" w:rsidP="00F50712">
            <w:pPr>
              <w:spacing w:after="0"/>
              <w:jc w:val="both"/>
              <w:rPr>
                <w:rFonts w:ascii="Times New Roman" w:hAnsi="Times New Roman"/>
                <w:sz w:val="24"/>
                <w:szCs w:val="24"/>
              </w:rPr>
            </w:pPr>
          </w:p>
        </w:tc>
        <w:tc>
          <w:tcPr>
            <w:tcW w:w="184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02" w:type="dxa"/>
            <w:vAlign w:val="bottom"/>
          </w:tcPr>
          <w:p w:rsidR="00F50712" w:rsidRPr="00BD68E9" w:rsidRDefault="00F50712" w:rsidP="00F50712">
            <w:pPr>
              <w:spacing w:after="0"/>
              <w:jc w:val="both"/>
              <w:rPr>
                <w:rFonts w:ascii="Times New Roman" w:hAnsi="Times New Roman"/>
                <w:sz w:val="24"/>
                <w:szCs w:val="24"/>
              </w:rPr>
            </w:pPr>
          </w:p>
        </w:tc>
        <w:tc>
          <w:tcPr>
            <w:tcW w:w="2948"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20" w:type="dxa"/>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области методики обучения, в том</w:t>
            </w:r>
          </w:p>
        </w:tc>
      </w:tr>
      <w:tr w:rsidR="00F50712" w:rsidRPr="00BD68E9" w:rsidTr="009A4B33">
        <w:trPr>
          <w:gridAfter w:val="3"/>
          <w:wAfter w:w="566" w:type="dxa"/>
          <w:trHeight w:val="276"/>
        </w:trPr>
        <w:tc>
          <w:tcPr>
            <w:tcW w:w="20" w:type="dxa"/>
            <w:tcBorders>
              <w:lef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35" w:type="dxa"/>
            <w:gridSpan w:val="3"/>
            <w:vAlign w:val="bottom"/>
          </w:tcPr>
          <w:p w:rsidR="00F50712" w:rsidRPr="00BD68E9" w:rsidRDefault="00F50712" w:rsidP="00F50712">
            <w:pPr>
              <w:spacing w:after="0"/>
              <w:jc w:val="both"/>
              <w:rPr>
                <w:rFonts w:ascii="Times New Roman" w:hAnsi="Times New Roman"/>
                <w:sz w:val="24"/>
                <w:szCs w:val="24"/>
              </w:rPr>
            </w:pPr>
          </w:p>
        </w:tc>
        <w:tc>
          <w:tcPr>
            <w:tcW w:w="184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02" w:type="dxa"/>
            <w:vAlign w:val="bottom"/>
          </w:tcPr>
          <w:p w:rsidR="00F50712" w:rsidRPr="00BD68E9" w:rsidRDefault="00F50712" w:rsidP="00F50712">
            <w:pPr>
              <w:spacing w:after="0"/>
              <w:jc w:val="both"/>
              <w:rPr>
                <w:rFonts w:ascii="Times New Roman" w:hAnsi="Times New Roman"/>
                <w:sz w:val="24"/>
                <w:szCs w:val="24"/>
              </w:rPr>
            </w:pPr>
          </w:p>
        </w:tc>
        <w:tc>
          <w:tcPr>
            <w:tcW w:w="2948"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20" w:type="dxa"/>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числе использование новых</w:t>
            </w:r>
          </w:p>
        </w:tc>
      </w:tr>
      <w:tr w:rsidR="00F50712" w:rsidRPr="00BD68E9" w:rsidTr="009A4B33">
        <w:trPr>
          <w:gridAfter w:val="3"/>
          <w:wAfter w:w="566" w:type="dxa"/>
          <w:trHeight w:val="276"/>
        </w:trPr>
        <w:tc>
          <w:tcPr>
            <w:tcW w:w="20" w:type="dxa"/>
            <w:tcBorders>
              <w:lef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35" w:type="dxa"/>
            <w:gridSpan w:val="3"/>
            <w:vAlign w:val="bottom"/>
          </w:tcPr>
          <w:p w:rsidR="00F50712" w:rsidRPr="00BD68E9" w:rsidRDefault="00F50712" w:rsidP="00F50712">
            <w:pPr>
              <w:spacing w:after="0"/>
              <w:jc w:val="both"/>
              <w:rPr>
                <w:rFonts w:ascii="Times New Roman" w:hAnsi="Times New Roman"/>
                <w:sz w:val="24"/>
                <w:szCs w:val="24"/>
              </w:rPr>
            </w:pPr>
          </w:p>
        </w:tc>
        <w:tc>
          <w:tcPr>
            <w:tcW w:w="184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02" w:type="dxa"/>
            <w:vAlign w:val="bottom"/>
          </w:tcPr>
          <w:p w:rsidR="00F50712" w:rsidRPr="00BD68E9" w:rsidRDefault="00F50712" w:rsidP="00F50712">
            <w:pPr>
              <w:spacing w:after="0"/>
              <w:jc w:val="both"/>
              <w:rPr>
                <w:rFonts w:ascii="Times New Roman" w:hAnsi="Times New Roman"/>
                <w:sz w:val="24"/>
                <w:szCs w:val="24"/>
              </w:rPr>
            </w:pPr>
          </w:p>
        </w:tc>
        <w:tc>
          <w:tcPr>
            <w:tcW w:w="2948"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20" w:type="dxa"/>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информационных технологий;</w:t>
            </w:r>
          </w:p>
        </w:tc>
      </w:tr>
      <w:tr w:rsidR="00F50712" w:rsidRPr="00BD68E9" w:rsidTr="009A4B33">
        <w:trPr>
          <w:gridAfter w:val="3"/>
          <w:wAfter w:w="566" w:type="dxa"/>
          <w:trHeight w:val="276"/>
        </w:trPr>
        <w:tc>
          <w:tcPr>
            <w:tcW w:w="20" w:type="dxa"/>
            <w:tcBorders>
              <w:lef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35" w:type="dxa"/>
            <w:gridSpan w:val="3"/>
            <w:vAlign w:val="bottom"/>
          </w:tcPr>
          <w:p w:rsidR="00F50712" w:rsidRPr="00BD68E9" w:rsidRDefault="00F50712" w:rsidP="00F50712">
            <w:pPr>
              <w:spacing w:after="0"/>
              <w:jc w:val="both"/>
              <w:rPr>
                <w:rFonts w:ascii="Times New Roman" w:hAnsi="Times New Roman"/>
                <w:sz w:val="24"/>
                <w:szCs w:val="24"/>
              </w:rPr>
            </w:pPr>
          </w:p>
        </w:tc>
        <w:tc>
          <w:tcPr>
            <w:tcW w:w="184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02" w:type="dxa"/>
            <w:vAlign w:val="bottom"/>
          </w:tcPr>
          <w:p w:rsidR="00F50712" w:rsidRPr="00BD68E9" w:rsidRDefault="00F50712" w:rsidP="00F50712">
            <w:pPr>
              <w:spacing w:after="0"/>
              <w:jc w:val="both"/>
              <w:rPr>
                <w:rFonts w:ascii="Times New Roman" w:hAnsi="Times New Roman"/>
                <w:sz w:val="24"/>
                <w:szCs w:val="24"/>
              </w:rPr>
            </w:pPr>
          </w:p>
        </w:tc>
        <w:tc>
          <w:tcPr>
            <w:tcW w:w="2948"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20" w:type="dxa"/>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использование в учебном процессе</w:t>
            </w:r>
          </w:p>
        </w:tc>
      </w:tr>
      <w:tr w:rsidR="00F50712" w:rsidRPr="00BD68E9" w:rsidTr="009A4B33">
        <w:trPr>
          <w:gridAfter w:val="3"/>
          <w:wAfter w:w="566" w:type="dxa"/>
          <w:trHeight w:val="290"/>
        </w:trPr>
        <w:tc>
          <w:tcPr>
            <w:tcW w:w="20" w:type="dxa"/>
            <w:tcBorders>
              <w:left w:val="single" w:sz="8" w:space="0" w:color="auto"/>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05" w:type="dxa"/>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35" w:type="dxa"/>
            <w:gridSpan w:val="3"/>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845"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02" w:type="dxa"/>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20" w:type="dxa"/>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современных методов обучения</w:t>
            </w:r>
          </w:p>
        </w:tc>
      </w:tr>
      <w:tr w:rsidR="00F50712" w:rsidRPr="00BD68E9" w:rsidTr="009A4B33">
        <w:trPr>
          <w:gridAfter w:val="2"/>
          <w:wAfter w:w="536" w:type="dxa"/>
          <w:trHeight w:val="271"/>
        </w:trPr>
        <w:tc>
          <w:tcPr>
            <w:tcW w:w="20" w:type="dxa"/>
            <w:vAlign w:val="bottom"/>
          </w:tcPr>
          <w:p w:rsidR="00F50712" w:rsidRPr="00BD68E9" w:rsidRDefault="00F50712" w:rsidP="00F50712">
            <w:pPr>
              <w:spacing w:after="0"/>
              <w:jc w:val="both"/>
              <w:rPr>
                <w:rFonts w:ascii="Times New Roman" w:hAnsi="Times New Roman"/>
                <w:sz w:val="24"/>
                <w:szCs w:val="24"/>
              </w:rPr>
            </w:pPr>
          </w:p>
        </w:tc>
        <w:tc>
          <w:tcPr>
            <w:tcW w:w="840" w:type="dxa"/>
            <w:gridSpan w:val="4"/>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47" w:type="dxa"/>
            <w:gridSpan w:val="3"/>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20" w:type="dxa"/>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58"/>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840" w:type="dxa"/>
            <w:gridSpan w:val="4"/>
            <w:tcBorders>
              <w:right w:val="single" w:sz="8" w:space="0" w:color="auto"/>
            </w:tcBorders>
            <w:vAlign w:val="bottom"/>
          </w:tcPr>
          <w:p w:rsidR="00F50712" w:rsidRPr="00BD68E9" w:rsidRDefault="00F50712" w:rsidP="00F50712">
            <w:pPr>
              <w:spacing w:after="0" w:line="258" w:lineRule="exact"/>
              <w:jc w:val="both"/>
              <w:rPr>
                <w:rFonts w:ascii="Times New Roman" w:hAnsi="Times New Roman"/>
                <w:sz w:val="24"/>
                <w:szCs w:val="24"/>
              </w:rPr>
            </w:pPr>
            <w:r w:rsidRPr="00BD68E9">
              <w:rPr>
                <w:rFonts w:ascii="Times New Roman" w:eastAsia="Times New Roman" w:hAnsi="Times New Roman"/>
                <w:sz w:val="24"/>
                <w:szCs w:val="24"/>
              </w:rPr>
              <w:t>п/п</w:t>
            </w:r>
          </w:p>
        </w:tc>
        <w:tc>
          <w:tcPr>
            <w:tcW w:w="1947" w:type="dxa"/>
            <w:gridSpan w:val="3"/>
            <w:tcBorders>
              <w:right w:val="single" w:sz="8" w:space="0" w:color="auto"/>
            </w:tcBorders>
            <w:vAlign w:val="bottom"/>
          </w:tcPr>
          <w:p w:rsidR="00F50712" w:rsidRPr="00BD68E9" w:rsidRDefault="00F50712" w:rsidP="00F50712">
            <w:pPr>
              <w:spacing w:after="0" w:line="258" w:lineRule="exact"/>
              <w:jc w:val="both"/>
              <w:rPr>
                <w:rFonts w:ascii="Times New Roman" w:hAnsi="Times New Roman"/>
                <w:sz w:val="24"/>
                <w:szCs w:val="24"/>
              </w:rPr>
            </w:pPr>
            <w:r w:rsidRPr="00BD68E9">
              <w:rPr>
                <w:rFonts w:ascii="Times New Roman" w:eastAsia="Times New Roman" w:hAnsi="Times New Roman"/>
                <w:w w:val="99"/>
                <w:sz w:val="24"/>
                <w:szCs w:val="24"/>
              </w:rPr>
              <w:t>Базовые</w:t>
            </w: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64"/>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47"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w w:val="98"/>
                <w:sz w:val="24"/>
                <w:szCs w:val="24"/>
              </w:rPr>
              <w:t>компетентности</w:t>
            </w:r>
          </w:p>
        </w:tc>
        <w:tc>
          <w:tcPr>
            <w:tcW w:w="2948" w:type="dxa"/>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w w:val="99"/>
                <w:sz w:val="24"/>
                <w:szCs w:val="24"/>
              </w:rPr>
              <w:t>Характеристики</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w w:val="98"/>
                <w:sz w:val="24"/>
                <w:szCs w:val="24"/>
              </w:rPr>
              <w:t>Показатели оценки</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91"/>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47"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w w:val="99"/>
                <w:sz w:val="24"/>
                <w:szCs w:val="24"/>
              </w:rPr>
              <w:t>Педагога</w:t>
            </w:r>
          </w:p>
        </w:tc>
        <w:tc>
          <w:tcPr>
            <w:tcW w:w="2948" w:type="dxa"/>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w w:val="98"/>
                <w:sz w:val="24"/>
                <w:szCs w:val="24"/>
              </w:rPr>
              <w:t>компетентностей</w:t>
            </w:r>
          </w:p>
        </w:tc>
        <w:tc>
          <w:tcPr>
            <w:tcW w:w="120" w:type="dxa"/>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w w:val="97"/>
                <w:sz w:val="24"/>
                <w:szCs w:val="24"/>
              </w:rPr>
              <w:t>компетентности</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64"/>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840"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4.3</w:t>
            </w:r>
          </w:p>
        </w:tc>
        <w:tc>
          <w:tcPr>
            <w:tcW w:w="1947"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Компетентность</w:t>
            </w:r>
          </w:p>
        </w:tc>
        <w:tc>
          <w:tcPr>
            <w:tcW w:w="2948" w:type="dxa"/>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Позволяет осуществить</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433"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Знание теоретического</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64"/>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47"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 субъективных</w:t>
            </w:r>
          </w:p>
        </w:tc>
        <w:tc>
          <w:tcPr>
            <w:tcW w:w="2948" w:type="dxa"/>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индивидуальный подход к</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материала по психологии,</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47"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Условиях</w:t>
            </w: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организации</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характеризующего</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47"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w:t>
            </w: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образовательной</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индивидуальные особенности</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47"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(знание учеников</w:t>
            </w: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 Служит</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47"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 учебных</w:t>
            </w: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условием гуманизации</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владение методами</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47"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коллективов)</w:t>
            </w: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образования. Обеспечивает</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диагностики индивидуальных</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высокую мотивацию</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особенностей (возможно, со</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академической активности</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школьным психологом);</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использование знаний по</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психологии в организации</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учебного процесса;</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разработка индивидуальных</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проектов на основе личных</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характеристик обучающихся;</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владение методами</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социометрии;</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учёт особенностей учебных</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коллективов в педагогическом</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процессе;</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знание (рефлексия) своих</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7"/>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индивидуальных особенностей</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92"/>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20" w:type="dxa"/>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 их учёт в своей деятельности</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64"/>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840"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4.4</w:t>
            </w:r>
          </w:p>
        </w:tc>
        <w:tc>
          <w:tcPr>
            <w:tcW w:w="1947"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Умение вести</w:t>
            </w:r>
          </w:p>
        </w:tc>
        <w:tc>
          <w:tcPr>
            <w:tcW w:w="2948" w:type="dxa"/>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Обеспечивает постоянный</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Профессиональная</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64"/>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47"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самостоятельный</w:t>
            </w:r>
          </w:p>
        </w:tc>
        <w:tc>
          <w:tcPr>
            <w:tcW w:w="2948" w:type="dxa"/>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профессиональный рост и</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любознательность;</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47"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Поиск</w:t>
            </w: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творческий подход к</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пользоваться</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47"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Информации</w:t>
            </w: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педагогической</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различными информационно-</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поисковыми технологиями;</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Современная ситуация</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использование различных баз</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быстрого развития</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данных в образовательной</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предметных областей,</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w:t>
            </w: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появление новых</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w w:val="99"/>
                <w:sz w:val="24"/>
                <w:szCs w:val="24"/>
              </w:rPr>
              <w:t>педагогических технологий</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предполагает непрерывное</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обновление собственных</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знаний и умений, что</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76"/>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обеспечивает желание и</w:t>
            </w:r>
          </w:p>
        </w:tc>
        <w:tc>
          <w:tcPr>
            <w:tcW w:w="1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 w:type="dxa"/>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536" w:type="dxa"/>
          <w:trHeight w:val="290"/>
        </w:trPr>
        <w:tc>
          <w:tcPr>
            <w:tcW w:w="20"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15" w:type="dxa"/>
            <w:gridSpan w:val="2"/>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425"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567" w:type="dxa"/>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948" w:type="dxa"/>
            <w:tcBorders>
              <w:bottom w:val="single" w:sz="8" w:space="0" w:color="auto"/>
            </w:tcBorders>
            <w:vAlign w:val="bottom"/>
          </w:tcPr>
          <w:p w:rsidR="00F50712" w:rsidRPr="00BD68E9" w:rsidRDefault="00F50712" w:rsidP="00F50712">
            <w:pPr>
              <w:spacing w:after="0"/>
              <w:rPr>
                <w:rFonts w:ascii="Times New Roman" w:hAnsi="Times New Roman"/>
                <w:sz w:val="24"/>
                <w:szCs w:val="24"/>
              </w:rPr>
            </w:pPr>
            <w:r w:rsidRPr="00BD68E9">
              <w:rPr>
                <w:rFonts w:ascii="Times New Roman" w:eastAsia="Times New Roman" w:hAnsi="Times New Roman"/>
                <w:sz w:val="24"/>
                <w:szCs w:val="24"/>
              </w:rPr>
              <w:t>умение вести</w:t>
            </w:r>
            <w:r w:rsidR="00411581" w:rsidRPr="00411581">
              <w:rPr>
                <w:rFonts w:ascii="Times New Roman" w:eastAsia="Times New Roman" w:hAnsi="Times New Roman"/>
                <w:sz w:val="24"/>
                <w:szCs w:val="24"/>
              </w:rPr>
              <w:pict>
                <v:line id="_x0000_s1101" style="position:absolute;z-index:251674624;visibility:visible;mso-wrap-distance-left:0;mso-wrap-distance-right:0;mso-position-horizontal-relative:page;mso-position-vertical-relative:page" from="79.45pt,56.8pt" to="537.3pt,56.8pt" o:allowincell="f" strokeweight=".16931mm">
                  <w10:wrap anchorx="page" anchory="page"/>
                </v:line>
              </w:pict>
            </w:r>
            <w:r w:rsidR="00411581" w:rsidRPr="00411581">
              <w:rPr>
                <w:rFonts w:ascii="Times New Roman" w:eastAsia="Times New Roman" w:hAnsi="Times New Roman"/>
                <w:sz w:val="24"/>
                <w:szCs w:val="24"/>
              </w:rPr>
              <w:pict>
                <v:line id="_x0000_s1102" style="position:absolute;z-index:251675648;visibility:visible;mso-wrap-distance-left:0;mso-wrap-distance-right:0;mso-position-horizontal-relative:page;mso-position-vertical-relative:page" from="79.45pt,71.25pt" to="537.3pt,71.25pt" o:allowincell="f" strokeweight=".16925mm">
                  <w10:wrap anchorx="page" anchory="page"/>
                </v:line>
              </w:pict>
            </w:r>
            <w:r w:rsidR="00411581" w:rsidRPr="00411581">
              <w:rPr>
                <w:rFonts w:ascii="Times New Roman" w:eastAsia="Times New Roman" w:hAnsi="Times New Roman"/>
                <w:sz w:val="24"/>
                <w:szCs w:val="24"/>
              </w:rPr>
              <w:pict>
                <v:line id="_x0000_s1103" style="position:absolute;z-index:251676672;visibility:visible;mso-wrap-distance-left:0;mso-wrap-distance-right:0;mso-position-horizontal-relative:page;mso-position-vertical-relative:page" from="106.65pt,56.6pt" to="106.65pt,71.45pt" o:allowincell="f" strokeweight=".16931mm">
                  <w10:wrap anchorx="page" anchory="page"/>
                </v:line>
              </w:pict>
            </w:r>
            <w:r w:rsidR="00411581" w:rsidRPr="00411581">
              <w:rPr>
                <w:rFonts w:ascii="Times New Roman" w:eastAsia="Times New Roman" w:hAnsi="Times New Roman"/>
                <w:sz w:val="24"/>
                <w:szCs w:val="24"/>
              </w:rPr>
              <w:pict>
                <v:line id="_x0000_s1104" style="position:absolute;z-index:251677696;visibility:visible;mso-wrap-distance-left:0;mso-wrap-distance-right:0;mso-position-horizontal-relative:page;mso-position-vertical-relative:page" from="207.1pt,56.6pt" to="207.1pt,71.45pt" o:allowincell="f" strokeweight=".16931mm">
                  <w10:wrap anchorx="page" anchory="page"/>
                </v:line>
              </w:pict>
            </w:r>
            <w:r w:rsidR="00411581" w:rsidRPr="00411581">
              <w:rPr>
                <w:rFonts w:ascii="Times New Roman" w:eastAsia="Times New Roman" w:hAnsi="Times New Roman"/>
                <w:sz w:val="24"/>
                <w:szCs w:val="24"/>
              </w:rPr>
              <w:pict>
                <v:line id="_x0000_s1105" style="position:absolute;z-index:251678720;visibility:visible;mso-wrap-distance-left:0;mso-wrap-distance-right:0;mso-position-horizontal-relative:page;mso-position-vertical-relative:page" from="360.75pt,56.6pt" to="360.75pt,71.45pt" o:allowincell="f" strokeweight=".16931mm">
                  <w10:wrap anchorx="page" anchory="page"/>
                </v:line>
              </w:pict>
            </w:r>
            <w:r w:rsidR="00411581" w:rsidRPr="00411581">
              <w:rPr>
                <w:rFonts w:ascii="Times New Roman" w:eastAsia="Times New Roman" w:hAnsi="Times New Roman"/>
                <w:sz w:val="24"/>
                <w:szCs w:val="24"/>
              </w:rPr>
              <w:pict>
                <v:line id="_x0000_s1106" style="position:absolute;z-index:251679744;visibility:visible;mso-wrap-distance-left:0;mso-wrap-distance-right:0;mso-position-horizontal-relative:page;mso-position-vertical-relative:page" from="79.65pt,56.6pt" to="79.65pt,776.75pt" o:allowincell="f" strokeweight=".16931mm">
                  <w10:wrap anchorx="page" anchory="page"/>
                </v:line>
              </w:pict>
            </w:r>
            <w:r w:rsidR="00411581" w:rsidRPr="00411581">
              <w:rPr>
                <w:rFonts w:ascii="Times New Roman" w:eastAsia="Times New Roman" w:hAnsi="Times New Roman"/>
                <w:sz w:val="24"/>
                <w:szCs w:val="24"/>
              </w:rPr>
              <w:pict>
                <v:line id="_x0000_s1107" style="position:absolute;z-index:251680768;visibility:visible;mso-wrap-distance-left:0;mso-wrap-distance-right:0;mso-position-horizontal-relative:page;mso-position-vertical-relative:page" from="537.05pt,56.6pt" to="537.05pt,776.75pt" o:allowincell="f" strokeweight=".16925mm">
                  <w10:wrap anchorx="page" anchory="page"/>
                </v:line>
              </w:pict>
            </w:r>
            <w:r>
              <w:rPr>
                <w:rFonts w:ascii="Times New Roman" w:eastAsia="Times New Roman" w:hAnsi="Times New Roman"/>
                <w:sz w:val="24"/>
                <w:szCs w:val="24"/>
              </w:rPr>
              <w:t xml:space="preserve"> </w:t>
            </w:r>
            <w:r w:rsidRPr="00BD68E9">
              <w:rPr>
                <w:rFonts w:ascii="Times New Roman" w:eastAsia="Times New Roman" w:hAnsi="Times New Roman"/>
                <w:sz w:val="24"/>
                <w:szCs w:val="24"/>
              </w:rPr>
              <w:t>самостоятельный поиск</w:t>
            </w:r>
          </w:p>
          <w:p w:rsidR="00F50712" w:rsidRPr="00BD68E9" w:rsidRDefault="00F50712" w:rsidP="00F50712">
            <w:pPr>
              <w:spacing w:after="0"/>
              <w:jc w:val="both"/>
              <w:rPr>
                <w:rFonts w:ascii="Times New Roman" w:hAnsi="Times New Roman"/>
                <w:sz w:val="24"/>
                <w:szCs w:val="24"/>
              </w:rPr>
            </w:pPr>
          </w:p>
        </w:tc>
        <w:tc>
          <w:tcPr>
            <w:tcW w:w="120" w:type="dxa"/>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897" w:type="dxa"/>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 w:type="dxa"/>
            <w:vAlign w:val="bottom"/>
          </w:tcPr>
          <w:p w:rsidR="00F50712" w:rsidRPr="00BD68E9" w:rsidRDefault="00F50712" w:rsidP="00F50712">
            <w:pPr>
              <w:spacing w:after="0"/>
              <w:jc w:val="both"/>
              <w:rPr>
                <w:rFonts w:ascii="Times New Roman" w:hAnsi="Times New Roman"/>
                <w:sz w:val="24"/>
                <w:szCs w:val="24"/>
              </w:rPr>
            </w:pPr>
          </w:p>
        </w:tc>
      </w:tr>
    </w:tbl>
    <w:p w:rsidR="00F50712" w:rsidRPr="00BD68E9" w:rsidRDefault="00F50712" w:rsidP="00F50712">
      <w:pPr>
        <w:spacing w:after="0" w:line="12" w:lineRule="exact"/>
        <w:jc w:val="both"/>
        <w:rPr>
          <w:rFonts w:ascii="Times New Roman" w:hAnsi="Times New Roman"/>
          <w:sz w:val="24"/>
          <w:szCs w:val="24"/>
        </w:rPr>
      </w:pPr>
    </w:p>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V. Разработка программ педагогической деятельности и принятие педагогических</w:t>
      </w:r>
    </w:p>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решений</w:t>
      </w:r>
    </w:p>
    <w:tbl>
      <w:tblPr>
        <w:tblW w:w="0" w:type="auto"/>
        <w:tblInd w:w="145" w:type="dxa"/>
        <w:tblLayout w:type="fixed"/>
        <w:tblCellMar>
          <w:left w:w="0" w:type="dxa"/>
          <w:right w:w="0" w:type="dxa"/>
        </w:tblCellMar>
        <w:tblLook w:val="04A0"/>
      </w:tblPr>
      <w:tblGrid>
        <w:gridCol w:w="571"/>
        <w:gridCol w:w="9"/>
        <w:gridCol w:w="1978"/>
        <w:gridCol w:w="42"/>
        <w:gridCol w:w="2043"/>
        <w:gridCol w:w="945"/>
        <w:gridCol w:w="59"/>
        <w:gridCol w:w="33"/>
        <w:gridCol w:w="1974"/>
        <w:gridCol w:w="1397"/>
        <w:gridCol w:w="109"/>
        <w:gridCol w:w="40"/>
      </w:tblGrid>
      <w:tr w:rsidR="00F50712" w:rsidRPr="00BD68E9" w:rsidTr="009A4B33">
        <w:trPr>
          <w:gridAfter w:val="1"/>
          <w:wAfter w:w="40" w:type="dxa"/>
          <w:trHeight w:val="273"/>
        </w:trPr>
        <w:tc>
          <w:tcPr>
            <w:tcW w:w="580" w:type="dxa"/>
            <w:gridSpan w:val="2"/>
            <w:tcBorders>
              <w:top w:val="single" w:sz="8" w:space="0" w:color="auto"/>
              <w:left w:val="single" w:sz="4" w:space="0" w:color="auto"/>
              <w:right w:val="single" w:sz="8" w:space="0" w:color="auto"/>
            </w:tcBorders>
            <w:vAlign w:val="bottom"/>
          </w:tcPr>
          <w:p w:rsidR="00F50712" w:rsidRPr="00BD68E9" w:rsidRDefault="00F50712" w:rsidP="00F50712">
            <w:pPr>
              <w:spacing w:after="0" w:line="273" w:lineRule="exact"/>
              <w:jc w:val="both"/>
              <w:rPr>
                <w:rFonts w:ascii="Times New Roman" w:hAnsi="Times New Roman"/>
                <w:sz w:val="24"/>
                <w:szCs w:val="24"/>
              </w:rPr>
            </w:pPr>
            <w:r w:rsidRPr="00BD68E9">
              <w:rPr>
                <w:rFonts w:ascii="Times New Roman" w:eastAsia="Times New Roman" w:hAnsi="Times New Roman"/>
                <w:sz w:val="24"/>
                <w:szCs w:val="24"/>
              </w:rPr>
              <w:t>5.1</w:t>
            </w:r>
          </w:p>
        </w:tc>
        <w:tc>
          <w:tcPr>
            <w:tcW w:w="2020" w:type="dxa"/>
            <w:gridSpan w:val="2"/>
            <w:tcBorders>
              <w:top w:val="single" w:sz="8" w:space="0" w:color="auto"/>
              <w:right w:val="single" w:sz="8" w:space="0" w:color="auto"/>
            </w:tcBorders>
            <w:vAlign w:val="bottom"/>
          </w:tcPr>
          <w:p w:rsidR="00F50712" w:rsidRPr="00BD68E9" w:rsidRDefault="00F50712" w:rsidP="00F50712">
            <w:pPr>
              <w:spacing w:after="0" w:line="273" w:lineRule="exact"/>
              <w:jc w:val="both"/>
              <w:rPr>
                <w:rFonts w:ascii="Times New Roman" w:hAnsi="Times New Roman"/>
                <w:sz w:val="24"/>
                <w:szCs w:val="24"/>
              </w:rPr>
            </w:pPr>
            <w:r w:rsidRPr="00BD68E9">
              <w:rPr>
                <w:rFonts w:ascii="Times New Roman" w:eastAsia="Times New Roman" w:hAnsi="Times New Roman"/>
                <w:sz w:val="24"/>
                <w:szCs w:val="24"/>
              </w:rPr>
              <w:t>Умение</w:t>
            </w:r>
          </w:p>
        </w:tc>
        <w:tc>
          <w:tcPr>
            <w:tcW w:w="3080" w:type="dxa"/>
            <w:gridSpan w:val="4"/>
            <w:tcBorders>
              <w:top w:val="single" w:sz="8" w:space="0" w:color="auto"/>
              <w:right w:val="single" w:sz="8" w:space="0" w:color="auto"/>
            </w:tcBorders>
            <w:vAlign w:val="bottom"/>
          </w:tcPr>
          <w:p w:rsidR="00F50712" w:rsidRPr="00BD68E9" w:rsidRDefault="00F50712" w:rsidP="00F50712">
            <w:pPr>
              <w:spacing w:after="0" w:line="273" w:lineRule="exact"/>
              <w:jc w:val="both"/>
              <w:rPr>
                <w:rFonts w:ascii="Times New Roman" w:hAnsi="Times New Roman"/>
                <w:sz w:val="24"/>
                <w:szCs w:val="24"/>
              </w:rPr>
            </w:pPr>
            <w:r w:rsidRPr="00BD68E9">
              <w:rPr>
                <w:rFonts w:ascii="Times New Roman" w:eastAsia="Times New Roman" w:hAnsi="Times New Roman"/>
                <w:sz w:val="24"/>
                <w:szCs w:val="24"/>
              </w:rPr>
              <w:t>Умение разработать</w:t>
            </w:r>
          </w:p>
        </w:tc>
        <w:tc>
          <w:tcPr>
            <w:tcW w:w="3480" w:type="dxa"/>
            <w:gridSpan w:val="3"/>
            <w:tcBorders>
              <w:top w:val="single" w:sz="8" w:space="0" w:color="auto"/>
            </w:tcBorders>
            <w:vAlign w:val="bottom"/>
          </w:tcPr>
          <w:p w:rsidR="00F50712" w:rsidRPr="00BD68E9" w:rsidRDefault="00F50712" w:rsidP="00F50712">
            <w:pPr>
              <w:spacing w:after="0" w:line="273" w:lineRule="exact"/>
              <w:jc w:val="both"/>
              <w:rPr>
                <w:rFonts w:ascii="Times New Roman" w:hAnsi="Times New Roman"/>
                <w:sz w:val="24"/>
                <w:szCs w:val="24"/>
              </w:rPr>
            </w:pPr>
            <w:r w:rsidRPr="00BD68E9">
              <w:rPr>
                <w:rFonts w:ascii="Times New Roman" w:eastAsia="Times New Roman" w:hAnsi="Times New Roman"/>
                <w:sz w:val="24"/>
                <w:szCs w:val="24"/>
              </w:rPr>
              <w:t>- Знание образовательных</w:t>
            </w:r>
          </w:p>
        </w:tc>
      </w:tr>
      <w:tr w:rsidR="00F50712" w:rsidRPr="00BD68E9" w:rsidTr="009A4B33">
        <w:trPr>
          <w:gridAfter w:val="1"/>
          <w:wAfter w:w="40" w:type="dxa"/>
          <w:trHeight w:val="269"/>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line="268" w:lineRule="exact"/>
              <w:jc w:val="both"/>
              <w:rPr>
                <w:rFonts w:ascii="Times New Roman" w:hAnsi="Times New Roman"/>
                <w:sz w:val="24"/>
                <w:szCs w:val="24"/>
              </w:rPr>
            </w:pPr>
            <w:r w:rsidRPr="00BD68E9">
              <w:rPr>
                <w:rFonts w:ascii="Times New Roman" w:eastAsia="Times New Roman" w:hAnsi="Times New Roman"/>
                <w:sz w:val="24"/>
                <w:szCs w:val="24"/>
              </w:rPr>
              <w:t>Разработать</w:t>
            </w:r>
          </w:p>
        </w:tc>
        <w:tc>
          <w:tcPr>
            <w:tcW w:w="3080" w:type="dxa"/>
            <w:gridSpan w:val="4"/>
            <w:tcBorders>
              <w:right w:val="single" w:sz="8" w:space="0" w:color="auto"/>
            </w:tcBorders>
            <w:vAlign w:val="bottom"/>
          </w:tcPr>
          <w:p w:rsidR="00F50712" w:rsidRPr="00BD68E9" w:rsidRDefault="00F50712" w:rsidP="00F50712">
            <w:pPr>
              <w:spacing w:after="0" w:line="268" w:lineRule="exact"/>
              <w:jc w:val="both"/>
              <w:rPr>
                <w:rFonts w:ascii="Times New Roman" w:hAnsi="Times New Roman"/>
                <w:sz w:val="24"/>
                <w:szCs w:val="24"/>
              </w:rPr>
            </w:pPr>
            <w:r w:rsidRPr="00BD68E9">
              <w:rPr>
                <w:rFonts w:ascii="Times New Roman" w:eastAsia="Times New Roman" w:hAnsi="Times New Roman"/>
                <w:sz w:val="24"/>
                <w:szCs w:val="24"/>
              </w:rPr>
              <w:t>образовательную</w:t>
            </w:r>
          </w:p>
        </w:tc>
        <w:tc>
          <w:tcPr>
            <w:tcW w:w="3480" w:type="dxa"/>
            <w:gridSpan w:val="3"/>
            <w:vAlign w:val="bottom"/>
          </w:tcPr>
          <w:p w:rsidR="00F50712" w:rsidRPr="00BD68E9" w:rsidRDefault="00F50712" w:rsidP="00F50712">
            <w:pPr>
              <w:spacing w:after="0" w:line="268" w:lineRule="exact"/>
              <w:jc w:val="both"/>
              <w:rPr>
                <w:rFonts w:ascii="Times New Roman" w:hAnsi="Times New Roman"/>
                <w:sz w:val="24"/>
                <w:szCs w:val="24"/>
              </w:rPr>
            </w:pPr>
            <w:r w:rsidRPr="00BD68E9">
              <w:rPr>
                <w:rFonts w:ascii="Times New Roman" w:eastAsia="Times New Roman" w:hAnsi="Times New Roman"/>
                <w:sz w:val="24"/>
                <w:szCs w:val="24"/>
              </w:rPr>
              <w:t>стандартов и примерных</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образовательную</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программу является</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программ;</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программу,</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базовым в системе</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наличие персонально</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Выбрать</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профессиональных</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Разработанных</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учебники и</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компетенций.</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образовательных программ:</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Учебные</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Обеспечивает реализацию</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характеристика этих программ</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Комплекты</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принципа академических</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 содержанию, источникам</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свобод на основе</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информации;</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индивидуальных</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 материальной базе, на</w:t>
            </w:r>
          </w:p>
        </w:tc>
      </w:tr>
      <w:tr w:rsidR="00F50712" w:rsidRPr="00BD68E9" w:rsidTr="009A4B33">
        <w:trPr>
          <w:gridAfter w:val="1"/>
          <w:wAfter w:w="40" w:type="dxa"/>
          <w:trHeight w:val="277"/>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образовательных</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которой должны</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программ. Без умения</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реализовываться программы;</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разрабатывать</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 учёту индивидуальных</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образовательные</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характеристик обучающихся;</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программы в современных</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обоснованность используемых</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условиях невозможно</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образовательных программ;</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творчески организовать</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участие обучающихся и их</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образовательную</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родителей в разработке</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деятельность.</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образовательной программы,</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Образовательные</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индивидуального учебного</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программы выступают</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плана и индивидуального</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средствами</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образовательного маршрута;</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целенаправленного</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участие работодателей в</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влияния на развитие</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разработке образовательной</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программы;</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Компетентность в</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знание учебников и учебно-</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разработке</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методических комплектов,</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образовательных программ</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используемых в</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позволяет осуществлять</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образовательных учреждениях,</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преподавание на</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рекомендованных органом</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различных уровнях</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управления образованием;</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обученности и развития</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обоснованность выбора</w:t>
            </w:r>
          </w:p>
        </w:tc>
      </w:tr>
      <w:tr w:rsidR="00F50712" w:rsidRPr="00BD68E9" w:rsidTr="009A4B33">
        <w:trPr>
          <w:gridAfter w:val="1"/>
          <w:wAfter w:w="40" w:type="dxa"/>
          <w:trHeight w:val="277"/>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учебников и учебно-</w:t>
            </w:r>
          </w:p>
        </w:tc>
      </w:tr>
      <w:tr w:rsidR="00F50712" w:rsidRPr="00BD68E9" w:rsidTr="009A4B33">
        <w:trPr>
          <w:gridAfter w:val="1"/>
          <w:wAfter w:w="40" w:type="dxa"/>
          <w:trHeight w:val="278"/>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Обоснованный выбор</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методических комплектов,</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учебников и учебных</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используемых педагогом</w:t>
            </w: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комплектов является</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составной частью</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разработки</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образовательных</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программ, характер</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представляемого</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обоснования позволяет</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судить о стартовой</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готовности к началу</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педагогической</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 позволяет</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76"/>
        </w:trPr>
        <w:tc>
          <w:tcPr>
            <w:tcW w:w="580" w:type="dxa"/>
            <w:gridSpan w:val="2"/>
            <w:tcBorders>
              <w:left w:val="single" w:sz="4"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сделать вывод о готовности</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76"/>
        </w:trPr>
        <w:tc>
          <w:tcPr>
            <w:tcW w:w="58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педагога учитывать</w:t>
            </w:r>
          </w:p>
        </w:tc>
        <w:tc>
          <w:tcPr>
            <w:tcW w:w="3480" w:type="dxa"/>
            <w:gridSpan w:val="3"/>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1"/>
          <w:wAfter w:w="40" w:type="dxa"/>
          <w:trHeight w:val="290"/>
        </w:trPr>
        <w:tc>
          <w:tcPr>
            <w:tcW w:w="58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индивидуальные</w:t>
            </w:r>
          </w:p>
        </w:tc>
        <w:tc>
          <w:tcPr>
            <w:tcW w:w="3480" w:type="dxa"/>
            <w:gridSpan w:val="3"/>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90"/>
        </w:trPr>
        <w:tc>
          <w:tcPr>
            <w:tcW w:w="580" w:type="dxa"/>
            <w:gridSpan w:val="2"/>
            <w:tcBorders>
              <w:top w:val="single" w:sz="8" w:space="0" w:color="auto"/>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характеристики</w:t>
            </w:r>
          </w:p>
        </w:tc>
        <w:tc>
          <w:tcPr>
            <w:tcW w:w="3520" w:type="dxa"/>
            <w:gridSpan w:val="4"/>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90"/>
        </w:trPr>
        <w:tc>
          <w:tcPr>
            <w:tcW w:w="580"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w:t>
            </w:r>
          </w:p>
        </w:tc>
        <w:tc>
          <w:tcPr>
            <w:tcW w:w="3520"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64"/>
        </w:trPr>
        <w:tc>
          <w:tcPr>
            <w:tcW w:w="580" w:type="dxa"/>
            <w:gridSpan w:val="2"/>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5.2</w:t>
            </w:r>
          </w:p>
        </w:tc>
        <w:tc>
          <w:tcPr>
            <w:tcW w:w="202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Умение</w:t>
            </w:r>
          </w:p>
        </w:tc>
        <w:tc>
          <w:tcPr>
            <w:tcW w:w="3080"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Педагогу приходится</w:t>
            </w:r>
          </w:p>
        </w:tc>
        <w:tc>
          <w:tcPr>
            <w:tcW w:w="3520"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Знание типичных</w:t>
            </w:r>
          </w:p>
        </w:tc>
      </w:tr>
      <w:tr w:rsidR="00F50712" w:rsidRPr="00BD68E9" w:rsidTr="009A4B33">
        <w:trPr>
          <w:trHeight w:val="264"/>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Принимать</w:t>
            </w:r>
          </w:p>
        </w:tc>
        <w:tc>
          <w:tcPr>
            <w:tcW w:w="3080"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постоянно принимать</w:t>
            </w:r>
          </w:p>
        </w:tc>
        <w:tc>
          <w:tcPr>
            <w:tcW w:w="3520"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педагогических ситуаций,</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решения в</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решения:</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требующих участия педагога</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Различных</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как установить</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для своего решения;</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педагогических</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дисциплину;</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владение набором решающих</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Ситуациях</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как мотивировать</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правил, используемых для</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академическую активность;</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различных ситуаций;</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как вызвать интерес у</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владение критерием</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конкретного ученика;</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предпочтительности при</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как обеспечить</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выборе того или иного</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понимание и т. д.</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решающего правила;</w:t>
            </w:r>
          </w:p>
        </w:tc>
      </w:tr>
      <w:tr w:rsidR="00F50712" w:rsidRPr="00BD68E9" w:rsidTr="009A4B33">
        <w:trPr>
          <w:trHeight w:val="277"/>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Разрешение</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знание критериев достижения</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педагогических проблем</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цели;</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составляет суть</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знание нетипичных</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педагогической</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конфликтных ситуаций;</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примеры разрешения</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При решении проблем</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конкретных педагогических</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могут применяться как</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ситуаций;</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стандартные решения</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развитость педагогического</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(решающие правила), так и</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Мышления</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творческие (креативные)</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или интуитивные</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96"/>
        </w:trPr>
        <w:tc>
          <w:tcPr>
            <w:tcW w:w="580"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520"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61"/>
        </w:trPr>
        <w:tc>
          <w:tcPr>
            <w:tcW w:w="580" w:type="dxa"/>
            <w:gridSpan w:val="2"/>
            <w:tcBorders>
              <w:left w:val="single" w:sz="8" w:space="0" w:color="auto"/>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8620" w:type="dxa"/>
            <w:gridSpan w:val="10"/>
            <w:tcBorders>
              <w:bottom w:val="single" w:sz="8" w:space="0" w:color="auto"/>
              <w:right w:val="single" w:sz="8" w:space="0" w:color="auto"/>
            </w:tcBorders>
            <w:vAlign w:val="bottom"/>
          </w:tcPr>
          <w:p w:rsidR="00F50712" w:rsidRPr="00BD68E9" w:rsidRDefault="00F50712" w:rsidP="00F50712">
            <w:pPr>
              <w:spacing w:after="0" w:line="260" w:lineRule="exact"/>
              <w:jc w:val="both"/>
              <w:rPr>
                <w:rFonts w:ascii="Times New Roman" w:hAnsi="Times New Roman"/>
                <w:sz w:val="24"/>
                <w:szCs w:val="24"/>
              </w:rPr>
            </w:pPr>
            <w:r w:rsidRPr="00BD68E9">
              <w:rPr>
                <w:rFonts w:ascii="Times New Roman" w:eastAsia="Times New Roman" w:hAnsi="Times New Roman"/>
                <w:sz w:val="24"/>
                <w:szCs w:val="24"/>
              </w:rPr>
              <w:t>VI. Компетенции в организации учебной деятельности</w:t>
            </w:r>
          </w:p>
        </w:tc>
      </w:tr>
      <w:tr w:rsidR="00F50712" w:rsidRPr="00BD68E9" w:rsidTr="009A4B33">
        <w:trPr>
          <w:trHeight w:val="263"/>
        </w:trPr>
        <w:tc>
          <w:tcPr>
            <w:tcW w:w="580" w:type="dxa"/>
            <w:gridSpan w:val="2"/>
            <w:tcBorders>
              <w:left w:val="single" w:sz="8" w:space="0" w:color="auto"/>
              <w:right w:val="single" w:sz="8" w:space="0" w:color="auto"/>
            </w:tcBorders>
            <w:vAlign w:val="bottom"/>
          </w:tcPr>
          <w:p w:rsidR="00F50712" w:rsidRPr="00BD68E9" w:rsidRDefault="00F50712" w:rsidP="00F50712">
            <w:pPr>
              <w:spacing w:after="0" w:line="263" w:lineRule="exact"/>
              <w:jc w:val="both"/>
              <w:rPr>
                <w:rFonts w:ascii="Times New Roman" w:hAnsi="Times New Roman"/>
                <w:sz w:val="24"/>
                <w:szCs w:val="24"/>
              </w:rPr>
            </w:pPr>
            <w:r w:rsidRPr="00BD68E9">
              <w:rPr>
                <w:rFonts w:ascii="Times New Roman" w:eastAsia="Times New Roman" w:hAnsi="Times New Roman"/>
                <w:sz w:val="24"/>
                <w:szCs w:val="24"/>
              </w:rPr>
              <w:t>6.1</w:t>
            </w:r>
          </w:p>
        </w:tc>
        <w:tc>
          <w:tcPr>
            <w:tcW w:w="2020" w:type="dxa"/>
            <w:gridSpan w:val="2"/>
            <w:tcBorders>
              <w:right w:val="single" w:sz="8" w:space="0" w:color="auto"/>
            </w:tcBorders>
            <w:vAlign w:val="bottom"/>
          </w:tcPr>
          <w:p w:rsidR="00F50712" w:rsidRPr="00BD68E9" w:rsidRDefault="00F50712" w:rsidP="00F50712">
            <w:pPr>
              <w:spacing w:after="0" w:line="263" w:lineRule="exact"/>
              <w:jc w:val="both"/>
              <w:rPr>
                <w:rFonts w:ascii="Times New Roman" w:hAnsi="Times New Roman"/>
                <w:sz w:val="24"/>
                <w:szCs w:val="24"/>
              </w:rPr>
            </w:pPr>
            <w:r w:rsidRPr="00BD68E9">
              <w:rPr>
                <w:rFonts w:ascii="Times New Roman" w:eastAsia="Times New Roman" w:hAnsi="Times New Roman"/>
                <w:sz w:val="24"/>
                <w:szCs w:val="24"/>
              </w:rPr>
              <w:t>Компетентность</w:t>
            </w:r>
          </w:p>
        </w:tc>
        <w:tc>
          <w:tcPr>
            <w:tcW w:w="3080" w:type="dxa"/>
            <w:gridSpan w:val="4"/>
            <w:tcBorders>
              <w:right w:val="single" w:sz="8" w:space="0" w:color="auto"/>
            </w:tcBorders>
            <w:vAlign w:val="bottom"/>
          </w:tcPr>
          <w:p w:rsidR="00F50712" w:rsidRPr="00BD68E9" w:rsidRDefault="00F50712" w:rsidP="00F50712">
            <w:pPr>
              <w:spacing w:after="0" w:line="263" w:lineRule="exact"/>
              <w:jc w:val="both"/>
              <w:rPr>
                <w:rFonts w:ascii="Times New Roman" w:hAnsi="Times New Roman"/>
                <w:sz w:val="24"/>
                <w:szCs w:val="24"/>
              </w:rPr>
            </w:pPr>
            <w:r w:rsidRPr="00BD68E9">
              <w:rPr>
                <w:rFonts w:ascii="Times New Roman" w:eastAsia="Times New Roman" w:hAnsi="Times New Roman"/>
                <w:sz w:val="24"/>
                <w:szCs w:val="24"/>
              </w:rPr>
              <w:t>Является одной из ведущих</w:t>
            </w:r>
          </w:p>
        </w:tc>
        <w:tc>
          <w:tcPr>
            <w:tcW w:w="3520" w:type="dxa"/>
            <w:gridSpan w:val="4"/>
            <w:tcBorders>
              <w:right w:val="single" w:sz="8" w:space="0" w:color="auto"/>
            </w:tcBorders>
            <w:vAlign w:val="bottom"/>
          </w:tcPr>
          <w:p w:rsidR="00F50712" w:rsidRPr="00BD68E9" w:rsidRDefault="00F50712" w:rsidP="00F50712">
            <w:pPr>
              <w:spacing w:after="0" w:line="263" w:lineRule="exact"/>
              <w:jc w:val="both"/>
              <w:rPr>
                <w:rFonts w:ascii="Times New Roman" w:hAnsi="Times New Roman"/>
                <w:sz w:val="24"/>
                <w:szCs w:val="24"/>
              </w:rPr>
            </w:pPr>
            <w:r w:rsidRPr="00BD68E9">
              <w:rPr>
                <w:rFonts w:ascii="Times New Roman" w:eastAsia="Times New Roman" w:hAnsi="Times New Roman"/>
                <w:sz w:val="24"/>
                <w:szCs w:val="24"/>
              </w:rPr>
              <w:t>- Знание обучающихся;</w:t>
            </w:r>
          </w:p>
        </w:tc>
      </w:tr>
      <w:tr w:rsidR="00F50712" w:rsidRPr="00BD68E9" w:rsidTr="009A4B33">
        <w:trPr>
          <w:trHeight w:val="264"/>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 установлении</w:t>
            </w:r>
          </w:p>
        </w:tc>
        <w:tc>
          <w:tcPr>
            <w:tcW w:w="3080"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 системе гуманистической</w:t>
            </w:r>
          </w:p>
        </w:tc>
        <w:tc>
          <w:tcPr>
            <w:tcW w:w="3520"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компетентность в</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субъект-</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педагогики. Предполагает</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целеполагании;</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Субъектных</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способность педагога к</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предметная компетентность;</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Отношений</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взаимопониманию,</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методическая компетентность;</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установлению отношений</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готовность к сотрудничеству</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сотрудничества,</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способность слушать и</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чувствовать, выяснять</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77"/>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интересы и потребности</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78"/>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других участников</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образовательных</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отношений, готовность</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вступать в помогающие</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отношения, позитивный</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90"/>
        </w:trPr>
        <w:tc>
          <w:tcPr>
            <w:tcW w:w="580"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настрой педагога</w:t>
            </w:r>
          </w:p>
        </w:tc>
        <w:tc>
          <w:tcPr>
            <w:tcW w:w="3520"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trHeight w:val="264"/>
        </w:trPr>
        <w:tc>
          <w:tcPr>
            <w:tcW w:w="580" w:type="dxa"/>
            <w:gridSpan w:val="2"/>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6.2</w:t>
            </w:r>
          </w:p>
        </w:tc>
        <w:tc>
          <w:tcPr>
            <w:tcW w:w="202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Компетентность</w:t>
            </w:r>
          </w:p>
        </w:tc>
        <w:tc>
          <w:tcPr>
            <w:tcW w:w="3080"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Добиться понимания</w:t>
            </w:r>
          </w:p>
        </w:tc>
        <w:tc>
          <w:tcPr>
            <w:tcW w:w="3520"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Знание того, что знают и</w:t>
            </w:r>
          </w:p>
        </w:tc>
      </w:tr>
      <w:tr w:rsidR="00F50712" w:rsidRPr="00BD68E9" w:rsidTr="009A4B33">
        <w:trPr>
          <w:trHeight w:val="264"/>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 обеспечении</w:t>
            </w:r>
          </w:p>
        </w:tc>
        <w:tc>
          <w:tcPr>
            <w:tcW w:w="3080"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учебного материала -</w:t>
            </w:r>
          </w:p>
        </w:tc>
        <w:tc>
          <w:tcPr>
            <w:tcW w:w="3520"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понимают ученики;</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Понимания</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главная задача педагога.</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свободное владение</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педагогической</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Этого понимания можно</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изучаемым материалом;</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задачи и</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достичь путём включения</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осознанное включение нового</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Способах</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нового материала в</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учебного материала в систему</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w:t>
            </w: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систему уже освоенных</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освоенных знаний</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знаний или умений и путём</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w:t>
            </w:r>
          </w:p>
        </w:tc>
      </w:tr>
      <w:tr w:rsidR="00F50712" w:rsidRPr="00BD68E9" w:rsidTr="009A4B33">
        <w:trPr>
          <w:trHeight w:val="276"/>
        </w:trPr>
        <w:tc>
          <w:tcPr>
            <w:tcW w:w="580" w:type="dxa"/>
            <w:gridSpan w:val="2"/>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демонстрации</w:t>
            </w:r>
          </w:p>
        </w:tc>
        <w:tc>
          <w:tcPr>
            <w:tcW w:w="3520"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демонстрация практического</w:t>
            </w:r>
          </w:p>
        </w:tc>
      </w:tr>
      <w:tr w:rsidR="00F50712" w:rsidRPr="00BD68E9" w:rsidTr="009A4B33">
        <w:trPr>
          <w:trHeight w:val="290"/>
        </w:trPr>
        <w:tc>
          <w:tcPr>
            <w:tcW w:w="580" w:type="dxa"/>
            <w:gridSpan w:val="2"/>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20"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80"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практического применения</w:t>
            </w:r>
          </w:p>
        </w:tc>
        <w:tc>
          <w:tcPr>
            <w:tcW w:w="3520"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применения изучаемого</w:t>
            </w:r>
          </w:p>
        </w:tc>
      </w:tr>
      <w:tr w:rsidR="00F50712" w:rsidRPr="00BD68E9" w:rsidTr="009A4B33">
        <w:trPr>
          <w:gridAfter w:val="2"/>
          <w:wAfter w:w="149" w:type="dxa"/>
          <w:trHeight w:val="263"/>
        </w:trPr>
        <w:tc>
          <w:tcPr>
            <w:tcW w:w="571" w:type="dxa"/>
            <w:tcBorders>
              <w:top w:val="single" w:sz="8" w:space="0" w:color="auto"/>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изучаемого материала</w:t>
            </w:r>
          </w:p>
        </w:tc>
        <w:tc>
          <w:tcPr>
            <w:tcW w:w="3463" w:type="dxa"/>
            <w:gridSpan w:val="4"/>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материала;</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опора на чувственное</w:t>
            </w:r>
          </w:p>
        </w:tc>
      </w:tr>
      <w:tr w:rsidR="00F50712" w:rsidRPr="00BD68E9" w:rsidTr="009A4B33">
        <w:trPr>
          <w:gridAfter w:val="2"/>
          <w:wAfter w:w="149" w:type="dxa"/>
          <w:trHeight w:val="263"/>
        </w:trPr>
        <w:tc>
          <w:tcPr>
            <w:tcW w:w="571" w:type="dxa"/>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Восприятие</w:t>
            </w:r>
          </w:p>
        </w:tc>
      </w:tr>
      <w:tr w:rsidR="00F50712" w:rsidRPr="00BD68E9" w:rsidTr="009A4B33">
        <w:trPr>
          <w:gridAfter w:val="2"/>
          <w:wAfter w:w="149" w:type="dxa"/>
          <w:trHeight w:val="240"/>
        </w:trPr>
        <w:tc>
          <w:tcPr>
            <w:tcW w:w="571" w:type="dxa"/>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6.3</w:t>
            </w:r>
          </w:p>
        </w:tc>
        <w:tc>
          <w:tcPr>
            <w:tcW w:w="198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Компетентность</w:t>
            </w:r>
          </w:p>
        </w:tc>
        <w:tc>
          <w:tcPr>
            <w:tcW w:w="3030"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Обеспечивает процессы</w:t>
            </w:r>
          </w:p>
        </w:tc>
        <w:tc>
          <w:tcPr>
            <w:tcW w:w="3463"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Знание функций</w:t>
            </w:r>
          </w:p>
        </w:tc>
      </w:tr>
      <w:tr w:rsidR="00F50712" w:rsidRPr="00BD68E9" w:rsidTr="009A4B33">
        <w:trPr>
          <w:gridAfter w:val="2"/>
          <w:wAfter w:w="149" w:type="dxa"/>
          <w:trHeight w:val="24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w:t>
            </w:r>
          </w:p>
        </w:tc>
        <w:tc>
          <w:tcPr>
            <w:tcW w:w="3030"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стимулирования учебной</w:t>
            </w:r>
          </w:p>
        </w:tc>
        <w:tc>
          <w:tcPr>
            <w:tcW w:w="3463"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педагогической оценки;</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педагогическом</w:t>
            </w: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активности, создаёт</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знание видов педагогической</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Оценивании</w:t>
            </w: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условия для формирования</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оценки;</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самооценки, определяет</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знание того, что подлежит</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процессы формирования</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оцениванию в педагогической</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личностного «Я»</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обучающегося, пробуждает</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владение методами</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творческие силы.</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педагогического оценивания;</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Грамотное педагогическое</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продемонстрировать</w:t>
            </w:r>
          </w:p>
        </w:tc>
      </w:tr>
      <w:tr w:rsidR="00F50712" w:rsidRPr="00BD68E9" w:rsidTr="009A4B33">
        <w:trPr>
          <w:gridAfter w:val="2"/>
          <w:wAfter w:w="149" w:type="dxa"/>
          <w:trHeight w:val="251"/>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оценивание должно</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эти методы на конкретных</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направлять развитие</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примерах;</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обучающегося от внешней</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перейти от</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оценки к самооценке.</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педагогического оценивания к</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Компетентность в</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Самооценке</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оценивании других должна</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сочетаться с самооценкой</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149" w:type="dxa"/>
          <w:trHeight w:val="263"/>
        </w:trPr>
        <w:tc>
          <w:tcPr>
            <w:tcW w:w="571" w:type="dxa"/>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педагога</w:t>
            </w:r>
          </w:p>
        </w:tc>
        <w:tc>
          <w:tcPr>
            <w:tcW w:w="3463"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149" w:type="dxa"/>
          <w:trHeight w:val="240"/>
        </w:trPr>
        <w:tc>
          <w:tcPr>
            <w:tcW w:w="571" w:type="dxa"/>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6.4</w:t>
            </w:r>
          </w:p>
        </w:tc>
        <w:tc>
          <w:tcPr>
            <w:tcW w:w="198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Компетентность</w:t>
            </w:r>
          </w:p>
        </w:tc>
        <w:tc>
          <w:tcPr>
            <w:tcW w:w="3030"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Любая учебная задача</w:t>
            </w:r>
          </w:p>
        </w:tc>
        <w:tc>
          <w:tcPr>
            <w:tcW w:w="3463"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Свободное владение учебным</w:t>
            </w:r>
          </w:p>
        </w:tc>
      </w:tr>
      <w:tr w:rsidR="00F50712" w:rsidRPr="00BD68E9" w:rsidTr="009A4B33">
        <w:trPr>
          <w:gridAfter w:val="2"/>
          <w:wAfter w:w="149" w:type="dxa"/>
          <w:trHeight w:val="24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 организации</w:t>
            </w:r>
          </w:p>
        </w:tc>
        <w:tc>
          <w:tcPr>
            <w:tcW w:w="3030"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разрешается, если</w:t>
            </w:r>
          </w:p>
        </w:tc>
        <w:tc>
          <w:tcPr>
            <w:tcW w:w="3463"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материалом;</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информационной</w:t>
            </w: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обучающийся владеет</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знание типичных трудностей</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Основы</w:t>
            </w: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необходимой для решения</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при изучении конкретных тем;</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w:t>
            </w: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информацией и знает</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способность дать</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обучающегося</w:t>
            </w: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способ решения. Педагог</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дополнительную информацию</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должен обладать</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или организовать поиск</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компетентностью в том,</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дополнительной информации,</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чтобы осуществить или</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необходимой для решения</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организовать поиск</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учебной задачи;</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необходимой для ученика</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выявить уровень</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информации</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развития обучающихся;</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владение методами</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объективного контроля и</w:t>
            </w:r>
          </w:p>
        </w:tc>
      </w:tr>
      <w:tr w:rsidR="00F50712" w:rsidRPr="00BD68E9" w:rsidTr="009A4B33">
        <w:trPr>
          <w:gridAfter w:val="2"/>
          <w:wAfter w:w="149" w:type="dxa"/>
          <w:trHeight w:val="251"/>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оценивания;</w:t>
            </w:r>
          </w:p>
        </w:tc>
      </w:tr>
      <w:tr w:rsidR="00F50712" w:rsidRPr="00BD68E9" w:rsidTr="009A4B33">
        <w:trPr>
          <w:gridAfter w:val="2"/>
          <w:wAfter w:w="149" w:type="dxa"/>
          <w:trHeight w:val="252"/>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использовать навыки</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самооценки для построения</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информационной основы</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 (ученик должен</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уметь определить, чего ему не</w:t>
            </w:r>
          </w:p>
        </w:tc>
      </w:tr>
      <w:tr w:rsidR="00F50712" w:rsidRPr="00BD68E9" w:rsidTr="009A4B33">
        <w:trPr>
          <w:gridAfter w:val="2"/>
          <w:wAfter w:w="149" w:type="dxa"/>
          <w:trHeight w:val="263"/>
        </w:trPr>
        <w:tc>
          <w:tcPr>
            <w:tcW w:w="571" w:type="dxa"/>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хватает для решения задачи)</w:t>
            </w:r>
          </w:p>
        </w:tc>
      </w:tr>
      <w:tr w:rsidR="00F50712" w:rsidRPr="00BD68E9" w:rsidTr="009A4B33">
        <w:trPr>
          <w:gridAfter w:val="2"/>
          <w:wAfter w:w="149" w:type="dxa"/>
          <w:trHeight w:val="240"/>
        </w:trPr>
        <w:tc>
          <w:tcPr>
            <w:tcW w:w="571" w:type="dxa"/>
            <w:tcBorders>
              <w:left w:val="single" w:sz="8" w:space="0" w:color="auto"/>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6.5</w:t>
            </w:r>
          </w:p>
        </w:tc>
        <w:tc>
          <w:tcPr>
            <w:tcW w:w="198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Компетентность</w:t>
            </w:r>
          </w:p>
        </w:tc>
        <w:tc>
          <w:tcPr>
            <w:tcW w:w="3030"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Обеспечивает</w:t>
            </w:r>
          </w:p>
        </w:tc>
        <w:tc>
          <w:tcPr>
            <w:tcW w:w="3463"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Знание современных средств и</w:t>
            </w:r>
          </w:p>
        </w:tc>
      </w:tr>
      <w:tr w:rsidR="00F50712" w:rsidRPr="00BD68E9" w:rsidTr="009A4B33">
        <w:trPr>
          <w:gridAfter w:val="2"/>
          <w:wAfter w:w="149" w:type="dxa"/>
          <w:trHeight w:val="24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 использовании</w:t>
            </w:r>
          </w:p>
        </w:tc>
        <w:tc>
          <w:tcPr>
            <w:tcW w:w="3030"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эффективность учебной</w:t>
            </w:r>
          </w:p>
        </w:tc>
        <w:tc>
          <w:tcPr>
            <w:tcW w:w="3463" w:type="dxa"/>
            <w:gridSpan w:val="4"/>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методов построения</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современных</w:t>
            </w: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w:t>
            </w: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образовательной деятельности;</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средств и систем</w:t>
            </w: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использовать средства</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Организации</w:t>
            </w: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 методы обучения, адекватные</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Учебной</w:t>
            </w: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поставленным задачам, уровню</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w:t>
            </w: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подготовленности</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обучающихся, их</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индивидуальным</w:t>
            </w:r>
          </w:p>
        </w:tc>
      </w:tr>
      <w:tr w:rsidR="00F50712" w:rsidRPr="00BD68E9" w:rsidTr="009A4B33">
        <w:trPr>
          <w:gridAfter w:val="2"/>
          <w:wAfter w:w="149" w:type="dxa"/>
          <w:trHeight w:val="263"/>
        </w:trPr>
        <w:tc>
          <w:tcPr>
            <w:tcW w:w="571" w:type="dxa"/>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63" w:type="dxa"/>
            <w:gridSpan w:val="4"/>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характеристикам;</w:t>
            </w:r>
          </w:p>
        </w:tc>
      </w:tr>
      <w:tr w:rsidR="00F50712" w:rsidRPr="00BD68E9" w:rsidTr="009A4B33">
        <w:trPr>
          <w:gridAfter w:val="2"/>
          <w:wAfter w:w="149" w:type="dxa"/>
          <w:trHeight w:val="261"/>
        </w:trPr>
        <w:tc>
          <w:tcPr>
            <w:tcW w:w="571" w:type="dxa"/>
            <w:tcBorders>
              <w:top w:val="single" w:sz="8" w:space="0" w:color="auto"/>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85" w:type="dxa"/>
            <w:gridSpan w:val="2"/>
            <w:tcBorders>
              <w:top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945" w:type="dxa"/>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59" w:type="dxa"/>
            <w:tcBorders>
              <w:top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04" w:type="dxa"/>
            <w:gridSpan w:val="3"/>
            <w:tcBorders>
              <w:top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обосновать выбранные</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85" w:type="dxa"/>
            <w:gridSpan w:val="2"/>
            <w:vAlign w:val="bottom"/>
          </w:tcPr>
          <w:p w:rsidR="00F50712" w:rsidRPr="00BD68E9" w:rsidRDefault="00F50712" w:rsidP="00F50712">
            <w:pPr>
              <w:spacing w:after="0"/>
              <w:jc w:val="both"/>
              <w:rPr>
                <w:rFonts w:ascii="Times New Roman" w:hAnsi="Times New Roman"/>
                <w:sz w:val="24"/>
                <w:szCs w:val="24"/>
              </w:rPr>
            </w:pPr>
          </w:p>
        </w:tc>
        <w:tc>
          <w:tcPr>
            <w:tcW w:w="94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59" w:type="dxa"/>
            <w:vAlign w:val="bottom"/>
          </w:tcPr>
          <w:p w:rsidR="00F50712" w:rsidRPr="00BD68E9" w:rsidRDefault="00F50712" w:rsidP="00F50712">
            <w:pPr>
              <w:spacing w:after="0"/>
              <w:jc w:val="both"/>
              <w:rPr>
                <w:rFonts w:ascii="Times New Roman" w:hAnsi="Times New Roman"/>
                <w:sz w:val="24"/>
                <w:szCs w:val="24"/>
              </w:rPr>
            </w:pPr>
          </w:p>
        </w:tc>
        <w:tc>
          <w:tcPr>
            <w:tcW w:w="3404"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методы и средства обучения</w:t>
            </w:r>
          </w:p>
        </w:tc>
      </w:tr>
      <w:tr w:rsidR="00F50712" w:rsidRPr="00BD68E9" w:rsidTr="009A4B33">
        <w:trPr>
          <w:gridAfter w:val="2"/>
          <w:wAfter w:w="149" w:type="dxa"/>
          <w:trHeight w:val="269"/>
        </w:trPr>
        <w:tc>
          <w:tcPr>
            <w:tcW w:w="571" w:type="dxa"/>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030"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59" w:type="dxa"/>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07" w:type="dxa"/>
            <w:gridSpan w:val="2"/>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397" w:type="dxa"/>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149" w:type="dxa"/>
          <w:trHeight w:val="234"/>
        </w:trPr>
        <w:tc>
          <w:tcPr>
            <w:tcW w:w="571" w:type="dxa"/>
            <w:tcBorders>
              <w:left w:val="single" w:sz="8" w:space="0" w:color="auto"/>
              <w:right w:val="single" w:sz="8" w:space="0" w:color="auto"/>
            </w:tcBorders>
            <w:vAlign w:val="bottom"/>
          </w:tcPr>
          <w:p w:rsidR="00F50712" w:rsidRPr="00BD68E9" w:rsidRDefault="00F50712" w:rsidP="00F50712">
            <w:pPr>
              <w:spacing w:after="0" w:line="258" w:lineRule="exact"/>
              <w:jc w:val="both"/>
              <w:rPr>
                <w:rFonts w:ascii="Times New Roman" w:hAnsi="Times New Roman"/>
                <w:sz w:val="24"/>
                <w:szCs w:val="24"/>
              </w:rPr>
            </w:pPr>
            <w:r w:rsidRPr="00BD68E9">
              <w:rPr>
                <w:rFonts w:ascii="Times New Roman" w:eastAsia="Times New Roman" w:hAnsi="Times New Roman"/>
                <w:sz w:val="24"/>
                <w:szCs w:val="24"/>
              </w:rPr>
              <w:t>6.6</w:t>
            </w:r>
          </w:p>
        </w:tc>
        <w:tc>
          <w:tcPr>
            <w:tcW w:w="1987" w:type="dxa"/>
            <w:gridSpan w:val="2"/>
            <w:tcBorders>
              <w:right w:val="single" w:sz="8" w:space="0" w:color="auto"/>
            </w:tcBorders>
            <w:vAlign w:val="bottom"/>
          </w:tcPr>
          <w:p w:rsidR="00F50712" w:rsidRPr="00BD68E9" w:rsidRDefault="00F50712" w:rsidP="00F50712">
            <w:pPr>
              <w:spacing w:after="0" w:line="258" w:lineRule="exact"/>
              <w:jc w:val="both"/>
              <w:rPr>
                <w:rFonts w:ascii="Times New Roman" w:hAnsi="Times New Roman"/>
                <w:sz w:val="24"/>
                <w:szCs w:val="24"/>
              </w:rPr>
            </w:pPr>
            <w:r w:rsidRPr="00BD68E9">
              <w:rPr>
                <w:rFonts w:ascii="Times New Roman" w:eastAsia="Times New Roman" w:hAnsi="Times New Roman"/>
                <w:sz w:val="24"/>
                <w:szCs w:val="24"/>
              </w:rPr>
              <w:t>Компетентность</w:t>
            </w:r>
          </w:p>
        </w:tc>
        <w:tc>
          <w:tcPr>
            <w:tcW w:w="3030" w:type="dxa"/>
            <w:gridSpan w:val="3"/>
            <w:tcBorders>
              <w:right w:val="single" w:sz="8" w:space="0" w:color="auto"/>
            </w:tcBorders>
            <w:vAlign w:val="bottom"/>
          </w:tcPr>
          <w:p w:rsidR="00F50712" w:rsidRPr="00BD68E9" w:rsidRDefault="00F50712" w:rsidP="00F50712">
            <w:pPr>
              <w:spacing w:after="0" w:line="258" w:lineRule="exact"/>
              <w:jc w:val="both"/>
              <w:rPr>
                <w:rFonts w:ascii="Times New Roman" w:hAnsi="Times New Roman"/>
                <w:sz w:val="24"/>
                <w:szCs w:val="24"/>
              </w:rPr>
            </w:pPr>
            <w:r w:rsidRPr="00BD68E9">
              <w:rPr>
                <w:rFonts w:ascii="Times New Roman" w:eastAsia="Times New Roman" w:hAnsi="Times New Roman"/>
                <w:sz w:val="24"/>
                <w:szCs w:val="24"/>
              </w:rPr>
              <w:t>Характеризует уровень</w:t>
            </w:r>
          </w:p>
        </w:tc>
        <w:tc>
          <w:tcPr>
            <w:tcW w:w="59" w:type="dxa"/>
            <w:vAlign w:val="bottom"/>
          </w:tcPr>
          <w:p w:rsidR="00F50712" w:rsidRPr="00BD68E9" w:rsidRDefault="00F50712" w:rsidP="00F50712">
            <w:pPr>
              <w:spacing w:after="0"/>
              <w:jc w:val="both"/>
              <w:rPr>
                <w:rFonts w:ascii="Times New Roman" w:hAnsi="Times New Roman"/>
                <w:sz w:val="24"/>
                <w:szCs w:val="24"/>
              </w:rPr>
            </w:pPr>
          </w:p>
        </w:tc>
        <w:tc>
          <w:tcPr>
            <w:tcW w:w="2007" w:type="dxa"/>
            <w:gridSpan w:val="2"/>
            <w:vAlign w:val="bottom"/>
          </w:tcPr>
          <w:p w:rsidR="00F50712" w:rsidRPr="00BD68E9" w:rsidRDefault="00F50712" w:rsidP="00F50712">
            <w:pPr>
              <w:spacing w:after="0" w:line="258" w:lineRule="exact"/>
              <w:jc w:val="both"/>
              <w:rPr>
                <w:rFonts w:ascii="Times New Roman" w:hAnsi="Times New Roman"/>
                <w:sz w:val="24"/>
                <w:szCs w:val="24"/>
              </w:rPr>
            </w:pPr>
            <w:r w:rsidRPr="00BD68E9">
              <w:rPr>
                <w:rFonts w:ascii="Times New Roman" w:eastAsia="Times New Roman" w:hAnsi="Times New Roman"/>
                <w:sz w:val="24"/>
                <w:szCs w:val="24"/>
              </w:rPr>
              <w:t>- Знание системы</w:t>
            </w:r>
          </w:p>
        </w:tc>
        <w:tc>
          <w:tcPr>
            <w:tcW w:w="13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149" w:type="dxa"/>
          <w:trHeight w:val="24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 способах</w:t>
            </w:r>
          </w:p>
        </w:tc>
        <w:tc>
          <w:tcPr>
            <w:tcW w:w="3030"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владения педагогом и</w:t>
            </w:r>
          </w:p>
        </w:tc>
        <w:tc>
          <w:tcPr>
            <w:tcW w:w="59" w:type="dxa"/>
            <w:vAlign w:val="bottom"/>
          </w:tcPr>
          <w:p w:rsidR="00F50712" w:rsidRPr="00BD68E9" w:rsidRDefault="00F50712" w:rsidP="00F50712">
            <w:pPr>
              <w:spacing w:after="0"/>
              <w:jc w:val="both"/>
              <w:rPr>
                <w:rFonts w:ascii="Times New Roman" w:hAnsi="Times New Roman"/>
                <w:sz w:val="24"/>
                <w:szCs w:val="24"/>
              </w:rPr>
            </w:pPr>
          </w:p>
        </w:tc>
        <w:tc>
          <w:tcPr>
            <w:tcW w:w="3404" w:type="dxa"/>
            <w:gridSpan w:val="3"/>
            <w:tcBorders>
              <w:right w:val="single" w:sz="8" w:space="0" w:color="auto"/>
            </w:tcBorders>
            <w:vAlign w:val="bottom"/>
          </w:tcPr>
          <w:p w:rsidR="00F50712" w:rsidRPr="00BD68E9" w:rsidRDefault="00F50712" w:rsidP="00F50712">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интеллектуальных операций;</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Умственной</w:t>
            </w:r>
          </w:p>
        </w:tc>
        <w:tc>
          <w:tcPr>
            <w:tcW w:w="3030"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обучающимися системой</w:t>
            </w:r>
          </w:p>
        </w:tc>
        <w:tc>
          <w:tcPr>
            <w:tcW w:w="59" w:type="dxa"/>
            <w:vAlign w:val="bottom"/>
          </w:tcPr>
          <w:p w:rsidR="00F50712" w:rsidRPr="00BD68E9" w:rsidRDefault="00F50712" w:rsidP="00F50712">
            <w:pPr>
              <w:spacing w:after="0"/>
              <w:jc w:val="both"/>
              <w:rPr>
                <w:rFonts w:ascii="Times New Roman" w:hAnsi="Times New Roman"/>
                <w:sz w:val="24"/>
                <w:szCs w:val="24"/>
              </w:rPr>
            </w:pPr>
          </w:p>
        </w:tc>
        <w:tc>
          <w:tcPr>
            <w:tcW w:w="3404"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владение интеллектуальными</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деятельности</w:t>
            </w:r>
          </w:p>
        </w:tc>
        <w:tc>
          <w:tcPr>
            <w:tcW w:w="2085" w:type="dxa"/>
            <w:gridSpan w:val="2"/>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интеллектуальных</w:t>
            </w:r>
          </w:p>
        </w:tc>
        <w:tc>
          <w:tcPr>
            <w:tcW w:w="94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59" w:type="dxa"/>
            <w:vAlign w:val="bottom"/>
          </w:tcPr>
          <w:p w:rsidR="00F50712" w:rsidRPr="00BD68E9" w:rsidRDefault="00F50712" w:rsidP="00F50712">
            <w:pPr>
              <w:spacing w:after="0"/>
              <w:jc w:val="both"/>
              <w:rPr>
                <w:rFonts w:ascii="Times New Roman" w:hAnsi="Times New Roman"/>
                <w:sz w:val="24"/>
                <w:szCs w:val="24"/>
              </w:rPr>
            </w:pPr>
          </w:p>
        </w:tc>
        <w:tc>
          <w:tcPr>
            <w:tcW w:w="2007" w:type="dxa"/>
            <w:gridSpan w:val="2"/>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операциями;</w:t>
            </w:r>
          </w:p>
        </w:tc>
        <w:tc>
          <w:tcPr>
            <w:tcW w:w="13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85" w:type="dxa"/>
            <w:gridSpan w:val="2"/>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операций</w:t>
            </w:r>
          </w:p>
        </w:tc>
        <w:tc>
          <w:tcPr>
            <w:tcW w:w="94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59" w:type="dxa"/>
            <w:vAlign w:val="bottom"/>
          </w:tcPr>
          <w:p w:rsidR="00F50712" w:rsidRPr="00BD68E9" w:rsidRDefault="00F50712" w:rsidP="00F50712">
            <w:pPr>
              <w:spacing w:after="0"/>
              <w:jc w:val="both"/>
              <w:rPr>
                <w:rFonts w:ascii="Times New Roman" w:hAnsi="Times New Roman"/>
                <w:sz w:val="24"/>
                <w:szCs w:val="24"/>
              </w:rPr>
            </w:pPr>
          </w:p>
        </w:tc>
        <w:tc>
          <w:tcPr>
            <w:tcW w:w="3404"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сформировать</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85" w:type="dxa"/>
            <w:gridSpan w:val="2"/>
            <w:vAlign w:val="bottom"/>
          </w:tcPr>
          <w:p w:rsidR="00F50712" w:rsidRPr="00BD68E9" w:rsidRDefault="00F50712" w:rsidP="00F50712">
            <w:pPr>
              <w:spacing w:after="0"/>
              <w:jc w:val="both"/>
              <w:rPr>
                <w:rFonts w:ascii="Times New Roman" w:hAnsi="Times New Roman"/>
                <w:sz w:val="24"/>
                <w:szCs w:val="24"/>
              </w:rPr>
            </w:pPr>
          </w:p>
        </w:tc>
        <w:tc>
          <w:tcPr>
            <w:tcW w:w="94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59" w:type="dxa"/>
            <w:vAlign w:val="bottom"/>
          </w:tcPr>
          <w:p w:rsidR="00F50712" w:rsidRPr="00BD68E9" w:rsidRDefault="00F50712" w:rsidP="00F50712">
            <w:pPr>
              <w:spacing w:after="0"/>
              <w:jc w:val="both"/>
              <w:rPr>
                <w:rFonts w:ascii="Times New Roman" w:hAnsi="Times New Roman"/>
                <w:sz w:val="24"/>
                <w:szCs w:val="24"/>
              </w:rPr>
            </w:pPr>
          </w:p>
        </w:tc>
        <w:tc>
          <w:tcPr>
            <w:tcW w:w="3404"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интеллектуальные операции у</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85" w:type="dxa"/>
            <w:gridSpan w:val="2"/>
            <w:vAlign w:val="bottom"/>
          </w:tcPr>
          <w:p w:rsidR="00F50712" w:rsidRPr="00BD68E9" w:rsidRDefault="00F50712" w:rsidP="00F50712">
            <w:pPr>
              <w:spacing w:after="0"/>
              <w:jc w:val="both"/>
              <w:rPr>
                <w:rFonts w:ascii="Times New Roman" w:hAnsi="Times New Roman"/>
                <w:sz w:val="24"/>
                <w:szCs w:val="24"/>
              </w:rPr>
            </w:pPr>
          </w:p>
        </w:tc>
        <w:tc>
          <w:tcPr>
            <w:tcW w:w="94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59" w:type="dxa"/>
            <w:vAlign w:val="bottom"/>
          </w:tcPr>
          <w:p w:rsidR="00F50712" w:rsidRPr="00BD68E9" w:rsidRDefault="00F50712" w:rsidP="00F50712">
            <w:pPr>
              <w:spacing w:after="0"/>
              <w:jc w:val="both"/>
              <w:rPr>
                <w:rFonts w:ascii="Times New Roman" w:hAnsi="Times New Roman"/>
                <w:sz w:val="24"/>
                <w:szCs w:val="24"/>
              </w:rPr>
            </w:pPr>
          </w:p>
        </w:tc>
        <w:tc>
          <w:tcPr>
            <w:tcW w:w="2007" w:type="dxa"/>
            <w:gridSpan w:val="2"/>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учеников;</w:t>
            </w:r>
          </w:p>
        </w:tc>
        <w:tc>
          <w:tcPr>
            <w:tcW w:w="13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85" w:type="dxa"/>
            <w:gridSpan w:val="2"/>
            <w:vAlign w:val="bottom"/>
          </w:tcPr>
          <w:p w:rsidR="00F50712" w:rsidRPr="00BD68E9" w:rsidRDefault="00F50712" w:rsidP="00F50712">
            <w:pPr>
              <w:spacing w:after="0"/>
              <w:jc w:val="both"/>
              <w:rPr>
                <w:rFonts w:ascii="Times New Roman" w:hAnsi="Times New Roman"/>
                <w:sz w:val="24"/>
                <w:szCs w:val="24"/>
              </w:rPr>
            </w:pPr>
          </w:p>
        </w:tc>
        <w:tc>
          <w:tcPr>
            <w:tcW w:w="94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59" w:type="dxa"/>
            <w:vAlign w:val="bottom"/>
          </w:tcPr>
          <w:p w:rsidR="00F50712" w:rsidRPr="00BD68E9" w:rsidRDefault="00F50712" w:rsidP="00F50712">
            <w:pPr>
              <w:spacing w:after="0"/>
              <w:jc w:val="both"/>
              <w:rPr>
                <w:rFonts w:ascii="Times New Roman" w:hAnsi="Times New Roman"/>
                <w:sz w:val="24"/>
                <w:szCs w:val="24"/>
              </w:rPr>
            </w:pPr>
          </w:p>
        </w:tc>
        <w:tc>
          <w:tcPr>
            <w:tcW w:w="3404"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 умение организовать</w:t>
            </w: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85" w:type="dxa"/>
            <w:gridSpan w:val="2"/>
            <w:vAlign w:val="bottom"/>
          </w:tcPr>
          <w:p w:rsidR="00F50712" w:rsidRPr="00BD68E9" w:rsidRDefault="00F50712" w:rsidP="00F50712">
            <w:pPr>
              <w:spacing w:after="0"/>
              <w:jc w:val="both"/>
              <w:rPr>
                <w:rFonts w:ascii="Times New Roman" w:hAnsi="Times New Roman"/>
                <w:sz w:val="24"/>
                <w:szCs w:val="24"/>
              </w:rPr>
            </w:pPr>
          </w:p>
        </w:tc>
        <w:tc>
          <w:tcPr>
            <w:tcW w:w="94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59" w:type="dxa"/>
            <w:vAlign w:val="bottom"/>
          </w:tcPr>
          <w:p w:rsidR="00F50712" w:rsidRPr="00BD68E9" w:rsidRDefault="00F50712" w:rsidP="00F50712">
            <w:pPr>
              <w:spacing w:after="0"/>
              <w:jc w:val="both"/>
              <w:rPr>
                <w:rFonts w:ascii="Times New Roman" w:hAnsi="Times New Roman"/>
                <w:sz w:val="24"/>
                <w:szCs w:val="24"/>
              </w:rPr>
            </w:pPr>
          </w:p>
        </w:tc>
        <w:tc>
          <w:tcPr>
            <w:tcW w:w="2007" w:type="dxa"/>
            <w:gridSpan w:val="2"/>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Использование</w:t>
            </w:r>
          </w:p>
        </w:tc>
        <w:tc>
          <w:tcPr>
            <w:tcW w:w="1397"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r>
      <w:tr w:rsidR="00F50712" w:rsidRPr="00BD68E9" w:rsidTr="009A4B33">
        <w:trPr>
          <w:gridAfter w:val="2"/>
          <w:wAfter w:w="149" w:type="dxa"/>
          <w:trHeight w:val="250"/>
        </w:trPr>
        <w:tc>
          <w:tcPr>
            <w:tcW w:w="571" w:type="dxa"/>
            <w:tcBorders>
              <w:left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85" w:type="dxa"/>
            <w:gridSpan w:val="2"/>
            <w:vAlign w:val="bottom"/>
          </w:tcPr>
          <w:p w:rsidR="00F50712" w:rsidRPr="00BD68E9" w:rsidRDefault="00F50712" w:rsidP="00F50712">
            <w:pPr>
              <w:spacing w:after="0"/>
              <w:jc w:val="both"/>
              <w:rPr>
                <w:rFonts w:ascii="Times New Roman" w:hAnsi="Times New Roman"/>
                <w:sz w:val="24"/>
                <w:szCs w:val="24"/>
              </w:rPr>
            </w:pPr>
          </w:p>
        </w:tc>
        <w:tc>
          <w:tcPr>
            <w:tcW w:w="945" w:type="dxa"/>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59" w:type="dxa"/>
            <w:vAlign w:val="bottom"/>
          </w:tcPr>
          <w:p w:rsidR="00F50712" w:rsidRPr="00BD68E9" w:rsidRDefault="00F50712" w:rsidP="00F50712">
            <w:pPr>
              <w:spacing w:after="0"/>
              <w:jc w:val="both"/>
              <w:rPr>
                <w:rFonts w:ascii="Times New Roman" w:hAnsi="Times New Roman"/>
                <w:sz w:val="24"/>
                <w:szCs w:val="24"/>
              </w:rPr>
            </w:pPr>
          </w:p>
        </w:tc>
        <w:tc>
          <w:tcPr>
            <w:tcW w:w="3404" w:type="dxa"/>
            <w:gridSpan w:val="3"/>
            <w:tcBorders>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интеллектуальных операций,</w:t>
            </w:r>
          </w:p>
        </w:tc>
      </w:tr>
      <w:tr w:rsidR="00F50712" w:rsidRPr="00BD68E9" w:rsidTr="009A4B33">
        <w:trPr>
          <w:gridAfter w:val="2"/>
          <w:wAfter w:w="149" w:type="dxa"/>
          <w:trHeight w:val="266"/>
        </w:trPr>
        <w:tc>
          <w:tcPr>
            <w:tcW w:w="571" w:type="dxa"/>
            <w:tcBorders>
              <w:left w:val="single" w:sz="8" w:space="0" w:color="auto"/>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1987" w:type="dxa"/>
            <w:gridSpan w:val="2"/>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2085" w:type="dxa"/>
            <w:gridSpan w:val="2"/>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945" w:type="dxa"/>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59" w:type="dxa"/>
            <w:tcBorders>
              <w:bottom w:val="single" w:sz="8" w:space="0" w:color="auto"/>
            </w:tcBorders>
            <w:vAlign w:val="bottom"/>
          </w:tcPr>
          <w:p w:rsidR="00F50712" w:rsidRPr="00BD68E9" w:rsidRDefault="00F50712" w:rsidP="00F50712">
            <w:pPr>
              <w:spacing w:after="0"/>
              <w:jc w:val="both"/>
              <w:rPr>
                <w:rFonts w:ascii="Times New Roman" w:hAnsi="Times New Roman"/>
                <w:sz w:val="24"/>
                <w:szCs w:val="24"/>
              </w:rPr>
            </w:pPr>
          </w:p>
        </w:tc>
        <w:tc>
          <w:tcPr>
            <w:tcW w:w="3404" w:type="dxa"/>
            <w:gridSpan w:val="3"/>
            <w:tcBorders>
              <w:bottom w:val="single" w:sz="8" w:space="0" w:color="auto"/>
              <w:right w:val="single" w:sz="8" w:space="0" w:color="auto"/>
            </w:tcBorders>
            <w:vAlign w:val="bottom"/>
          </w:tcPr>
          <w:p w:rsidR="00F50712" w:rsidRPr="00BD68E9" w:rsidRDefault="00F50712" w:rsidP="00F50712">
            <w:pPr>
              <w:spacing w:after="0"/>
              <w:jc w:val="both"/>
              <w:rPr>
                <w:rFonts w:ascii="Times New Roman" w:hAnsi="Times New Roman"/>
                <w:sz w:val="24"/>
                <w:szCs w:val="24"/>
              </w:rPr>
            </w:pPr>
            <w:r w:rsidRPr="00BD68E9">
              <w:rPr>
                <w:rFonts w:ascii="Times New Roman" w:eastAsia="Times New Roman" w:hAnsi="Times New Roman"/>
                <w:sz w:val="24"/>
                <w:szCs w:val="24"/>
              </w:rPr>
              <w:t>адекватных решаемой задаче</w:t>
            </w:r>
          </w:p>
        </w:tc>
      </w:tr>
    </w:tbl>
    <w:p w:rsidR="00F50712" w:rsidRDefault="00F50712" w:rsidP="00F50712">
      <w:pPr>
        <w:spacing w:line="243" w:lineRule="auto"/>
        <w:rPr>
          <w:rFonts w:ascii="Times New Roman" w:eastAsia="Times New Roman" w:hAnsi="Times New Roman"/>
          <w:b/>
          <w:bCs/>
        </w:rPr>
      </w:pPr>
    </w:p>
    <w:p w:rsidR="00B540EE" w:rsidRPr="00B6593F" w:rsidRDefault="00B540EE" w:rsidP="00B6593F">
      <w:pPr>
        <w:spacing w:after="0" w:line="240" w:lineRule="auto"/>
        <w:ind w:firstLine="709"/>
        <w:jc w:val="both"/>
        <w:rPr>
          <w:rFonts w:ascii="Times New Roman" w:hAnsi="Times New Roman"/>
          <w:sz w:val="24"/>
          <w:szCs w:val="24"/>
        </w:rPr>
      </w:pPr>
    </w:p>
    <w:p w:rsidR="00B540EE" w:rsidRPr="00B6593F" w:rsidRDefault="006549A3" w:rsidP="00B6593F">
      <w:pPr>
        <w:pStyle w:val="3"/>
        <w:spacing w:before="0" w:beforeAutospacing="0" w:after="0" w:afterAutospacing="0"/>
        <w:ind w:left="567"/>
        <w:jc w:val="both"/>
        <w:rPr>
          <w:sz w:val="24"/>
          <w:szCs w:val="24"/>
        </w:rPr>
      </w:pPr>
      <w:bookmarkStart w:id="305" w:name="_Toc410654079"/>
      <w:bookmarkStart w:id="306" w:name="_Toc409691738"/>
      <w:bookmarkStart w:id="307" w:name="_Toc414553288"/>
      <w:r w:rsidRPr="00B6593F">
        <w:rPr>
          <w:sz w:val="24"/>
          <w:szCs w:val="24"/>
        </w:rPr>
        <w:t xml:space="preserve">3.2.3. </w:t>
      </w:r>
      <w:r w:rsidR="00B540EE" w:rsidRPr="00B6593F">
        <w:rPr>
          <w:sz w:val="24"/>
          <w:szCs w:val="24"/>
        </w:rPr>
        <w:t>Финансово-э</w:t>
      </w:r>
      <w:r w:rsidR="007242D1" w:rsidRPr="00B6593F">
        <w:rPr>
          <w:sz w:val="24"/>
          <w:szCs w:val="24"/>
        </w:rPr>
        <w:t xml:space="preserve">кономические условия реализации </w:t>
      </w:r>
      <w:r w:rsidR="00B540EE" w:rsidRPr="00B6593F">
        <w:rPr>
          <w:sz w:val="24"/>
          <w:szCs w:val="24"/>
        </w:rPr>
        <w:t>образовательной</w:t>
      </w:r>
      <w:bookmarkStart w:id="308" w:name="_Toc410654080"/>
      <w:bookmarkEnd w:id="305"/>
      <w:r w:rsidR="00ED18CB" w:rsidRPr="00B6593F">
        <w:rPr>
          <w:sz w:val="24"/>
          <w:szCs w:val="24"/>
        </w:rPr>
        <w:t xml:space="preserve"> </w:t>
      </w:r>
      <w:r w:rsidR="00B540EE" w:rsidRPr="00B6593F">
        <w:rPr>
          <w:sz w:val="24"/>
          <w:szCs w:val="24"/>
        </w:rPr>
        <w:t>программы основного общего образования</w:t>
      </w:r>
      <w:bookmarkEnd w:id="306"/>
      <w:bookmarkEnd w:id="307"/>
      <w:bookmarkEnd w:id="308"/>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sidR="00BD7E02">
        <w:rPr>
          <w:rFonts w:ascii="Times New Roman" w:hAnsi="Times New Roman"/>
          <w:sz w:val="24"/>
          <w:szCs w:val="24"/>
        </w:rPr>
        <w:t xml:space="preserve">МОБУ СОШ с. </w:t>
      </w:r>
      <w:r w:rsidR="00DB2AF5">
        <w:rPr>
          <w:rFonts w:ascii="Times New Roman" w:eastAsia="Times New Roman" w:hAnsi="Times New Roman"/>
          <w:sz w:val="24"/>
          <w:szCs w:val="24"/>
        </w:rPr>
        <w:t>Тубинский</w:t>
      </w:r>
      <w:r w:rsidRPr="00B6593F">
        <w:rPr>
          <w:rFonts w:ascii="Times New Roman" w:hAnsi="Times New Roman"/>
          <w:sz w:val="24"/>
          <w:szCs w:val="24"/>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6593F">
        <w:rPr>
          <w:rFonts w:ascii="Times New Roman" w:hAnsi="Times New Roman"/>
          <w:sz w:val="24"/>
          <w:szCs w:val="24"/>
        </w:rPr>
        <w:t>–</w:t>
      </w:r>
      <w:r w:rsidRPr="00B6593F">
        <w:rPr>
          <w:rFonts w:ascii="Times New Roman" w:hAnsi="Times New Roman"/>
          <w:sz w:val="24"/>
          <w:szCs w:val="24"/>
        </w:rPr>
        <w:t xml:space="preserve"> на основании бюджетной сметы.</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BD7E02">
        <w:rPr>
          <w:rFonts w:ascii="Times New Roman" w:hAnsi="Times New Roman"/>
          <w:sz w:val="24"/>
          <w:szCs w:val="24"/>
        </w:rPr>
        <w:t xml:space="preserve">МОБУ СОШ с. </w:t>
      </w:r>
      <w:r w:rsidR="00DB2AF5">
        <w:rPr>
          <w:rFonts w:ascii="Times New Roman" w:eastAsia="Times New Roman" w:hAnsi="Times New Roman"/>
          <w:sz w:val="24"/>
          <w:szCs w:val="24"/>
        </w:rPr>
        <w:t xml:space="preserve">Тубинский </w:t>
      </w:r>
      <w:r w:rsidRPr="00B6593F">
        <w:rPr>
          <w:rFonts w:ascii="Times New Roman" w:hAnsi="Times New Roman"/>
          <w:sz w:val="24"/>
          <w:szCs w:val="24"/>
        </w:rPr>
        <w:t xml:space="preserve">осуществляется в соответствии с нормативами, определяемыми органами государственной власти субъектов Российской Федерации.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B6593F">
        <w:rPr>
          <w:rFonts w:ascii="Times New Roman" w:hAnsi="Times New Roman"/>
          <w:sz w:val="24"/>
          <w:szCs w:val="24"/>
        </w:rPr>
        <w:t>–</w:t>
      </w:r>
      <w:r w:rsidRPr="00B6593F">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6593F" w:rsidRDefault="00B540EE" w:rsidP="00645380">
      <w:pPr>
        <w:numPr>
          <w:ilvl w:val="0"/>
          <w:numId w:val="13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B6593F" w:rsidRDefault="00B540EE" w:rsidP="00645380">
      <w:pPr>
        <w:numPr>
          <w:ilvl w:val="0"/>
          <w:numId w:val="13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расходы на приобретение учебников и учебных пособий, средств обучения, игр, игрушек;</w:t>
      </w:r>
    </w:p>
    <w:p w:rsidR="00B540EE" w:rsidRPr="00B6593F" w:rsidRDefault="00B540EE" w:rsidP="00645380">
      <w:pPr>
        <w:numPr>
          <w:ilvl w:val="0"/>
          <w:numId w:val="139"/>
        </w:numPr>
        <w:tabs>
          <w:tab w:val="left" w:pos="993"/>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w:t>
      </w:r>
      <w:r w:rsidR="00BD7E02">
        <w:rPr>
          <w:rFonts w:ascii="Times New Roman" w:hAnsi="Times New Roman"/>
          <w:sz w:val="24"/>
          <w:szCs w:val="24"/>
        </w:rPr>
        <w:t>ы</w:t>
      </w:r>
      <w:r w:rsidRPr="00B6593F">
        <w:rPr>
          <w:rFonts w:ascii="Times New Roman" w:hAnsi="Times New Roman"/>
          <w:sz w:val="24"/>
          <w:szCs w:val="24"/>
        </w:rPr>
        <w:t xml:space="preserve"> обучения,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6593F">
        <w:rPr>
          <w:rFonts w:ascii="Times New Roman" w:hAnsi="Times New Roman"/>
          <w:sz w:val="24"/>
          <w:szCs w:val="24"/>
        </w:rPr>
        <w:t>ОВЗ</w:t>
      </w:r>
      <w:r w:rsidRPr="00B6593F">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 соответствии с расходными обязательствами органов местного самоуправления по </w:t>
      </w:r>
      <w:r w:rsidR="00BD7E02">
        <w:rPr>
          <w:rFonts w:ascii="Times New Roman" w:hAnsi="Times New Roman"/>
          <w:sz w:val="24"/>
          <w:szCs w:val="24"/>
        </w:rPr>
        <w:t xml:space="preserve">МОБУ СОШ с. </w:t>
      </w:r>
      <w:r w:rsidR="00DB2AF5">
        <w:rPr>
          <w:rFonts w:ascii="Times New Roman" w:eastAsia="Times New Roman" w:hAnsi="Times New Roman"/>
          <w:sz w:val="24"/>
          <w:szCs w:val="24"/>
        </w:rPr>
        <w:t xml:space="preserve">Тубинский </w:t>
      </w:r>
      <w:r w:rsidRPr="00B6593F">
        <w:rPr>
          <w:rFonts w:ascii="Times New Roman" w:hAnsi="Times New Roman"/>
          <w:sz w:val="24"/>
          <w:szCs w:val="24"/>
        </w:rPr>
        <w:t xml:space="preserve">предоставления общего образования в расходы местных бюджетов включаться расходы, связанные с организацией подвоза обучающихся к </w:t>
      </w:r>
      <w:r w:rsidR="00BD7E02">
        <w:rPr>
          <w:rFonts w:ascii="Times New Roman" w:hAnsi="Times New Roman"/>
          <w:sz w:val="24"/>
          <w:szCs w:val="24"/>
        </w:rPr>
        <w:t>школе</w:t>
      </w:r>
      <w:r w:rsidRPr="00B6593F">
        <w:rPr>
          <w:rFonts w:ascii="Times New Roman" w:hAnsi="Times New Roman"/>
          <w:sz w:val="24"/>
          <w:szCs w:val="24"/>
        </w:rPr>
        <w:t>.</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B6593F" w:rsidRDefault="00B540EE" w:rsidP="00645380">
      <w:pPr>
        <w:numPr>
          <w:ilvl w:val="0"/>
          <w:numId w:val="138"/>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межбюджетные отношения (бюджет субъекта Российской Федерации </w:t>
      </w:r>
      <w:r w:rsidR="007B3D17" w:rsidRPr="00B6593F">
        <w:rPr>
          <w:rFonts w:ascii="Times New Roman" w:hAnsi="Times New Roman"/>
          <w:sz w:val="24"/>
          <w:szCs w:val="24"/>
        </w:rPr>
        <w:t>–</w:t>
      </w:r>
      <w:r w:rsidRPr="00B6593F">
        <w:rPr>
          <w:rFonts w:ascii="Times New Roman" w:hAnsi="Times New Roman"/>
          <w:sz w:val="24"/>
          <w:szCs w:val="24"/>
        </w:rPr>
        <w:t xml:space="preserve"> местный бюджет);</w:t>
      </w:r>
    </w:p>
    <w:p w:rsidR="00B540EE" w:rsidRPr="00B6593F" w:rsidRDefault="00B540EE" w:rsidP="00645380">
      <w:pPr>
        <w:numPr>
          <w:ilvl w:val="0"/>
          <w:numId w:val="138"/>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B6593F" w:rsidRDefault="00B540EE" w:rsidP="00645380">
      <w:pPr>
        <w:numPr>
          <w:ilvl w:val="0"/>
          <w:numId w:val="138"/>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общеобразовательная организация.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6593F">
        <w:rPr>
          <w:rFonts w:ascii="Times New Roman" w:hAnsi="Times New Roman"/>
          <w:sz w:val="24"/>
          <w:szCs w:val="24"/>
        </w:rPr>
        <w:t>-</w:t>
      </w:r>
      <w:r w:rsidRPr="00B6593F">
        <w:rPr>
          <w:rFonts w:ascii="Times New Roman" w:hAnsi="Times New Roman"/>
          <w:sz w:val="24"/>
          <w:szCs w:val="24"/>
        </w:rPr>
        <w:t>правовое регулирование на региональном уровне следующих положений:</w:t>
      </w:r>
    </w:p>
    <w:p w:rsidR="00B540EE" w:rsidRPr="00B6593F" w:rsidRDefault="00B540EE" w:rsidP="00645380">
      <w:pPr>
        <w:numPr>
          <w:ilvl w:val="0"/>
          <w:numId w:val="140"/>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6593F" w:rsidRDefault="00B540EE" w:rsidP="00645380">
      <w:pPr>
        <w:numPr>
          <w:ilvl w:val="0"/>
          <w:numId w:val="140"/>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6593F">
        <w:rPr>
          <w:rFonts w:ascii="Times New Roman" w:hAnsi="Times New Roman"/>
          <w:sz w:val="24"/>
          <w:szCs w:val="24"/>
        </w:rPr>
        <w:t>,</w:t>
      </w:r>
      <w:r w:rsidRPr="00B6593F">
        <w:rPr>
          <w:rFonts w:ascii="Times New Roman" w:hAnsi="Times New Roman"/>
          <w:sz w:val="24"/>
          <w:szCs w:val="24"/>
        </w:rPr>
        <w:t xml:space="preserve"> направляемых на оплату труда и иные нужды</w:t>
      </w:r>
      <w:r w:rsidR="00F61CB7" w:rsidRPr="00B6593F">
        <w:rPr>
          <w:rFonts w:ascii="Times New Roman" w:hAnsi="Times New Roman"/>
          <w:sz w:val="24"/>
          <w:szCs w:val="24"/>
        </w:rPr>
        <w:t>,</w:t>
      </w:r>
      <w:r w:rsidRPr="00B6593F">
        <w:rPr>
          <w:rFonts w:ascii="Times New Roman" w:hAnsi="Times New Roman"/>
          <w:sz w:val="24"/>
          <w:szCs w:val="24"/>
        </w:rPr>
        <w:t xml:space="preserve"> необходимые для выполнения государственного задания.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B6593F">
        <w:rPr>
          <w:rFonts w:ascii="Times New Roman" w:hAnsi="Times New Roman"/>
          <w:sz w:val="24"/>
          <w:szCs w:val="24"/>
        </w:rPr>
        <w:t>ОВЗ</w:t>
      </w:r>
      <w:r w:rsidRPr="00B6593F">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B6593F">
        <w:rPr>
          <w:rFonts w:ascii="Times New Roman" w:hAnsi="Times New Roman"/>
          <w:sz w:val="24"/>
          <w:szCs w:val="24"/>
        </w:rPr>
        <w:t xml:space="preserve"> </w:t>
      </w:r>
      <w:r w:rsidRPr="00B6593F">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 связи с требованиями </w:t>
      </w:r>
      <w:r w:rsidR="00AB0A45" w:rsidRPr="00B6593F">
        <w:rPr>
          <w:rFonts w:ascii="Times New Roman" w:hAnsi="Times New Roman"/>
          <w:sz w:val="24"/>
          <w:szCs w:val="24"/>
        </w:rPr>
        <w:t xml:space="preserve">ФГОС </w:t>
      </w:r>
      <w:r w:rsidR="006549A3" w:rsidRPr="00B6593F">
        <w:rPr>
          <w:rFonts w:ascii="Times New Roman" w:hAnsi="Times New Roman"/>
          <w:sz w:val="24"/>
          <w:szCs w:val="24"/>
        </w:rPr>
        <w:t xml:space="preserve">ООО </w:t>
      </w:r>
      <w:r w:rsidRPr="00B6593F">
        <w:rPr>
          <w:rFonts w:ascii="Times New Roman" w:hAnsi="Times New Roman"/>
          <w:sz w:val="24"/>
          <w:szCs w:val="24"/>
        </w:rPr>
        <w:t>при расч</w:t>
      </w:r>
      <w:r w:rsidR="00245F1D" w:rsidRPr="00B6593F">
        <w:rPr>
          <w:rFonts w:ascii="Times New Roman" w:hAnsi="Times New Roman"/>
          <w:sz w:val="24"/>
          <w:szCs w:val="24"/>
        </w:rPr>
        <w:t>е</w:t>
      </w:r>
      <w:r w:rsidRPr="00B6593F">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6593F">
        <w:rPr>
          <w:rFonts w:ascii="Times New Roman" w:hAnsi="Times New Roman"/>
          <w:sz w:val="24"/>
          <w:szCs w:val="24"/>
        </w:rPr>
        <w:t xml:space="preserve"> (при их наличии)</w:t>
      </w:r>
      <w:r w:rsidRPr="00B6593F">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B6593F" w:rsidRDefault="00B540EE" w:rsidP="00645380">
      <w:pPr>
        <w:numPr>
          <w:ilvl w:val="0"/>
          <w:numId w:val="141"/>
        </w:numPr>
        <w:tabs>
          <w:tab w:val="left" w:pos="1134"/>
        </w:tabs>
        <w:spacing w:after="0" w:line="240" w:lineRule="auto"/>
        <w:ind w:left="0" w:firstLine="851"/>
        <w:jc w:val="both"/>
        <w:rPr>
          <w:rFonts w:ascii="Times New Roman" w:hAnsi="Times New Roman"/>
          <w:sz w:val="24"/>
          <w:szCs w:val="24"/>
        </w:rPr>
      </w:pPr>
      <w:r w:rsidRPr="00B6593F">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6593F">
        <w:rPr>
          <w:rFonts w:ascii="Times New Roman" w:hAnsi="Times New Roman"/>
          <w:sz w:val="24"/>
          <w:szCs w:val="24"/>
        </w:rPr>
        <w:t xml:space="preserve">– </w:t>
      </w:r>
      <w:r w:rsidRPr="00B6593F">
        <w:rPr>
          <w:rFonts w:ascii="Times New Roman" w:hAnsi="Times New Roman"/>
          <w:sz w:val="24"/>
          <w:szCs w:val="24"/>
        </w:rPr>
        <w:t>от 20 до 40</w:t>
      </w:r>
      <w:r w:rsidR="00F61CB7" w:rsidRPr="00B6593F">
        <w:rPr>
          <w:rFonts w:ascii="Times New Roman" w:hAnsi="Times New Roman"/>
          <w:sz w:val="24"/>
          <w:szCs w:val="24"/>
        </w:rPr>
        <w:t> </w:t>
      </w:r>
      <w:r w:rsidRPr="00B6593F">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B6593F" w:rsidRDefault="00B540EE" w:rsidP="00645380">
      <w:pPr>
        <w:numPr>
          <w:ilvl w:val="0"/>
          <w:numId w:val="141"/>
        </w:numPr>
        <w:tabs>
          <w:tab w:val="left" w:pos="1134"/>
        </w:tabs>
        <w:spacing w:after="0" w:line="240" w:lineRule="auto"/>
        <w:ind w:left="0" w:firstLine="851"/>
        <w:jc w:val="both"/>
        <w:rPr>
          <w:rFonts w:ascii="Times New Roman" w:hAnsi="Times New Roman"/>
          <w:sz w:val="24"/>
          <w:szCs w:val="24"/>
        </w:rPr>
      </w:pPr>
      <w:r w:rsidRPr="00B6593F">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B6593F" w:rsidRDefault="00B540EE" w:rsidP="00645380">
      <w:pPr>
        <w:numPr>
          <w:ilvl w:val="0"/>
          <w:numId w:val="141"/>
        </w:numPr>
        <w:tabs>
          <w:tab w:val="left" w:pos="1134"/>
        </w:tabs>
        <w:spacing w:after="0" w:line="240" w:lineRule="auto"/>
        <w:ind w:left="0" w:firstLine="851"/>
        <w:jc w:val="both"/>
        <w:rPr>
          <w:rFonts w:ascii="Times New Roman" w:hAnsi="Times New Roman"/>
          <w:sz w:val="24"/>
          <w:szCs w:val="24"/>
        </w:rPr>
      </w:pPr>
      <w:r w:rsidRPr="00B6593F">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B6593F">
        <w:rPr>
          <w:rFonts w:ascii="Times New Roman" w:hAnsi="Times New Roman"/>
          <w:sz w:val="24"/>
          <w:szCs w:val="24"/>
        </w:rPr>
        <w:t>–</w:t>
      </w:r>
      <w:r w:rsidRPr="00B6593F">
        <w:rPr>
          <w:rFonts w:ascii="Times New Roman" w:hAnsi="Times New Roman"/>
          <w:sz w:val="24"/>
          <w:szCs w:val="24"/>
        </w:rPr>
        <w:t xml:space="preserve"> 70</w:t>
      </w:r>
      <w:r w:rsidR="00F61CB7" w:rsidRPr="00B6593F">
        <w:rPr>
          <w:rFonts w:ascii="Times New Roman" w:hAnsi="Times New Roman"/>
          <w:sz w:val="24"/>
          <w:szCs w:val="24"/>
        </w:rPr>
        <w:t> </w:t>
      </w:r>
      <w:r w:rsidRPr="00B6593F">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6593F" w:rsidRDefault="00B540EE" w:rsidP="00645380">
      <w:pPr>
        <w:numPr>
          <w:ilvl w:val="0"/>
          <w:numId w:val="141"/>
        </w:numPr>
        <w:tabs>
          <w:tab w:val="left" w:pos="1134"/>
        </w:tabs>
        <w:spacing w:after="0" w:line="240" w:lineRule="auto"/>
        <w:ind w:left="0" w:firstLine="851"/>
        <w:jc w:val="both"/>
        <w:rPr>
          <w:rFonts w:ascii="Times New Roman" w:hAnsi="Times New Roman"/>
          <w:sz w:val="24"/>
          <w:szCs w:val="24"/>
        </w:rPr>
      </w:pPr>
      <w:r w:rsidRPr="00B6593F">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6593F" w:rsidRDefault="00B540EE" w:rsidP="00645380">
      <w:pPr>
        <w:numPr>
          <w:ilvl w:val="0"/>
          <w:numId w:val="141"/>
        </w:numPr>
        <w:tabs>
          <w:tab w:val="left" w:pos="1134"/>
        </w:tabs>
        <w:spacing w:after="0" w:line="240" w:lineRule="auto"/>
        <w:ind w:left="0" w:firstLine="851"/>
        <w:jc w:val="both"/>
        <w:rPr>
          <w:rFonts w:ascii="Times New Roman" w:hAnsi="Times New Roman"/>
          <w:sz w:val="24"/>
          <w:szCs w:val="24"/>
        </w:rPr>
      </w:pPr>
      <w:r w:rsidRPr="00B6593F">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w:t>
      </w:r>
      <w:r w:rsidR="00BD7E02">
        <w:rPr>
          <w:rFonts w:ascii="Times New Roman" w:hAnsi="Times New Roman"/>
          <w:sz w:val="24"/>
          <w:szCs w:val="24"/>
        </w:rPr>
        <w:t xml:space="preserve">МОБУ СОШ с. </w:t>
      </w:r>
      <w:r w:rsidR="00DB2AF5">
        <w:rPr>
          <w:rFonts w:ascii="Times New Roman" w:eastAsia="Times New Roman" w:hAnsi="Times New Roman"/>
          <w:sz w:val="24"/>
          <w:szCs w:val="24"/>
        </w:rPr>
        <w:t>Тубинский</w:t>
      </w:r>
      <w:r w:rsidRPr="00B6593F">
        <w:rPr>
          <w:rFonts w:ascii="Times New Roman" w:hAnsi="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6593F" w:rsidRDefault="00BD7E02" w:rsidP="00B6593F">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МОБУ СОШ с. </w:t>
      </w:r>
      <w:r w:rsidR="00DB2AF5">
        <w:rPr>
          <w:rFonts w:ascii="Times New Roman" w:eastAsia="Times New Roman" w:hAnsi="Times New Roman"/>
          <w:sz w:val="24"/>
          <w:szCs w:val="24"/>
        </w:rPr>
        <w:t xml:space="preserve">Тубинский </w:t>
      </w:r>
      <w:r w:rsidR="00B540EE" w:rsidRPr="00B6593F">
        <w:rPr>
          <w:rFonts w:ascii="Times New Roman" w:hAnsi="Times New Roman"/>
          <w:sz w:val="24"/>
          <w:szCs w:val="24"/>
        </w:rPr>
        <w:t>самостоятельно определяет:</w:t>
      </w:r>
    </w:p>
    <w:p w:rsidR="00B540EE" w:rsidRPr="00B6593F" w:rsidRDefault="00B540EE" w:rsidP="00645380">
      <w:pPr>
        <w:numPr>
          <w:ilvl w:val="0"/>
          <w:numId w:val="142"/>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соотношение базовой и стимулирующей части фонда оплаты труда;</w:t>
      </w:r>
    </w:p>
    <w:p w:rsidR="00B540EE" w:rsidRPr="00B6593F" w:rsidRDefault="00B540EE" w:rsidP="00645380">
      <w:pPr>
        <w:numPr>
          <w:ilvl w:val="0"/>
          <w:numId w:val="142"/>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B6593F">
        <w:rPr>
          <w:rFonts w:ascii="Times New Roman" w:hAnsi="Times New Roman"/>
          <w:sz w:val="24"/>
          <w:szCs w:val="24"/>
        </w:rPr>
        <w:t>п</w:t>
      </w:r>
      <w:r w:rsidRPr="00B6593F">
        <w:rPr>
          <w:rFonts w:ascii="Times New Roman" w:hAnsi="Times New Roman"/>
          <w:sz w:val="24"/>
          <w:szCs w:val="24"/>
        </w:rPr>
        <w:t>роизводственного, учебно-вспомогательного</w:t>
      </w:r>
      <w:r w:rsidR="00ED18CB" w:rsidRPr="00B6593F">
        <w:rPr>
          <w:rFonts w:ascii="Times New Roman" w:hAnsi="Times New Roman"/>
          <w:sz w:val="24"/>
          <w:szCs w:val="24"/>
        </w:rPr>
        <w:t xml:space="preserve"> </w:t>
      </w:r>
      <w:r w:rsidRPr="00B6593F">
        <w:rPr>
          <w:rFonts w:ascii="Times New Roman" w:hAnsi="Times New Roman"/>
          <w:sz w:val="24"/>
          <w:szCs w:val="24"/>
        </w:rPr>
        <w:t>и иного персонала;</w:t>
      </w:r>
    </w:p>
    <w:p w:rsidR="00B540EE" w:rsidRPr="00B6593F" w:rsidRDefault="00B540EE" w:rsidP="00645380">
      <w:pPr>
        <w:numPr>
          <w:ilvl w:val="0"/>
          <w:numId w:val="142"/>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соотношение общей и специальной частей внутри базовой части фонда оплаты труда;</w:t>
      </w:r>
    </w:p>
    <w:p w:rsidR="00B540EE" w:rsidRPr="00B6593F" w:rsidRDefault="00B540EE" w:rsidP="00645380">
      <w:pPr>
        <w:numPr>
          <w:ilvl w:val="0"/>
          <w:numId w:val="142"/>
        </w:numPr>
        <w:tabs>
          <w:tab w:val="left" w:pos="1134"/>
        </w:tabs>
        <w:spacing w:after="0" w:line="240" w:lineRule="auto"/>
        <w:ind w:left="0" w:firstLine="709"/>
        <w:jc w:val="both"/>
        <w:rPr>
          <w:rFonts w:ascii="Times New Roman" w:hAnsi="Times New Roman"/>
          <w:sz w:val="24"/>
          <w:szCs w:val="24"/>
        </w:rPr>
      </w:pPr>
      <w:r w:rsidRPr="00B6593F">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выборного органа первичной профсоюзной организации.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00D75AED">
        <w:rPr>
          <w:rFonts w:ascii="Times New Roman" w:hAnsi="Times New Roman"/>
          <w:sz w:val="24"/>
          <w:szCs w:val="24"/>
        </w:rPr>
        <w:t>МОБУ СОШ с</w:t>
      </w:r>
      <w:r w:rsidR="00DB2AF5" w:rsidRPr="00DB2AF5">
        <w:rPr>
          <w:rFonts w:ascii="Times New Roman" w:eastAsia="Times New Roman" w:hAnsi="Times New Roman"/>
          <w:sz w:val="24"/>
          <w:szCs w:val="24"/>
        </w:rPr>
        <w:t xml:space="preserve"> </w:t>
      </w:r>
      <w:r w:rsidR="00DB2AF5">
        <w:rPr>
          <w:rFonts w:ascii="Times New Roman" w:eastAsia="Times New Roman" w:hAnsi="Times New Roman"/>
          <w:sz w:val="24"/>
          <w:szCs w:val="24"/>
        </w:rPr>
        <w:t>Тубинский</w:t>
      </w:r>
      <w:r w:rsidRPr="00B6593F">
        <w:rPr>
          <w:rFonts w:ascii="Times New Roman" w:hAnsi="Times New Roman"/>
          <w:sz w:val="24"/>
          <w:szCs w:val="24"/>
        </w:rPr>
        <w:t>:</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1) проводит экономический расчет стоимости обеспечения требований ФГОС;</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B6593F">
        <w:rPr>
          <w:rFonts w:ascii="Times New Roman" w:hAnsi="Times New Roman"/>
          <w:sz w:val="24"/>
          <w:szCs w:val="24"/>
        </w:rPr>
        <w:t>ФГОС ООО</w:t>
      </w:r>
      <w:r w:rsidRPr="00B6593F">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6593F" w:rsidRDefault="00B540EE" w:rsidP="00645380">
      <w:pPr>
        <w:pStyle w:val="a8"/>
        <w:numPr>
          <w:ilvl w:val="0"/>
          <w:numId w:val="112"/>
        </w:numPr>
        <w:tabs>
          <w:tab w:val="left" w:pos="993"/>
        </w:tabs>
        <w:ind w:left="0" w:firstLine="709"/>
        <w:jc w:val="both"/>
        <w:rPr>
          <w:rFonts w:ascii="Times New Roman" w:hAnsi="Times New Roman"/>
        </w:rPr>
      </w:pPr>
      <w:r w:rsidRPr="00B6593F">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6593F" w:rsidRDefault="00B540EE" w:rsidP="00645380">
      <w:pPr>
        <w:pStyle w:val="a8"/>
        <w:widowControl w:val="0"/>
        <w:numPr>
          <w:ilvl w:val="0"/>
          <w:numId w:val="112"/>
        </w:numPr>
        <w:tabs>
          <w:tab w:val="left" w:pos="993"/>
        </w:tabs>
        <w:ind w:left="0" w:firstLine="709"/>
        <w:jc w:val="both"/>
        <w:rPr>
          <w:rFonts w:ascii="Times New Roman" w:hAnsi="Times New Roman"/>
        </w:rPr>
      </w:pPr>
      <w:r w:rsidRPr="00B6593F">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6593F" w:rsidRDefault="00D75AED" w:rsidP="00B6593F">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w:t>
      </w:r>
      <w:r w:rsidR="00B540EE" w:rsidRPr="00B6593F">
        <w:rPr>
          <w:rFonts w:ascii="Times New Roman" w:hAnsi="Times New Roman"/>
          <w:sz w:val="24"/>
          <w:szCs w:val="24"/>
        </w:rPr>
        <w:t>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w:t>
      </w:r>
      <w:r w:rsidR="00AB0A45" w:rsidRPr="00B6593F">
        <w:rPr>
          <w:rFonts w:ascii="Times New Roman" w:hAnsi="Times New Roman"/>
          <w:sz w:val="24"/>
          <w:szCs w:val="24"/>
        </w:rPr>
        <w:t xml:space="preserve"> в соответствии с </w:t>
      </w:r>
      <w:r w:rsidR="00201777" w:rsidRPr="00B6593F">
        <w:rPr>
          <w:rFonts w:ascii="Times New Roman" w:hAnsi="Times New Roman"/>
          <w:sz w:val="24"/>
          <w:szCs w:val="24"/>
        </w:rPr>
        <w:t xml:space="preserve">Федеральным законом № 273-ФЗ «Об образовании в Российской Федерации» </w:t>
      </w:r>
      <w:r w:rsidR="00E91460" w:rsidRPr="00B6593F">
        <w:rPr>
          <w:rFonts w:ascii="Times New Roman" w:hAnsi="Times New Roman"/>
          <w:sz w:val="24"/>
          <w:szCs w:val="24"/>
        </w:rPr>
        <w:t xml:space="preserve"> (</w:t>
      </w:r>
      <w:r w:rsidR="00201777" w:rsidRPr="00B6593F">
        <w:rPr>
          <w:rFonts w:ascii="Times New Roman" w:hAnsi="Times New Roman"/>
          <w:sz w:val="24"/>
          <w:szCs w:val="24"/>
        </w:rPr>
        <w:t>ст. 2</w:t>
      </w:r>
      <w:r w:rsidR="00E91460" w:rsidRPr="00B6593F">
        <w:rPr>
          <w:rFonts w:ascii="Times New Roman" w:hAnsi="Times New Roman"/>
          <w:sz w:val="24"/>
          <w:szCs w:val="24"/>
        </w:rPr>
        <w:t>, п. 10</w:t>
      </w:r>
      <w:r w:rsidR="00201777" w:rsidRPr="00B6593F">
        <w:rPr>
          <w:rFonts w:ascii="Times New Roman" w:hAnsi="Times New Roman"/>
          <w:sz w:val="24"/>
          <w:szCs w:val="24"/>
        </w:rPr>
        <w:t>).</w:t>
      </w:r>
    </w:p>
    <w:p w:rsidR="00B540EE" w:rsidRPr="00B6593F" w:rsidRDefault="00D75AED" w:rsidP="00B6593F">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w:t>
      </w:r>
      <w:r w:rsidR="00B540EE" w:rsidRPr="00B6593F">
        <w:rPr>
          <w:rFonts w:ascii="Times New Roman" w:hAnsi="Times New Roman"/>
          <w:sz w:val="24"/>
          <w:szCs w:val="24"/>
        </w:rPr>
        <w:t xml:space="preserve">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6593F">
        <w:rPr>
          <w:rFonts w:ascii="Times New Roman" w:hAnsi="Times New Roman"/>
          <w:sz w:val="24"/>
          <w:szCs w:val="24"/>
        </w:rPr>
        <w:t xml:space="preserve"> соответствии с </w:t>
      </w:r>
      <w:r w:rsidR="00201777" w:rsidRPr="00B6593F">
        <w:rPr>
          <w:rFonts w:ascii="Times New Roman" w:hAnsi="Times New Roman"/>
          <w:sz w:val="24"/>
          <w:szCs w:val="24"/>
        </w:rPr>
        <w:t xml:space="preserve">Федеральным </w:t>
      </w:r>
      <w:r w:rsidR="00AB0A45" w:rsidRPr="00B6593F">
        <w:rPr>
          <w:rFonts w:ascii="Times New Roman" w:hAnsi="Times New Roman"/>
          <w:sz w:val="24"/>
          <w:szCs w:val="24"/>
        </w:rPr>
        <w:t>законом «Об образовании в Российской Федерации»</w:t>
      </w:r>
      <w:r w:rsidR="00E91460" w:rsidRPr="00B6593F">
        <w:rPr>
          <w:rFonts w:ascii="Times New Roman" w:hAnsi="Times New Roman"/>
          <w:sz w:val="24"/>
          <w:szCs w:val="24"/>
        </w:rPr>
        <w:t xml:space="preserve"> (</w:t>
      </w:r>
      <w:r w:rsidR="00AB0A45" w:rsidRPr="00B6593F">
        <w:rPr>
          <w:rFonts w:ascii="Times New Roman" w:hAnsi="Times New Roman"/>
          <w:sz w:val="24"/>
          <w:szCs w:val="24"/>
        </w:rPr>
        <w:t>ст. 2</w:t>
      </w:r>
      <w:r w:rsidR="00E91460" w:rsidRPr="00B6593F">
        <w:rPr>
          <w:rFonts w:ascii="Times New Roman" w:hAnsi="Times New Roman"/>
          <w:sz w:val="24"/>
          <w:szCs w:val="24"/>
        </w:rPr>
        <w:t>, п. 10</w:t>
      </w:r>
      <w:r w:rsidR="00AB0A45" w:rsidRPr="00B6593F">
        <w:rPr>
          <w:rFonts w:ascii="Times New Roman" w:hAnsi="Times New Roman"/>
          <w:sz w:val="24"/>
          <w:szCs w:val="24"/>
        </w:rPr>
        <w:t>).</w:t>
      </w:r>
    </w:p>
    <w:p w:rsidR="00B540EE" w:rsidRPr="00B6593F" w:rsidRDefault="00B540EE" w:rsidP="00B6593F">
      <w:pPr>
        <w:shd w:val="clear" w:color="auto" w:fill="FFFFFF"/>
        <w:tabs>
          <w:tab w:val="left" w:pos="1238"/>
        </w:tabs>
        <w:spacing w:after="0" w:line="240" w:lineRule="auto"/>
        <w:ind w:firstLine="709"/>
        <w:jc w:val="both"/>
        <w:rPr>
          <w:rFonts w:ascii="Times New Roman" w:hAnsi="Times New Roman"/>
          <w:sz w:val="24"/>
          <w:szCs w:val="24"/>
        </w:rPr>
      </w:pPr>
      <w:r w:rsidRPr="00B6593F">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B6593F" w:rsidRDefault="00B540EE" w:rsidP="00B6593F">
      <w:pPr>
        <w:shd w:val="clear" w:color="auto" w:fill="FFFFFF"/>
        <w:tabs>
          <w:tab w:val="left" w:pos="1238"/>
        </w:tabs>
        <w:spacing w:after="0" w:line="240" w:lineRule="auto"/>
        <w:ind w:firstLine="709"/>
        <w:jc w:val="both"/>
        <w:rPr>
          <w:rFonts w:ascii="Times New Roman" w:hAnsi="Times New Roman"/>
          <w:sz w:val="24"/>
          <w:szCs w:val="24"/>
        </w:rPr>
      </w:pPr>
    </w:p>
    <w:p w:rsidR="00B540EE" w:rsidRPr="00B6593F" w:rsidRDefault="00B540EE" w:rsidP="00B6593F">
      <w:pPr>
        <w:shd w:val="clear" w:color="auto" w:fill="FFFFFF"/>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6593F">
        <w:rPr>
          <w:rFonts w:ascii="Times New Roman" w:hAnsi="Times New Roman"/>
          <w:sz w:val="24"/>
          <w:szCs w:val="24"/>
        </w:rPr>
        <w:t>т. п.</w:t>
      </w:r>
      <w:r w:rsidRPr="00B6593F">
        <w:rPr>
          <w:rFonts w:ascii="Times New Roman" w:hAnsi="Times New Roman"/>
          <w:sz w:val="24"/>
          <w:szCs w:val="24"/>
        </w:rPr>
        <w:t xml:space="preserve"> персонал не учитывается).</w:t>
      </w:r>
    </w:p>
    <w:p w:rsidR="00B540EE" w:rsidRPr="00B6593F" w:rsidRDefault="00B540EE" w:rsidP="00B6593F">
      <w:pPr>
        <w:shd w:val="clear" w:color="auto" w:fill="FFFFFF"/>
        <w:tabs>
          <w:tab w:val="left" w:pos="709"/>
          <w:tab w:val="left" w:pos="1224"/>
        </w:tabs>
        <w:spacing w:after="0" w:line="240" w:lineRule="auto"/>
        <w:ind w:firstLine="709"/>
        <w:jc w:val="both"/>
        <w:rPr>
          <w:rFonts w:ascii="Times New Roman" w:hAnsi="Times New Roman"/>
          <w:sz w:val="24"/>
          <w:szCs w:val="24"/>
        </w:rPr>
      </w:pPr>
      <w:r w:rsidRPr="00B6593F">
        <w:rPr>
          <w:rFonts w:ascii="Times New Roman" w:hAnsi="Times New Roman"/>
          <w:sz w:val="24"/>
          <w:szCs w:val="24"/>
        </w:rPr>
        <w:t>Нормативные затраты на расходные материалы в соответствии со</w:t>
      </w:r>
      <w:r w:rsidRPr="00B6593F">
        <w:rPr>
          <w:rFonts w:ascii="Times New Roman" w:hAnsi="Times New Roman"/>
          <w:sz w:val="24"/>
          <w:szCs w:val="24"/>
        </w:rPr>
        <w:br/>
        <w:t>стандартами качества оказания услуги рассчитываются как произведение</w:t>
      </w:r>
      <w:r w:rsidRPr="00B6593F">
        <w:rPr>
          <w:rFonts w:ascii="Times New Roman" w:hAnsi="Times New Roman"/>
          <w:sz w:val="24"/>
          <w:szCs w:val="24"/>
        </w:rPr>
        <w:br/>
        <w:t>стоимости учебных материалов на их количество, необходимое для оказания</w:t>
      </w:r>
      <w:r w:rsidRPr="00B6593F">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B6593F" w:rsidRDefault="00B540EE" w:rsidP="00B6593F">
      <w:pPr>
        <w:tabs>
          <w:tab w:val="left" w:pos="8222"/>
        </w:tabs>
        <w:spacing w:after="0" w:line="240" w:lineRule="auto"/>
        <w:ind w:firstLine="709"/>
        <w:jc w:val="both"/>
        <w:rPr>
          <w:rFonts w:ascii="Times New Roman" w:hAnsi="Times New Roman"/>
          <w:sz w:val="24"/>
          <w:szCs w:val="24"/>
        </w:rPr>
      </w:pPr>
      <w:r w:rsidRPr="00B6593F">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2) нормативные затраты на горячее водоснабжение;</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3) нормативные затраты на потребление электрической энергии;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4) нормативные затраты на потребление тепловой энергии. </w:t>
      </w:r>
      <w:r w:rsidR="001B2D5B" w:rsidRPr="00B6593F">
        <w:rPr>
          <w:rFonts w:ascii="Times New Roman" w:hAnsi="Times New Roman"/>
          <w:sz w:val="24"/>
          <w:szCs w:val="24"/>
        </w:rPr>
        <w:t>В </w:t>
      </w:r>
      <w:r w:rsidRPr="00B6593F">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Нормативные затраты на содержание недвижимого имущества включают в себя:</w:t>
      </w:r>
    </w:p>
    <w:p w:rsidR="00B540EE" w:rsidRPr="00B6593F" w:rsidRDefault="00B540EE" w:rsidP="00645380">
      <w:pPr>
        <w:pStyle w:val="a8"/>
        <w:numPr>
          <w:ilvl w:val="0"/>
          <w:numId w:val="113"/>
        </w:numPr>
        <w:tabs>
          <w:tab w:val="left" w:pos="993"/>
        </w:tabs>
        <w:ind w:left="0" w:firstLine="709"/>
        <w:jc w:val="both"/>
        <w:rPr>
          <w:rFonts w:ascii="Times New Roman" w:hAnsi="Times New Roman"/>
        </w:rPr>
      </w:pPr>
      <w:r w:rsidRPr="00B6593F">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B6593F" w:rsidRDefault="00B540EE" w:rsidP="00645380">
      <w:pPr>
        <w:pStyle w:val="a8"/>
        <w:numPr>
          <w:ilvl w:val="0"/>
          <w:numId w:val="113"/>
        </w:numPr>
        <w:tabs>
          <w:tab w:val="left" w:pos="993"/>
        </w:tabs>
        <w:ind w:left="0" w:firstLine="709"/>
        <w:jc w:val="both"/>
        <w:rPr>
          <w:rFonts w:ascii="Times New Roman" w:hAnsi="Times New Roman"/>
        </w:rPr>
      </w:pPr>
      <w:r w:rsidRPr="00B6593F">
        <w:rPr>
          <w:rFonts w:ascii="Times New Roman" w:hAnsi="Times New Roman"/>
        </w:rPr>
        <w:t>нормативные затраты на аренду недвижимого имущества;</w:t>
      </w:r>
    </w:p>
    <w:p w:rsidR="00B540EE" w:rsidRPr="00B6593F" w:rsidRDefault="00B540EE" w:rsidP="00645380">
      <w:pPr>
        <w:pStyle w:val="a8"/>
        <w:numPr>
          <w:ilvl w:val="0"/>
          <w:numId w:val="113"/>
        </w:numPr>
        <w:tabs>
          <w:tab w:val="left" w:pos="993"/>
        </w:tabs>
        <w:ind w:left="0" w:firstLine="709"/>
        <w:jc w:val="both"/>
        <w:rPr>
          <w:rFonts w:ascii="Times New Roman" w:hAnsi="Times New Roman"/>
        </w:rPr>
      </w:pPr>
      <w:r w:rsidRPr="00B6593F">
        <w:rPr>
          <w:rFonts w:ascii="Times New Roman" w:hAnsi="Times New Roman"/>
        </w:rPr>
        <w:t>нормативные затраты на проведение текущего ремонта объектов недвижимого имущества;</w:t>
      </w:r>
    </w:p>
    <w:p w:rsidR="00B540EE" w:rsidRPr="00B6593F" w:rsidRDefault="00B540EE" w:rsidP="00645380">
      <w:pPr>
        <w:pStyle w:val="a8"/>
        <w:numPr>
          <w:ilvl w:val="0"/>
          <w:numId w:val="113"/>
        </w:numPr>
        <w:tabs>
          <w:tab w:val="left" w:pos="993"/>
        </w:tabs>
        <w:ind w:left="0" w:firstLine="709"/>
        <w:jc w:val="both"/>
        <w:rPr>
          <w:rFonts w:ascii="Times New Roman" w:hAnsi="Times New Roman"/>
        </w:rPr>
      </w:pPr>
      <w:r w:rsidRPr="00B6593F">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Default="00B540EE" w:rsidP="00645380">
      <w:pPr>
        <w:pStyle w:val="a8"/>
        <w:numPr>
          <w:ilvl w:val="0"/>
          <w:numId w:val="113"/>
        </w:numPr>
        <w:tabs>
          <w:tab w:val="left" w:pos="993"/>
        </w:tabs>
        <w:ind w:left="0" w:firstLine="709"/>
        <w:jc w:val="both"/>
        <w:rPr>
          <w:rFonts w:ascii="Times New Roman" w:hAnsi="Times New Roman"/>
        </w:rPr>
      </w:pPr>
      <w:r w:rsidRPr="00B6593F">
        <w:rPr>
          <w:rFonts w:ascii="Times New Roman" w:hAnsi="Times New Roman"/>
        </w:rPr>
        <w:t>прочие нормативные затраты на содержание недвижимого имущества.</w:t>
      </w:r>
    </w:p>
    <w:p w:rsidR="00B540EE" w:rsidRPr="00B6593F" w:rsidRDefault="00B540EE" w:rsidP="00645380">
      <w:pPr>
        <w:pStyle w:val="3"/>
        <w:numPr>
          <w:ilvl w:val="2"/>
          <w:numId w:val="47"/>
        </w:numPr>
        <w:spacing w:before="0" w:beforeAutospacing="0" w:after="0" w:afterAutospacing="0"/>
        <w:jc w:val="both"/>
        <w:rPr>
          <w:sz w:val="24"/>
          <w:szCs w:val="24"/>
        </w:rPr>
      </w:pPr>
      <w:bookmarkStart w:id="309" w:name="_Toc410654081"/>
      <w:bookmarkStart w:id="310" w:name="_Toc409691739"/>
      <w:bookmarkStart w:id="311" w:name="_Toc414553289"/>
      <w:r w:rsidRPr="00B6593F">
        <w:rPr>
          <w:sz w:val="24"/>
          <w:szCs w:val="24"/>
        </w:rPr>
        <w:t>Материально-технические условия реализации основной</w:t>
      </w:r>
      <w:bookmarkStart w:id="312" w:name="_Toc410654082"/>
      <w:bookmarkEnd w:id="309"/>
      <w:r w:rsidR="00ED18CB" w:rsidRPr="00B6593F">
        <w:rPr>
          <w:sz w:val="24"/>
          <w:szCs w:val="24"/>
        </w:rPr>
        <w:t xml:space="preserve"> </w:t>
      </w:r>
      <w:r w:rsidRPr="00B6593F">
        <w:rPr>
          <w:sz w:val="24"/>
          <w:szCs w:val="24"/>
        </w:rPr>
        <w:t>образовательной программы</w:t>
      </w:r>
      <w:bookmarkEnd w:id="310"/>
      <w:bookmarkEnd w:id="311"/>
      <w:bookmarkEnd w:id="312"/>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Материально-техническая база </w:t>
      </w:r>
      <w:r w:rsidR="00D75AED">
        <w:rPr>
          <w:rFonts w:ascii="Times New Roman" w:hAnsi="Times New Roman"/>
          <w:sz w:val="24"/>
          <w:szCs w:val="24"/>
        </w:rPr>
        <w:t xml:space="preserve">МОБУ СОШ с. </w:t>
      </w:r>
      <w:r w:rsidR="00DB2AF5">
        <w:rPr>
          <w:rFonts w:ascii="Times New Roman" w:eastAsia="Times New Roman" w:hAnsi="Times New Roman"/>
          <w:sz w:val="24"/>
          <w:szCs w:val="24"/>
        </w:rPr>
        <w:t>Тубинский</w:t>
      </w:r>
      <w:r w:rsidRPr="00B6593F">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B6593F">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B6593F">
        <w:rPr>
          <w:rFonts w:ascii="Times New Roman" w:hAnsi="Times New Roman"/>
          <w:sz w:val="24"/>
          <w:szCs w:val="24"/>
        </w:rPr>
        <w:t xml:space="preserve"> </w:t>
      </w:r>
      <w:r w:rsidR="00AB0A45" w:rsidRPr="00B6593F">
        <w:rPr>
          <w:rFonts w:ascii="Times New Roman" w:hAnsi="Times New Roman"/>
          <w:sz w:val="24"/>
          <w:szCs w:val="24"/>
        </w:rPr>
        <w:t>п</w:t>
      </w:r>
      <w:r w:rsidRPr="00B6593F">
        <w:rPr>
          <w:rFonts w:ascii="Times New Roman" w:hAnsi="Times New Roman"/>
          <w:sz w:val="24"/>
          <w:szCs w:val="24"/>
        </w:rPr>
        <w:t>еречни</w:t>
      </w:r>
      <w:r w:rsidR="00201777" w:rsidRPr="00B6593F">
        <w:rPr>
          <w:rFonts w:ascii="Times New Roman" w:hAnsi="Times New Roman"/>
          <w:sz w:val="24"/>
          <w:szCs w:val="24"/>
        </w:rPr>
        <w:t xml:space="preserve"> рекомендуемой учебной литературы и цифровых образовательных ресурсов</w:t>
      </w:r>
      <w:r w:rsidRPr="00B6593F">
        <w:rPr>
          <w:rFonts w:ascii="Times New Roman" w:hAnsi="Times New Roman"/>
          <w:sz w:val="24"/>
          <w:szCs w:val="24"/>
        </w:rPr>
        <w:t>, утвержд</w:t>
      </w:r>
      <w:r w:rsidR="00245F1D" w:rsidRPr="00B6593F">
        <w:rPr>
          <w:rFonts w:ascii="Times New Roman" w:hAnsi="Times New Roman"/>
          <w:sz w:val="24"/>
          <w:szCs w:val="24"/>
        </w:rPr>
        <w:t>е</w:t>
      </w:r>
      <w:r w:rsidRPr="00B6593F">
        <w:rPr>
          <w:rFonts w:ascii="Times New Roman" w:hAnsi="Times New Roman"/>
          <w:sz w:val="24"/>
          <w:szCs w:val="24"/>
        </w:rPr>
        <w:t>нные региональными нормативными актами и локальными актами.</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sz w:val="24"/>
          <w:szCs w:val="24"/>
        </w:rPr>
        <w:t xml:space="preserve">В соответствии с требованиями ФГОС в </w:t>
      </w:r>
      <w:r w:rsidR="00D75AED">
        <w:rPr>
          <w:rFonts w:ascii="Times New Roman" w:hAnsi="Times New Roman"/>
          <w:sz w:val="24"/>
          <w:szCs w:val="24"/>
        </w:rPr>
        <w:t xml:space="preserve">МОБУ СОШ с. </w:t>
      </w:r>
      <w:r w:rsidR="00DB2AF5">
        <w:rPr>
          <w:rFonts w:ascii="Times New Roman" w:eastAsia="Times New Roman" w:hAnsi="Times New Roman"/>
          <w:sz w:val="24"/>
          <w:szCs w:val="24"/>
        </w:rPr>
        <w:t>Тубинский</w:t>
      </w:r>
      <w:r w:rsidRPr="00B6593F">
        <w:rPr>
          <w:rFonts w:ascii="Times New Roman" w:hAnsi="Times New Roman"/>
          <w:sz w:val="24"/>
          <w:szCs w:val="24"/>
        </w:rPr>
        <w:t xml:space="preserve">, </w:t>
      </w:r>
      <w:r w:rsidR="00AB0A45" w:rsidRPr="00B6593F">
        <w:rPr>
          <w:rFonts w:ascii="Times New Roman" w:hAnsi="Times New Roman"/>
          <w:sz w:val="24"/>
          <w:szCs w:val="24"/>
        </w:rPr>
        <w:t xml:space="preserve">реализующей </w:t>
      </w:r>
      <w:r w:rsidRPr="00B6593F">
        <w:rPr>
          <w:rFonts w:ascii="Times New Roman" w:hAnsi="Times New Roman"/>
          <w:sz w:val="24"/>
          <w:szCs w:val="24"/>
        </w:rPr>
        <w:t xml:space="preserve">основную образовательную программу основного общего образования, </w:t>
      </w:r>
      <w:r w:rsidR="006A5C7B" w:rsidRPr="00B6593F">
        <w:rPr>
          <w:rFonts w:ascii="Times New Roman" w:hAnsi="Times New Roman"/>
          <w:sz w:val="24"/>
          <w:szCs w:val="24"/>
        </w:rPr>
        <w:t>создаются и устанавливаются</w:t>
      </w:r>
      <w:r w:rsidRPr="00B6593F">
        <w:rPr>
          <w:rFonts w:ascii="Times New Roman" w:hAnsi="Times New Roman"/>
          <w:sz w:val="24"/>
          <w:szCs w:val="24"/>
        </w:rPr>
        <w:t>:</w:t>
      </w:r>
    </w:p>
    <w:p w:rsidR="00B540EE" w:rsidRPr="00B6593F" w:rsidRDefault="00B540EE" w:rsidP="00645380">
      <w:pPr>
        <w:pStyle w:val="a8"/>
        <w:numPr>
          <w:ilvl w:val="0"/>
          <w:numId w:val="114"/>
        </w:numPr>
        <w:tabs>
          <w:tab w:val="left" w:pos="993"/>
        </w:tabs>
        <w:ind w:left="0" w:firstLine="709"/>
        <w:jc w:val="both"/>
        <w:rPr>
          <w:rFonts w:ascii="Times New Roman" w:hAnsi="Times New Roman"/>
        </w:rPr>
      </w:pPr>
      <w:r w:rsidRPr="00B6593F">
        <w:rPr>
          <w:rFonts w:ascii="Times New Roman" w:hAnsi="Times New Roman"/>
        </w:rPr>
        <w:t>учебные кабинеты рабочими местами обучающихся и педагогических работников;</w:t>
      </w:r>
    </w:p>
    <w:p w:rsidR="00B540EE" w:rsidRPr="00B6593F" w:rsidRDefault="00B540EE" w:rsidP="00645380">
      <w:pPr>
        <w:pStyle w:val="a8"/>
        <w:numPr>
          <w:ilvl w:val="0"/>
          <w:numId w:val="114"/>
        </w:numPr>
        <w:tabs>
          <w:tab w:val="left" w:pos="993"/>
        </w:tabs>
        <w:ind w:left="0" w:firstLine="709"/>
        <w:jc w:val="both"/>
        <w:rPr>
          <w:rFonts w:ascii="Times New Roman" w:hAnsi="Times New Roman"/>
        </w:rPr>
      </w:pPr>
      <w:r w:rsidRPr="00B6593F">
        <w:rPr>
          <w:rFonts w:ascii="Times New Roman" w:hAnsi="Times New Roman"/>
        </w:rPr>
        <w:t>необходимые для реализации учебной и внеурочной деятельности лаборатории и мастерские;</w:t>
      </w:r>
    </w:p>
    <w:p w:rsidR="00B540EE" w:rsidRPr="00B6593F" w:rsidRDefault="00B540EE" w:rsidP="00645380">
      <w:pPr>
        <w:pStyle w:val="a8"/>
        <w:numPr>
          <w:ilvl w:val="0"/>
          <w:numId w:val="114"/>
        </w:numPr>
        <w:tabs>
          <w:tab w:val="left" w:pos="993"/>
        </w:tabs>
        <w:ind w:left="0" w:firstLine="709"/>
        <w:jc w:val="both"/>
        <w:rPr>
          <w:rFonts w:ascii="Times New Roman" w:hAnsi="Times New Roman"/>
        </w:rPr>
      </w:pPr>
      <w:r w:rsidRPr="00B6593F">
        <w:rPr>
          <w:rFonts w:ascii="Times New Roman" w:hAnsi="Times New Roman"/>
        </w:rPr>
        <w:t>информационно-библиотечные центры с рабочими з</w:t>
      </w:r>
      <w:r w:rsidR="00B21DC0">
        <w:rPr>
          <w:rFonts w:ascii="Times New Roman" w:hAnsi="Times New Roman"/>
        </w:rPr>
        <w:t>онами, оборудованными читальным залом</w:t>
      </w:r>
      <w:r w:rsidRPr="00B6593F">
        <w:rPr>
          <w:rFonts w:ascii="Times New Roman" w:hAnsi="Times New Roman"/>
        </w:rPr>
        <w:t xml:space="preserve"> и книгохранилищами, обеспечивающими сохранность книжного фонда, </w:t>
      </w:r>
    </w:p>
    <w:p w:rsidR="00B540EE" w:rsidRPr="00B6593F" w:rsidRDefault="00D75AED" w:rsidP="00645380">
      <w:pPr>
        <w:pStyle w:val="a8"/>
        <w:numPr>
          <w:ilvl w:val="0"/>
          <w:numId w:val="114"/>
        </w:numPr>
        <w:tabs>
          <w:tab w:val="left" w:pos="993"/>
        </w:tabs>
        <w:ind w:left="0" w:firstLine="709"/>
        <w:jc w:val="both"/>
        <w:rPr>
          <w:rFonts w:ascii="Times New Roman" w:hAnsi="Times New Roman"/>
        </w:rPr>
      </w:pPr>
      <w:r>
        <w:rPr>
          <w:rFonts w:ascii="Times New Roman" w:hAnsi="Times New Roman"/>
        </w:rPr>
        <w:t xml:space="preserve">актовый </w:t>
      </w:r>
      <w:r w:rsidR="00B540EE" w:rsidRPr="00B6593F">
        <w:rPr>
          <w:rFonts w:ascii="Times New Roman" w:hAnsi="Times New Roman"/>
        </w:rPr>
        <w:t>зал;</w:t>
      </w:r>
    </w:p>
    <w:p w:rsidR="00B540EE" w:rsidRPr="00D75AED" w:rsidRDefault="00D75AED" w:rsidP="00645380">
      <w:pPr>
        <w:pStyle w:val="a8"/>
        <w:numPr>
          <w:ilvl w:val="0"/>
          <w:numId w:val="114"/>
        </w:numPr>
        <w:tabs>
          <w:tab w:val="left" w:pos="993"/>
        </w:tabs>
        <w:ind w:left="0" w:firstLine="709"/>
        <w:jc w:val="both"/>
        <w:rPr>
          <w:rFonts w:ascii="Times New Roman" w:hAnsi="Times New Roman"/>
        </w:rPr>
      </w:pPr>
      <w:r w:rsidRPr="00D75AED">
        <w:rPr>
          <w:rFonts w:ascii="Times New Roman" w:hAnsi="Times New Roman"/>
        </w:rPr>
        <w:t>спортивный зал</w:t>
      </w:r>
    </w:p>
    <w:p w:rsidR="00B540EE" w:rsidRPr="00DB2AF5" w:rsidRDefault="00B540EE" w:rsidP="00DB2AF5">
      <w:pPr>
        <w:pStyle w:val="a8"/>
        <w:numPr>
          <w:ilvl w:val="0"/>
          <w:numId w:val="114"/>
        </w:numPr>
        <w:tabs>
          <w:tab w:val="left" w:pos="993"/>
        </w:tabs>
        <w:ind w:left="0" w:firstLine="709"/>
        <w:jc w:val="both"/>
        <w:rPr>
          <w:rFonts w:ascii="Times New Roman" w:hAnsi="Times New Roman"/>
        </w:rPr>
      </w:pPr>
      <w:r w:rsidRPr="00D75AED">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w:t>
      </w:r>
      <w:r w:rsidR="00D75AED">
        <w:rPr>
          <w:rFonts w:ascii="Times New Roman" w:hAnsi="Times New Roman"/>
        </w:rPr>
        <w:t xml:space="preserve"> качественного горячего питания</w:t>
      </w:r>
    </w:p>
    <w:p w:rsidR="00B540EE" w:rsidRPr="00B6593F" w:rsidRDefault="00D75AED" w:rsidP="00645380">
      <w:pPr>
        <w:pStyle w:val="a8"/>
        <w:numPr>
          <w:ilvl w:val="0"/>
          <w:numId w:val="114"/>
        </w:numPr>
        <w:tabs>
          <w:tab w:val="left" w:pos="993"/>
        </w:tabs>
        <w:ind w:left="0" w:firstLine="709"/>
        <w:jc w:val="both"/>
        <w:rPr>
          <w:rFonts w:ascii="Times New Roman" w:hAnsi="Times New Roman"/>
        </w:rPr>
      </w:pPr>
      <w:r>
        <w:rPr>
          <w:rFonts w:ascii="Times New Roman" w:hAnsi="Times New Roman"/>
        </w:rPr>
        <w:t>гардероб</w:t>
      </w:r>
      <w:r w:rsidR="00B540EE" w:rsidRPr="00B6593F">
        <w:rPr>
          <w:rFonts w:ascii="Times New Roman" w:hAnsi="Times New Roman"/>
        </w:rPr>
        <w:t>;</w:t>
      </w:r>
    </w:p>
    <w:p w:rsidR="00B540EE" w:rsidRPr="00B6593F" w:rsidRDefault="00D75AED" w:rsidP="00B6593F">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 помещения </w:t>
      </w:r>
      <w:r w:rsidR="00B540EE" w:rsidRPr="00B6593F">
        <w:rPr>
          <w:rFonts w:ascii="Times New Roman" w:hAnsi="Times New Roman"/>
          <w:sz w:val="24"/>
          <w:szCs w:val="24"/>
        </w:rPr>
        <w:t xml:space="preserve"> </w:t>
      </w:r>
      <w:r w:rsidR="006A5C7B" w:rsidRPr="00B6593F">
        <w:rPr>
          <w:rFonts w:ascii="Times New Roman" w:hAnsi="Times New Roman"/>
          <w:sz w:val="24"/>
          <w:szCs w:val="24"/>
        </w:rPr>
        <w:t>обеспечиваются</w:t>
      </w:r>
      <w:r w:rsidR="00B540EE" w:rsidRPr="00B6593F">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B6593F">
        <w:rPr>
          <w:rFonts w:ascii="Times New Roman" w:hAnsi="Times New Roman"/>
          <w:sz w:val="24"/>
          <w:szCs w:val="24"/>
        </w:rPr>
        <w:t xml:space="preserve">оснащением, презентационным оборудованием </w:t>
      </w:r>
      <w:r w:rsidR="00B540EE" w:rsidRPr="00B6593F">
        <w:rPr>
          <w:rFonts w:ascii="Times New Roman" w:hAnsi="Times New Roman"/>
          <w:sz w:val="24"/>
          <w:szCs w:val="24"/>
        </w:rPr>
        <w:t>и необходимым инвентар</w:t>
      </w:r>
      <w:r w:rsidR="00245F1D" w:rsidRPr="00B6593F">
        <w:rPr>
          <w:rFonts w:ascii="Times New Roman" w:hAnsi="Times New Roman"/>
          <w:sz w:val="24"/>
          <w:szCs w:val="24"/>
        </w:rPr>
        <w:t>е</w:t>
      </w:r>
      <w:r w:rsidR="00B540EE" w:rsidRPr="00B6593F">
        <w:rPr>
          <w:rFonts w:ascii="Times New Roman" w:hAnsi="Times New Roman"/>
          <w:sz w:val="24"/>
          <w:szCs w:val="24"/>
        </w:rPr>
        <w:t xml:space="preserve">м. </w:t>
      </w:r>
    </w:p>
    <w:p w:rsidR="00B540EE" w:rsidRPr="00B6593F" w:rsidRDefault="00B540EE" w:rsidP="00B6593F">
      <w:pPr>
        <w:spacing w:after="0" w:line="24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B6593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b/>
                <w:bCs/>
                <w:sz w:val="24"/>
                <w:szCs w:val="24"/>
              </w:rPr>
              <w:t>Необходимо/</w:t>
            </w:r>
          </w:p>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b/>
                <w:bCs/>
                <w:sz w:val="24"/>
                <w:szCs w:val="24"/>
              </w:rPr>
              <w:t>имеется в наличии</w:t>
            </w:r>
          </w:p>
        </w:tc>
      </w:tr>
      <w:tr w:rsidR="00B540EE" w:rsidRPr="00B6593F"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 xml:space="preserve">1.1. Нормативные документы, программно-методическое </w:t>
            </w:r>
            <w:r w:rsidR="00582F64">
              <w:rPr>
                <w:rFonts w:ascii="Times New Roman" w:hAnsi="Times New Roman"/>
                <w:sz w:val="24"/>
                <w:szCs w:val="24"/>
              </w:rPr>
              <w:t>обеспечение,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D75AED" w:rsidP="00B6593F">
            <w:pPr>
              <w:spacing w:after="0" w:line="240" w:lineRule="auto"/>
              <w:jc w:val="both"/>
              <w:rPr>
                <w:rFonts w:ascii="Times New Roman" w:hAnsi="Times New Roman"/>
                <w:sz w:val="24"/>
                <w:szCs w:val="24"/>
              </w:rPr>
            </w:pPr>
            <w:r>
              <w:rPr>
                <w:rFonts w:ascii="Times New Roman" w:hAnsi="Times New Roman"/>
                <w:sz w:val="24"/>
                <w:szCs w:val="24"/>
              </w:rPr>
              <w:t>имеются</w:t>
            </w:r>
          </w:p>
        </w:tc>
      </w:tr>
      <w:tr w:rsidR="00B540EE" w:rsidRPr="00B6593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1.2</w:t>
            </w:r>
            <w:r w:rsidR="00582F64">
              <w:rPr>
                <w:rFonts w:ascii="Times New Roman" w:hAnsi="Times New Roman"/>
                <w:sz w:val="24"/>
                <w:szCs w:val="24"/>
              </w:rPr>
              <w:t>. Учебно-методические материалы</w:t>
            </w:r>
          </w:p>
          <w:p w:rsidR="00B540EE" w:rsidRPr="00B6593F" w:rsidRDefault="00582F64" w:rsidP="00B6593F">
            <w:pPr>
              <w:spacing w:after="0" w:line="240" w:lineRule="auto"/>
              <w:jc w:val="both"/>
              <w:rPr>
                <w:rFonts w:ascii="Times New Roman" w:hAnsi="Times New Roman"/>
                <w:sz w:val="24"/>
                <w:szCs w:val="24"/>
              </w:rPr>
            </w:pPr>
            <w:r>
              <w:rPr>
                <w:rFonts w:ascii="Times New Roman" w:hAnsi="Times New Roman"/>
                <w:sz w:val="24"/>
                <w:szCs w:val="24"/>
              </w:rPr>
              <w:t>1.2.1. УМК по предметам</w:t>
            </w:r>
          </w:p>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1.2.2. Дидактические и разд</w:t>
            </w:r>
            <w:r w:rsidR="00582F64">
              <w:rPr>
                <w:rFonts w:ascii="Times New Roman" w:hAnsi="Times New Roman"/>
                <w:sz w:val="24"/>
                <w:szCs w:val="24"/>
              </w:rPr>
              <w:t>аточные материалы по предметам</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D75AED" w:rsidP="00B6593F">
            <w:pPr>
              <w:spacing w:after="0" w:line="240" w:lineRule="auto"/>
              <w:jc w:val="both"/>
              <w:rPr>
                <w:rFonts w:ascii="Times New Roman" w:hAnsi="Times New Roman"/>
                <w:sz w:val="24"/>
                <w:szCs w:val="24"/>
              </w:rPr>
            </w:pPr>
            <w:r>
              <w:rPr>
                <w:rFonts w:ascii="Times New Roman" w:hAnsi="Times New Roman"/>
                <w:sz w:val="24"/>
                <w:szCs w:val="24"/>
              </w:rPr>
              <w:t>имеются</w:t>
            </w:r>
          </w:p>
        </w:tc>
      </w:tr>
      <w:tr w:rsidR="00B540EE" w:rsidRPr="00B6593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1.2.3. Аудиозаписи, слайды по</w:t>
            </w:r>
            <w:r w:rsidR="00582F64">
              <w:rPr>
                <w:rFonts w:ascii="Times New Roman" w:hAnsi="Times New Roman"/>
                <w:sz w:val="24"/>
                <w:szCs w:val="24"/>
              </w:rPr>
              <w:t xml:space="preserve"> содержанию учебным предметам</w:t>
            </w:r>
          </w:p>
          <w:p w:rsidR="00B540EE" w:rsidRPr="00B6593F" w:rsidRDefault="00B540EE" w:rsidP="00582F64">
            <w:pPr>
              <w:spacing w:after="0" w:line="240" w:lineRule="auto"/>
              <w:rPr>
                <w:rFonts w:ascii="Times New Roman" w:hAnsi="Times New Roman"/>
                <w:sz w:val="24"/>
                <w:szCs w:val="24"/>
              </w:rPr>
            </w:pPr>
            <w:r w:rsidRPr="00B6593F">
              <w:rPr>
                <w:rFonts w:ascii="Times New Roman" w:hAnsi="Times New Roman"/>
                <w:sz w:val="24"/>
                <w:szCs w:val="24"/>
              </w:rPr>
              <w:t>1.2.4. ТСО, компьютерные, информационно-коммуникационные средст</w:t>
            </w:r>
            <w:r w:rsidR="00582F64">
              <w:rPr>
                <w:rFonts w:ascii="Times New Roman" w:hAnsi="Times New Roman"/>
                <w:sz w:val="24"/>
                <w:szCs w:val="24"/>
              </w:rPr>
              <w:t>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D75AED" w:rsidRDefault="00D75AED" w:rsidP="00B6593F">
            <w:pPr>
              <w:spacing w:after="0" w:line="240" w:lineRule="auto"/>
              <w:jc w:val="both"/>
              <w:rPr>
                <w:rFonts w:ascii="Times New Roman" w:hAnsi="Times New Roman"/>
                <w:sz w:val="24"/>
                <w:szCs w:val="24"/>
              </w:rPr>
            </w:pPr>
          </w:p>
          <w:p w:rsidR="00B540EE" w:rsidRPr="00B6593F" w:rsidRDefault="00D75AED" w:rsidP="00B6593F">
            <w:pPr>
              <w:spacing w:after="0" w:line="240" w:lineRule="auto"/>
              <w:jc w:val="both"/>
              <w:rPr>
                <w:rFonts w:ascii="Times New Roman" w:hAnsi="Times New Roman"/>
                <w:sz w:val="24"/>
                <w:szCs w:val="24"/>
              </w:rPr>
            </w:pPr>
            <w:r>
              <w:rPr>
                <w:rFonts w:ascii="Times New Roman" w:hAnsi="Times New Roman"/>
                <w:sz w:val="24"/>
                <w:szCs w:val="24"/>
              </w:rPr>
              <w:t>имеются</w:t>
            </w:r>
          </w:p>
        </w:tc>
      </w:tr>
      <w:tr w:rsidR="00B540EE" w:rsidRPr="00B6593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1.2.5. Учебн</w:t>
            </w:r>
            <w:r w:rsidR="00582F64">
              <w:rPr>
                <w:rFonts w:ascii="Times New Roman" w:hAnsi="Times New Roman"/>
                <w:sz w:val="24"/>
                <w:szCs w:val="24"/>
              </w:rPr>
              <w:t xml:space="preserve">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D75AED" w:rsidP="00B6593F">
            <w:pPr>
              <w:spacing w:after="0" w:line="240" w:lineRule="auto"/>
              <w:jc w:val="both"/>
              <w:rPr>
                <w:rFonts w:ascii="Times New Roman" w:hAnsi="Times New Roman"/>
                <w:sz w:val="24"/>
                <w:szCs w:val="24"/>
              </w:rPr>
            </w:pPr>
            <w:r>
              <w:rPr>
                <w:rFonts w:ascii="Times New Roman" w:hAnsi="Times New Roman"/>
                <w:sz w:val="24"/>
                <w:szCs w:val="24"/>
              </w:rPr>
              <w:t>имеются</w:t>
            </w:r>
          </w:p>
        </w:tc>
      </w:tr>
      <w:tr w:rsidR="00B540EE" w:rsidRPr="00B6593F"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1</w:t>
            </w:r>
            <w:r w:rsidR="00582F64">
              <w:rPr>
                <w:rFonts w:ascii="Times New Roman" w:hAnsi="Times New Roman"/>
                <w:sz w:val="24"/>
                <w:szCs w:val="24"/>
              </w:rPr>
              <w:t>.2.6. Оборудование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D75AED" w:rsidP="00B6593F">
            <w:pPr>
              <w:spacing w:after="0" w:line="240" w:lineRule="auto"/>
              <w:jc w:val="both"/>
              <w:rPr>
                <w:rFonts w:ascii="Times New Roman" w:hAnsi="Times New Roman"/>
                <w:sz w:val="24"/>
                <w:szCs w:val="24"/>
              </w:rPr>
            </w:pPr>
            <w:r>
              <w:rPr>
                <w:rFonts w:ascii="Times New Roman" w:hAnsi="Times New Roman"/>
                <w:sz w:val="24"/>
                <w:szCs w:val="24"/>
              </w:rPr>
              <w:t>имеются</w:t>
            </w:r>
          </w:p>
        </w:tc>
      </w:tr>
      <w:tr w:rsidR="00B540EE" w:rsidRPr="00B6593F"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2.1. Нормативные документы федерального, регионального и муниципального уровн</w:t>
            </w:r>
            <w:r w:rsidR="00582F64">
              <w:rPr>
                <w:rFonts w:ascii="Times New Roman" w:hAnsi="Times New Roman"/>
                <w:sz w:val="24"/>
                <w:szCs w:val="24"/>
              </w:rPr>
              <w:t>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D75AED" w:rsidP="00B6593F">
            <w:pPr>
              <w:spacing w:after="0" w:line="240" w:lineRule="auto"/>
              <w:jc w:val="both"/>
              <w:rPr>
                <w:rFonts w:ascii="Times New Roman" w:hAnsi="Times New Roman"/>
                <w:sz w:val="24"/>
                <w:szCs w:val="24"/>
              </w:rPr>
            </w:pPr>
            <w:r>
              <w:rPr>
                <w:rFonts w:ascii="Times New Roman" w:hAnsi="Times New Roman"/>
                <w:sz w:val="24"/>
                <w:szCs w:val="24"/>
              </w:rPr>
              <w:t>имеются</w:t>
            </w:r>
          </w:p>
        </w:tc>
      </w:tr>
      <w:tr w:rsidR="00B540EE" w:rsidRPr="00B6593F"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D75AED" w:rsidP="00B6593F">
            <w:pPr>
              <w:spacing w:after="0" w:line="240" w:lineRule="auto"/>
              <w:jc w:val="both"/>
              <w:rPr>
                <w:rFonts w:ascii="Times New Roman" w:hAnsi="Times New Roman"/>
                <w:sz w:val="24"/>
                <w:szCs w:val="24"/>
              </w:rPr>
            </w:pPr>
            <w:r>
              <w:rPr>
                <w:rFonts w:ascii="Times New Roman" w:hAnsi="Times New Roman"/>
                <w:sz w:val="24"/>
                <w:szCs w:val="24"/>
              </w:rPr>
              <w:t>имеются</w:t>
            </w:r>
          </w:p>
        </w:tc>
      </w:tr>
      <w:tr w:rsidR="00B540EE" w:rsidRPr="00B6593F"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2.3. Комплек</w:t>
            </w:r>
            <w:r w:rsidR="007D37CB">
              <w:rPr>
                <w:rFonts w:ascii="Times New Roman" w:hAnsi="Times New Roman"/>
                <w:sz w:val="24"/>
                <w:szCs w:val="24"/>
              </w:rPr>
              <w:t>ты диагностических материалов</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D75AED" w:rsidP="00B6593F">
            <w:pPr>
              <w:spacing w:after="0" w:line="240" w:lineRule="auto"/>
              <w:jc w:val="both"/>
              <w:rPr>
                <w:rFonts w:ascii="Times New Roman" w:hAnsi="Times New Roman"/>
                <w:sz w:val="24"/>
                <w:szCs w:val="24"/>
              </w:rPr>
            </w:pPr>
            <w:r>
              <w:rPr>
                <w:rFonts w:ascii="Times New Roman" w:hAnsi="Times New Roman"/>
                <w:sz w:val="24"/>
                <w:szCs w:val="24"/>
              </w:rPr>
              <w:t>имеются</w:t>
            </w:r>
          </w:p>
        </w:tc>
      </w:tr>
      <w:tr w:rsidR="00B540EE" w:rsidRPr="00B6593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r>
      <w:tr w:rsidR="00B540EE" w:rsidRPr="00B6593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2.5. Мате</w:t>
            </w:r>
            <w:r w:rsidR="007D37CB">
              <w:rPr>
                <w:rFonts w:ascii="Times New Roman" w:hAnsi="Times New Roman"/>
                <w:sz w:val="24"/>
                <w:szCs w:val="24"/>
              </w:rPr>
              <w:t>риально-техническое оснащение</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7D37CB" w:rsidP="00B6593F">
            <w:pPr>
              <w:spacing w:after="0" w:line="240" w:lineRule="auto"/>
              <w:jc w:val="both"/>
              <w:rPr>
                <w:rFonts w:ascii="Times New Roman" w:hAnsi="Times New Roman"/>
                <w:sz w:val="24"/>
                <w:szCs w:val="24"/>
              </w:rPr>
            </w:pPr>
            <w:r>
              <w:rPr>
                <w:rFonts w:ascii="Times New Roman" w:hAnsi="Times New Roman"/>
                <w:sz w:val="24"/>
                <w:szCs w:val="24"/>
              </w:rPr>
              <w:t>имеются</w:t>
            </w:r>
          </w:p>
        </w:tc>
      </w:tr>
      <w:tr w:rsidR="00B540EE" w:rsidRPr="00B6593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sz w:val="24"/>
                <w:szCs w:val="24"/>
              </w:rPr>
              <w:t xml:space="preserve">3. Компоненты оснащения </w:t>
            </w:r>
          </w:p>
          <w:p w:rsidR="00B540EE" w:rsidRPr="00B6593F" w:rsidRDefault="00582F64" w:rsidP="00B6593F">
            <w:pPr>
              <w:spacing w:after="0" w:line="240" w:lineRule="auto"/>
              <w:jc w:val="both"/>
              <w:rPr>
                <w:rFonts w:ascii="Times New Roman" w:hAnsi="Times New Roman"/>
                <w:sz w:val="24"/>
                <w:szCs w:val="24"/>
              </w:rPr>
            </w:pPr>
            <w:r>
              <w:rPr>
                <w:rFonts w:ascii="Times New Roman" w:hAnsi="Times New Roman"/>
                <w:sz w:val="24"/>
                <w:szCs w:val="24"/>
              </w:rPr>
              <w:t>лабораторий</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582F64" w:rsidP="00B6593F">
            <w:pPr>
              <w:spacing w:after="0" w:line="240" w:lineRule="auto"/>
              <w:jc w:val="both"/>
              <w:rPr>
                <w:rFonts w:ascii="Times New Roman" w:hAnsi="Times New Roman"/>
                <w:sz w:val="24"/>
                <w:szCs w:val="24"/>
              </w:rPr>
            </w:pPr>
            <w:r>
              <w:rPr>
                <w:rFonts w:ascii="Times New Roman" w:hAnsi="Times New Roman"/>
                <w:sz w:val="24"/>
                <w:szCs w:val="24"/>
              </w:rPr>
              <w:t>имеется</w:t>
            </w:r>
          </w:p>
        </w:tc>
      </w:tr>
      <w:tr w:rsidR="00B540EE" w:rsidRPr="00B6593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r>
      <w:tr w:rsidR="00B540EE" w:rsidRPr="00B6593F"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jc w:val="both"/>
              <w:rPr>
                <w:rFonts w:ascii="Times New Roman" w:hAnsi="Times New Roman"/>
                <w:sz w:val="24"/>
                <w:szCs w:val="24"/>
              </w:rPr>
            </w:pPr>
          </w:p>
        </w:tc>
      </w:tr>
    </w:tbl>
    <w:p w:rsidR="001B2D5B" w:rsidRPr="00B6593F" w:rsidRDefault="001B2D5B" w:rsidP="007D37CB">
      <w:pPr>
        <w:spacing w:after="0" w:line="240" w:lineRule="auto"/>
        <w:jc w:val="both"/>
        <w:rPr>
          <w:rFonts w:ascii="Times New Roman" w:hAnsi="Times New Roman"/>
          <w:sz w:val="24"/>
          <w:szCs w:val="24"/>
        </w:rPr>
      </w:pPr>
    </w:p>
    <w:p w:rsidR="00B540EE" w:rsidRPr="00B6593F" w:rsidRDefault="00B540EE" w:rsidP="00B6593F">
      <w:pPr>
        <w:spacing w:after="0" w:line="240" w:lineRule="auto"/>
        <w:ind w:firstLine="709"/>
        <w:jc w:val="both"/>
        <w:rPr>
          <w:rFonts w:ascii="Times New Roman" w:hAnsi="Times New Roman"/>
          <w:sz w:val="24"/>
          <w:szCs w:val="24"/>
        </w:rPr>
      </w:pPr>
    </w:p>
    <w:p w:rsidR="00B540EE" w:rsidRPr="00B6593F" w:rsidRDefault="00B540EE" w:rsidP="00645380">
      <w:pPr>
        <w:pStyle w:val="3"/>
        <w:numPr>
          <w:ilvl w:val="2"/>
          <w:numId w:val="47"/>
        </w:numPr>
        <w:spacing w:before="0" w:beforeAutospacing="0" w:after="0" w:afterAutospacing="0"/>
        <w:jc w:val="both"/>
        <w:rPr>
          <w:sz w:val="24"/>
          <w:szCs w:val="24"/>
        </w:rPr>
      </w:pPr>
      <w:bookmarkStart w:id="313" w:name="_Toc410654083"/>
      <w:bookmarkStart w:id="314" w:name="_Toc409691740"/>
      <w:bookmarkStart w:id="315" w:name="_Toc414553290"/>
      <w:r w:rsidRPr="00B6593F">
        <w:rPr>
          <w:sz w:val="24"/>
          <w:szCs w:val="24"/>
        </w:rPr>
        <w:t>Информационно-методические условия реализации основной</w:t>
      </w:r>
      <w:bookmarkStart w:id="316" w:name="_Toc410654084"/>
      <w:bookmarkEnd w:id="313"/>
      <w:r w:rsidR="00ED18CB" w:rsidRPr="00B6593F">
        <w:rPr>
          <w:sz w:val="24"/>
          <w:szCs w:val="24"/>
        </w:rPr>
        <w:t xml:space="preserve"> </w:t>
      </w:r>
      <w:r w:rsidRPr="00B6593F">
        <w:rPr>
          <w:sz w:val="24"/>
          <w:szCs w:val="24"/>
        </w:rPr>
        <w:t>образовательной программы основного общего образования</w:t>
      </w:r>
      <w:bookmarkEnd w:id="314"/>
      <w:bookmarkEnd w:id="315"/>
      <w:bookmarkEnd w:id="316"/>
    </w:p>
    <w:p w:rsidR="00441971" w:rsidRPr="00BD68E9" w:rsidRDefault="00441971" w:rsidP="00441971">
      <w:pPr>
        <w:spacing w:after="0" w:line="286" w:lineRule="exact"/>
        <w:jc w:val="both"/>
        <w:rPr>
          <w:rFonts w:ascii="Times New Roman" w:hAnsi="Times New Roman"/>
          <w:sz w:val="24"/>
          <w:szCs w:val="24"/>
        </w:rPr>
      </w:pPr>
    </w:p>
    <w:p w:rsidR="00441971" w:rsidRPr="00BD68E9" w:rsidRDefault="00441971" w:rsidP="00645380">
      <w:pPr>
        <w:numPr>
          <w:ilvl w:val="0"/>
          <w:numId w:val="231"/>
        </w:numPr>
        <w:tabs>
          <w:tab w:val="left" w:pos="1204"/>
        </w:tabs>
        <w:spacing w:after="0" w:line="236" w:lineRule="auto"/>
        <w:ind w:firstLine="690"/>
        <w:jc w:val="both"/>
        <w:rPr>
          <w:rFonts w:ascii="Times New Roman" w:eastAsia="Times New Roman" w:hAnsi="Times New Roman"/>
          <w:sz w:val="24"/>
          <w:szCs w:val="24"/>
        </w:rPr>
      </w:pPr>
      <w:r w:rsidRPr="00BD68E9">
        <w:rPr>
          <w:rFonts w:ascii="Times New Roman" w:eastAsia="Times New Roman" w:hAnsi="Times New Roman"/>
          <w:sz w:val="24"/>
          <w:szCs w:val="24"/>
        </w:rPr>
        <w:t>соответствии с требованиями ФГОС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Письмом Министерства образования и науки РФ от 24 ноября 2011 г. N МД-1552/03 «Об оснащении общеобразовательных учреждений учебным и учебно-лабораторным оборудованием».</w:t>
      </w:r>
    </w:p>
    <w:p w:rsidR="00441971" w:rsidRPr="00BD68E9" w:rsidRDefault="00441971" w:rsidP="00441971">
      <w:pPr>
        <w:spacing w:after="0" w:line="25" w:lineRule="exact"/>
        <w:jc w:val="both"/>
        <w:rPr>
          <w:rFonts w:ascii="Times New Roman" w:eastAsia="Times New Roman" w:hAnsi="Times New Roman"/>
          <w:sz w:val="24"/>
          <w:szCs w:val="24"/>
        </w:rPr>
      </w:pPr>
    </w:p>
    <w:p w:rsidR="00441971" w:rsidRPr="00BD68E9" w:rsidRDefault="00441971" w:rsidP="00441971">
      <w:pPr>
        <w:spacing w:after="0" w:line="233"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Информационно-образовательная среда (ИОС) - система инструментальных средств и ресурсов, обеспечивающих условия для реализации образовательной деятельности на основе информационно - коммуникационных технологий (ГОСТ Р53620-2009).</w:t>
      </w:r>
    </w:p>
    <w:p w:rsidR="00441971" w:rsidRPr="00BD68E9" w:rsidRDefault="00441971" w:rsidP="00441971">
      <w:pPr>
        <w:spacing w:after="0" w:line="21" w:lineRule="exact"/>
        <w:jc w:val="both"/>
        <w:rPr>
          <w:rFonts w:ascii="Times New Roman" w:eastAsia="Times New Roman" w:hAnsi="Times New Roman"/>
          <w:sz w:val="24"/>
          <w:szCs w:val="24"/>
        </w:rPr>
      </w:pPr>
    </w:p>
    <w:p w:rsidR="00441971" w:rsidRPr="00BD68E9" w:rsidRDefault="00441971" w:rsidP="00441971">
      <w:pPr>
        <w:spacing w:after="0" w:line="233"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Информационно-образовательная среда МОБУ СОШ с</w:t>
      </w:r>
      <w:r w:rsidR="00DB2AF5" w:rsidRPr="00DB2AF5">
        <w:rPr>
          <w:rFonts w:ascii="Times New Roman" w:eastAsia="Times New Roman" w:hAnsi="Times New Roman"/>
          <w:sz w:val="24"/>
          <w:szCs w:val="24"/>
        </w:rPr>
        <w:t xml:space="preserve"> </w:t>
      </w:r>
      <w:r w:rsidR="00DB2AF5">
        <w:rPr>
          <w:rFonts w:ascii="Times New Roman" w:eastAsia="Times New Roman" w:hAnsi="Times New Roman"/>
          <w:sz w:val="24"/>
          <w:szCs w:val="24"/>
        </w:rPr>
        <w:t xml:space="preserve">Тубинский </w:t>
      </w:r>
      <w:r w:rsidRPr="00BD68E9">
        <w:rPr>
          <w:rFonts w:ascii="Times New Roman" w:eastAsia="Times New Roman" w:hAnsi="Times New Roman"/>
          <w:sz w:val="24"/>
          <w:szCs w:val="24"/>
        </w:rPr>
        <w:t>рассматривается как подсистема информационно-образовательной среды РБ, входящей, в свою очередь, в единую информационно- образовательную среду РФ.</w:t>
      </w:r>
    </w:p>
    <w:p w:rsidR="00441971" w:rsidRPr="00BD68E9" w:rsidRDefault="00441971" w:rsidP="00441971">
      <w:pPr>
        <w:spacing w:after="0" w:line="22" w:lineRule="exact"/>
        <w:jc w:val="both"/>
        <w:rPr>
          <w:rFonts w:ascii="Times New Roman" w:eastAsia="Times New Roman" w:hAnsi="Times New Roman"/>
          <w:sz w:val="24"/>
          <w:szCs w:val="24"/>
        </w:rPr>
      </w:pPr>
    </w:p>
    <w:p w:rsidR="00441971" w:rsidRPr="00BD68E9" w:rsidRDefault="00441971" w:rsidP="00441971">
      <w:pPr>
        <w:spacing w:after="0" w:line="231" w:lineRule="auto"/>
        <w:ind w:firstLine="720"/>
        <w:jc w:val="both"/>
        <w:rPr>
          <w:rFonts w:ascii="Times New Roman" w:eastAsia="Times New Roman" w:hAnsi="Times New Roman"/>
          <w:sz w:val="24"/>
          <w:szCs w:val="24"/>
        </w:rPr>
      </w:pPr>
      <w:r w:rsidRPr="00BD68E9">
        <w:rPr>
          <w:rFonts w:ascii="Times New Roman" w:eastAsia="Times New Roman" w:hAnsi="Times New Roman"/>
          <w:sz w:val="24"/>
          <w:szCs w:val="24"/>
        </w:rPr>
        <w:t>Функционирование информационно-образовательной среды осуществляется в соответствии с законодательством Российской Федерации.</w:t>
      </w:r>
    </w:p>
    <w:p w:rsidR="00441971" w:rsidRPr="00BD68E9" w:rsidRDefault="00441971" w:rsidP="00441971">
      <w:pPr>
        <w:spacing w:after="0" w:line="11" w:lineRule="exact"/>
        <w:jc w:val="both"/>
        <w:rPr>
          <w:rFonts w:ascii="Times New Roman" w:eastAsia="Times New Roman" w:hAnsi="Times New Roman"/>
          <w:sz w:val="24"/>
          <w:szCs w:val="24"/>
        </w:rPr>
      </w:pPr>
    </w:p>
    <w:p w:rsidR="00441971" w:rsidRPr="00BD68E9" w:rsidRDefault="00441971" w:rsidP="00441971">
      <w:pPr>
        <w:spacing w:after="0" w:line="234" w:lineRule="auto"/>
        <w:ind w:firstLine="696"/>
        <w:jc w:val="both"/>
        <w:rPr>
          <w:rFonts w:ascii="Times New Roman" w:eastAsia="Times New Roman" w:hAnsi="Times New Roman"/>
          <w:sz w:val="24"/>
          <w:szCs w:val="24"/>
        </w:rPr>
      </w:pPr>
      <w:r w:rsidRPr="00BD68E9">
        <w:rPr>
          <w:rFonts w:ascii="Times New Roman" w:eastAsia="Times New Roman" w:hAnsi="Times New Roman"/>
          <w:sz w:val="24"/>
          <w:szCs w:val="24"/>
        </w:rPr>
        <w:t>Информационно-образовательная среда МОБУ СОШ с.</w:t>
      </w:r>
      <w:r w:rsidR="00DB2AF5" w:rsidRPr="00DB2AF5">
        <w:rPr>
          <w:rFonts w:ascii="Times New Roman" w:eastAsia="Times New Roman" w:hAnsi="Times New Roman"/>
          <w:sz w:val="24"/>
          <w:szCs w:val="24"/>
        </w:rPr>
        <w:t xml:space="preserve"> </w:t>
      </w:r>
      <w:r w:rsidR="00DB2AF5">
        <w:rPr>
          <w:rFonts w:ascii="Times New Roman" w:eastAsia="Times New Roman" w:hAnsi="Times New Roman"/>
          <w:sz w:val="24"/>
          <w:szCs w:val="24"/>
        </w:rPr>
        <w:t xml:space="preserve">Тубинский </w:t>
      </w:r>
      <w:r w:rsidRPr="00BD68E9">
        <w:rPr>
          <w:rFonts w:ascii="Times New Roman" w:eastAsia="Times New Roman" w:hAnsi="Times New Roman"/>
          <w:sz w:val="24"/>
          <w:szCs w:val="24"/>
        </w:rPr>
        <w:t>включает:</w:t>
      </w:r>
    </w:p>
    <w:p w:rsidR="00441971" w:rsidRPr="00BD68E9" w:rsidRDefault="00441971" w:rsidP="00441971">
      <w:pPr>
        <w:spacing w:after="0" w:line="35" w:lineRule="exact"/>
        <w:jc w:val="both"/>
        <w:rPr>
          <w:rFonts w:ascii="Times New Roman" w:hAnsi="Times New Roman"/>
          <w:sz w:val="24"/>
          <w:szCs w:val="24"/>
        </w:rPr>
      </w:pPr>
    </w:p>
    <w:p w:rsidR="00441971" w:rsidRPr="00441971" w:rsidRDefault="00441971" w:rsidP="00645380">
      <w:pPr>
        <w:pStyle w:val="a8"/>
        <w:numPr>
          <w:ilvl w:val="0"/>
          <w:numId w:val="238"/>
        </w:numPr>
        <w:tabs>
          <w:tab w:val="left" w:pos="1141"/>
        </w:tabs>
        <w:spacing w:line="221" w:lineRule="auto"/>
        <w:jc w:val="both"/>
        <w:rPr>
          <w:rFonts w:ascii="Times New Roman" w:eastAsia="Times New Roman" w:hAnsi="Times New Roman"/>
        </w:rPr>
      </w:pPr>
      <w:r w:rsidRPr="00441971">
        <w:rPr>
          <w:rFonts w:ascii="Times New Roman" w:eastAsia="Times New Roman" w:hAnsi="Times New Roman"/>
        </w:rPr>
        <w:t>совокупность технических средств информационных и коммуникационных технологий (компьютеры, иное ИКТ-оборудование, коммуникационные каналы);</w:t>
      </w:r>
    </w:p>
    <w:p w:rsidR="00441971" w:rsidRPr="00BD68E9" w:rsidRDefault="00441971" w:rsidP="00441971">
      <w:pPr>
        <w:spacing w:after="0" w:line="1" w:lineRule="exact"/>
        <w:jc w:val="both"/>
        <w:rPr>
          <w:rFonts w:ascii="Times New Roman" w:eastAsia="Times New Roman" w:hAnsi="Times New Roman"/>
          <w:sz w:val="24"/>
          <w:szCs w:val="24"/>
        </w:rPr>
      </w:pPr>
    </w:p>
    <w:p w:rsidR="00441971" w:rsidRPr="00441971" w:rsidRDefault="00441971" w:rsidP="00645380">
      <w:pPr>
        <w:pStyle w:val="a8"/>
        <w:numPr>
          <w:ilvl w:val="0"/>
          <w:numId w:val="238"/>
        </w:numPr>
        <w:tabs>
          <w:tab w:val="left" w:pos="1140"/>
        </w:tabs>
        <w:jc w:val="both"/>
        <w:rPr>
          <w:rFonts w:ascii="Times New Roman" w:eastAsia="Times New Roman" w:hAnsi="Times New Roman"/>
        </w:rPr>
      </w:pPr>
      <w:r w:rsidRPr="00441971">
        <w:rPr>
          <w:rFonts w:ascii="Times New Roman" w:eastAsia="Times New Roman" w:hAnsi="Times New Roman"/>
        </w:rPr>
        <w:t>комплекс информационных образовательных ресурсов, в том числе печатные</w:t>
      </w:r>
    </w:p>
    <w:p w:rsidR="00441971" w:rsidRPr="00BD68E9" w:rsidRDefault="00441971" w:rsidP="00441971">
      <w:pPr>
        <w:spacing w:after="0" w:line="8" w:lineRule="exact"/>
        <w:jc w:val="both"/>
        <w:rPr>
          <w:rFonts w:ascii="Times New Roman" w:eastAsia="Times New Roman" w:hAnsi="Times New Roman"/>
          <w:sz w:val="24"/>
          <w:szCs w:val="24"/>
        </w:rPr>
      </w:pPr>
    </w:p>
    <w:p w:rsidR="00441971" w:rsidRPr="00BD68E9" w:rsidRDefault="00441971" w:rsidP="00645380">
      <w:pPr>
        <w:numPr>
          <w:ilvl w:val="0"/>
          <w:numId w:val="232"/>
        </w:numPr>
        <w:tabs>
          <w:tab w:val="left" w:pos="468"/>
        </w:tabs>
        <w:spacing w:after="0" w:line="232" w:lineRule="auto"/>
        <w:jc w:val="both"/>
        <w:rPr>
          <w:rFonts w:ascii="Times New Roman" w:eastAsia="Times New Roman" w:hAnsi="Times New Roman"/>
          <w:sz w:val="24"/>
          <w:szCs w:val="24"/>
        </w:rPr>
      </w:pPr>
      <w:r w:rsidRPr="00BD68E9">
        <w:rPr>
          <w:rFonts w:ascii="Times New Roman" w:eastAsia="Times New Roman" w:hAnsi="Times New Roman"/>
          <w:sz w:val="24"/>
          <w:szCs w:val="24"/>
        </w:rPr>
        <w:t>цифровые (электронные) образовательные ресурсы (в сети Интернет и на сменных оптических носителях), прикладные программы, в том числе поддерживающие администрирование);</w:t>
      </w:r>
    </w:p>
    <w:p w:rsidR="00441971" w:rsidRPr="00BD68E9" w:rsidRDefault="00441971" w:rsidP="00441971">
      <w:pPr>
        <w:spacing w:after="0" w:line="70" w:lineRule="exact"/>
        <w:jc w:val="both"/>
        <w:rPr>
          <w:rFonts w:ascii="Times New Roman" w:eastAsia="Times New Roman" w:hAnsi="Times New Roman"/>
          <w:sz w:val="24"/>
          <w:szCs w:val="24"/>
        </w:rPr>
      </w:pPr>
    </w:p>
    <w:p w:rsidR="00441971" w:rsidRPr="00BD68E9" w:rsidRDefault="00441971" w:rsidP="00645380">
      <w:pPr>
        <w:numPr>
          <w:ilvl w:val="1"/>
          <w:numId w:val="232"/>
        </w:numPr>
        <w:tabs>
          <w:tab w:val="left" w:pos="1254"/>
        </w:tabs>
        <w:spacing w:after="0" w:line="210" w:lineRule="auto"/>
        <w:ind w:firstLine="722"/>
        <w:jc w:val="both"/>
        <w:rPr>
          <w:rFonts w:ascii="Times New Roman" w:eastAsia="Times New Roman" w:hAnsi="Times New Roman"/>
          <w:sz w:val="24"/>
          <w:szCs w:val="24"/>
        </w:rPr>
      </w:pPr>
      <w:r w:rsidRPr="00BD68E9">
        <w:rPr>
          <w:rFonts w:ascii="Times New Roman" w:eastAsia="Times New Roman" w:hAnsi="Times New Roman"/>
          <w:sz w:val="24"/>
          <w:szCs w:val="24"/>
        </w:rPr>
        <w:t>систему современных педагогических технологий, обеспечивающих обучение в современной информационно-образовательной среде.</w:t>
      </w:r>
    </w:p>
    <w:p w:rsidR="00441971" w:rsidRPr="00BD68E9" w:rsidRDefault="00441971" w:rsidP="00441971">
      <w:pPr>
        <w:spacing w:after="0" w:line="20" w:lineRule="exact"/>
        <w:jc w:val="both"/>
        <w:rPr>
          <w:rFonts w:ascii="Times New Roman" w:hAnsi="Times New Roman"/>
          <w:sz w:val="24"/>
          <w:szCs w:val="24"/>
        </w:rPr>
      </w:pPr>
    </w:p>
    <w:p w:rsidR="00441971" w:rsidRPr="00BD68E9" w:rsidRDefault="00441971" w:rsidP="00441971">
      <w:pPr>
        <w:spacing w:after="0" w:line="233" w:lineRule="auto"/>
        <w:ind w:firstLine="720"/>
        <w:jc w:val="both"/>
        <w:rPr>
          <w:rFonts w:ascii="Times New Roman" w:hAnsi="Times New Roman"/>
          <w:sz w:val="24"/>
          <w:szCs w:val="24"/>
        </w:rPr>
      </w:pPr>
      <w:r w:rsidRPr="00BD68E9">
        <w:rPr>
          <w:rFonts w:ascii="Times New Roman" w:eastAsia="Times New Roman" w:hAnsi="Times New Roman"/>
          <w:sz w:val="24"/>
          <w:szCs w:val="24"/>
        </w:rPr>
        <w:t>ИОС МОБУ СОШ с.</w:t>
      </w:r>
      <w:r w:rsidR="00DB2AF5" w:rsidRPr="00DB2AF5">
        <w:rPr>
          <w:rFonts w:ascii="Times New Roman" w:eastAsia="Times New Roman" w:hAnsi="Times New Roman"/>
          <w:sz w:val="24"/>
          <w:szCs w:val="24"/>
        </w:rPr>
        <w:t xml:space="preserve"> </w:t>
      </w:r>
      <w:r w:rsidR="00DB2AF5">
        <w:rPr>
          <w:rFonts w:ascii="Times New Roman" w:eastAsia="Times New Roman" w:hAnsi="Times New Roman"/>
          <w:sz w:val="24"/>
          <w:szCs w:val="24"/>
        </w:rPr>
        <w:t>Тубинский</w:t>
      </w:r>
      <w:r w:rsidRPr="00BD68E9">
        <w:rPr>
          <w:rFonts w:ascii="Times New Roman" w:eastAsia="Times New Roman" w:hAnsi="Times New Roman"/>
          <w:sz w:val="24"/>
          <w:szCs w:val="24"/>
        </w:rPr>
        <w:t xml:space="preserve"> создается для всех участников образовательных отношений (администрации, педагогов, обучающихся и их родителей) и обеспечивает:</w:t>
      </w:r>
    </w:p>
    <w:p w:rsidR="00441971" w:rsidRPr="00BD68E9" w:rsidRDefault="00441971" w:rsidP="00441971">
      <w:pPr>
        <w:spacing w:after="0" w:line="72" w:lineRule="exact"/>
        <w:jc w:val="both"/>
        <w:rPr>
          <w:rFonts w:ascii="Times New Roman" w:hAnsi="Times New Roman"/>
          <w:sz w:val="24"/>
          <w:szCs w:val="24"/>
        </w:rPr>
      </w:pPr>
    </w:p>
    <w:p w:rsidR="00441971" w:rsidRPr="00BD68E9" w:rsidRDefault="00441971" w:rsidP="00645380">
      <w:pPr>
        <w:numPr>
          <w:ilvl w:val="1"/>
          <w:numId w:val="233"/>
        </w:numPr>
        <w:tabs>
          <w:tab w:val="left" w:pos="1413"/>
        </w:tabs>
        <w:spacing w:after="0" w:line="218" w:lineRule="auto"/>
        <w:ind w:firstLine="702"/>
        <w:jc w:val="both"/>
        <w:rPr>
          <w:rFonts w:ascii="Times New Roman" w:eastAsia="Times New Roman" w:hAnsi="Times New Roman"/>
          <w:sz w:val="24"/>
          <w:szCs w:val="24"/>
        </w:rPr>
      </w:pPr>
      <w:r w:rsidRPr="00BD68E9">
        <w:rPr>
          <w:rFonts w:ascii="Times New Roman" w:eastAsia="Times New Roman" w:hAnsi="Times New Roman"/>
          <w:sz w:val="24"/>
          <w:szCs w:val="24"/>
        </w:rPr>
        <w:t>информационно-методическую поддержку образовательной деятельности, включая ее планирование и ресурсное обеспечение, размещение домашних заданий и др.;</w:t>
      </w:r>
    </w:p>
    <w:p w:rsidR="00441971" w:rsidRPr="00BD68E9" w:rsidRDefault="00441971" w:rsidP="00441971">
      <w:pPr>
        <w:spacing w:after="0" w:line="1" w:lineRule="exact"/>
        <w:jc w:val="both"/>
        <w:rPr>
          <w:rFonts w:ascii="Times New Roman" w:eastAsia="Times New Roman" w:hAnsi="Times New Roman"/>
          <w:sz w:val="24"/>
          <w:szCs w:val="24"/>
        </w:rPr>
      </w:pPr>
    </w:p>
    <w:p w:rsidR="00441971" w:rsidRPr="00BD68E9" w:rsidRDefault="00441971" w:rsidP="00441971">
      <w:pPr>
        <w:tabs>
          <w:tab w:val="left" w:pos="1420"/>
        </w:tabs>
        <w:spacing w:after="0" w:line="230" w:lineRule="auto"/>
        <w:jc w:val="both"/>
        <w:rPr>
          <w:rFonts w:ascii="Times New Roman" w:eastAsia="Times New Roman" w:hAnsi="Times New Roman"/>
          <w:sz w:val="24"/>
          <w:szCs w:val="24"/>
        </w:rPr>
      </w:pPr>
      <w:r>
        <w:rPr>
          <w:rFonts w:ascii="Times New Roman" w:eastAsia="Times New Roman" w:hAnsi="Times New Roman"/>
          <w:sz w:val="24"/>
          <w:szCs w:val="24"/>
        </w:rPr>
        <w:t xml:space="preserve">             2)</w:t>
      </w:r>
      <w:r w:rsidRPr="00BD68E9">
        <w:rPr>
          <w:rFonts w:ascii="Times New Roman" w:eastAsia="Times New Roman" w:hAnsi="Times New Roman"/>
          <w:sz w:val="24"/>
          <w:szCs w:val="24"/>
        </w:rPr>
        <w:t>мониторинг и фиксацию хода и результатов образовательной деятельности;</w:t>
      </w:r>
    </w:p>
    <w:p w:rsidR="00441971" w:rsidRPr="00BD68E9" w:rsidRDefault="00441971" w:rsidP="00441971">
      <w:pPr>
        <w:spacing w:after="0" w:line="8" w:lineRule="exact"/>
        <w:jc w:val="both"/>
        <w:rPr>
          <w:rFonts w:ascii="Times New Roman" w:eastAsia="Times New Roman" w:hAnsi="Times New Roman"/>
          <w:sz w:val="24"/>
          <w:szCs w:val="24"/>
        </w:rPr>
      </w:pPr>
    </w:p>
    <w:p w:rsidR="00695458" w:rsidRDefault="00441971" w:rsidP="00695458">
      <w:pPr>
        <w:tabs>
          <w:tab w:val="left" w:pos="1418"/>
        </w:tabs>
        <w:spacing w:after="0" w:line="225" w:lineRule="auto"/>
        <w:jc w:val="both"/>
        <w:rPr>
          <w:rFonts w:ascii="Times New Roman" w:eastAsia="Times New Roman" w:hAnsi="Times New Roman"/>
          <w:sz w:val="24"/>
          <w:szCs w:val="24"/>
        </w:rPr>
      </w:pPr>
      <w:r>
        <w:rPr>
          <w:rFonts w:ascii="Times New Roman" w:eastAsia="Times New Roman" w:hAnsi="Times New Roman"/>
          <w:sz w:val="24"/>
          <w:szCs w:val="24"/>
        </w:rPr>
        <w:t xml:space="preserve">             3)</w:t>
      </w:r>
      <w:r w:rsidRPr="00BD68E9">
        <w:rPr>
          <w:rFonts w:ascii="Times New Roman" w:eastAsia="Times New Roman" w:hAnsi="Times New Roman"/>
          <w:sz w:val="24"/>
          <w:szCs w:val="24"/>
        </w:rPr>
        <w:t>мониторинг здоровья обучающихся;</w:t>
      </w:r>
    </w:p>
    <w:p w:rsidR="00441971" w:rsidRPr="00BD68E9" w:rsidRDefault="00695458" w:rsidP="00695458">
      <w:pPr>
        <w:tabs>
          <w:tab w:val="left" w:pos="1418"/>
        </w:tabs>
        <w:spacing w:after="0" w:line="225" w:lineRule="auto"/>
        <w:jc w:val="both"/>
        <w:rPr>
          <w:rFonts w:ascii="Times New Roman" w:eastAsia="Times New Roman" w:hAnsi="Times New Roman"/>
          <w:sz w:val="24"/>
          <w:szCs w:val="24"/>
        </w:rPr>
      </w:pPr>
      <w:r>
        <w:rPr>
          <w:rFonts w:ascii="Times New Roman" w:eastAsia="Times New Roman" w:hAnsi="Times New Roman"/>
          <w:sz w:val="24"/>
          <w:szCs w:val="24"/>
        </w:rPr>
        <w:t xml:space="preserve">              4)</w:t>
      </w:r>
      <w:r w:rsidR="00441971" w:rsidRPr="00BD68E9">
        <w:rPr>
          <w:rFonts w:ascii="Times New Roman" w:eastAsia="Times New Roman" w:hAnsi="Times New Roman"/>
          <w:sz w:val="24"/>
          <w:szCs w:val="24"/>
        </w:rPr>
        <w:t>дистанционное взаимодействие МОБУ СОШ с.</w:t>
      </w:r>
      <w:r w:rsidR="00DB2AF5" w:rsidRPr="00DB2AF5">
        <w:rPr>
          <w:rFonts w:ascii="Times New Roman" w:eastAsia="Times New Roman" w:hAnsi="Times New Roman"/>
          <w:sz w:val="24"/>
          <w:szCs w:val="24"/>
        </w:rPr>
        <w:t xml:space="preserve"> </w:t>
      </w:r>
      <w:r w:rsidR="00DB2AF5">
        <w:rPr>
          <w:rFonts w:ascii="Times New Roman" w:eastAsia="Times New Roman" w:hAnsi="Times New Roman"/>
          <w:sz w:val="24"/>
          <w:szCs w:val="24"/>
        </w:rPr>
        <w:t>Тубинский</w:t>
      </w:r>
      <w:r>
        <w:rPr>
          <w:rFonts w:ascii="Times New Roman" w:eastAsia="Times New Roman" w:hAnsi="Times New Roman"/>
          <w:sz w:val="24"/>
          <w:szCs w:val="24"/>
        </w:rPr>
        <w:t xml:space="preserve"> с другими </w:t>
      </w:r>
      <w:r w:rsidR="00441971" w:rsidRPr="00BD68E9">
        <w:rPr>
          <w:rFonts w:ascii="Times New Roman" w:eastAsia="Times New Roman" w:hAnsi="Times New Roman"/>
          <w:sz w:val="24"/>
          <w:szCs w:val="24"/>
        </w:rPr>
        <w:t>организациями социальной сферы: учреждениями дополнительного образования, учреждениями культуры, здравоохранения, спорта, досуга, службами занятости населения, обеспечения безопасности жизнедеятельности.</w:t>
      </w:r>
    </w:p>
    <w:p w:rsidR="00441971" w:rsidRPr="00BD68E9" w:rsidRDefault="00441971" w:rsidP="00441971">
      <w:pPr>
        <w:spacing w:after="0" w:line="20" w:lineRule="exact"/>
        <w:jc w:val="both"/>
        <w:rPr>
          <w:rFonts w:ascii="Times New Roman" w:eastAsia="Times New Roman" w:hAnsi="Times New Roman"/>
          <w:sz w:val="24"/>
          <w:szCs w:val="24"/>
        </w:rPr>
      </w:pPr>
    </w:p>
    <w:p w:rsidR="00441971" w:rsidRPr="00BD68E9" w:rsidRDefault="00441971" w:rsidP="00441971">
      <w:pPr>
        <w:spacing w:after="0" w:line="231"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Необходимые для функционирования ИОС средства ИКТ отвечают современным требованиям и обеспечивают поддержку:</w:t>
      </w:r>
    </w:p>
    <w:p w:rsidR="00441971" w:rsidRPr="00BD68E9" w:rsidRDefault="00441971" w:rsidP="00441971">
      <w:pPr>
        <w:spacing w:after="0" w:line="1" w:lineRule="exact"/>
        <w:jc w:val="both"/>
        <w:rPr>
          <w:rFonts w:ascii="Times New Roman" w:eastAsia="Times New Roman" w:hAnsi="Times New Roman"/>
          <w:sz w:val="24"/>
          <w:szCs w:val="24"/>
        </w:rPr>
      </w:pPr>
    </w:p>
    <w:p w:rsidR="00441971" w:rsidRPr="00BD68E9" w:rsidRDefault="00441971" w:rsidP="00645380">
      <w:pPr>
        <w:numPr>
          <w:ilvl w:val="0"/>
          <w:numId w:val="233"/>
        </w:numPr>
        <w:tabs>
          <w:tab w:val="left" w:pos="1200"/>
        </w:tabs>
        <w:spacing w:after="0" w:line="235" w:lineRule="auto"/>
        <w:ind w:hanging="220"/>
        <w:jc w:val="both"/>
        <w:rPr>
          <w:rFonts w:ascii="Times New Roman" w:eastAsia="Times New Roman" w:hAnsi="Times New Roman"/>
          <w:sz w:val="24"/>
          <w:szCs w:val="24"/>
        </w:rPr>
      </w:pPr>
      <w:r w:rsidRPr="00BD68E9">
        <w:rPr>
          <w:rFonts w:ascii="Times New Roman" w:eastAsia="Times New Roman" w:hAnsi="Times New Roman"/>
          <w:sz w:val="24"/>
          <w:szCs w:val="24"/>
        </w:rPr>
        <w:t>учебной деятельности;</w:t>
      </w:r>
    </w:p>
    <w:p w:rsidR="00441971" w:rsidRPr="00BD68E9" w:rsidRDefault="00441971" w:rsidP="00441971">
      <w:pPr>
        <w:spacing w:after="0" w:line="8" w:lineRule="exact"/>
        <w:jc w:val="both"/>
        <w:rPr>
          <w:rFonts w:ascii="Times New Roman" w:eastAsia="Times New Roman" w:hAnsi="Times New Roman"/>
          <w:sz w:val="24"/>
          <w:szCs w:val="24"/>
        </w:rPr>
      </w:pPr>
    </w:p>
    <w:p w:rsidR="00441971" w:rsidRPr="00BD68E9" w:rsidRDefault="00441971" w:rsidP="00645380">
      <w:pPr>
        <w:numPr>
          <w:ilvl w:val="0"/>
          <w:numId w:val="233"/>
        </w:numPr>
        <w:tabs>
          <w:tab w:val="left" w:pos="1200"/>
        </w:tabs>
        <w:spacing w:after="0" w:line="229" w:lineRule="auto"/>
        <w:ind w:hanging="220"/>
        <w:jc w:val="both"/>
        <w:rPr>
          <w:rFonts w:ascii="Times New Roman" w:eastAsia="Times New Roman" w:hAnsi="Times New Roman"/>
          <w:sz w:val="24"/>
          <w:szCs w:val="24"/>
        </w:rPr>
      </w:pPr>
      <w:r w:rsidRPr="00BD68E9">
        <w:rPr>
          <w:rFonts w:ascii="Times New Roman" w:eastAsia="Times New Roman" w:hAnsi="Times New Roman"/>
          <w:sz w:val="24"/>
          <w:szCs w:val="24"/>
        </w:rPr>
        <w:t>внеурочной деятельности;</w:t>
      </w:r>
    </w:p>
    <w:p w:rsidR="00441971" w:rsidRPr="00BD68E9" w:rsidRDefault="00441971" w:rsidP="00441971">
      <w:pPr>
        <w:spacing w:after="0" w:line="8" w:lineRule="exact"/>
        <w:jc w:val="both"/>
        <w:rPr>
          <w:rFonts w:ascii="Times New Roman" w:eastAsia="Times New Roman" w:hAnsi="Times New Roman"/>
          <w:sz w:val="24"/>
          <w:szCs w:val="24"/>
        </w:rPr>
      </w:pPr>
    </w:p>
    <w:p w:rsidR="00441971" w:rsidRPr="00BD68E9" w:rsidRDefault="00441971" w:rsidP="00645380">
      <w:pPr>
        <w:numPr>
          <w:ilvl w:val="0"/>
          <w:numId w:val="233"/>
        </w:numPr>
        <w:tabs>
          <w:tab w:val="left" w:pos="1200"/>
        </w:tabs>
        <w:spacing w:after="0" w:line="227" w:lineRule="auto"/>
        <w:ind w:hanging="220"/>
        <w:jc w:val="both"/>
        <w:rPr>
          <w:rFonts w:ascii="Times New Roman" w:eastAsia="Times New Roman" w:hAnsi="Times New Roman"/>
          <w:sz w:val="24"/>
          <w:szCs w:val="24"/>
        </w:rPr>
      </w:pPr>
      <w:r w:rsidRPr="00BD68E9">
        <w:rPr>
          <w:rFonts w:ascii="Times New Roman" w:eastAsia="Times New Roman" w:hAnsi="Times New Roman"/>
          <w:sz w:val="24"/>
          <w:szCs w:val="24"/>
        </w:rPr>
        <w:t>исследовательской и проектной деятельности;</w:t>
      </w:r>
    </w:p>
    <w:p w:rsidR="00441971" w:rsidRPr="00BD68E9" w:rsidRDefault="00441971" w:rsidP="00441971">
      <w:pPr>
        <w:spacing w:after="0" w:line="8" w:lineRule="exact"/>
        <w:jc w:val="both"/>
        <w:rPr>
          <w:rFonts w:ascii="Times New Roman" w:eastAsia="Times New Roman" w:hAnsi="Times New Roman"/>
          <w:sz w:val="24"/>
          <w:szCs w:val="24"/>
        </w:rPr>
      </w:pPr>
    </w:p>
    <w:p w:rsidR="00695458" w:rsidRDefault="00441971" w:rsidP="00645380">
      <w:pPr>
        <w:numPr>
          <w:ilvl w:val="0"/>
          <w:numId w:val="233"/>
        </w:numPr>
        <w:tabs>
          <w:tab w:val="left" w:pos="1218"/>
        </w:tabs>
        <w:spacing w:after="0" w:line="229" w:lineRule="auto"/>
        <w:ind w:hanging="220"/>
        <w:jc w:val="both"/>
        <w:rPr>
          <w:rFonts w:ascii="Times New Roman" w:eastAsia="Times New Roman" w:hAnsi="Times New Roman"/>
          <w:sz w:val="24"/>
          <w:szCs w:val="24"/>
        </w:rPr>
      </w:pPr>
      <w:r w:rsidRPr="00BD68E9">
        <w:rPr>
          <w:rFonts w:ascii="Times New Roman" w:eastAsia="Times New Roman" w:hAnsi="Times New Roman"/>
          <w:sz w:val="24"/>
          <w:szCs w:val="24"/>
        </w:rPr>
        <w:t>змерения, контроля и оценки результатов образования;</w:t>
      </w:r>
    </w:p>
    <w:p w:rsidR="00441971" w:rsidRPr="00695458" w:rsidRDefault="00441971" w:rsidP="00645380">
      <w:pPr>
        <w:numPr>
          <w:ilvl w:val="0"/>
          <w:numId w:val="233"/>
        </w:numPr>
        <w:tabs>
          <w:tab w:val="left" w:pos="1218"/>
        </w:tabs>
        <w:spacing w:after="0" w:line="229" w:lineRule="auto"/>
        <w:ind w:firstLine="702"/>
        <w:jc w:val="both"/>
        <w:rPr>
          <w:rFonts w:ascii="Times New Roman" w:eastAsia="Times New Roman" w:hAnsi="Times New Roman"/>
          <w:sz w:val="24"/>
          <w:szCs w:val="24"/>
        </w:rPr>
      </w:pPr>
      <w:r w:rsidRPr="00695458">
        <w:rPr>
          <w:rFonts w:ascii="Times New Roman" w:eastAsia="Times New Roman" w:hAnsi="Times New Roman"/>
          <w:sz w:val="24"/>
          <w:szCs w:val="24"/>
        </w:rPr>
        <w:t>административной деятельности, включая дистанционное взаимодействие всех участников образовательных отношений, дистанционное взаимодействие МОБУ</w:t>
      </w:r>
    </w:p>
    <w:p w:rsidR="00441971" w:rsidRPr="00BD68E9" w:rsidRDefault="00441971" w:rsidP="00441971">
      <w:pPr>
        <w:spacing w:after="0" w:line="29" w:lineRule="exact"/>
        <w:jc w:val="both"/>
        <w:rPr>
          <w:rFonts w:ascii="Times New Roman" w:eastAsia="Times New Roman" w:hAnsi="Times New Roman"/>
          <w:sz w:val="24"/>
          <w:szCs w:val="24"/>
        </w:rPr>
      </w:pPr>
    </w:p>
    <w:p w:rsidR="00441971" w:rsidRPr="00BD68E9" w:rsidRDefault="00441971" w:rsidP="00441971">
      <w:pPr>
        <w:spacing w:after="0" w:line="231" w:lineRule="auto"/>
        <w:jc w:val="both"/>
        <w:rPr>
          <w:rFonts w:ascii="Times New Roman" w:eastAsia="Times New Roman" w:hAnsi="Times New Roman"/>
          <w:sz w:val="24"/>
          <w:szCs w:val="24"/>
        </w:rPr>
      </w:pPr>
      <w:r w:rsidRPr="00BD68E9">
        <w:rPr>
          <w:rFonts w:ascii="Times New Roman" w:eastAsia="Times New Roman" w:hAnsi="Times New Roman"/>
          <w:sz w:val="24"/>
          <w:szCs w:val="24"/>
        </w:rPr>
        <w:t>СОШ с.</w:t>
      </w:r>
      <w:r w:rsidR="00DB2AF5" w:rsidRPr="00DB2AF5">
        <w:rPr>
          <w:rFonts w:ascii="Times New Roman" w:eastAsia="Times New Roman" w:hAnsi="Times New Roman"/>
          <w:sz w:val="24"/>
          <w:szCs w:val="24"/>
        </w:rPr>
        <w:t xml:space="preserve"> </w:t>
      </w:r>
      <w:r w:rsidR="00DB2AF5">
        <w:rPr>
          <w:rFonts w:ascii="Times New Roman" w:eastAsia="Times New Roman" w:hAnsi="Times New Roman"/>
          <w:sz w:val="24"/>
          <w:szCs w:val="24"/>
        </w:rPr>
        <w:t>Тубинский</w:t>
      </w:r>
      <w:r w:rsidRPr="00BD68E9">
        <w:rPr>
          <w:rFonts w:ascii="Times New Roman" w:eastAsia="Times New Roman" w:hAnsi="Times New Roman"/>
          <w:sz w:val="24"/>
          <w:szCs w:val="24"/>
        </w:rPr>
        <w:t xml:space="preserve"> с другими организациями социальной сферы и органами управления.</w:t>
      </w:r>
    </w:p>
    <w:p w:rsidR="00441971" w:rsidRPr="00BD68E9" w:rsidRDefault="00441971" w:rsidP="00441971">
      <w:pPr>
        <w:spacing w:after="0" w:line="20" w:lineRule="exact"/>
        <w:jc w:val="both"/>
        <w:rPr>
          <w:rFonts w:ascii="Times New Roman" w:eastAsia="Times New Roman" w:hAnsi="Times New Roman"/>
          <w:sz w:val="24"/>
          <w:szCs w:val="24"/>
        </w:rPr>
      </w:pPr>
    </w:p>
    <w:p w:rsidR="00441971" w:rsidRPr="00BD68E9" w:rsidRDefault="00441971" w:rsidP="00441971">
      <w:pPr>
        <w:spacing w:after="0" w:line="231" w:lineRule="auto"/>
        <w:ind w:firstLine="701"/>
        <w:jc w:val="both"/>
        <w:rPr>
          <w:rFonts w:ascii="Times New Roman" w:eastAsia="Times New Roman" w:hAnsi="Times New Roman"/>
          <w:sz w:val="24"/>
          <w:szCs w:val="24"/>
        </w:rPr>
      </w:pPr>
      <w:r w:rsidRPr="00BD68E9">
        <w:rPr>
          <w:rFonts w:ascii="Times New Roman" w:eastAsia="Times New Roman" w:hAnsi="Times New Roman"/>
          <w:sz w:val="24"/>
          <w:szCs w:val="24"/>
        </w:rPr>
        <w:t>Аппаратные (технические) и программные средства ИКТ обеспечивают возможность:</w:t>
      </w:r>
    </w:p>
    <w:p w:rsidR="00441971" w:rsidRPr="00BD68E9" w:rsidRDefault="00441971" w:rsidP="00441971">
      <w:pPr>
        <w:spacing w:after="0" w:line="63" w:lineRule="exact"/>
        <w:jc w:val="both"/>
        <w:rPr>
          <w:rFonts w:ascii="Times New Roman" w:eastAsia="Times New Roman" w:hAnsi="Times New Roman"/>
          <w:sz w:val="24"/>
          <w:szCs w:val="24"/>
        </w:rPr>
      </w:pPr>
    </w:p>
    <w:p w:rsidR="00441971" w:rsidRPr="00BD68E9" w:rsidRDefault="00441971" w:rsidP="00645380">
      <w:pPr>
        <w:numPr>
          <w:ilvl w:val="0"/>
          <w:numId w:val="234"/>
        </w:numPr>
        <w:tabs>
          <w:tab w:val="left" w:pos="1249"/>
        </w:tabs>
        <w:spacing w:after="0" w:line="219" w:lineRule="auto"/>
        <w:ind w:firstLine="703"/>
        <w:jc w:val="both"/>
        <w:rPr>
          <w:rFonts w:ascii="Times New Roman" w:eastAsia="Times New Roman" w:hAnsi="Times New Roman"/>
          <w:sz w:val="24"/>
          <w:szCs w:val="24"/>
        </w:rPr>
      </w:pPr>
      <w:r w:rsidRPr="00BD68E9">
        <w:rPr>
          <w:rFonts w:ascii="Times New Roman" w:eastAsia="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441971" w:rsidRPr="00BD68E9" w:rsidRDefault="00441971" w:rsidP="00441971">
      <w:pPr>
        <w:spacing w:after="0" w:line="71" w:lineRule="exact"/>
        <w:jc w:val="both"/>
        <w:rPr>
          <w:rFonts w:ascii="Times New Roman" w:eastAsia="Times New Roman" w:hAnsi="Times New Roman"/>
          <w:sz w:val="24"/>
          <w:szCs w:val="24"/>
        </w:rPr>
      </w:pPr>
    </w:p>
    <w:p w:rsidR="00441971" w:rsidRPr="00BD68E9" w:rsidRDefault="00441971" w:rsidP="00645380">
      <w:pPr>
        <w:numPr>
          <w:ilvl w:val="0"/>
          <w:numId w:val="234"/>
        </w:numPr>
        <w:tabs>
          <w:tab w:val="left" w:pos="1258"/>
        </w:tabs>
        <w:spacing w:after="0" w:line="226" w:lineRule="auto"/>
        <w:ind w:firstLine="703"/>
        <w:jc w:val="both"/>
        <w:rPr>
          <w:rFonts w:ascii="Times New Roman" w:eastAsia="Times New Roman" w:hAnsi="Times New Roman"/>
          <w:sz w:val="24"/>
          <w:szCs w:val="24"/>
        </w:rPr>
      </w:pPr>
      <w:r w:rsidRPr="00BD68E9">
        <w:rPr>
          <w:rFonts w:ascii="Times New Roman" w:eastAsia="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41971" w:rsidRPr="00BD68E9" w:rsidRDefault="00441971" w:rsidP="00441971">
      <w:pPr>
        <w:spacing w:after="0" w:line="60" w:lineRule="exact"/>
        <w:jc w:val="both"/>
        <w:rPr>
          <w:rFonts w:ascii="Times New Roman" w:eastAsia="Times New Roman" w:hAnsi="Times New Roman"/>
          <w:sz w:val="24"/>
          <w:szCs w:val="24"/>
        </w:rPr>
      </w:pPr>
    </w:p>
    <w:p w:rsidR="00441971" w:rsidRPr="00BD68E9" w:rsidRDefault="00441971" w:rsidP="00645380">
      <w:pPr>
        <w:numPr>
          <w:ilvl w:val="0"/>
          <w:numId w:val="234"/>
        </w:numPr>
        <w:tabs>
          <w:tab w:val="left" w:pos="1254"/>
        </w:tabs>
        <w:spacing w:after="0" w:line="211" w:lineRule="auto"/>
        <w:ind w:firstLine="703"/>
        <w:jc w:val="both"/>
        <w:rPr>
          <w:rFonts w:ascii="Times New Roman" w:eastAsia="Times New Roman" w:hAnsi="Times New Roman"/>
          <w:sz w:val="24"/>
          <w:szCs w:val="24"/>
        </w:rPr>
      </w:pPr>
      <w:r w:rsidRPr="00BD68E9">
        <w:rPr>
          <w:rFonts w:ascii="Times New Roman" w:eastAsia="Times New Roman" w:hAnsi="Times New Roman"/>
          <w:sz w:val="24"/>
          <w:szCs w:val="24"/>
        </w:rPr>
        <w:t>записи и обработки изображения и звука при фиксации явлений в природе и обществе, хода образовательной деятельности;</w:t>
      </w:r>
    </w:p>
    <w:p w:rsidR="00441971" w:rsidRPr="00BD68E9" w:rsidRDefault="00441971" w:rsidP="00441971">
      <w:pPr>
        <w:spacing w:after="0" w:line="65" w:lineRule="exact"/>
        <w:jc w:val="both"/>
        <w:rPr>
          <w:rFonts w:ascii="Times New Roman" w:eastAsia="Times New Roman" w:hAnsi="Times New Roman"/>
          <w:sz w:val="24"/>
          <w:szCs w:val="24"/>
        </w:rPr>
      </w:pPr>
    </w:p>
    <w:p w:rsidR="00441971" w:rsidRPr="00BD68E9" w:rsidRDefault="00441971" w:rsidP="00645380">
      <w:pPr>
        <w:numPr>
          <w:ilvl w:val="0"/>
          <w:numId w:val="234"/>
        </w:numPr>
        <w:tabs>
          <w:tab w:val="left" w:pos="1263"/>
        </w:tabs>
        <w:spacing w:after="0" w:line="218" w:lineRule="auto"/>
        <w:ind w:firstLine="703"/>
        <w:jc w:val="both"/>
        <w:rPr>
          <w:rFonts w:ascii="Times New Roman" w:eastAsia="Times New Roman" w:hAnsi="Times New Roman"/>
          <w:sz w:val="24"/>
          <w:szCs w:val="24"/>
        </w:rPr>
      </w:pPr>
      <w:r w:rsidRPr="00BD68E9">
        <w:rPr>
          <w:rFonts w:ascii="Times New Roman" w:eastAsia="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441971" w:rsidRPr="00BD68E9" w:rsidRDefault="00441971" w:rsidP="00441971">
      <w:pPr>
        <w:spacing w:after="0" w:line="3" w:lineRule="exact"/>
        <w:jc w:val="both"/>
        <w:rPr>
          <w:rFonts w:ascii="Times New Roman" w:eastAsia="Times New Roman" w:hAnsi="Times New Roman"/>
          <w:sz w:val="24"/>
          <w:szCs w:val="24"/>
        </w:rPr>
      </w:pPr>
    </w:p>
    <w:p w:rsidR="00441971" w:rsidRPr="00BD68E9" w:rsidRDefault="00441971" w:rsidP="00645380">
      <w:pPr>
        <w:numPr>
          <w:ilvl w:val="0"/>
          <w:numId w:val="234"/>
        </w:numPr>
        <w:tabs>
          <w:tab w:val="left" w:pos="1260"/>
        </w:tabs>
        <w:spacing w:after="0" w:line="228" w:lineRule="auto"/>
        <w:ind w:hanging="297"/>
        <w:jc w:val="both"/>
        <w:rPr>
          <w:rFonts w:ascii="Times New Roman" w:eastAsia="Times New Roman" w:hAnsi="Times New Roman"/>
          <w:sz w:val="24"/>
          <w:szCs w:val="24"/>
        </w:rPr>
      </w:pPr>
      <w:r w:rsidRPr="00BD68E9">
        <w:rPr>
          <w:rFonts w:ascii="Times New Roman" w:eastAsia="Times New Roman" w:hAnsi="Times New Roman"/>
          <w:sz w:val="24"/>
          <w:szCs w:val="24"/>
        </w:rPr>
        <w:t>выступления с аудио-, видео- и графическим экранным сопровождением;</w:t>
      </w:r>
    </w:p>
    <w:p w:rsidR="00441971" w:rsidRPr="00BD68E9" w:rsidRDefault="00441971" w:rsidP="00441971">
      <w:pPr>
        <w:spacing w:after="0" w:line="8" w:lineRule="exact"/>
        <w:jc w:val="both"/>
        <w:rPr>
          <w:rFonts w:ascii="Times New Roman" w:eastAsia="Times New Roman" w:hAnsi="Times New Roman"/>
          <w:sz w:val="24"/>
          <w:szCs w:val="24"/>
        </w:rPr>
      </w:pPr>
    </w:p>
    <w:p w:rsidR="00441971" w:rsidRPr="00695458" w:rsidRDefault="00441971" w:rsidP="00645380">
      <w:pPr>
        <w:numPr>
          <w:ilvl w:val="0"/>
          <w:numId w:val="234"/>
        </w:numPr>
        <w:tabs>
          <w:tab w:val="left" w:pos="1260"/>
        </w:tabs>
        <w:spacing w:after="0" w:line="238" w:lineRule="auto"/>
        <w:jc w:val="both"/>
        <w:rPr>
          <w:rFonts w:ascii="Times New Roman" w:hAnsi="Times New Roman"/>
          <w:sz w:val="24"/>
          <w:szCs w:val="24"/>
        </w:rPr>
      </w:pPr>
      <w:r w:rsidRPr="00695458">
        <w:rPr>
          <w:rFonts w:ascii="Times New Roman" w:eastAsia="Times New Roman" w:hAnsi="Times New Roman"/>
          <w:sz w:val="24"/>
          <w:szCs w:val="24"/>
        </w:rPr>
        <w:t>вывода информации на бумагу и т. п. и в трехмерную материальную среду</w:t>
      </w:r>
      <w:r w:rsidR="00695458">
        <w:rPr>
          <w:rFonts w:ascii="Times New Roman" w:eastAsia="Times New Roman" w:hAnsi="Times New Roman"/>
          <w:sz w:val="24"/>
          <w:szCs w:val="24"/>
        </w:rPr>
        <w:t xml:space="preserve"> </w:t>
      </w:r>
      <w:r w:rsidRPr="00695458">
        <w:rPr>
          <w:rFonts w:ascii="Times New Roman" w:eastAsia="Times New Roman" w:hAnsi="Times New Roman"/>
          <w:sz w:val="24"/>
          <w:szCs w:val="24"/>
        </w:rPr>
        <w:t>(печать);</w:t>
      </w:r>
    </w:p>
    <w:p w:rsidR="00441971" w:rsidRPr="00BD68E9" w:rsidRDefault="00441971" w:rsidP="00441971">
      <w:pPr>
        <w:spacing w:after="0" w:line="68" w:lineRule="exact"/>
        <w:jc w:val="both"/>
        <w:rPr>
          <w:rFonts w:ascii="Times New Roman" w:hAnsi="Times New Roman"/>
          <w:sz w:val="24"/>
          <w:szCs w:val="24"/>
        </w:rPr>
      </w:pPr>
    </w:p>
    <w:p w:rsidR="00441971" w:rsidRPr="00BD68E9" w:rsidRDefault="00441971" w:rsidP="00645380">
      <w:pPr>
        <w:numPr>
          <w:ilvl w:val="0"/>
          <w:numId w:val="235"/>
        </w:numPr>
        <w:tabs>
          <w:tab w:val="left" w:pos="1258"/>
        </w:tabs>
        <w:spacing w:after="0" w:line="223" w:lineRule="auto"/>
        <w:ind w:firstLine="703"/>
        <w:jc w:val="both"/>
        <w:rPr>
          <w:rFonts w:ascii="Times New Roman" w:eastAsia="Times New Roman" w:hAnsi="Times New Roman"/>
          <w:sz w:val="24"/>
          <w:szCs w:val="24"/>
        </w:rPr>
      </w:pPr>
      <w:r w:rsidRPr="00BD68E9">
        <w:rPr>
          <w:rFonts w:ascii="Times New Roman" w:eastAsia="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441971" w:rsidRPr="00BD68E9" w:rsidRDefault="00441971" w:rsidP="00441971">
      <w:pPr>
        <w:spacing w:after="0" w:line="3" w:lineRule="exact"/>
        <w:jc w:val="both"/>
        <w:rPr>
          <w:rFonts w:ascii="Times New Roman" w:eastAsia="Times New Roman" w:hAnsi="Times New Roman"/>
          <w:sz w:val="24"/>
          <w:szCs w:val="24"/>
        </w:rPr>
      </w:pPr>
    </w:p>
    <w:p w:rsidR="00441971" w:rsidRPr="00BD68E9" w:rsidRDefault="00441971" w:rsidP="00645380">
      <w:pPr>
        <w:numPr>
          <w:ilvl w:val="1"/>
          <w:numId w:val="235"/>
        </w:numPr>
        <w:tabs>
          <w:tab w:val="left" w:pos="1280"/>
        </w:tabs>
        <w:spacing w:after="0" w:line="228" w:lineRule="auto"/>
        <w:ind w:hanging="298"/>
        <w:jc w:val="both"/>
        <w:rPr>
          <w:rFonts w:ascii="Times New Roman" w:eastAsia="Times New Roman" w:hAnsi="Times New Roman"/>
          <w:sz w:val="24"/>
          <w:szCs w:val="24"/>
        </w:rPr>
      </w:pPr>
      <w:r w:rsidRPr="00BD68E9">
        <w:rPr>
          <w:rFonts w:ascii="Times New Roman" w:eastAsia="Times New Roman" w:hAnsi="Times New Roman"/>
          <w:sz w:val="24"/>
          <w:szCs w:val="24"/>
        </w:rPr>
        <w:t>поиска и получения информации;</w:t>
      </w:r>
    </w:p>
    <w:p w:rsidR="00441971" w:rsidRPr="00BD68E9" w:rsidRDefault="00441971" w:rsidP="00441971">
      <w:pPr>
        <w:spacing w:after="0" w:line="12" w:lineRule="exact"/>
        <w:jc w:val="both"/>
        <w:rPr>
          <w:rFonts w:ascii="Times New Roman" w:eastAsia="Times New Roman" w:hAnsi="Times New Roman"/>
          <w:sz w:val="24"/>
          <w:szCs w:val="24"/>
        </w:rPr>
      </w:pPr>
    </w:p>
    <w:p w:rsidR="00441971" w:rsidRPr="00BD68E9" w:rsidRDefault="00441971" w:rsidP="00645380">
      <w:pPr>
        <w:numPr>
          <w:ilvl w:val="1"/>
          <w:numId w:val="235"/>
        </w:numPr>
        <w:tabs>
          <w:tab w:val="left" w:pos="1280"/>
        </w:tabs>
        <w:spacing w:after="0" w:line="240" w:lineRule="auto"/>
        <w:ind w:hanging="298"/>
        <w:jc w:val="both"/>
        <w:rPr>
          <w:rFonts w:ascii="Times New Roman" w:eastAsia="Times New Roman" w:hAnsi="Times New Roman"/>
          <w:sz w:val="24"/>
          <w:szCs w:val="24"/>
        </w:rPr>
      </w:pPr>
      <w:r w:rsidRPr="00BD68E9">
        <w:rPr>
          <w:rFonts w:ascii="Times New Roman" w:eastAsia="Times New Roman" w:hAnsi="Times New Roman"/>
          <w:sz w:val="24"/>
          <w:szCs w:val="24"/>
        </w:rPr>
        <w:t>использования источников информации на бумажных и цифровых</w:t>
      </w:r>
    </w:p>
    <w:p w:rsidR="00695458" w:rsidRDefault="00441971" w:rsidP="00695458">
      <w:pPr>
        <w:spacing w:after="0"/>
        <w:jc w:val="both"/>
        <w:rPr>
          <w:rFonts w:ascii="Times New Roman" w:eastAsia="Times New Roman" w:hAnsi="Times New Roman"/>
          <w:sz w:val="24"/>
          <w:szCs w:val="24"/>
        </w:rPr>
      </w:pPr>
      <w:r w:rsidRPr="00BD68E9">
        <w:rPr>
          <w:rFonts w:ascii="Times New Roman" w:eastAsia="Times New Roman" w:hAnsi="Times New Roman"/>
          <w:sz w:val="24"/>
          <w:szCs w:val="24"/>
        </w:rPr>
        <w:t>носителях (в том числе в справочниках, словарях, поисковых системах)</w:t>
      </w:r>
    </w:p>
    <w:p w:rsidR="00695458" w:rsidRDefault="00441971" w:rsidP="00695458">
      <w:pPr>
        <w:spacing w:after="0"/>
        <w:jc w:val="both"/>
        <w:rPr>
          <w:rFonts w:ascii="Times New Roman" w:eastAsia="Times New Roman" w:hAnsi="Times New Roman"/>
          <w:sz w:val="24"/>
          <w:szCs w:val="24"/>
        </w:rPr>
      </w:pPr>
      <w:r w:rsidRPr="00BD68E9">
        <w:rPr>
          <w:rFonts w:ascii="Times New Roman" w:eastAsia="Times New Roman" w:hAnsi="Times New Roman"/>
          <w:sz w:val="24"/>
          <w:szCs w:val="24"/>
        </w:rPr>
        <w:t>- использования носимых аудиовидеоустройств для учебной деятельности на уроке и вне урока;</w:t>
      </w:r>
    </w:p>
    <w:p w:rsidR="00441971" w:rsidRPr="00BD68E9" w:rsidRDefault="00695458" w:rsidP="00695458">
      <w:pPr>
        <w:spacing w:after="0"/>
        <w:jc w:val="both"/>
        <w:rPr>
          <w:rFonts w:ascii="Times New Roman" w:eastAsia="Times New Roman" w:hAnsi="Times New Roman"/>
          <w:sz w:val="24"/>
          <w:szCs w:val="24"/>
        </w:rPr>
      </w:pPr>
      <w:r>
        <w:rPr>
          <w:rFonts w:ascii="Times New Roman" w:eastAsia="Times New Roman" w:hAnsi="Times New Roman"/>
          <w:sz w:val="24"/>
          <w:szCs w:val="24"/>
        </w:rPr>
        <w:t>-</w:t>
      </w:r>
      <w:r w:rsidR="00441971" w:rsidRPr="00BD68E9">
        <w:rPr>
          <w:rFonts w:ascii="Times New Roman" w:eastAsia="Times New Roman" w:hAnsi="Times New Roman"/>
          <w:sz w:val="24"/>
          <w:szCs w:val="24"/>
        </w:rPr>
        <w:t>создания и заполнения баз данных, в том числе определителей; наглядного представления и анализа данных;</w:t>
      </w:r>
    </w:p>
    <w:p w:rsidR="00441971" w:rsidRPr="00BD68E9" w:rsidRDefault="00441971" w:rsidP="00441971">
      <w:pPr>
        <w:spacing w:after="0" w:line="74" w:lineRule="exact"/>
        <w:jc w:val="both"/>
        <w:rPr>
          <w:rFonts w:ascii="Times New Roman" w:eastAsia="Times New Roman" w:hAnsi="Times New Roman"/>
          <w:sz w:val="24"/>
          <w:szCs w:val="24"/>
        </w:rPr>
      </w:pPr>
    </w:p>
    <w:p w:rsidR="00441971" w:rsidRPr="00BD68E9" w:rsidRDefault="00695458" w:rsidP="00695458">
      <w:pPr>
        <w:tabs>
          <w:tab w:val="left" w:pos="1274"/>
        </w:tabs>
        <w:spacing w:after="0" w:line="227" w:lineRule="auto"/>
        <w:jc w:val="both"/>
        <w:rPr>
          <w:rFonts w:ascii="Times New Roman" w:eastAsia="Times New Roman" w:hAnsi="Times New Roman"/>
          <w:sz w:val="24"/>
          <w:szCs w:val="24"/>
        </w:rPr>
      </w:pPr>
      <w:r>
        <w:rPr>
          <w:rFonts w:ascii="Times New Roman" w:eastAsia="Times New Roman" w:hAnsi="Times New Roman"/>
          <w:sz w:val="24"/>
          <w:szCs w:val="24"/>
        </w:rPr>
        <w:t>-</w:t>
      </w:r>
      <w:r w:rsidR="00441971" w:rsidRPr="00BD68E9">
        <w:rPr>
          <w:rFonts w:ascii="Times New Roman" w:eastAsia="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w:t>
      </w:r>
    </w:p>
    <w:p w:rsidR="00441971" w:rsidRPr="00BD68E9" w:rsidRDefault="00441971" w:rsidP="00441971">
      <w:pPr>
        <w:spacing w:after="0" w:line="64" w:lineRule="exact"/>
        <w:jc w:val="both"/>
        <w:rPr>
          <w:rFonts w:ascii="Times New Roman" w:eastAsia="Times New Roman" w:hAnsi="Times New Roman"/>
          <w:sz w:val="24"/>
          <w:szCs w:val="24"/>
        </w:rPr>
      </w:pPr>
    </w:p>
    <w:p w:rsidR="00441971" w:rsidRPr="00BD68E9" w:rsidRDefault="00695458" w:rsidP="00695458">
      <w:pPr>
        <w:tabs>
          <w:tab w:val="left" w:pos="133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441971" w:rsidRPr="00BD68E9">
        <w:rPr>
          <w:rFonts w:ascii="Times New Roman" w:eastAsia="Times New Roman" w:hAnsi="Times New Roman"/>
          <w:sz w:val="24"/>
          <w:szCs w:val="24"/>
        </w:rPr>
        <w:t>реализации художественно- оформительских и издательских проектов, натурной и рисованной мультипликации;</w:t>
      </w:r>
    </w:p>
    <w:p w:rsidR="00441971" w:rsidRPr="00BD68E9" w:rsidRDefault="00441971" w:rsidP="00441971">
      <w:pPr>
        <w:spacing w:after="0" w:line="60" w:lineRule="exact"/>
        <w:jc w:val="both"/>
        <w:rPr>
          <w:rFonts w:ascii="Times New Roman" w:eastAsia="Times New Roman" w:hAnsi="Times New Roman"/>
          <w:sz w:val="24"/>
          <w:szCs w:val="24"/>
        </w:rPr>
      </w:pPr>
    </w:p>
    <w:p w:rsidR="00441971" w:rsidRPr="00BD68E9" w:rsidRDefault="00695458" w:rsidP="00695458">
      <w:pPr>
        <w:tabs>
          <w:tab w:val="left" w:pos="1276"/>
        </w:tabs>
        <w:spacing w:after="0" w:line="210" w:lineRule="auto"/>
        <w:jc w:val="both"/>
        <w:rPr>
          <w:rFonts w:ascii="Times New Roman" w:eastAsia="Times New Roman" w:hAnsi="Times New Roman"/>
          <w:sz w:val="24"/>
          <w:szCs w:val="24"/>
        </w:rPr>
      </w:pPr>
      <w:r>
        <w:rPr>
          <w:rFonts w:ascii="Times New Roman" w:eastAsia="Times New Roman" w:hAnsi="Times New Roman"/>
          <w:sz w:val="24"/>
          <w:szCs w:val="24"/>
        </w:rPr>
        <w:t>-</w:t>
      </w:r>
      <w:r w:rsidR="00441971" w:rsidRPr="00BD68E9">
        <w:rPr>
          <w:rFonts w:ascii="Times New Roman" w:eastAsia="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w:t>
      </w:r>
    </w:p>
    <w:p w:rsidR="00441971" w:rsidRPr="00BD68E9" w:rsidRDefault="00441971" w:rsidP="00441971">
      <w:pPr>
        <w:spacing w:after="0" w:line="20" w:lineRule="exact"/>
        <w:jc w:val="both"/>
        <w:rPr>
          <w:rFonts w:ascii="Times New Roman" w:eastAsia="Times New Roman" w:hAnsi="Times New Roman"/>
          <w:sz w:val="24"/>
          <w:szCs w:val="24"/>
        </w:rPr>
      </w:pPr>
    </w:p>
    <w:p w:rsidR="00441971" w:rsidRPr="00BD68E9" w:rsidRDefault="00441971" w:rsidP="00441971">
      <w:pPr>
        <w:spacing w:after="0" w:line="231" w:lineRule="auto"/>
        <w:jc w:val="both"/>
        <w:rPr>
          <w:rFonts w:ascii="Times New Roman" w:eastAsia="Times New Roman" w:hAnsi="Times New Roman"/>
          <w:sz w:val="24"/>
          <w:szCs w:val="24"/>
        </w:rPr>
      </w:pPr>
      <w:r w:rsidRPr="00BD68E9">
        <w:rPr>
          <w:rFonts w:ascii="Times New Roman" w:eastAsia="Times New Roman" w:hAnsi="Times New Roman"/>
          <w:sz w:val="24"/>
          <w:szCs w:val="24"/>
        </w:rPr>
        <w:t>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41971" w:rsidRPr="00BD68E9" w:rsidRDefault="00441971" w:rsidP="00441971">
      <w:pPr>
        <w:spacing w:after="0" w:line="63" w:lineRule="exact"/>
        <w:jc w:val="both"/>
        <w:rPr>
          <w:rFonts w:ascii="Times New Roman" w:eastAsia="Times New Roman" w:hAnsi="Times New Roman"/>
          <w:sz w:val="24"/>
          <w:szCs w:val="24"/>
        </w:rPr>
      </w:pPr>
    </w:p>
    <w:p w:rsidR="00441971" w:rsidRPr="00BD68E9" w:rsidRDefault="00695458" w:rsidP="00695458">
      <w:pPr>
        <w:tabs>
          <w:tab w:val="left" w:pos="1269"/>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441971" w:rsidRPr="00BD68E9">
        <w:rPr>
          <w:rFonts w:ascii="Times New Roman" w:eastAsia="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441971" w:rsidRPr="00BD68E9" w:rsidRDefault="00441971" w:rsidP="00441971">
      <w:pPr>
        <w:spacing w:after="0" w:line="65" w:lineRule="exact"/>
        <w:jc w:val="both"/>
        <w:rPr>
          <w:rFonts w:ascii="Times New Roman" w:eastAsia="Times New Roman" w:hAnsi="Times New Roman"/>
          <w:sz w:val="24"/>
          <w:szCs w:val="24"/>
        </w:rPr>
      </w:pPr>
    </w:p>
    <w:p w:rsidR="00441971" w:rsidRPr="00BD68E9" w:rsidRDefault="00695458" w:rsidP="00695458">
      <w:pPr>
        <w:tabs>
          <w:tab w:val="left" w:pos="1274"/>
        </w:tabs>
        <w:spacing w:after="0" w:line="218" w:lineRule="auto"/>
        <w:jc w:val="both"/>
        <w:rPr>
          <w:rFonts w:ascii="Times New Roman" w:eastAsia="Times New Roman" w:hAnsi="Times New Roman"/>
          <w:sz w:val="24"/>
          <w:szCs w:val="24"/>
        </w:rPr>
      </w:pPr>
      <w:r>
        <w:rPr>
          <w:rFonts w:ascii="Times New Roman" w:eastAsia="Times New Roman" w:hAnsi="Times New Roman"/>
          <w:sz w:val="24"/>
          <w:szCs w:val="24"/>
        </w:rPr>
        <w:t>-</w:t>
      </w:r>
      <w:r w:rsidR="00441971" w:rsidRPr="00BD68E9">
        <w:rPr>
          <w:rFonts w:ascii="Times New Roman" w:eastAsia="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441971" w:rsidRPr="00BD68E9" w:rsidRDefault="00441971" w:rsidP="00441971">
      <w:pPr>
        <w:spacing w:after="0" w:line="61" w:lineRule="exact"/>
        <w:jc w:val="both"/>
        <w:rPr>
          <w:rFonts w:ascii="Times New Roman" w:eastAsia="Times New Roman" w:hAnsi="Times New Roman"/>
          <w:sz w:val="24"/>
          <w:szCs w:val="24"/>
        </w:rPr>
      </w:pPr>
    </w:p>
    <w:p w:rsidR="00441971" w:rsidRPr="00BD68E9" w:rsidRDefault="00695458" w:rsidP="00695458">
      <w:pPr>
        <w:tabs>
          <w:tab w:val="left" w:pos="1274"/>
        </w:tabs>
        <w:spacing w:after="0" w:line="222" w:lineRule="auto"/>
        <w:jc w:val="both"/>
        <w:rPr>
          <w:rFonts w:ascii="Times New Roman" w:eastAsia="Times New Roman" w:hAnsi="Times New Roman"/>
          <w:sz w:val="24"/>
          <w:szCs w:val="24"/>
        </w:rPr>
      </w:pPr>
      <w:r>
        <w:rPr>
          <w:rFonts w:ascii="Times New Roman" w:eastAsia="Times New Roman" w:hAnsi="Times New Roman"/>
          <w:sz w:val="24"/>
          <w:szCs w:val="24"/>
        </w:rPr>
        <w:t>-</w:t>
      </w:r>
      <w:r w:rsidR="00441971" w:rsidRPr="00BD68E9">
        <w:rPr>
          <w:rFonts w:ascii="Times New Roman" w:eastAsia="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41971" w:rsidRPr="00BD68E9" w:rsidRDefault="00441971" w:rsidP="00645380">
      <w:pPr>
        <w:numPr>
          <w:ilvl w:val="1"/>
          <w:numId w:val="236"/>
        </w:numPr>
        <w:tabs>
          <w:tab w:val="left" w:pos="1280"/>
        </w:tabs>
        <w:spacing w:after="0" w:line="230" w:lineRule="auto"/>
        <w:ind w:hanging="298"/>
        <w:jc w:val="both"/>
        <w:rPr>
          <w:rFonts w:ascii="Times New Roman" w:eastAsia="Times New Roman" w:hAnsi="Times New Roman"/>
          <w:sz w:val="24"/>
          <w:szCs w:val="24"/>
        </w:rPr>
      </w:pPr>
      <w:r w:rsidRPr="00BD68E9">
        <w:rPr>
          <w:rFonts w:ascii="Times New Roman" w:eastAsia="Times New Roman" w:hAnsi="Times New Roman"/>
          <w:sz w:val="24"/>
          <w:szCs w:val="24"/>
        </w:rPr>
        <w:t>обеспечения доступа к информационным ресурсам сети Интернет, учебной</w:t>
      </w:r>
    </w:p>
    <w:p w:rsidR="00441971" w:rsidRPr="00BD68E9" w:rsidRDefault="00441971" w:rsidP="00441971">
      <w:pPr>
        <w:spacing w:after="0" w:line="19" w:lineRule="exact"/>
        <w:jc w:val="both"/>
        <w:rPr>
          <w:rFonts w:ascii="Times New Roman" w:eastAsia="Times New Roman" w:hAnsi="Times New Roman"/>
          <w:sz w:val="24"/>
          <w:szCs w:val="24"/>
        </w:rPr>
      </w:pPr>
    </w:p>
    <w:p w:rsidR="00441971" w:rsidRPr="00BD68E9" w:rsidRDefault="00441971" w:rsidP="00645380">
      <w:pPr>
        <w:numPr>
          <w:ilvl w:val="0"/>
          <w:numId w:val="236"/>
        </w:numPr>
        <w:tabs>
          <w:tab w:val="left" w:pos="472"/>
        </w:tabs>
        <w:spacing w:after="0" w:line="235" w:lineRule="auto"/>
        <w:ind w:firstLine="1"/>
        <w:jc w:val="both"/>
        <w:rPr>
          <w:rFonts w:ascii="Times New Roman" w:eastAsia="Times New Roman" w:hAnsi="Times New Roman"/>
          <w:sz w:val="24"/>
          <w:szCs w:val="24"/>
        </w:rPr>
      </w:pPr>
      <w:r w:rsidRPr="00BD68E9">
        <w:rPr>
          <w:rFonts w:ascii="Times New Roman" w:eastAsia="Times New Roman" w:hAnsi="Times New Roman"/>
          <w:sz w:val="24"/>
          <w:szCs w:val="24"/>
        </w:rPr>
        <w:t>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 обучающихся;</w:t>
      </w:r>
    </w:p>
    <w:p w:rsidR="00441971" w:rsidRPr="00BD68E9" w:rsidRDefault="00441971" w:rsidP="00441971">
      <w:pPr>
        <w:spacing w:after="0" w:line="66" w:lineRule="exact"/>
        <w:jc w:val="both"/>
        <w:rPr>
          <w:rFonts w:ascii="Times New Roman" w:eastAsia="Times New Roman" w:hAnsi="Times New Roman"/>
          <w:sz w:val="24"/>
          <w:szCs w:val="24"/>
        </w:rPr>
      </w:pPr>
    </w:p>
    <w:p w:rsidR="00441971" w:rsidRPr="00BD68E9" w:rsidRDefault="00695458" w:rsidP="00695458">
      <w:pPr>
        <w:tabs>
          <w:tab w:val="left" w:pos="1274"/>
        </w:tabs>
        <w:spacing w:after="0" w:line="211" w:lineRule="auto"/>
        <w:jc w:val="both"/>
        <w:rPr>
          <w:rFonts w:ascii="Times New Roman" w:eastAsia="Times New Roman" w:hAnsi="Times New Roman"/>
          <w:sz w:val="24"/>
          <w:szCs w:val="24"/>
        </w:rPr>
      </w:pPr>
      <w:r>
        <w:rPr>
          <w:rFonts w:ascii="Times New Roman" w:eastAsia="Times New Roman" w:hAnsi="Times New Roman"/>
          <w:sz w:val="24"/>
          <w:szCs w:val="24"/>
        </w:rPr>
        <w:t>-</w:t>
      </w:r>
      <w:r w:rsidR="00441971" w:rsidRPr="00BD68E9">
        <w:rPr>
          <w:rFonts w:ascii="Times New Roman" w:eastAsia="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w:t>
      </w:r>
      <w:r>
        <w:rPr>
          <w:rFonts w:ascii="Times New Roman" w:eastAsia="Times New Roman" w:hAnsi="Times New Roman"/>
          <w:sz w:val="24"/>
          <w:szCs w:val="24"/>
        </w:rPr>
        <w:t xml:space="preserve"> </w:t>
      </w:r>
      <w:r w:rsidR="00441971" w:rsidRPr="00BD68E9">
        <w:rPr>
          <w:rFonts w:ascii="Times New Roman" w:eastAsia="Times New Roman" w:hAnsi="Times New Roman"/>
          <w:sz w:val="24"/>
          <w:szCs w:val="24"/>
        </w:rPr>
        <w:t>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41971" w:rsidRPr="00BD68E9" w:rsidRDefault="00441971" w:rsidP="00441971">
      <w:pPr>
        <w:spacing w:after="0" w:line="2" w:lineRule="exact"/>
        <w:jc w:val="both"/>
        <w:rPr>
          <w:rFonts w:ascii="Times New Roman" w:eastAsia="Times New Roman" w:hAnsi="Times New Roman"/>
          <w:sz w:val="24"/>
          <w:szCs w:val="24"/>
        </w:rPr>
      </w:pPr>
    </w:p>
    <w:p w:rsidR="00441971" w:rsidRPr="00BD68E9" w:rsidRDefault="00441971" w:rsidP="00645380">
      <w:pPr>
        <w:numPr>
          <w:ilvl w:val="1"/>
          <w:numId w:val="236"/>
        </w:numPr>
        <w:tabs>
          <w:tab w:val="left" w:pos="1280"/>
        </w:tabs>
        <w:spacing w:after="0" w:line="231" w:lineRule="auto"/>
        <w:ind w:hanging="298"/>
        <w:jc w:val="both"/>
        <w:rPr>
          <w:rFonts w:ascii="Times New Roman" w:eastAsia="Times New Roman" w:hAnsi="Times New Roman"/>
          <w:sz w:val="24"/>
          <w:szCs w:val="24"/>
        </w:rPr>
      </w:pPr>
      <w:r w:rsidRPr="00BD68E9">
        <w:rPr>
          <w:rFonts w:ascii="Times New Roman" w:eastAsia="Times New Roman" w:hAnsi="Times New Roman"/>
          <w:sz w:val="24"/>
          <w:szCs w:val="24"/>
        </w:rPr>
        <w:t>выпуска школьных печатных изданий, работы школьного телевидения.</w:t>
      </w:r>
    </w:p>
    <w:p w:rsidR="00441971" w:rsidRPr="00BD68E9" w:rsidRDefault="00441971" w:rsidP="00441971">
      <w:pPr>
        <w:spacing w:after="0" w:line="21" w:lineRule="exact"/>
        <w:jc w:val="both"/>
        <w:rPr>
          <w:rFonts w:ascii="Times New Roman" w:hAnsi="Times New Roman"/>
          <w:sz w:val="24"/>
          <w:szCs w:val="24"/>
        </w:rPr>
      </w:pPr>
    </w:p>
    <w:p w:rsidR="00441971" w:rsidRPr="00BD68E9" w:rsidRDefault="00441971" w:rsidP="00441971">
      <w:pPr>
        <w:spacing w:after="0" w:line="234" w:lineRule="auto"/>
        <w:ind w:firstLine="701"/>
        <w:jc w:val="both"/>
        <w:rPr>
          <w:rFonts w:ascii="Times New Roman" w:hAnsi="Times New Roman"/>
          <w:sz w:val="24"/>
          <w:szCs w:val="24"/>
        </w:rPr>
      </w:pPr>
      <w:r w:rsidRPr="00BD68E9">
        <w:rPr>
          <w:rFonts w:ascii="Times New Roman" w:eastAsia="Times New Roman" w:hAnsi="Times New Roman"/>
          <w:sz w:val="24"/>
          <w:szCs w:val="24"/>
        </w:rPr>
        <w:t>Для осуществления указанных видов деятельности в образовательной организации используются технические и программные средства, предусмотренные соответствующим документом Министерства образования и науки Российской Федерации.</w:t>
      </w:r>
    </w:p>
    <w:p w:rsidR="00441971" w:rsidRPr="00BD68E9" w:rsidRDefault="00441971" w:rsidP="00441971">
      <w:pPr>
        <w:spacing w:after="0" w:line="6" w:lineRule="exact"/>
        <w:jc w:val="both"/>
        <w:rPr>
          <w:rFonts w:ascii="Times New Roman" w:hAnsi="Times New Roman"/>
          <w:sz w:val="24"/>
          <w:szCs w:val="24"/>
        </w:rPr>
      </w:pPr>
    </w:p>
    <w:p w:rsidR="00441971" w:rsidRPr="00BD68E9" w:rsidRDefault="00441971" w:rsidP="00695458">
      <w:pPr>
        <w:spacing w:after="0"/>
        <w:jc w:val="both"/>
        <w:rPr>
          <w:rFonts w:ascii="Times New Roman" w:hAnsi="Times New Roman"/>
          <w:sz w:val="24"/>
          <w:szCs w:val="24"/>
        </w:rPr>
      </w:pPr>
      <w:r w:rsidRPr="00BD68E9">
        <w:rPr>
          <w:rFonts w:ascii="Times New Roman" w:eastAsia="Times New Roman" w:hAnsi="Times New Roman"/>
          <w:sz w:val="24"/>
          <w:szCs w:val="24"/>
        </w:rPr>
        <w:t>Учебно-методическое  и  информационное обеспечение реализации основной</w:t>
      </w:r>
      <w:r w:rsidR="00695458">
        <w:rPr>
          <w:rFonts w:ascii="Times New Roman" w:eastAsia="Times New Roman" w:hAnsi="Times New Roman"/>
          <w:sz w:val="24"/>
          <w:szCs w:val="24"/>
        </w:rPr>
        <w:t xml:space="preserve"> </w:t>
      </w:r>
      <w:r w:rsidRPr="00BD68E9">
        <w:rPr>
          <w:rFonts w:ascii="Times New Roman" w:eastAsia="Times New Roman" w:hAnsi="Times New Roman"/>
          <w:sz w:val="24"/>
          <w:szCs w:val="24"/>
        </w:rPr>
        <w:t>образовательной программы основного общего образования</w:t>
      </w:r>
      <w:r w:rsidR="00695458">
        <w:rPr>
          <w:rFonts w:ascii="Times New Roman" w:eastAsia="Times New Roman" w:hAnsi="Times New Roman"/>
          <w:sz w:val="24"/>
          <w:szCs w:val="24"/>
        </w:rPr>
        <w:t xml:space="preserve"> </w:t>
      </w:r>
      <w:r w:rsidRPr="00BD68E9">
        <w:rPr>
          <w:rFonts w:ascii="Times New Roman" w:eastAsia="Times New Roman" w:hAnsi="Times New Roman"/>
          <w:sz w:val="24"/>
          <w:szCs w:val="24"/>
        </w:rPr>
        <w:t>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его осуществления.</w:t>
      </w:r>
    </w:p>
    <w:p w:rsidR="00441971" w:rsidRPr="00BD68E9" w:rsidRDefault="00441971" w:rsidP="00441971">
      <w:pPr>
        <w:spacing w:after="0" w:line="29" w:lineRule="exact"/>
        <w:jc w:val="both"/>
        <w:rPr>
          <w:rFonts w:ascii="Times New Roman" w:hAnsi="Times New Roman"/>
          <w:sz w:val="24"/>
          <w:szCs w:val="24"/>
        </w:rPr>
      </w:pPr>
    </w:p>
    <w:p w:rsidR="00441971" w:rsidRPr="00BD68E9" w:rsidRDefault="00441971" w:rsidP="00441971">
      <w:pPr>
        <w:spacing w:after="0" w:line="231" w:lineRule="auto"/>
        <w:ind w:firstLine="701"/>
        <w:jc w:val="both"/>
        <w:rPr>
          <w:rFonts w:ascii="Times New Roman" w:hAnsi="Times New Roman"/>
          <w:sz w:val="24"/>
          <w:szCs w:val="24"/>
        </w:rPr>
      </w:pPr>
      <w:r w:rsidRPr="00BD68E9">
        <w:rPr>
          <w:rFonts w:ascii="Times New Roman" w:eastAsia="Times New Roman" w:hAnsi="Times New Roman"/>
          <w:sz w:val="24"/>
          <w:szCs w:val="24"/>
        </w:rPr>
        <w:t>Учебно-методическое и информационное обеспечение реализации образовательной программы основного общего образования обеспечивает:</w:t>
      </w:r>
    </w:p>
    <w:p w:rsidR="00441971" w:rsidRPr="00BD68E9" w:rsidRDefault="00441971" w:rsidP="00441971">
      <w:pPr>
        <w:spacing w:after="0" w:line="23" w:lineRule="exact"/>
        <w:jc w:val="both"/>
        <w:rPr>
          <w:rFonts w:ascii="Times New Roman" w:hAnsi="Times New Roman"/>
          <w:sz w:val="24"/>
          <w:szCs w:val="24"/>
        </w:rPr>
      </w:pPr>
    </w:p>
    <w:p w:rsidR="00441971" w:rsidRPr="00BD68E9" w:rsidRDefault="00441971" w:rsidP="00441971">
      <w:pPr>
        <w:spacing w:after="0" w:line="237" w:lineRule="auto"/>
        <w:ind w:firstLine="701"/>
        <w:jc w:val="both"/>
        <w:rPr>
          <w:rFonts w:ascii="Times New Roman" w:hAnsi="Times New Roman"/>
          <w:sz w:val="24"/>
          <w:szCs w:val="24"/>
        </w:rPr>
      </w:pPr>
      <w:r w:rsidRPr="00BD68E9">
        <w:rPr>
          <w:rFonts w:ascii="Times New Roman" w:eastAsia="Times New Roman" w:hAnsi="Times New Roman"/>
          <w:sz w:val="24"/>
          <w:szCs w:val="24"/>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услуг,укомплектованность печатными и электронными информационно- образовательными ресурсами по всем предметам учебного плана: учебниками из числа входящих в федеральный перечень учебников, рекомендуемых к использованию при реализации имеющих государственную аккредитацию</w:t>
      </w:r>
    </w:p>
    <w:p w:rsidR="00441971" w:rsidRPr="00BD68E9" w:rsidRDefault="00441971" w:rsidP="00441971">
      <w:pPr>
        <w:spacing w:after="0" w:line="237" w:lineRule="auto"/>
        <w:jc w:val="both"/>
        <w:rPr>
          <w:rFonts w:ascii="Times New Roman" w:hAnsi="Times New Roman"/>
          <w:sz w:val="24"/>
          <w:szCs w:val="24"/>
        </w:rPr>
      </w:pPr>
      <w:r w:rsidRPr="00BD68E9">
        <w:rPr>
          <w:rFonts w:ascii="Times New Roman" w:eastAsia="Times New Roman" w:hAnsi="Times New Roman"/>
          <w:sz w:val="24"/>
          <w:szCs w:val="24"/>
        </w:rPr>
        <w:t>образовательных программ основного общего образования; учебными пособиями, выпущенными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образования;</w:t>
      </w:r>
    </w:p>
    <w:p w:rsidR="00441971" w:rsidRPr="00BD68E9" w:rsidRDefault="00441971" w:rsidP="00441971">
      <w:pPr>
        <w:spacing w:after="0" w:line="25" w:lineRule="exact"/>
        <w:jc w:val="both"/>
        <w:rPr>
          <w:rFonts w:ascii="Times New Roman" w:hAnsi="Times New Roman"/>
          <w:sz w:val="24"/>
          <w:szCs w:val="24"/>
        </w:rPr>
      </w:pPr>
    </w:p>
    <w:p w:rsidR="00441971" w:rsidRPr="00BD68E9" w:rsidRDefault="00441971" w:rsidP="00441971">
      <w:pPr>
        <w:spacing w:after="0" w:line="235" w:lineRule="auto"/>
        <w:ind w:firstLine="701"/>
        <w:jc w:val="both"/>
        <w:rPr>
          <w:rFonts w:ascii="Times New Roman" w:hAnsi="Times New Roman"/>
          <w:sz w:val="24"/>
          <w:szCs w:val="24"/>
        </w:rPr>
      </w:pPr>
      <w:r w:rsidRPr="00BD68E9">
        <w:rPr>
          <w:rFonts w:ascii="Times New Roman" w:eastAsia="Times New Roman" w:hAnsi="Times New Roman"/>
          <w:sz w:val="24"/>
          <w:szCs w:val="24"/>
        </w:rPr>
        <w:t>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образовательной организации языках обучения, дополнительной литературой.</w:t>
      </w:r>
    </w:p>
    <w:p w:rsidR="00441971" w:rsidRPr="00BD68E9" w:rsidRDefault="00441971" w:rsidP="00441971">
      <w:pPr>
        <w:spacing w:after="0" w:line="31" w:lineRule="exact"/>
        <w:jc w:val="both"/>
        <w:rPr>
          <w:rFonts w:ascii="Times New Roman" w:hAnsi="Times New Roman"/>
          <w:sz w:val="24"/>
          <w:szCs w:val="24"/>
        </w:rPr>
      </w:pPr>
    </w:p>
    <w:p w:rsidR="00B21DC0" w:rsidRDefault="00441971" w:rsidP="00B21DC0">
      <w:pPr>
        <w:spacing w:after="0" w:line="236" w:lineRule="auto"/>
        <w:ind w:firstLine="701"/>
        <w:jc w:val="both"/>
        <w:rPr>
          <w:rFonts w:ascii="Times New Roman" w:hAnsi="Times New Roman"/>
          <w:sz w:val="24"/>
          <w:szCs w:val="24"/>
        </w:rPr>
      </w:pPr>
      <w:r w:rsidRPr="00BD68E9">
        <w:rPr>
          <w:rFonts w:ascii="Times New Roman" w:eastAsia="Times New Roman" w:hAnsi="Times New Roman"/>
          <w:sz w:val="24"/>
          <w:szCs w:val="24"/>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52376A" w:rsidRDefault="0052376A" w:rsidP="0052376A">
      <w:pPr>
        <w:pStyle w:val="af1"/>
        <w:spacing w:line="276" w:lineRule="auto"/>
        <w:jc w:val="center"/>
        <w:rPr>
          <w:b/>
          <w:sz w:val="24"/>
        </w:rPr>
      </w:pPr>
    </w:p>
    <w:p w:rsidR="00441971" w:rsidRPr="00BD68E9" w:rsidRDefault="00441971" w:rsidP="00441971">
      <w:pPr>
        <w:spacing w:after="0" w:line="234" w:lineRule="auto"/>
        <w:ind w:firstLine="701"/>
        <w:jc w:val="both"/>
        <w:rPr>
          <w:rFonts w:ascii="Times New Roman" w:hAnsi="Times New Roman"/>
          <w:sz w:val="24"/>
          <w:szCs w:val="24"/>
        </w:rPr>
      </w:pPr>
      <w:r w:rsidRPr="00BD68E9">
        <w:rPr>
          <w:rFonts w:ascii="Times New Roman" w:eastAsia="Times New Roman" w:hAnsi="Times New Roman"/>
          <w:sz w:val="24"/>
          <w:szCs w:val="24"/>
        </w:rPr>
        <w:t>Организация, осуществляющая образовательную деятельность, имеет интерактивный электронный контент по всем учебным предметам, в том числе электронные приложения к учебникам; электронные наглядные пособия; электронные тренажеры; электронные практикумы и другие учебные электронные издания.</w:t>
      </w:r>
    </w:p>
    <w:p w:rsidR="00441971" w:rsidRPr="00BD68E9" w:rsidRDefault="00441971" w:rsidP="00441971">
      <w:pPr>
        <w:spacing w:after="0" w:line="23" w:lineRule="exact"/>
        <w:jc w:val="both"/>
        <w:rPr>
          <w:rFonts w:ascii="Times New Roman" w:hAnsi="Times New Roman"/>
          <w:sz w:val="24"/>
          <w:szCs w:val="24"/>
        </w:rPr>
      </w:pPr>
    </w:p>
    <w:p w:rsidR="00441971" w:rsidRPr="00BD68E9" w:rsidRDefault="00441971" w:rsidP="00645380">
      <w:pPr>
        <w:numPr>
          <w:ilvl w:val="0"/>
          <w:numId w:val="237"/>
        </w:numPr>
        <w:tabs>
          <w:tab w:val="left" w:pos="1211"/>
        </w:tabs>
        <w:spacing w:after="0" w:line="234" w:lineRule="auto"/>
        <w:ind w:firstLine="702"/>
        <w:jc w:val="both"/>
        <w:rPr>
          <w:rFonts w:ascii="Times New Roman" w:eastAsia="Times New Roman" w:hAnsi="Times New Roman"/>
          <w:sz w:val="24"/>
          <w:szCs w:val="24"/>
        </w:rPr>
      </w:pPr>
      <w:r w:rsidRPr="00BD68E9">
        <w:rPr>
          <w:rFonts w:ascii="Times New Roman" w:eastAsia="Times New Roman" w:hAnsi="Times New Roman"/>
          <w:sz w:val="24"/>
          <w:szCs w:val="24"/>
        </w:rPr>
        <w:t>значительной степени учебно-методическое и информационное обеспечение образовательной деятельности осуществляется в рамках деятельности школьных библиотек, постепенно трансформируемых в школьные информационно-библиотечные центры.</w:t>
      </w:r>
    </w:p>
    <w:p w:rsidR="00441971" w:rsidRPr="00BD68E9" w:rsidRDefault="00441971" w:rsidP="00441971">
      <w:pPr>
        <w:spacing w:after="0" w:line="3" w:lineRule="exact"/>
        <w:jc w:val="both"/>
        <w:rPr>
          <w:rFonts w:ascii="Times New Roman" w:eastAsia="Times New Roman" w:hAnsi="Times New Roman"/>
          <w:sz w:val="24"/>
          <w:szCs w:val="24"/>
        </w:rPr>
      </w:pPr>
    </w:p>
    <w:p w:rsidR="00441971" w:rsidRDefault="00441971" w:rsidP="00695458">
      <w:pPr>
        <w:spacing w:after="0"/>
        <w:jc w:val="both"/>
        <w:rPr>
          <w:rFonts w:ascii="Times New Roman" w:eastAsia="Times New Roman" w:hAnsi="Times New Roman"/>
          <w:sz w:val="24"/>
          <w:szCs w:val="24"/>
        </w:rPr>
      </w:pPr>
      <w:r w:rsidRPr="00BD68E9">
        <w:rPr>
          <w:rFonts w:ascii="Times New Roman" w:eastAsia="Times New Roman" w:hAnsi="Times New Roman"/>
          <w:sz w:val="24"/>
          <w:szCs w:val="24"/>
        </w:rPr>
        <w:t>Учебно-методическое  и  информационное обеспечение реализации основной</w:t>
      </w:r>
      <w:r w:rsidR="00695458">
        <w:rPr>
          <w:rFonts w:ascii="Times New Roman" w:eastAsia="Times New Roman" w:hAnsi="Times New Roman"/>
          <w:sz w:val="24"/>
          <w:szCs w:val="24"/>
        </w:rPr>
        <w:t xml:space="preserve"> </w:t>
      </w:r>
      <w:r w:rsidRPr="00BD68E9">
        <w:rPr>
          <w:rFonts w:ascii="Times New Roman" w:eastAsia="Times New Roman" w:hAnsi="Times New Roman"/>
          <w:sz w:val="24"/>
          <w:szCs w:val="24"/>
        </w:rPr>
        <w:t>образовательной программы основного общего образования включает характеристики оснащения информационно-библиотечного центра, включая читальный зал,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w:t>
      </w:r>
    </w:p>
    <w:p w:rsidR="0052376A" w:rsidRPr="0052376A" w:rsidRDefault="0052376A" w:rsidP="0052376A">
      <w:pPr>
        <w:pStyle w:val="af1"/>
        <w:spacing w:line="276" w:lineRule="auto"/>
        <w:jc w:val="center"/>
        <w:rPr>
          <w:b/>
          <w:sz w:val="24"/>
        </w:rPr>
      </w:pPr>
      <w:r w:rsidRPr="0052376A">
        <w:rPr>
          <w:b/>
          <w:sz w:val="24"/>
        </w:rPr>
        <w:t>Перечень учебников,</w:t>
      </w:r>
    </w:p>
    <w:p w:rsidR="0052376A" w:rsidRPr="0052376A" w:rsidRDefault="0052376A" w:rsidP="0052376A">
      <w:pPr>
        <w:pStyle w:val="af1"/>
        <w:spacing w:line="276" w:lineRule="auto"/>
        <w:jc w:val="center"/>
        <w:rPr>
          <w:b/>
          <w:sz w:val="24"/>
        </w:rPr>
      </w:pPr>
      <w:r w:rsidRPr="0052376A">
        <w:rPr>
          <w:b/>
          <w:sz w:val="24"/>
        </w:rPr>
        <w:t xml:space="preserve"> учебных пособий, используемых</w:t>
      </w:r>
    </w:p>
    <w:p w:rsidR="0052376A" w:rsidRPr="0052376A" w:rsidRDefault="0052376A" w:rsidP="0052376A">
      <w:pPr>
        <w:pStyle w:val="af1"/>
        <w:spacing w:line="276" w:lineRule="auto"/>
        <w:jc w:val="center"/>
        <w:rPr>
          <w:b/>
          <w:sz w:val="24"/>
        </w:rPr>
      </w:pPr>
      <w:r w:rsidRPr="0052376A">
        <w:rPr>
          <w:b/>
          <w:sz w:val="24"/>
        </w:rPr>
        <w:t xml:space="preserve">  при реализации образовательн</w:t>
      </w:r>
      <w:r>
        <w:rPr>
          <w:b/>
          <w:sz w:val="24"/>
        </w:rPr>
        <w:t>ой прог</w:t>
      </w:r>
      <w:r w:rsidRPr="0052376A">
        <w:rPr>
          <w:b/>
          <w:sz w:val="24"/>
        </w:rPr>
        <w:t>рамм</w:t>
      </w:r>
      <w:r>
        <w:rPr>
          <w:b/>
          <w:sz w:val="24"/>
        </w:rPr>
        <w:t>ы</w:t>
      </w:r>
      <w:r w:rsidRPr="0052376A">
        <w:rPr>
          <w:b/>
          <w:sz w:val="24"/>
        </w:rPr>
        <w:t xml:space="preserve"> </w:t>
      </w:r>
    </w:p>
    <w:p w:rsidR="0052376A" w:rsidRPr="0052376A" w:rsidRDefault="0052376A" w:rsidP="0052376A">
      <w:pPr>
        <w:pStyle w:val="af1"/>
        <w:spacing w:line="276" w:lineRule="auto"/>
        <w:jc w:val="center"/>
        <w:rPr>
          <w:b/>
          <w:sz w:val="24"/>
        </w:rPr>
      </w:pPr>
      <w:r w:rsidRPr="0052376A">
        <w:rPr>
          <w:b/>
          <w:sz w:val="24"/>
        </w:rPr>
        <w:t>основного общего</w:t>
      </w:r>
    </w:p>
    <w:p w:rsidR="0052376A" w:rsidRDefault="0052376A" w:rsidP="0052376A">
      <w:pPr>
        <w:pStyle w:val="af1"/>
        <w:spacing w:line="276" w:lineRule="auto"/>
        <w:jc w:val="center"/>
        <w:rPr>
          <w:b/>
          <w:sz w:val="24"/>
        </w:rPr>
      </w:pPr>
      <w:r w:rsidRPr="0052376A">
        <w:rPr>
          <w:b/>
          <w:sz w:val="24"/>
        </w:rPr>
        <w:t xml:space="preserve">образования </w:t>
      </w:r>
    </w:p>
    <w:p w:rsidR="00DB2AF5" w:rsidRDefault="00DB2AF5" w:rsidP="0052376A">
      <w:pPr>
        <w:pStyle w:val="af1"/>
        <w:spacing w:line="276" w:lineRule="auto"/>
        <w:jc w:val="center"/>
        <w:rPr>
          <w:b/>
          <w:sz w:val="24"/>
        </w:rPr>
      </w:pPr>
    </w:p>
    <w:p w:rsidR="00DB2AF5" w:rsidRDefault="00DB2AF5" w:rsidP="0052376A">
      <w:pPr>
        <w:pStyle w:val="af1"/>
        <w:spacing w:line="276" w:lineRule="auto"/>
        <w:jc w:val="center"/>
        <w:rPr>
          <w:b/>
          <w:sz w:val="24"/>
        </w:rPr>
      </w:pPr>
    </w:p>
    <w:p w:rsidR="00DB2AF5" w:rsidRDefault="00DB2AF5" w:rsidP="0052376A">
      <w:pPr>
        <w:pStyle w:val="af1"/>
        <w:spacing w:line="276" w:lineRule="auto"/>
        <w:jc w:val="center"/>
        <w:rPr>
          <w:b/>
          <w:sz w:val="24"/>
        </w:rPr>
      </w:pPr>
    </w:p>
    <w:tbl>
      <w:tblPr>
        <w:tblW w:w="10350" w:type="dxa"/>
        <w:tblInd w:w="-7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3" w:type="dxa"/>
          <w:right w:w="73" w:type="dxa"/>
        </w:tblCellMar>
        <w:tblLook w:val="04A0"/>
      </w:tblPr>
      <w:tblGrid>
        <w:gridCol w:w="738"/>
        <w:gridCol w:w="4992"/>
        <w:gridCol w:w="2217"/>
        <w:gridCol w:w="2403"/>
      </w:tblGrid>
      <w:tr w:rsidR="00DB2AF5" w:rsidRPr="00F95D28" w:rsidTr="00DB2AF5">
        <w:trPr>
          <w:trHeight w:val="505"/>
        </w:trPr>
        <w:tc>
          <w:tcPr>
            <w:tcW w:w="385" w:type="dxa"/>
            <w:vMerge w:val="restart"/>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lang w:eastAsia="ru-RU"/>
              </w:rPr>
            </w:pPr>
            <w:r w:rsidRPr="00F95D28">
              <w:rPr>
                <w:sz w:val="20"/>
                <w:szCs w:val="20"/>
              </w:rPr>
              <w:t>5</w:t>
            </w: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Т. А. Ладыженская, </w:t>
            </w:r>
          </w:p>
          <w:p w:rsidR="00DB2AF5" w:rsidRPr="00F95D28" w:rsidRDefault="00DB2AF5">
            <w:pPr>
              <w:pStyle w:val="af1"/>
              <w:rPr>
                <w:sz w:val="20"/>
                <w:szCs w:val="20"/>
              </w:rPr>
            </w:pPr>
            <w:r w:rsidRPr="00F95D28">
              <w:rPr>
                <w:sz w:val="20"/>
                <w:szCs w:val="20"/>
              </w:rPr>
              <w:t>Русский язык 5 кл. (учебник)</w:t>
            </w:r>
          </w:p>
        </w:tc>
        <w:tc>
          <w:tcPr>
            <w:tcW w:w="1156" w:type="dxa"/>
            <w:tcBorders>
              <w:top w:val="single" w:sz="2" w:space="0" w:color="000000"/>
              <w:left w:val="single" w:sz="2" w:space="0" w:color="000000"/>
              <w:bottom w:val="single" w:sz="2" w:space="0" w:color="000000"/>
              <w:right w:val="single" w:sz="2" w:space="0" w:color="auto"/>
            </w:tcBorders>
          </w:tcPr>
          <w:p w:rsidR="00DB2AF5" w:rsidRPr="00F95D28" w:rsidRDefault="00DB2AF5">
            <w:pPr>
              <w:pStyle w:val="af1"/>
              <w:rPr>
                <w:sz w:val="20"/>
                <w:szCs w:val="20"/>
              </w:rPr>
            </w:pPr>
            <w:r w:rsidRPr="00F95D28">
              <w:rPr>
                <w:sz w:val="20"/>
                <w:szCs w:val="20"/>
              </w:rPr>
              <w:t>Просвещение</w:t>
            </w:r>
          </w:p>
          <w:p w:rsidR="00DB2AF5" w:rsidRPr="00F95D28" w:rsidRDefault="00DB2AF5">
            <w:pPr>
              <w:pStyle w:val="af1"/>
              <w:rPr>
                <w:sz w:val="20"/>
                <w:szCs w:val="20"/>
              </w:rPr>
            </w:pP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505"/>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В. Я.Коровина </w:t>
            </w:r>
          </w:p>
          <w:p w:rsidR="00DB2AF5" w:rsidRPr="00F95D28" w:rsidRDefault="00DB2AF5">
            <w:pPr>
              <w:pStyle w:val="af1"/>
              <w:rPr>
                <w:sz w:val="20"/>
                <w:szCs w:val="20"/>
              </w:rPr>
            </w:pPr>
            <w:r w:rsidRPr="00F95D28">
              <w:rPr>
                <w:sz w:val="20"/>
                <w:szCs w:val="20"/>
              </w:rPr>
              <w:t>Литература 5 кл. (учебник)</w:t>
            </w:r>
          </w:p>
        </w:tc>
        <w:tc>
          <w:tcPr>
            <w:tcW w:w="1156" w:type="dxa"/>
            <w:tcBorders>
              <w:top w:val="single" w:sz="2" w:space="0" w:color="000000"/>
              <w:left w:val="single" w:sz="2" w:space="0" w:color="000000"/>
              <w:bottom w:val="single" w:sz="2" w:space="0" w:color="000000"/>
              <w:right w:val="single" w:sz="2" w:space="0" w:color="auto"/>
            </w:tcBorders>
          </w:tcPr>
          <w:p w:rsidR="00DB2AF5" w:rsidRPr="00F95D28" w:rsidRDefault="00DB2AF5">
            <w:pPr>
              <w:pStyle w:val="af1"/>
              <w:rPr>
                <w:sz w:val="20"/>
                <w:szCs w:val="20"/>
              </w:rPr>
            </w:pPr>
            <w:r w:rsidRPr="00F95D28">
              <w:rPr>
                <w:sz w:val="20"/>
                <w:szCs w:val="20"/>
              </w:rPr>
              <w:t>Просвещение</w:t>
            </w:r>
          </w:p>
          <w:p w:rsidR="00DB2AF5" w:rsidRPr="00F95D28" w:rsidRDefault="00DB2AF5">
            <w:pPr>
              <w:pStyle w:val="af1"/>
              <w:rPr>
                <w:sz w:val="20"/>
                <w:szCs w:val="20"/>
              </w:rPr>
            </w:pP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408"/>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С.М.Никольский</w:t>
            </w:r>
          </w:p>
          <w:p w:rsidR="00DB2AF5" w:rsidRPr="00F95D28" w:rsidRDefault="00DB2AF5">
            <w:pPr>
              <w:pStyle w:val="af1"/>
              <w:rPr>
                <w:sz w:val="20"/>
                <w:szCs w:val="20"/>
              </w:rPr>
            </w:pPr>
            <w:r w:rsidRPr="00F95D28">
              <w:rPr>
                <w:sz w:val="20"/>
                <w:szCs w:val="20"/>
              </w:rPr>
              <w:t>Математика 5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76"/>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Ваулина Ю.Е, Дули Д.К, Английский язык 5 кл. (учебник)</w:t>
            </w:r>
          </w:p>
        </w:tc>
        <w:tc>
          <w:tcPr>
            <w:tcW w:w="1156" w:type="dxa"/>
            <w:tcBorders>
              <w:top w:val="single" w:sz="2" w:space="0" w:color="000000"/>
              <w:left w:val="single" w:sz="2" w:space="0" w:color="000000"/>
              <w:bottom w:val="single" w:sz="2" w:space="0" w:color="000000"/>
              <w:right w:val="single" w:sz="2" w:space="0" w:color="auto"/>
            </w:tcBorders>
          </w:tcPr>
          <w:p w:rsidR="00DB2AF5" w:rsidRPr="00F95D28" w:rsidRDefault="00DB2AF5">
            <w:pPr>
              <w:pStyle w:val="af1"/>
              <w:rPr>
                <w:sz w:val="20"/>
                <w:szCs w:val="20"/>
              </w:rPr>
            </w:pPr>
            <w:r w:rsidRPr="00F95D28">
              <w:rPr>
                <w:sz w:val="20"/>
                <w:szCs w:val="20"/>
              </w:rPr>
              <w:t>Просвещение</w:t>
            </w:r>
          </w:p>
          <w:p w:rsidR="00DB2AF5" w:rsidRPr="00F95D28" w:rsidRDefault="00DB2AF5">
            <w:pPr>
              <w:pStyle w:val="af1"/>
              <w:rPr>
                <w:sz w:val="20"/>
                <w:szCs w:val="20"/>
              </w:rPr>
            </w:pP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76"/>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Аверин М.М </w:t>
            </w:r>
          </w:p>
          <w:p w:rsidR="00DB2AF5" w:rsidRPr="00F95D28" w:rsidRDefault="00DB2AF5">
            <w:pPr>
              <w:pStyle w:val="af1"/>
              <w:rPr>
                <w:sz w:val="20"/>
                <w:szCs w:val="20"/>
              </w:rPr>
            </w:pPr>
            <w:r w:rsidRPr="00F95D28">
              <w:rPr>
                <w:sz w:val="20"/>
                <w:szCs w:val="20"/>
              </w:rPr>
              <w:t>Немецкий язык 5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color w:val="000000"/>
                <w:sz w:val="20"/>
                <w:szCs w:val="20"/>
              </w:rPr>
            </w:pPr>
            <w:r w:rsidRPr="00F95D28">
              <w:rPr>
                <w:color w:val="000000"/>
                <w:sz w:val="20"/>
                <w:szCs w:val="20"/>
              </w:rPr>
              <w:t>г. Москва Марьиной рощи, д. 41.</w:t>
            </w:r>
          </w:p>
        </w:tc>
      </w:tr>
      <w:tr w:rsidR="00DB2AF5" w:rsidRPr="00F95D28" w:rsidTr="00DB2AF5">
        <w:trPr>
          <w:trHeight w:val="214"/>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А. А. Вигасин (учебник)</w:t>
            </w:r>
          </w:p>
          <w:p w:rsidR="00DB2AF5" w:rsidRPr="00F95D28" w:rsidRDefault="00DB2AF5">
            <w:pPr>
              <w:pStyle w:val="af1"/>
              <w:rPr>
                <w:sz w:val="20"/>
                <w:szCs w:val="20"/>
              </w:rPr>
            </w:pPr>
            <w:r w:rsidRPr="00F95D28">
              <w:rPr>
                <w:sz w:val="20"/>
                <w:szCs w:val="20"/>
              </w:rPr>
              <w:t xml:space="preserve"> История древнего мира 5 кл.</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77"/>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tcPr>
          <w:p w:rsidR="00DB2AF5" w:rsidRPr="00F95D28" w:rsidRDefault="00DB2AF5">
            <w:pPr>
              <w:pStyle w:val="af1"/>
              <w:rPr>
                <w:sz w:val="20"/>
                <w:szCs w:val="20"/>
              </w:rPr>
            </w:pPr>
            <w:r w:rsidRPr="00F95D28">
              <w:rPr>
                <w:sz w:val="20"/>
                <w:szCs w:val="20"/>
              </w:rPr>
              <w:t>Дронов В.П.Савельева Л.Е. География. 5 кл. (учебник)</w:t>
            </w:r>
          </w:p>
          <w:p w:rsidR="00DB2AF5" w:rsidRPr="00F95D28" w:rsidRDefault="00DB2AF5">
            <w:pPr>
              <w:pStyle w:val="af1"/>
              <w:rPr>
                <w:sz w:val="20"/>
                <w:szCs w:val="20"/>
              </w:rPr>
            </w:pPr>
          </w:p>
        </w:tc>
        <w:tc>
          <w:tcPr>
            <w:tcW w:w="1156" w:type="dxa"/>
            <w:tcBorders>
              <w:top w:val="single" w:sz="2" w:space="0" w:color="000000"/>
              <w:left w:val="single" w:sz="2" w:space="0" w:color="000000"/>
              <w:bottom w:val="single" w:sz="2" w:space="0" w:color="auto"/>
              <w:right w:val="single" w:sz="2" w:space="0" w:color="auto"/>
            </w:tcBorders>
          </w:tcPr>
          <w:p w:rsidR="00DB2AF5" w:rsidRPr="00F95D28" w:rsidRDefault="00DB2AF5">
            <w:pPr>
              <w:pStyle w:val="af1"/>
              <w:rPr>
                <w:sz w:val="20"/>
                <w:szCs w:val="20"/>
              </w:rPr>
            </w:pPr>
            <w:r w:rsidRPr="00F95D28">
              <w:rPr>
                <w:sz w:val="20"/>
                <w:szCs w:val="20"/>
              </w:rPr>
              <w:t>Дрофа</w:t>
            </w:r>
          </w:p>
          <w:p w:rsidR="00DB2AF5" w:rsidRPr="00F95D28" w:rsidRDefault="00DB2AF5">
            <w:pPr>
              <w:pStyle w:val="af1"/>
              <w:rPr>
                <w:sz w:val="20"/>
                <w:szCs w:val="20"/>
              </w:rPr>
            </w:pP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Сущевский вал, д. 49, стр. 1</w:t>
            </w:r>
          </w:p>
        </w:tc>
      </w:tr>
      <w:tr w:rsidR="00DB2AF5" w:rsidRPr="00F95D28" w:rsidTr="00DB2AF5">
        <w:trPr>
          <w:trHeight w:val="359"/>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Пономарёва И.Н</w:t>
            </w:r>
          </w:p>
          <w:p w:rsidR="00DB2AF5" w:rsidRPr="00F95D28" w:rsidRDefault="00DB2AF5">
            <w:pPr>
              <w:pStyle w:val="af1"/>
              <w:rPr>
                <w:sz w:val="20"/>
                <w:szCs w:val="20"/>
              </w:rPr>
            </w:pPr>
            <w:r w:rsidRPr="00F95D28">
              <w:rPr>
                <w:sz w:val="20"/>
                <w:szCs w:val="20"/>
              </w:rPr>
              <w:t>Биология 5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Вентана –граф</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 xml:space="preserve"> г. Москва, ул. Зорге, д.1</w:t>
            </w:r>
          </w:p>
        </w:tc>
      </w:tr>
      <w:tr w:rsidR="00DB2AF5" w:rsidRPr="00F95D28" w:rsidTr="00DB2AF5">
        <w:trPr>
          <w:trHeight w:val="326"/>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color w:val="000000"/>
                <w:sz w:val="20"/>
                <w:szCs w:val="20"/>
                <w:shd w:val="clear" w:color="auto" w:fill="FFFFFF"/>
              </w:rPr>
            </w:pPr>
            <w:r w:rsidRPr="00F95D28">
              <w:rPr>
                <w:color w:val="000000"/>
                <w:sz w:val="20"/>
                <w:szCs w:val="20"/>
                <w:shd w:val="clear" w:color="auto" w:fill="FFFFFF"/>
              </w:rPr>
              <w:t>Островская О.В.</w:t>
            </w:r>
            <w:r w:rsidRPr="00F95D28">
              <w:rPr>
                <w:sz w:val="20"/>
                <w:szCs w:val="20"/>
              </w:rPr>
              <w:t xml:space="preserve"> (учебник)</w:t>
            </w:r>
          </w:p>
          <w:p w:rsidR="00DB2AF5" w:rsidRPr="00F95D28" w:rsidRDefault="00DB2AF5">
            <w:pPr>
              <w:pStyle w:val="af1"/>
              <w:rPr>
                <w:sz w:val="20"/>
                <w:szCs w:val="20"/>
              </w:rPr>
            </w:pPr>
            <w:r w:rsidRPr="00F95D28">
              <w:rPr>
                <w:sz w:val="20"/>
                <w:szCs w:val="20"/>
              </w:rPr>
              <w:t>Изобразительное искусство 5 кл.</w:t>
            </w:r>
          </w:p>
          <w:p w:rsidR="00DB2AF5" w:rsidRPr="00F95D28" w:rsidRDefault="00DB2AF5">
            <w:pPr>
              <w:pStyle w:val="af1"/>
              <w:rPr>
                <w:sz w:val="20"/>
                <w:szCs w:val="20"/>
              </w:rPr>
            </w:pPr>
            <w:r w:rsidRPr="00F95D28">
              <w:rPr>
                <w:sz w:val="20"/>
                <w:szCs w:val="20"/>
              </w:rPr>
              <w:t xml:space="preserve">  </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169"/>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color w:val="000000"/>
                <w:sz w:val="20"/>
                <w:szCs w:val="20"/>
                <w:shd w:val="clear" w:color="auto" w:fill="FFFFFF"/>
              </w:rPr>
            </w:pPr>
            <w:r w:rsidRPr="00F95D28">
              <w:rPr>
                <w:color w:val="000000"/>
                <w:sz w:val="20"/>
                <w:szCs w:val="20"/>
                <w:shd w:val="clear" w:color="auto" w:fill="FFFFFF"/>
              </w:rPr>
              <w:t xml:space="preserve">Сергеева Г.П., </w:t>
            </w:r>
          </w:p>
          <w:p w:rsidR="00DB2AF5" w:rsidRPr="00F95D28" w:rsidRDefault="00DB2AF5">
            <w:pPr>
              <w:pStyle w:val="af1"/>
              <w:rPr>
                <w:color w:val="000000"/>
                <w:sz w:val="20"/>
                <w:szCs w:val="20"/>
                <w:shd w:val="clear" w:color="auto" w:fill="FFFFFF"/>
              </w:rPr>
            </w:pPr>
            <w:r w:rsidRPr="00F95D28">
              <w:rPr>
                <w:sz w:val="20"/>
                <w:szCs w:val="20"/>
              </w:rPr>
              <w:t>Музыка 5 кл. (учебник)</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275"/>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В. Д. Симоненко, Н.В.Синица. Технология 5 кл. (учебник)</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Вентана - Граф</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ул. Зорге, д.1</w:t>
            </w:r>
          </w:p>
        </w:tc>
      </w:tr>
      <w:tr w:rsidR="00DB2AF5" w:rsidRPr="00F95D28" w:rsidTr="00DB2AF5">
        <w:trPr>
          <w:trHeight w:val="306"/>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Гурьев С.В. (учебник)</w:t>
            </w:r>
          </w:p>
          <w:p w:rsidR="00DB2AF5" w:rsidRPr="00F95D28" w:rsidRDefault="00DB2AF5">
            <w:pPr>
              <w:pStyle w:val="af1"/>
              <w:rPr>
                <w:sz w:val="20"/>
                <w:szCs w:val="20"/>
              </w:rPr>
            </w:pPr>
            <w:r w:rsidRPr="00F95D28">
              <w:rPr>
                <w:sz w:val="20"/>
                <w:szCs w:val="20"/>
              </w:rPr>
              <w:t>Физическая культура 5 кл.</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 xml:space="preserve">Русское слово </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ул. Тверская, д. 9/17, стр. 5.</w:t>
            </w:r>
          </w:p>
        </w:tc>
      </w:tr>
      <w:tr w:rsidR="00DB2AF5" w:rsidRPr="00F95D28" w:rsidTr="00DB2AF5">
        <w:trPr>
          <w:trHeight w:val="584"/>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Виноградова Н.Ф(учебник)</w:t>
            </w:r>
          </w:p>
          <w:p w:rsidR="00DB2AF5" w:rsidRPr="00F95D28" w:rsidRDefault="00DB2AF5">
            <w:pPr>
              <w:pStyle w:val="af1"/>
              <w:rPr>
                <w:sz w:val="20"/>
                <w:szCs w:val="20"/>
              </w:rPr>
            </w:pPr>
            <w:r w:rsidRPr="00F95D28">
              <w:rPr>
                <w:sz w:val="20"/>
                <w:szCs w:val="20"/>
              </w:rPr>
              <w:t>Основы духовно-нравственной культуры народов России 5 кл.</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156"/>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В. И. Хажин ,А. Х. Вилданов Баш</w:t>
            </w:r>
            <w:r w:rsidRPr="00F95D28">
              <w:rPr>
                <w:sz w:val="20"/>
                <w:szCs w:val="20"/>
                <w:lang w:val="ba-RU"/>
              </w:rPr>
              <w:t>ҡ</w:t>
            </w:r>
            <w:r w:rsidRPr="00F95D28">
              <w:rPr>
                <w:sz w:val="20"/>
                <w:szCs w:val="20"/>
              </w:rPr>
              <w:t>орт</w:t>
            </w:r>
            <w:r w:rsidRPr="00F95D28">
              <w:rPr>
                <w:sz w:val="20"/>
                <w:szCs w:val="20"/>
                <w:lang w:val="ba-RU"/>
              </w:rPr>
              <w:t xml:space="preserve"> теле </w:t>
            </w:r>
            <w:r w:rsidRPr="00F95D28">
              <w:rPr>
                <w:sz w:val="20"/>
                <w:szCs w:val="20"/>
              </w:rPr>
              <w:t>һ</w:t>
            </w:r>
            <w:r w:rsidRPr="00F95D28">
              <w:rPr>
                <w:sz w:val="20"/>
                <w:szCs w:val="20"/>
                <w:lang w:val="ba-RU"/>
              </w:rPr>
              <w:t>әм әҙәбиәте</w:t>
            </w:r>
            <w:r w:rsidRPr="00F95D28">
              <w:rPr>
                <w:sz w:val="20"/>
                <w:szCs w:val="20"/>
              </w:rPr>
              <w:t xml:space="preserve">  5 кл. (учебное пособие)</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Китап</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r w:rsidR="00DB2AF5" w:rsidRPr="00F95D28" w:rsidTr="00DB2AF5">
        <w:trPr>
          <w:trHeight w:val="295"/>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М.Г.Усманова  З.М.Габитова Баш</w:t>
            </w:r>
            <w:r w:rsidRPr="00F95D28">
              <w:rPr>
                <w:sz w:val="20"/>
                <w:szCs w:val="20"/>
                <w:lang w:val="ba-RU"/>
              </w:rPr>
              <w:t>ҡ</w:t>
            </w:r>
            <w:r w:rsidRPr="00F95D28">
              <w:rPr>
                <w:sz w:val="20"/>
                <w:szCs w:val="20"/>
              </w:rPr>
              <w:t>орт</w:t>
            </w:r>
            <w:r w:rsidRPr="00F95D28">
              <w:rPr>
                <w:sz w:val="20"/>
                <w:szCs w:val="20"/>
                <w:lang w:val="ba-RU"/>
              </w:rPr>
              <w:t xml:space="preserve"> теле </w:t>
            </w:r>
            <w:r w:rsidRPr="00F95D28">
              <w:rPr>
                <w:sz w:val="20"/>
                <w:szCs w:val="20"/>
              </w:rPr>
              <w:t>5 кл. .</w:t>
            </w:r>
          </w:p>
          <w:p w:rsidR="00DB2AF5" w:rsidRPr="00F95D28" w:rsidRDefault="00DB2AF5">
            <w:pPr>
              <w:pStyle w:val="af1"/>
              <w:rPr>
                <w:sz w:val="20"/>
                <w:szCs w:val="20"/>
              </w:rPr>
            </w:pPr>
            <w:r w:rsidRPr="00F95D28">
              <w:rPr>
                <w:sz w:val="20"/>
                <w:szCs w:val="20"/>
              </w:rPr>
              <w:t>(учебное пособие)</w:t>
            </w:r>
          </w:p>
        </w:tc>
        <w:tc>
          <w:tcPr>
            <w:tcW w:w="1156" w:type="dxa"/>
            <w:tcBorders>
              <w:top w:val="single" w:sz="2" w:space="0" w:color="000000"/>
              <w:left w:val="single" w:sz="2" w:space="0" w:color="000000"/>
              <w:bottom w:val="single" w:sz="2" w:space="0" w:color="auto"/>
              <w:right w:val="single" w:sz="2" w:space="0" w:color="auto"/>
            </w:tcBorders>
          </w:tcPr>
          <w:p w:rsidR="00DB2AF5" w:rsidRPr="00F95D28" w:rsidRDefault="00DB2AF5">
            <w:pPr>
              <w:pStyle w:val="af1"/>
              <w:rPr>
                <w:sz w:val="20"/>
                <w:szCs w:val="20"/>
              </w:rPr>
            </w:pPr>
            <w:r w:rsidRPr="00F95D28">
              <w:rPr>
                <w:sz w:val="20"/>
                <w:szCs w:val="20"/>
              </w:rPr>
              <w:t>Китап</w:t>
            </w:r>
          </w:p>
          <w:p w:rsidR="00DB2AF5" w:rsidRPr="00F95D28" w:rsidRDefault="00DB2AF5">
            <w:pPr>
              <w:pStyle w:val="af1"/>
              <w:rPr>
                <w:sz w:val="20"/>
                <w:szCs w:val="20"/>
              </w:rPr>
            </w:pP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r w:rsidR="00DB2AF5" w:rsidRPr="00F95D28" w:rsidTr="00DB2AF5">
        <w:trPr>
          <w:trHeight w:val="380"/>
        </w:trPr>
        <w:tc>
          <w:tcPr>
            <w:tcW w:w="385" w:type="dxa"/>
            <w:vMerge w:val="restart"/>
            <w:tcBorders>
              <w:top w:val="single" w:sz="2" w:space="0" w:color="auto"/>
              <w:left w:val="single" w:sz="2" w:space="0" w:color="000000"/>
              <w:bottom w:val="single" w:sz="2" w:space="0" w:color="000000"/>
              <w:right w:val="single" w:sz="2" w:space="0" w:color="000000"/>
            </w:tcBorders>
          </w:tcPr>
          <w:p w:rsidR="00DB2AF5" w:rsidRPr="00F95D28" w:rsidRDefault="00DB2AF5">
            <w:pPr>
              <w:pStyle w:val="af1"/>
              <w:rPr>
                <w:sz w:val="20"/>
                <w:szCs w:val="20"/>
              </w:rPr>
            </w:pPr>
            <w:r w:rsidRPr="00F95D28">
              <w:rPr>
                <w:sz w:val="20"/>
                <w:szCs w:val="20"/>
              </w:rPr>
              <w:t>6</w:t>
            </w:r>
          </w:p>
          <w:p w:rsidR="00DB2AF5" w:rsidRPr="00F95D28" w:rsidRDefault="00DB2AF5">
            <w:pPr>
              <w:pStyle w:val="af1"/>
              <w:rPr>
                <w:sz w:val="20"/>
                <w:szCs w:val="20"/>
              </w:rPr>
            </w:pPr>
          </w:p>
          <w:p w:rsidR="00DB2AF5" w:rsidRPr="00F95D28" w:rsidRDefault="00DB2AF5">
            <w:pPr>
              <w:pStyle w:val="af1"/>
              <w:rPr>
                <w:sz w:val="20"/>
                <w:szCs w:val="20"/>
              </w:rPr>
            </w:pPr>
          </w:p>
          <w:p w:rsidR="00DB2AF5" w:rsidRPr="00F95D28" w:rsidRDefault="00DB2AF5">
            <w:pPr>
              <w:pStyle w:val="af1"/>
              <w:rPr>
                <w:sz w:val="20"/>
                <w:szCs w:val="20"/>
              </w:rPr>
            </w:pPr>
          </w:p>
          <w:p w:rsidR="00DB2AF5" w:rsidRPr="00F95D28" w:rsidRDefault="00DB2AF5">
            <w:pPr>
              <w:pStyle w:val="af1"/>
              <w:rPr>
                <w:sz w:val="20"/>
                <w:szCs w:val="20"/>
              </w:rPr>
            </w:pPr>
          </w:p>
          <w:p w:rsidR="00DB2AF5" w:rsidRPr="00F95D28" w:rsidRDefault="00DB2AF5">
            <w:pPr>
              <w:pStyle w:val="af1"/>
              <w:rPr>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Т. А. Ладыженская </w:t>
            </w:r>
          </w:p>
          <w:p w:rsidR="00DB2AF5" w:rsidRPr="00F95D28" w:rsidRDefault="00DB2AF5">
            <w:pPr>
              <w:pStyle w:val="af1"/>
              <w:rPr>
                <w:sz w:val="20"/>
                <w:szCs w:val="20"/>
              </w:rPr>
            </w:pPr>
            <w:r w:rsidRPr="00F95D28">
              <w:rPr>
                <w:sz w:val="20"/>
                <w:szCs w:val="20"/>
              </w:rPr>
              <w:t>Русский язык 6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97"/>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Коровина В.Я. </w:t>
            </w:r>
          </w:p>
          <w:p w:rsidR="00DB2AF5" w:rsidRPr="00F95D28" w:rsidRDefault="00DB2AF5">
            <w:pPr>
              <w:pStyle w:val="af1"/>
              <w:rPr>
                <w:sz w:val="20"/>
                <w:szCs w:val="20"/>
              </w:rPr>
            </w:pPr>
            <w:r w:rsidRPr="00F95D28">
              <w:rPr>
                <w:sz w:val="20"/>
                <w:szCs w:val="20"/>
              </w:rPr>
              <w:t>Литература 6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82"/>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Н. Я. Виленкин</w:t>
            </w:r>
          </w:p>
          <w:p w:rsidR="00DB2AF5" w:rsidRPr="00F95D28" w:rsidRDefault="00DB2AF5">
            <w:pPr>
              <w:pStyle w:val="af1"/>
              <w:rPr>
                <w:sz w:val="20"/>
                <w:szCs w:val="20"/>
              </w:rPr>
            </w:pPr>
            <w:r w:rsidRPr="00F95D28">
              <w:rPr>
                <w:sz w:val="20"/>
                <w:szCs w:val="20"/>
              </w:rPr>
              <w:t xml:space="preserve"> Математика 6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Мнемозина</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ул. 6-я Парковая, д. 29-6.</w:t>
            </w:r>
          </w:p>
        </w:tc>
      </w:tr>
      <w:tr w:rsidR="00DB2AF5" w:rsidRPr="00F95D28" w:rsidTr="00DB2AF5">
        <w:trPr>
          <w:trHeight w:val="378"/>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Ваулина Ю.Е, Дули Д.,</w:t>
            </w:r>
          </w:p>
          <w:p w:rsidR="00DB2AF5" w:rsidRPr="00F95D28" w:rsidRDefault="00DB2AF5">
            <w:pPr>
              <w:pStyle w:val="af1"/>
              <w:rPr>
                <w:sz w:val="20"/>
                <w:szCs w:val="20"/>
              </w:rPr>
            </w:pPr>
            <w:r w:rsidRPr="00F95D28">
              <w:rPr>
                <w:sz w:val="20"/>
                <w:szCs w:val="20"/>
              </w:rPr>
              <w:t>Английский язык 6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78"/>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Аверин М.М </w:t>
            </w:r>
          </w:p>
          <w:p w:rsidR="00DB2AF5" w:rsidRPr="00F95D28" w:rsidRDefault="00DB2AF5">
            <w:pPr>
              <w:pStyle w:val="af1"/>
              <w:rPr>
                <w:sz w:val="20"/>
                <w:szCs w:val="20"/>
              </w:rPr>
            </w:pPr>
            <w:r w:rsidRPr="00F95D28">
              <w:rPr>
                <w:sz w:val="20"/>
                <w:szCs w:val="20"/>
              </w:rPr>
              <w:t>Немецкий язык 5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color w:val="000000"/>
                <w:sz w:val="20"/>
                <w:szCs w:val="20"/>
              </w:rPr>
            </w:pPr>
            <w:r w:rsidRPr="00F95D28">
              <w:rPr>
                <w:color w:val="000000"/>
                <w:sz w:val="20"/>
                <w:szCs w:val="20"/>
              </w:rPr>
              <w:t>г. Москва Марьиной рощи, д. 41.</w:t>
            </w:r>
          </w:p>
        </w:tc>
      </w:tr>
      <w:tr w:rsidR="00DB2AF5" w:rsidRPr="00F95D28" w:rsidTr="00DB2AF5">
        <w:trPr>
          <w:trHeight w:val="374"/>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Агибалова Е.В., </w:t>
            </w:r>
          </w:p>
          <w:p w:rsidR="00DB2AF5" w:rsidRPr="00F95D28" w:rsidRDefault="00DB2AF5">
            <w:pPr>
              <w:pStyle w:val="af1"/>
              <w:rPr>
                <w:sz w:val="20"/>
                <w:szCs w:val="20"/>
              </w:rPr>
            </w:pPr>
            <w:r w:rsidRPr="00F95D28">
              <w:rPr>
                <w:sz w:val="20"/>
                <w:szCs w:val="20"/>
              </w:rPr>
              <w:t>Всеобщая история 6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80"/>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Арсентьев Н. М., Данилов А. А История России 6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85"/>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Виноградова Н.Ф., Обществознание 6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71"/>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И.Н.Пономарева </w:t>
            </w:r>
          </w:p>
          <w:p w:rsidR="00DB2AF5" w:rsidRPr="00F95D28" w:rsidRDefault="00DB2AF5">
            <w:pPr>
              <w:pStyle w:val="af1"/>
              <w:rPr>
                <w:sz w:val="20"/>
                <w:szCs w:val="20"/>
              </w:rPr>
            </w:pPr>
            <w:r w:rsidRPr="00F95D28">
              <w:rPr>
                <w:sz w:val="20"/>
                <w:szCs w:val="20"/>
              </w:rPr>
              <w:t>Биология 6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Вентана – Граф</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ул. Зорге, д.1</w:t>
            </w:r>
          </w:p>
        </w:tc>
      </w:tr>
      <w:tr w:rsidR="00DB2AF5" w:rsidRPr="00F95D28" w:rsidTr="00DB2AF5">
        <w:trPr>
          <w:trHeight w:val="272"/>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 xml:space="preserve">В.П.Дронов </w:t>
            </w:r>
          </w:p>
          <w:p w:rsidR="00DB2AF5" w:rsidRPr="00F95D28" w:rsidRDefault="00DB2AF5">
            <w:pPr>
              <w:pStyle w:val="af1"/>
              <w:rPr>
                <w:sz w:val="20"/>
                <w:szCs w:val="20"/>
              </w:rPr>
            </w:pPr>
            <w:r w:rsidRPr="00F95D28">
              <w:rPr>
                <w:sz w:val="20"/>
                <w:szCs w:val="20"/>
              </w:rPr>
              <w:t>География. 6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Дрофа</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Сущевский вал, д. 49, стр. 1</w:t>
            </w:r>
          </w:p>
        </w:tc>
      </w:tr>
      <w:tr w:rsidR="00DB2AF5" w:rsidRPr="00F95D28" w:rsidTr="00DB2AF5">
        <w:trPr>
          <w:trHeight w:val="265"/>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Неменская Л.А (учебник)</w:t>
            </w:r>
          </w:p>
          <w:p w:rsidR="00DB2AF5" w:rsidRPr="00F95D28" w:rsidRDefault="00DB2AF5">
            <w:pPr>
              <w:pStyle w:val="af1"/>
              <w:rPr>
                <w:sz w:val="20"/>
                <w:szCs w:val="20"/>
              </w:rPr>
            </w:pPr>
            <w:r w:rsidRPr="00F95D28">
              <w:rPr>
                <w:sz w:val="20"/>
                <w:szCs w:val="20"/>
              </w:rPr>
              <w:t>Изобразительное искусство 6 кл.</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3 Марьиной рощи, д. 41.</w:t>
            </w:r>
          </w:p>
        </w:tc>
      </w:tr>
      <w:tr w:rsidR="00DB2AF5" w:rsidRPr="00F95D28" w:rsidTr="00DB2AF5">
        <w:trPr>
          <w:trHeight w:val="99"/>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Сергеева Г.П.,</w:t>
            </w:r>
          </w:p>
          <w:p w:rsidR="00DB2AF5" w:rsidRPr="00F95D28" w:rsidRDefault="00DB2AF5">
            <w:pPr>
              <w:pStyle w:val="af1"/>
              <w:rPr>
                <w:sz w:val="20"/>
                <w:szCs w:val="20"/>
              </w:rPr>
            </w:pPr>
            <w:r w:rsidRPr="00F95D28">
              <w:rPr>
                <w:sz w:val="20"/>
                <w:szCs w:val="20"/>
              </w:rPr>
              <w:t xml:space="preserve"> Музыка 6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67"/>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В. Д. Симоненко, Л. В. Сазонова Технология. 6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Вентана – Граф</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ул. Зорге, д.1</w:t>
            </w:r>
          </w:p>
        </w:tc>
      </w:tr>
      <w:tr w:rsidR="00DB2AF5" w:rsidRPr="00F95D28" w:rsidTr="00DB2AF5">
        <w:trPr>
          <w:trHeight w:val="173"/>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Гурьев С.В (учебник)</w:t>
            </w:r>
          </w:p>
          <w:p w:rsidR="00DB2AF5" w:rsidRPr="00F95D28" w:rsidRDefault="00DB2AF5">
            <w:pPr>
              <w:pStyle w:val="af1"/>
              <w:rPr>
                <w:sz w:val="20"/>
                <w:szCs w:val="20"/>
              </w:rPr>
            </w:pPr>
            <w:r w:rsidRPr="00F95D28">
              <w:rPr>
                <w:sz w:val="20"/>
                <w:szCs w:val="20"/>
              </w:rPr>
              <w:t>Физическая культура 6 кл.</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Русское слово</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ул. Тверская, д. 9/17, стр. 5.</w:t>
            </w:r>
          </w:p>
        </w:tc>
      </w:tr>
      <w:tr w:rsidR="00DB2AF5" w:rsidRPr="00F95D28" w:rsidTr="00DB2AF5">
        <w:trPr>
          <w:trHeight w:val="434"/>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М.Г.УсмановаЗ.М.Габитова  Баш</w:t>
            </w:r>
            <w:r w:rsidRPr="00F95D28">
              <w:rPr>
                <w:sz w:val="20"/>
                <w:szCs w:val="20"/>
                <w:lang w:val="ba-RU"/>
              </w:rPr>
              <w:t>ҡ</w:t>
            </w:r>
            <w:r w:rsidRPr="00F95D28">
              <w:rPr>
                <w:sz w:val="20"/>
                <w:szCs w:val="20"/>
              </w:rPr>
              <w:t>орт</w:t>
            </w:r>
            <w:r w:rsidRPr="00F95D28">
              <w:rPr>
                <w:sz w:val="20"/>
                <w:szCs w:val="20"/>
                <w:lang w:val="ba-RU"/>
              </w:rPr>
              <w:t xml:space="preserve"> теле </w:t>
            </w:r>
            <w:r w:rsidRPr="00F95D28">
              <w:rPr>
                <w:sz w:val="20"/>
                <w:szCs w:val="20"/>
              </w:rPr>
              <w:t>6 кл. .</w:t>
            </w:r>
          </w:p>
          <w:p w:rsidR="00DB2AF5" w:rsidRPr="00F95D28" w:rsidRDefault="00DB2AF5">
            <w:pPr>
              <w:pStyle w:val="af1"/>
              <w:rPr>
                <w:sz w:val="20"/>
                <w:szCs w:val="20"/>
              </w:rPr>
            </w:pPr>
            <w:r w:rsidRPr="00F95D28">
              <w:rPr>
                <w:sz w:val="20"/>
                <w:szCs w:val="20"/>
              </w:rPr>
              <w:t>(учебное пособие)</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Китап</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r w:rsidR="00DB2AF5" w:rsidRPr="00F95D28" w:rsidTr="00DB2AF5">
        <w:trPr>
          <w:trHeight w:val="214"/>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А. Х. Вилданов, В.И.Хажин Баш</w:t>
            </w:r>
            <w:r w:rsidRPr="00F95D28">
              <w:rPr>
                <w:sz w:val="20"/>
                <w:szCs w:val="20"/>
                <w:lang w:val="ba-RU"/>
              </w:rPr>
              <w:t>ҡ</w:t>
            </w:r>
            <w:r w:rsidRPr="00F95D28">
              <w:rPr>
                <w:sz w:val="20"/>
                <w:szCs w:val="20"/>
              </w:rPr>
              <w:t>орт</w:t>
            </w:r>
            <w:r w:rsidRPr="00F95D28">
              <w:rPr>
                <w:sz w:val="20"/>
                <w:szCs w:val="20"/>
                <w:lang w:val="ba-RU"/>
              </w:rPr>
              <w:t xml:space="preserve"> теле </w:t>
            </w:r>
            <w:r w:rsidRPr="00F95D28">
              <w:rPr>
                <w:sz w:val="20"/>
                <w:szCs w:val="20"/>
              </w:rPr>
              <w:t>һ</w:t>
            </w:r>
            <w:r w:rsidRPr="00F95D28">
              <w:rPr>
                <w:sz w:val="20"/>
                <w:szCs w:val="20"/>
                <w:lang w:val="ba-RU"/>
              </w:rPr>
              <w:t xml:space="preserve">әм әҙәбиәте </w:t>
            </w:r>
            <w:r w:rsidRPr="00F95D28">
              <w:rPr>
                <w:sz w:val="20"/>
                <w:szCs w:val="20"/>
              </w:rPr>
              <w:t>6 кл. (учебное пособие)</w:t>
            </w:r>
          </w:p>
        </w:tc>
        <w:tc>
          <w:tcPr>
            <w:tcW w:w="1156" w:type="dxa"/>
            <w:tcBorders>
              <w:top w:val="single" w:sz="2" w:space="0" w:color="auto"/>
              <w:left w:val="single" w:sz="2" w:space="0" w:color="auto"/>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Китап</w:t>
            </w:r>
          </w:p>
        </w:tc>
        <w:tc>
          <w:tcPr>
            <w:tcW w:w="1253" w:type="dxa"/>
            <w:tcBorders>
              <w:top w:val="single" w:sz="2" w:space="0" w:color="auto"/>
              <w:left w:val="single" w:sz="2" w:space="0" w:color="auto"/>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r w:rsidR="00DB2AF5" w:rsidRPr="00F95D28" w:rsidTr="00DB2AF5">
        <w:trPr>
          <w:trHeight w:val="348"/>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auto"/>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 xml:space="preserve"> Р. Г. Азнагулов, Ф. Х. Аминева Родной Бащкортостан  6 кл. (учебник)</w:t>
            </w:r>
          </w:p>
        </w:tc>
        <w:tc>
          <w:tcPr>
            <w:tcW w:w="1156" w:type="dxa"/>
            <w:tcBorders>
              <w:top w:val="single" w:sz="2" w:space="0" w:color="auto"/>
              <w:left w:val="single" w:sz="2" w:space="0" w:color="auto"/>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Китап</w:t>
            </w:r>
          </w:p>
        </w:tc>
        <w:tc>
          <w:tcPr>
            <w:tcW w:w="1253" w:type="dxa"/>
            <w:tcBorders>
              <w:top w:val="single" w:sz="2" w:space="0" w:color="auto"/>
              <w:left w:val="single" w:sz="2" w:space="0" w:color="auto"/>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r w:rsidR="00DB2AF5" w:rsidRPr="00F95D28" w:rsidTr="00DB2AF5">
        <w:trPr>
          <w:trHeight w:val="448"/>
        </w:trPr>
        <w:tc>
          <w:tcPr>
            <w:tcW w:w="385" w:type="dxa"/>
            <w:vMerge w:val="restart"/>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 7</w:t>
            </w: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М. Т. Баранов, Т. А. Ладыженская Русский язык 7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467"/>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 xml:space="preserve">В. Я.Коровина, </w:t>
            </w:r>
          </w:p>
          <w:p w:rsidR="00DB2AF5" w:rsidRPr="00F95D28" w:rsidRDefault="00DB2AF5">
            <w:pPr>
              <w:pStyle w:val="af1"/>
              <w:rPr>
                <w:sz w:val="20"/>
                <w:szCs w:val="20"/>
              </w:rPr>
            </w:pPr>
            <w:r w:rsidRPr="00F95D28">
              <w:rPr>
                <w:sz w:val="20"/>
                <w:szCs w:val="20"/>
              </w:rPr>
              <w:t>Русская литература 7 кл. (учебник)</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433"/>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Ю. Н. Макарычев, Н.Г.Миндюк Алгебра 7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65"/>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lang w:val="ba-RU"/>
              </w:rPr>
              <w:t xml:space="preserve">Л. С. Атанасян </w:t>
            </w:r>
          </w:p>
          <w:p w:rsidR="00DB2AF5" w:rsidRPr="00F95D28" w:rsidRDefault="00DB2AF5">
            <w:pPr>
              <w:pStyle w:val="af1"/>
              <w:rPr>
                <w:sz w:val="20"/>
                <w:szCs w:val="20"/>
              </w:rPr>
            </w:pPr>
            <w:r w:rsidRPr="00F95D28">
              <w:rPr>
                <w:sz w:val="20"/>
                <w:szCs w:val="20"/>
              </w:rPr>
              <w:t>Геометрия 7 кл. (учебник)</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408"/>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 xml:space="preserve">А. В. Перышкин </w:t>
            </w:r>
          </w:p>
          <w:p w:rsidR="00DB2AF5" w:rsidRPr="00F95D28" w:rsidRDefault="00DB2AF5">
            <w:pPr>
              <w:pStyle w:val="af1"/>
              <w:rPr>
                <w:sz w:val="20"/>
                <w:szCs w:val="20"/>
              </w:rPr>
            </w:pPr>
            <w:r w:rsidRPr="00F95D28">
              <w:rPr>
                <w:sz w:val="20"/>
                <w:szCs w:val="20"/>
              </w:rPr>
              <w:t>Физика  7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rPr>
              <w:t>Дрофа</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Сущевский вал, д. 49, стр. 1</w:t>
            </w:r>
          </w:p>
        </w:tc>
      </w:tr>
      <w:tr w:rsidR="00DB2AF5" w:rsidRPr="00F95D28" w:rsidTr="00DB2AF5">
        <w:trPr>
          <w:trHeight w:val="376"/>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Ваулина Ю.Е, Дули Д.</w:t>
            </w:r>
          </w:p>
          <w:p w:rsidR="00DB2AF5" w:rsidRPr="00F95D28" w:rsidRDefault="00DB2AF5">
            <w:pPr>
              <w:pStyle w:val="af1"/>
              <w:rPr>
                <w:sz w:val="20"/>
                <w:szCs w:val="20"/>
              </w:rPr>
            </w:pPr>
            <w:r w:rsidRPr="00F95D28">
              <w:rPr>
                <w:sz w:val="20"/>
                <w:szCs w:val="20"/>
              </w:rPr>
              <w:t>Английский язык 7 кл. (учебник)</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76"/>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Аверин М.М </w:t>
            </w:r>
          </w:p>
          <w:p w:rsidR="00DB2AF5" w:rsidRPr="00F95D28" w:rsidRDefault="00DB2AF5">
            <w:pPr>
              <w:pStyle w:val="af1"/>
              <w:rPr>
                <w:sz w:val="20"/>
                <w:szCs w:val="20"/>
              </w:rPr>
            </w:pPr>
            <w:r w:rsidRPr="00F95D28">
              <w:rPr>
                <w:sz w:val="20"/>
                <w:szCs w:val="20"/>
              </w:rPr>
              <w:t>Немецкий язык 5 кл.  (учебник)</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color w:val="000000"/>
                <w:sz w:val="20"/>
                <w:szCs w:val="20"/>
              </w:rPr>
            </w:pPr>
            <w:r w:rsidRPr="00F95D28">
              <w:rPr>
                <w:color w:val="000000"/>
                <w:sz w:val="20"/>
                <w:szCs w:val="20"/>
              </w:rPr>
              <w:t>г. Москва Марьиной рощи, д. 41.</w:t>
            </w:r>
          </w:p>
        </w:tc>
      </w:tr>
      <w:tr w:rsidR="00DB2AF5" w:rsidRPr="00F95D28" w:rsidTr="00DB2AF5">
        <w:trPr>
          <w:trHeight w:val="376"/>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Н. Д. Угринович </w:t>
            </w:r>
          </w:p>
          <w:p w:rsidR="00DB2AF5" w:rsidRPr="00F95D28" w:rsidRDefault="00DB2AF5">
            <w:pPr>
              <w:pStyle w:val="af1"/>
              <w:rPr>
                <w:sz w:val="20"/>
                <w:szCs w:val="20"/>
              </w:rPr>
            </w:pPr>
            <w:r w:rsidRPr="00F95D28">
              <w:rPr>
                <w:sz w:val="20"/>
                <w:szCs w:val="20"/>
                <w:lang w:val="ba-RU"/>
              </w:rPr>
              <w:t xml:space="preserve">Информатика </w:t>
            </w:r>
            <w:r w:rsidRPr="00F95D28">
              <w:rPr>
                <w:sz w:val="20"/>
                <w:szCs w:val="20"/>
              </w:rPr>
              <w:t>7кл. (учебник)</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color w:val="000000"/>
                <w:sz w:val="20"/>
                <w:szCs w:val="20"/>
              </w:rPr>
            </w:pPr>
            <w:r w:rsidRPr="00F95D28">
              <w:rPr>
                <w:color w:val="000000"/>
                <w:sz w:val="20"/>
                <w:szCs w:val="20"/>
              </w:rPr>
              <w:t>г. Москва, проезд Аэропорта, д3..</w:t>
            </w:r>
          </w:p>
        </w:tc>
      </w:tr>
      <w:tr w:rsidR="00DB2AF5" w:rsidRPr="00F95D28" w:rsidTr="00DB2AF5">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Арсентьев Н. М., Данилов А. А История России 7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3-й проезд Марьиной рощи, д. 41.</w:t>
            </w:r>
          </w:p>
        </w:tc>
      </w:tr>
      <w:tr w:rsidR="00DB2AF5" w:rsidRPr="00F95D28" w:rsidTr="00DB2AF5">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А.Я.Юдовская </w:t>
            </w:r>
          </w:p>
          <w:p w:rsidR="00DB2AF5" w:rsidRPr="00F95D28" w:rsidRDefault="00DB2AF5">
            <w:pPr>
              <w:pStyle w:val="af1"/>
              <w:rPr>
                <w:sz w:val="20"/>
                <w:szCs w:val="20"/>
              </w:rPr>
            </w:pPr>
            <w:r w:rsidRPr="00F95D28">
              <w:rPr>
                <w:sz w:val="20"/>
                <w:szCs w:val="20"/>
                <w:lang w:val="ba-RU"/>
              </w:rPr>
              <w:t xml:space="preserve">Всеобщая  история </w:t>
            </w:r>
            <w:r w:rsidRPr="00F95D28">
              <w:rPr>
                <w:sz w:val="20"/>
                <w:szCs w:val="20"/>
              </w:rPr>
              <w:t>7 кл. (учебник)</w:t>
            </w:r>
          </w:p>
        </w:tc>
        <w:tc>
          <w:tcPr>
            <w:tcW w:w="1156" w:type="dxa"/>
            <w:tcBorders>
              <w:top w:val="single" w:sz="2" w:space="0" w:color="000000"/>
              <w:left w:val="single" w:sz="2" w:space="0" w:color="000000"/>
              <w:bottom w:val="single" w:sz="2" w:space="0" w:color="000000"/>
              <w:right w:val="single" w:sz="2" w:space="0" w:color="auto"/>
            </w:tcBorders>
          </w:tcPr>
          <w:p w:rsidR="00DB2AF5" w:rsidRPr="00F95D28" w:rsidRDefault="00DB2AF5">
            <w:pPr>
              <w:pStyle w:val="af1"/>
              <w:rPr>
                <w:sz w:val="20"/>
                <w:szCs w:val="20"/>
              </w:rPr>
            </w:pPr>
            <w:r w:rsidRPr="00F95D28">
              <w:rPr>
                <w:sz w:val="20"/>
                <w:szCs w:val="20"/>
                <w:lang w:val="ba-RU"/>
              </w:rPr>
              <w:t>Просвещение</w:t>
            </w:r>
          </w:p>
          <w:p w:rsidR="00DB2AF5" w:rsidRPr="00F95D28" w:rsidRDefault="00DB2AF5">
            <w:pPr>
              <w:pStyle w:val="af1"/>
              <w:rPr>
                <w:sz w:val="20"/>
                <w:szCs w:val="20"/>
              </w:rPr>
            </w:pP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68"/>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Боголюбов Л.Н., </w:t>
            </w:r>
          </w:p>
          <w:p w:rsidR="00DB2AF5" w:rsidRPr="00F95D28" w:rsidRDefault="00DB2AF5">
            <w:pPr>
              <w:pStyle w:val="af1"/>
              <w:rPr>
                <w:sz w:val="20"/>
                <w:szCs w:val="20"/>
              </w:rPr>
            </w:pPr>
            <w:r w:rsidRPr="00F95D28">
              <w:rPr>
                <w:sz w:val="20"/>
                <w:szCs w:val="20"/>
              </w:rPr>
              <w:t>Обществознание 7 кл. (учебник)</w:t>
            </w:r>
          </w:p>
        </w:tc>
        <w:tc>
          <w:tcPr>
            <w:tcW w:w="1156" w:type="dxa"/>
            <w:tcBorders>
              <w:top w:val="single" w:sz="2" w:space="0" w:color="000000"/>
              <w:left w:val="single" w:sz="2" w:space="0" w:color="000000"/>
              <w:bottom w:val="single" w:sz="2" w:space="0" w:color="000000"/>
              <w:right w:val="single" w:sz="2" w:space="0" w:color="auto"/>
            </w:tcBorders>
          </w:tcPr>
          <w:p w:rsidR="00DB2AF5" w:rsidRPr="00F95D28" w:rsidRDefault="00DB2AF5">
            <w:pPr>
              <w:pStyle w:val="af1"/>
              <w:rPr>
                <w:sz w:val="20"/>
                <w:szCs w:val="20"/>
              </w:rPr>
            </w:pPr>
            <w:r w:rsidRPr="00F95D28">
              <w:rPr>
                <w:sz w:val="20"/>
                <w:szCs w:val="20"/>
              </w:rPr>
              <w:t>Просвещение</w:t>
            </w:r>
          </w:p>
          <w:p w:rsidR="00DB2AF5" w:rsidRPr="00F95D28" w:rsidRDefault="00DB2AF5">
            <w:pPr>
              <w:pStyle w:val="af1"/>
              <w:rPr>
                <w:sz w:val="20"/>
                <w:szCs w:val="20"/>
              </w:rPr>
            </w:pP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78"/>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В .А.Коринская  </w:t>
            </w:r>
          </w:p>
          <w:p w:rsidR="00DB2AF5" w:rsidRPr="00F95D28" w:rsidRDefault="00DB2AF5">
            <w:pPr>
              <w:pStyle w:val="af1"/>
              <w:rPr>
                <w:sz w:val="20"/>
                <w:szCs w:val="20"/>
              </w:rPr>
            </w:pPr>
            <w:r w:rsidRPr="00F95D28">
              <w:rPr>
                <w:sz w:val="20"/>
                <w:szCs w:val="20"/>
              </w:rPr>
              <w:t>География,  материков и океанов</w:t>
            </w:r>
          </w:p>
          <w:p w:rsidR="00DB2AF5" w:rsidRPr="00F95D28" w:rsidRDefault="00DB2AF5">
            <w:pPr>
              <w:pStyle w:val="af1"/>
              <w:rPr>
                <w:sz w:val="20"/>
                <w:szCs w:val="20"/>
              </w:rPr>
            </w:pPr>
            <w:r w:rsidRPr="00F95D28">
              <w:rPr>
                <w:sz w:val="20"/>
                <w:szCs w:val="20"/>
              </w:rPr>
              <w:t>7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Дрофа</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Сущевский вал, д. 49, стр. 1</w:t>
            </w:r>
          </w:p>
        </w:tc>
      </w:tr>
      <w:tr w:rsidR="00DB2AF5" w:rsidRPr="00F95D28" w:rsidTr="00DB2AF5">
        <w:trPr>
          <w:trHeight w:val="374"/>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Константинов В.М.,</w:t>
            </w:r>
          </w:p>
          <w:p w:rsidR="00DB2AF5" w:rsidRPr="00F95D28" w:rsidRDefault="00DB2AF5">
            <w:pPr>
              <w:pStyle w:val="af1"/>
              <w:rPr>
                <w:sz w:val="20"/>
                <w:szCs w:val="20"/>
              </w:rPr>
            </w:pPr>
            <w:r w:rsidRPr="00F95D28">
              <w:rPr>
                <w:sz w:val="20"/>
                <w:szCs w:val="20"/>
              </w:rPr>
              <w:t xml:space="preserve"> Биология 7 кл. (учебник)</w:t>
            </w:r>
          </w:p>
        </w:tc>
        <w:tc>
          <w:tcPr>
            <w:tcW w:w="1156" w:type="dxa"/>
            <w:tcBorders>
              <w:top w:val="single" w:sz="2" w:space="0" w:color="000000"/>
              <w:left w:val="single" w:sz="2" w:space="0" w:color="000000"/>
              <w:bottom w:val="single" w:sz="2" w:space="0" w:color="000000"/>
              <w:right w:val="single" w:sz="2" w:space="0" w:color="auto"/>
            </w:tcBorders>
          </w:tcPr>
          <w:p w:rsidR="00DB2AF5" w:rsidRPr="00F95D28" w:rsidRDefault="00DB2AF5">
            <w:pPr>
              <w:pStyle w:val="af1"/>
              <w:rPr>
                <w:sz w:val="20"/>
                <w:szCs w:val="20"/>
                <w:lang w:val="ba-RU"/>
              </w:rPr>
            </w:pPr>
            <w:r w:rsidRPr="00F95D28">
              <w:rPr>
                <w:sz w:val="20"/>
                <w:szCs w:val="20"/>
                <w:lang w:val="ba-RU"/>
              </w:rPr>
              <w:t>Вентана – Граф</w:t>
            </w:r>
          </w:p>
          <w:p w:rsidR="00DB2AF5" w:rsidRPr="00F95D28" w:rsidRDefault="00DB2AF5">
            <w:pPr>
              <w:pStyle w:val="af1"/>
              <w:rPr>
                <w:sz w:val="20"/>
                <w:szCs w:val="20"/>
              </w:rPr>
            </w:pP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ул. Зорге, д.1</w:t>
            </w:r>
          </w:p>
        </w:tc>
      </w:tr>
      <w:tr w:rsidR="00DB2AF5" w:rsidRPr="00F95D28" w:rsidTr="00DB2AF5">
        <w:trPr>
          <w:trHeight w:val="306"/>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Питерских А.С., (учебник)</w:t>
            </w:r>
          </w:p>
          <w:p w:rsidR="00DB2AF5" w:rsidRPr="00F95D28" w:rsidRDefault="00DB2AF5">
            <w:pPr>
              <w:pStyle w:val="af1"/>
              <w:rPr>
                <w:sz w:val="20"/>
                <w:szCs w:val="20"/>
              </w:rPr>
            </w:pPr>
            <w:r w:rsidRPr="00F95D28">
              <w:rPr>
                <w:sz w:val="20"/>
                <w:szCs w:val="20"/>
              </w:rPr>
              <w:t>Изобразительное искусство 7 кл.</w:t>
            </w:r>
          </w:p>
          <w:p w:rsidR="00DB2AF5" w:rsidRPr="00F95D28" w:rsidRDefault="00DB2AF5">
            <w:pPr>
              <w:pStyle w:val="af1"/>
              <w:rPr>
                <w:sz w:val="20"/>
                <w:szCs w:val="20"/>
              </w:rPr>
            </w:pPr>
            <w:r w:rsidRPr="00F95D28">
              <w:rPr>
                <w:sz w:val="20"/>
                <w:szCs w:val="20"/>
              </w:rPr>
              <w:t xml:space="preserve"> </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122"/>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 xml:space="preserve">Сергеева Г.П., </w:t>
            </w:r>
          </w:p>
          <w:p w:rsidR="00DB2AF5" w:rsidRPr="00F95D28" w:rsidRDefault="00DB2AF5">
            <w:pPr>
              <w:pStyle w:val="af1"/>
              <w:rPr>
                <w:sz w:val="20"/>
                <w:szCs w:val="20"/>
              </w:rPr>
            </w:pPr>
            <w:r w:rsidRPr="00F95D28">
              <w:rPr>
                <w:sz w:val="20"/>
                <w:szCs w:val="20"/>
              </w:rPr>
              <w:t>Музыка 7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183"/>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В. Д. Симоненко Л.В.Сазонова Технология 7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rPr>
              <w:t>Вентана - Граф</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ул. Зорге, д.1</w:t>
            </w:r>
          </w:p>
        </w:tc>
      </w:tr>
      <w:tr w:rsidR="00DB2AF5" w:rsidRPr="00F95D28" w:rsidTr="00DB2AF5">
        <w:trPr>
          <w:trHeight w:val="336"/>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Гурьев С.В. (учебник)</w:t>
            </w:r>
          </w:p>
          <w:p w:rsidR="00DB2AF5" w:rsidRPr="00F95D28" w:rsidRDefault="00DB2AF5">
            <w:pPr>
              <w:pStyle w:val="af1"/>
              <w:rPr>
                <w:sz w:val="20"/>
                <w:szCs w:val="20"/>
                <w:lang w:val="ba-RU"/>
              </w:rPr>
            </w:pPr>
            <w:r w:rsidRPr="00F95D28">
              <w:rPr>
                <w:sz w:val="20"/>
                <w:szCs w:val="20"/>
              </w:rPr>
              <w:t>Физическая культура 7 кл.</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rPr>
              <w:t>Русское слово</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ул. Тверская, д. 9/17, стр. 5.</w:t>
            </w:r>
          </w:p>
        </w:tc>
      </w:tr>
      <w:tr w:rsidR="00DB2AF5" w:rsidRPr="00F95D28" w:rsidTr="00DB2AF5">
        <w:trPr>
          <w:trHeight w:val="173"/>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М.Г.Усманова З.М.Габитова  Баш</w:t>
            </w:r>
            <w:r w:rsidRPr="00F95D28">
              <w:rPr>
                <w:sz w:val="20"/>
                <w:szCs w:val="20"/>
                <w:lang w:val="ba-RU"/>
              </w:rPr>
              <w:t>ҡ</w:t>
            </w:r>
            <w:r w:rsidRPr="00F95D28">
              <w:rPr>
                <w:sz w:val="20"/>
                <w:szCs w:val="20"/>
              </w:rPr>
              <w:t>орт</w:t>
            </w:r>
            <w:r w:rsidRPr="00F95D28">
              <w:rPr>
                <w:sz w:val="20"/>
                <w:szCs w:val="20"/>
                <w:lang w:val="ba-RU"/>
              </w:rPr>
              <w:t xml:space="preserve"> теле </w:t>
            </w:r>
            <w:r w:rsidRPr="00F95D28">
              <w:rPr>
                <w:sz w:val="20"/>
                <w:szCs w:val="20"/>
              </w:rPr>
              <w:t>7 кл. .</w:t>
            </w:r>
          </w:p>
          <w:p w:rsidR="00DB2AF5" w:rsidRPr="00F95D28" w:rsidRDefault="00DB2AF5">
            <w:pPr>
              <w:pStyle w:val="af1"/>
              <w:rPr>
                <w:sz w:val="20"/>
                <w:szCs w:val="20"/>
              </w:rPr>
            </w:pPr>
            <w:r w:rsidRPr="00F95D28">
              <w:rPr>
                <w:sz w:val="20"/>
                <w:szCs w:val="20"/>
              </w:rPr>
              <w:t>(учебное пособие)</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lang w:val="ba-RU"/>
              </w:rPr>
              <w:t>Китап</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r w:rsidR="00DB2AF5" w:rsidRPr="00F95D28" w:rsidTr="00DB2AF5">
        <w:trPr>
          <w:trHeight w:val="153"/>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lang w:val="ba-RU"/>
              </w:rPr>
            </w:pPr>
            <w:r w:rsidRPr="00F95D28">
              <w:rPr>
                <w:sz w:val="20"/>
                <w:szCs w:val="20"/>
                <w:lang w:val="ba-RU"/>
              </w:rPr>
              <w:t>А. Х. Вилданов, В.И.Хажин Башҡорт теле һәм әҙәбиәте 7 кл</w:t>
            </w:r>
          </w:p>
          <w:p w:rsidR="00DB2AF5" w:rsidRPr="00F95D28" w:rsidRDefault="00DB2AF5">
            <w:pPr>
              <w:pStyle w:val="af1"/>
              <w:rPr>
                <w:sz w:val="20"/>
                <w:szCs w:val="20"/>
                <w:lang w:val="ba-RU"/>
              </w:rPr>
            </w:pPr>
            <w:r w:rsidRPr="00F95D28">
              <w:rPr>
                <w:sz w:val="20"/>
                <w:szCs w:val="20"/>
              </w:rPr>
              <w:t>(учебное пособие)</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Китап</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r w:rsidR="00DB2AF5" w:rsidRPr="00F95D28" w:rsidTr="00DB2AF5">
        <w:trPr>
          <w:trHeight w:val="382"/>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Р. Г. Азнагулов (учебник)</w:t>
            </w:r>
          </w:p>
          <w:p w:rsidR="00DB2AF5" w:rsidRPr="00F95D28" w:rsidRDefault="00DB2AF5">
            <w:pPr>
              <w:pStyle w:val="af1"/>
              <w:rPr>
                <w:sz w:val="20"/>
                <w:szCs w:val="20"/>
              </w:rPr>
            </w:pPr>
            <w:r w:rsidRPr="00F95D28">
              <w:rPr>
                <w:sz w:val="20"/>
                <w:szCs w:val="20"/>
              </w:rPr>
              <w:t>Культура Башкортостана 7 кл.</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Китап</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r w:rsidR="00DB2AF5" w:rsidRPr="00F95D28" w:rsidTr="00DB2AF5">
        <w:trPr>
          <w:trHeight w:val="475"/>
        </w:trPr>
        <w:tc>
          <w:tcPr>
            <w:tcW w:w="385" w:type="dxa"/>
            <w:vMerge w:val="restart"/>
            <w:tcBorders>
              <w:top w:val="single" w:sz="2" w:space="0" w:color="auto"/>
              <w:left w:val="single" w:sz="2" w:space="0" w:color="000000"/>
              <w:bottom w:val="single" w:sz="2" w:space="0" w:color="000000"/>
              <w:right w:val="single" w:sz="2" w:space="0" w:color="000000"/>
            </w:tcBorders>
          </w:tcPr>
          <w:p w:rsidR="00DB2AF5" w:rsidRPr="00F95D28" w:rsidRDefault="00DB2AF5">
            <w:pPr>
              <w:pStyle w:val="af1"/>
              <w:rPr>
                <w:sz w:val="20"/>
                <w:szCs w:val="20"/>
              </w:rPr>
            </w:pPr>
            <w:r w:rsidRPr="00F95D28">
              <w:rPr>
                <w:sz w:val="20"/>
                <w:szCs w:val="20"/>
              </w:rPr>
              <w:t>8</w:t>
            </w:r>
          </w:p>
          <w:p w:rsidR="00DB2AF5" w:rsidRPr="00F95D28" w:rsidRDefault="00DB2AF5">
            <w:pPr>
              <w:pStyle w:val="af1"/>
              <w:rPr>
                <w:sz w:val="20"/>
                <w:szCs w:val="20"/>
              </w:rPr>
            </w:pPr>
          </w:p>
          <w:p w:rsidR="00DB2AF5" w:rsidRPr="00F95D28" w:rsidRDefault="00DB2AF5">
            <w:pPr>
              <w:pStyle w:val="af1"/>
              <w:rPr>
                <w:sz w:val="20"/>
                <w:szCs w:val="20"/>
              </w:rPr>
            </w:pPr>
          </w:p>
          <w:p w:rsidR="00DB2AF5" w:rsidRPr="00F95D28" w:rsidRDefault="00DB2AF5">
            <w:pPr>
              <w:pStyle w:val="af1"/>
              <w:rPr>
                <w:sz w:val="20"/>
                <w:szCs w:val="20"/>
              </w:rPr>
            </w:pPr>
          </w:p>
          <w:p w:rsidR="00DB2AF5" w:rsidRPr="00F95D28" w:rsidRDefault="00DB2AF5">
            <w:pPr>
              <w:pStyle w:val="af1"/>
              <w:rPr>
                <w:sz w:val="20"/>
                <w:szCs w:val="20"/>
              </w:rPr>
            </w:pPr>
          </w:p>
          <w:p w:rsidR="00DB2AF5" w:rsidRPr="00F95D28" w:rsidRDefault="00DB2AF5">
            <w:pPr>
              <w:pStyle w:val="af1"/>
              <w:rPr>
                <w:sz w:val="20"/>
                <w:szCs w:val="20"/>
              </w:rPr>
            </w:pPr>
          </w:p>
          <w:p w:rsidR="00DB2AF5" w:rsidRPr="00F95D28" w:rsidRDefault="00DB2AF5">
            <w:pPr>
              <w:pStyle w:val="af1"/>
              <w:rPr>
                <w:sz w:val="20"/>
                <w:szCs w:val="20"/>
              </w:rPr>
            </w:pPr>
          </w:p>
          <w:p w:rsidR="00DB2AF5" w:rsidRPr="00F95D28" w:rsidRDefault="00DB2AF5">
            <w:pPr>
              <w:pStyle w:val="af1"/>
              <w:rPr>
                <w:sz w:val="20"/>
                <w:szCs w:val="20"/>
              </w:rPr>
            </w:pPr>
          </w:p>
          <w:p w:rsidR="00DB2AF5" w:rsidRPr="00F95D28" w:rsidRDefault="00DB2AF5">
            <w:pPr>
              <w:pStyle w:val="af1"/>
              <w:rPr>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Т.А.Ладыженская.,     </w:t>
            </w:r>
          </w:p>
          <w:p w:rsidR="00DB2AF5" w:rsidRPr="00F95D28" w:rsidRDefault="00DB2AF5">
            <w:pPr>
              <w:pStyle w:val="af1"/>
              <w:rPr>
                <w:sz w:val="20"/>
                <w:szCs w:val="20"/>
              </w:rPr>
            </w:pPr>
            <w:r w:rsidRPr="00F95D28">
              <w:rPr>
                <w:sz w:val="20"/>
                <w:szCs w:val="20"/>
              </w:rPr>
              <w:t>Русский язык  8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sz w:val="20"/>
                <w:szCs w:val="20"/>
                <w:lang w:val="ba-RU"/>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Марьиной рощи, д. 41.</w:t>
            </w:r>
          </w:p>
        </w:tc>
      </w:tr>
      <w:tr w:rsidR="00DB2AF5" w:rsidRPr="00F95D28" w:rsidTr="00DB2AF5">
        <w:trPr>
          <w:trHeight w:val="370"/>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lang w:val="ba-RU"/>
              </w:rPr>
              <w:t xml:space="preserve">В.Я.Коровина </w:t>
            </w:r>
          </w:p>
          <w:p w:rsidR="00DB2AF5" w:rsidRPr="00F95D28" w:rsidRDefault="00DB2AF5">
            <w:pPr>
              <w:pStyle w:val="af1"/>
              <w:rPr>
                <w:sz w:val="20"/>
                <w:szCs w:val="20"/>
                <w:lang w:val="ba-RU"/>
              </w:rPr>
            </w:pPr>
            <w:r w:rsidRPr="00F95D28">
              <w:rPr>
                <w:sz w:val="20"/>
                <w:szCs w:val="20"/>
              </w:rPr>
              <w:t>Русская литература 8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sz w:val="20"/>
                <w:szCs w:val="20"/>
                <w:lang w:val="ba-RU"/>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Марьиной рощи, д. 41.</w:t>
            </w:r>
          </w:p>
        </w:tc>
      </w:tr>
      <w:tr w:rsidR="00DB2AF5" w:rsidRPr="00F95D28" w:rsidTr="00DB2AF5">
        <w:trPr>
          <w:trHeight w:val="467"/>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 xml:space="preserve">Ю. Н. Макарычев, </w:t>
            </w:r>
          </w:p>
          <w:p w:rsidR="00DB2AF5" w:rsidRPr="00F95D28" w:rsidRDefault="00DB2AF5">
            <w:pPr>
              <w:pStyle w:val="af1"/>
              <w:rPr>
                <w:sz w:val="20"/>
                <w:szCs w:val="20"/>
              </w:rPr>
            </w:pPr>
            <w:r w:rsidRPr="00F95D28">
              <w:rPr>
                <w:sz w:val="20"/>
                <w:szCs w:val="20"/>
              </w:rPr>
              <w:t>Алгебра 8 кл. (учебник)</w:t>
            </w:r>
          </w:p>
        </w:tc>
        <w:tc>
          <w:tcPr>
            <w:tcW w:w="1156" w:type="dxa"/>
            <w:tcBorders>
              <w:top w:val="single" w:sz="2" w:space="0" w:color="000000"/>
              <w:left w:val="single" w:sz="2" w:space="0" w:color="000000"/>
              <w:bottom w:val="single" w:sz="2" w:space="0" w:color="auto"/>
              <w:right w:val="single" w:sz="2" w:space="0" w:color="auto"/>
            </w:tcBorders>
          </w:tcPr>
          <w:p w:rsidR="00DB2AF5" w:rsidRPr="00F95D28" w:rsidRDefault="00DB2AF5">
            <w:pPr>
              <w:pStyle w:val="af1"/>
              <w:rPr>
                <w:sz w:val="20"/>
                <w:szCs w:val="20"/>
              </w:rPr>
            </w:pPr>
            <w:r w:rsidRPr="00F95D28">
              <w:rPr>
                <w:sz w:val="20"/>
                <w:szCs w:val="20"/>
                <w:lang w:val="ba-RU"/>
              </w:rPr>
              <w:t>Просвещение</w:t>
            </w:r>
          </w:p>
          <w:p w:rsidR="00DB2AF5" w:rsidRPr="00F95D28" w:rsidRDefault="00DB2AF5">
            <w:pPr>
              <w:pStyle w:val="af1"/>
              <w:rPr>
                <w:sz w:val="20"/>
                <w:szCs w:val="20"/>
              </w:rPr>
            </w:pP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97"/>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lang w:val="ba-RU"/>
              </w:rPr>
              <w:t xml:space="preserve">Л. С. Атанасян </w:t>
            </w:r>
          </w:p>
          <w:p w:rsidR="00DB2AF5" w:rsidRPr="00F95D28" w:rsidRDefault="00DB2AF5">
            <w:pPr>
              <w:pStyle w:val="af1"/>
              <w:rPr>
                <w:sz w:val="20"/>
                <w:szCs w:val="20"/>
              </w:rPr>
            </w:pPr>
            <w:r w:rsidRPr="00F95D28">
              <w:rPr>
                <w:sz w:val="20"/>
                <w:szCs w:val="20"/>
              </w:rPr>
              <w:t>Геометрия 8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Просвещение</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Марьиной рощи, д. 41.</w:t>
            </w:r>
          </w:p>
        </w:tc>
      </w:tr>
      <w:tr w:rsidR="00DB2AF5" w:rsidRPr="00F95D28" w:rsidTr="00DB2AF5">
        <w:trPr>
          <w:trHeight w:val="374"/>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А. В. Перышкин  </w:t>
            </w:r>
          </w:p>
          <w:p w:rsidR="00DB2AF5" w:rsidRPr="00F95D28" w:rsidRDefault="00DB2AF5">
            <w:pPr>
              <w:pStyle w:val="af1"/>
              <w:rPr>
                <w:sz w:val="20"/>
                <w:szCs w:val="20"/>
              </w:rPr>
            </w:pPr>
            <w:r w:rsidRPr="00F95D28">
              <w:rPr>
                <w:sz w:val="20"/>
                <w:szCs w:val="20"/>
              </w:rPr>
              <w:t>Физика 7 кл. (учебник)</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Дрофа</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Сущевский вал, д. 49, стр. 1</w:t>
            </w:r>
          </w:p>
        </w:tc>
      </w:tr>
      <w:tr w:rsidR="00DB2AF5" w:rsidRPr="00F95D28" w:rsidTr="00DB2AF5">
        <w:trPr>
          <w:trHeight w:val="418"/>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 xml:space="preserve">Ваулина Ю.Е., Дули Д.,  </w:t>
            </w:r>
          </w:p>
          <w:p w:rsidR="00DB2AF5" w:rsidRPr="00F95D28" w:rsidRDefault="00DB2AF5">
            <w:pPr>
              <w:pStyle w:val="af1"/>
              <w:rPr>
                <w:sz w:val="20"/>
                <w:szCs w:val="20"/>
              </w:rPr>
            </w:pPr>
            <w:r w:rsidRPr="00F95D28">
              <w:rPr>
                <w:sz w:val="20"/>
                <w:szCs w:val="20"/>
              </w:rPr>
              <w:t>Английский язык 8 кл. (учебник)</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418"/>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 xml:space="preserve">Аверин М.М </w:t>
            </w:r>
          </w:p>
          <w:p w:rsidR="00DB2AF5" w:rsidRPr="00F95D28" w:rsidRDefault="00DB2AF5">
            <w:pPr>
              <w:pStyle w:val="af1"/>
              <w:rPr>
                <w:sz w:val="20"/>
                <w:szCs w:val="20"/>
              </w:rPr>
            </w:pPr>
            <w:r w:rsidRPr="00F95D28">
              <w:rPr>
                <w:sz w:val="20"/>
                <w:szCs w:val="20"/>
              </w:rPr>
              <w:t>Немецкий язык 5 кл.  (учебник)</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color w:val="000000"/>
                <w:sz w:val="20"/>
                <w:szCs w:val="20"/>
              </w:rPr>
            </w:pPr>
            <w:r w:rsidRPr="00F95D28">
              <w:rPr>
                <w:color w:val="000000"/>
                <w:sz w:val="20"/>
                <w:szCs w:val="20"/>
              </w:rPr>
              <w:t>г. Москва Марьиной рощи, д. 41.</w:t>
            </w:r>
          </w:p>
        </w:tc>
      </w:tr>
      <w:tr w:rsidR="00DB2AF5" w:rsidRPr="00F95D28" w:rsidTr="00DB2AF5">
        <w:trPr>
          <w:trHeight w:val="367"/>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Н. Д. Угринович </w:t>
            </w:r>
          </w:p>
          <w:p w:rsidR="00DB2AF5" w:rsidRPr="00F95D28" w:rsidRDefault="00DB2AF5">
            <w:pPr>
              <w:pStyle w:val="af1"/>
              <w:rPr>
                <w:sz w:val="20"/>
                <w:szCs w:val="20"/>
                <w:lang w:val="ba-RU"/>
              </w:rPr>
            </w:pPr>
            <w:r w:rsidRPr="00F95D28">
              <w:rPr>
                <w:sz w:val="20"/>
                <w:szCs w:val="20"/>
                <w:lang w:val="ba-RU"/>
              </w:rPr>
              <w:t xml:space="preserve">Информатика </w:t>
            </w:r>
            <w:r w:rsidRPr="00F95D28">
              <w:rPr>
                <w:sz w:val="20"/>
                <w:szCs w:val="20"/>
              </w:rPr>
              <w:t>8 кл. (учебник)</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Бином</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 xml:space="preserve">г. Москва, проезд Аэропорта, д3.. </w:t>
            </w:r>
          </w:p>
        </w:tc>
      </w:tr>
      <w:tr w:rsidR="00DB2AF5" w:rsidRPr="00F95D28" w:rsidTr="00DB2AF5">
        <w:trPr>
          <w:trHeight w:val="382"/>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А.Я.Юдовская  </w:t>
            </w:r>
          </w:p>
          <w:p w:rsidR="00DB2AF5" w:rsidRPr="00F95D28" w:rsidRDefault="00DB2AF5">
            <w:pPr>
              <w:pStyle w:val="af1"/>
              <w:rPr>
                <w:sz w:val="20"/>
                <w:szCs w:val="20"/>
              </w:rPr>
            </w:pPr>
            <w:r w:rsidRPr="00F95D28">
              <w:rPr>
                <w:sz w:val="20"/>
                <w:szCs w:val="20"/>
                <w:lang w:val="ba-RU"/>
              </w:rPr>
              <w:t xml:space="preserve">История нового времени </w:t>
            </w:r>
            <w:r w:rsidRPr="00F95D28">
              <w:rPr>
                <w:sz w:val="20"/>
                <w:szCs w:val="20"/>
              </w:rPr>
              <w:t>8 кл. (учебник)</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sz w:val="20"/>
                <w:szCs w:val="20"/>
                <w:lang w:val="ba-RU"/>
              </w:rPr>
              <w:t>Просвещение</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Марьиной рощи, д. 41.</w:t>
            </w:r>
          </w:p>
        </w:tc>
      </w:tr>
      <w:tr w:rsidR="00DB2AF5" w:rsidRPr="00F95D28" w:rsidTr="00DB2AF5">
        <w:trPr>
          <w:trHeight w:val="328"/>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Арсентьев Н. М., Данилов А. А История России 8 кл. (учебник)</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lang w:val="ba-RU"/>
              </w:rPr>
              <w:t>Просвещение</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3-й проезд Марьиной рощи, д. 41.</w:t>
            </w:r>
          </w:p>
        </w:tc>
      </w:tr>
      <w:tr w:rsidR="00DB2AF5" w:rsidRPr="00F95D28" w:rsidTr="00DB2AF5">
        <w:trPr>
          <w:trHeight w:val="265"/>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 xml:space="preserve">Боголюбов Л.Н., </w:t>
            </w:r>
          </w:p>
          <w:p w:rsidR="00DB2AF5" w:rsidRPr="00F95D28" w:rsidRDefault="00DB2AF5">
            <w:pPr>
              <w:pStyle w:val="af1"/>
              <w:rPr>
                <w:sz w:val="20"/>
                <w:szCs w:val="20"/>
              </w:rPr>
            </w:pPr>
            <w:r w:rsidRPr="00F95D28">
              <w:rPr>
                <w:sz w:val="20"/>
                <w:szCs w:val="20"/>
              </w:rPr>
              <w:t>Обществознание 8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99"/>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Дронов В.П., </w:t>
            </w:r>
          </w:p>
          <w:p w:rsidR="00DB2AF5" w:rsidRPr="00F95D28" w:rsidRDefault="00DB2AF5">
            <w:pPr>
              <w:pStyle w:val="af1"/>
              <w:rPr>
                <w:sz w:val="20"/>
                <w:szCs w:val="20"/>
                <w:lang w:val="ba-RU"/>
              </w:rPr>
            </w:pPr>
            <w:r w:rsidRPr="00F95D28">
              <w:rPr>
                <w:sz w:val="20"/>
                <w:szCs w:val="20"/>
              </w:rPr>
              <w:t>География 8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sz w:val="20"/>
                <w:szCs w:val="20"/>
                <w:lang w:val="ba-RU"/>
              </w:rPr>
              <w:t>Дрофа</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Сущевский вал, д. 49, стр. 1</w:t>
            </w:r>
          </w:p>
        </w:tc>
      </w:tr>
      <w:tr w:rsidR="00DB2AF5" w:rsidRPr="00F95D28" w:rsidTr="00DB2AF5">
        <w:trPr>
          <w:trHeight w:val="280"/>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 xml:space="preserve">Драгимилов А.Г </w:t>
            </w:r>
          </w:p>
          <w:p w:rsidR="00DB2AF5" w:rsidRPr="00F95D28" w:rsidRDefault="00DB2AF5">
            <w:pPr>
              <w:pStyle w:val="af1"/>
              <w:rPr>
                <w:sz w:val="20"/>
                <w:szCs w:val="20"/>
              </w:rPr>
            </w:pPr>
            <w:r w:rsidRPr="00F95D28">
              <w:rPr>
                <w:sz w:val="20"/>
                <w:szCs w:val="20"/>
              </w:rPr>
              <w:t>Биология 8 кл.</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Вентана-граф</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 xml:space="preserve"> г. Москва, ул. Зорге, д.1</w:t>
            </w:r>
          </w:p>
        </w:tc>
      </w:tr>
      <w:tr w:rsidR="00DB2AF5" w:rsidRPr="00F95D28" w:rsidTr="00DB2AF5">
        <w:trPr>
          <w:trHeight w:val="255"/>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О. С. Габриелян </w:t>
            </w:r>
            <w:r w:rsidRPr="00F95D28">
              <w:rPr>
                <w:sz w:val="20"/>
                <w:szCs w:val="20"/>
              </w:rPr>
              <w:t>(учебник)</w:t>
            </w:r>
          </w:p>
          <w:p w:rsidR="00DB2AF5" w:rsidRPr="00F95D28" w:rsidRDefault="00DB2AF5">
            <w:pPr>
              <w:pStyle w:val="af1"/>
              <w:rPr>
                <w:sz w:val="20"/>
                <w:szCs w:val="20"/>
                <w:lang w:val="ba-RU"/>
              </w:rPr>
            </w:pPr>
            <w:r w:rsidRPr="00F95D28">
              <w:rPr>
                <w:sz w:val="20"/>
                <w:szCs w:val="20"/>
                <w:lang w:val="ba-RU"/>
              </w:rPr>
              <w:t xml:space="preserve">Химия </w:t>
            </w:r>
            <w:r w:rsidRPr="00F95D28">
              <w:rPr>
                <w:sz w:val="20"/>
                <w:szCs w:val="20"/>
              </w:rPr>
              <w:t>8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Дрофа</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Сущевский вал, д. 49, стр. 1</w:t>
            </w:r>
          </w:p>
        </w:tc>
      </w:tr>
      <w:tr w:rsidR="00DB2AF5" w:rsidRPr="00F95D28" w:rsidTr="00DB2AF5">
        <w:trPr>
          <w:trHeight w:val="442"/>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И.Э.Кашекова </w:t>
            </w:r>
          </w:p>
          <w:p w:rsidR="00DB2AF5" w:rsidRPr="00F95D28" w:rsidRDefault="00DB2AF5">
            <w:pPr>
              <w:pStyle w:val="af1"/>
              <w:rPr>
                <w:sz w:val="20"/>
                <w:szCs w:val="20"/>
                <w:lang w:val="ba-RU"/>
              </w:rPr>
            </w:pPr>
            <w:r w:rsidRPr="00F95D28">
              <w:rPr>
                <w:sz w:val="20"/>
                <w:szCs w:val="20"/>
                <w:lang w:val="ba-RU"/>
              </w:rPr>
              <w:t>Искусство 8</w:t>
            </w:r>
            <w:r w:rsidRPr="00F95D28">
              <w:rPr>
                <w:sz w:val="20"/>
                <w:szCs w:val="20"/>
              </w:rPr>
              <w:t xml:space="preserve"> кл. (учебник)</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sz w:val="20"/>
                <w:szCs w:val="20"/>
                <w:lang w:val="ba-RU"/>
              </w:rPr>
              <w:t>Просвещение</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Марьиной рощи, д. 41.</w:t>
            </w:r>
          </w:p>
        </w:tc>
      </w:tr>
      <w:tr w:rsidR="00DB2AF5" w:rsidRPr="00F95D28" w:rsidTr="00DB2AF5">
        <w:trPr>
          <w:trHeight w:val="393"/>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В. Д. Симоненко </w:t>
            </w:r>
          </w:p>
          <w:p w:rsidR="00DB2AF5" w:rsidRPr="00F95D28" w:rsidRDefault="00DB2AF5">
            <w:pPr>
              <w:pStyle w:val="af1"/>
              <w:rPr>
                <w:sz w:val="20"/>
                <w:szCs w:val="20"/>
                <w:lang w:val="ba-RU"/>
              </w:rPr>
            </w:pPr>
            <w:r w:rsidRPr="00F95D28">
              <w:rPr>
                <w:sz w:val="20"/>
                <w:szCs w:val="20"/>
                <w:lang w:val="ba-RU"/>
              </w:rPr>
              <w:t xml:space="preserve">Технология </w:t>
            </w:r>
            <w:r w:rsidRPr="00F95D28">
              <w:rPr>
                <w:sz w:val="20"/>
                <w:szCs w:val="20"/>
              </w:rPr>
              <w:t>8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Вентана – Граф</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 xml:space="preserve"> г. Москва, ул. Зорге, д.1</w:t>
            </w:r>
          </w:p>
        </w:tc>
      </w:tr>
      <w:tr w:rsidR="00DB2AF5" w:rsidRPr="00F95D28" w:rsidTr="00DB2AF5">
        <w:trPr>
          <w:trHeight w:val="183"/>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Гурьев С.В. (учебник)</w:t>
            </w:r>
          </w:p>
          <w:p w:rsidR="00DB2AF5" w:rsidRPr="00F95D28" w:rsidRDefault="00DB2AF5">
            <w:pPr>
              <w:pStyle w:val="af1"/>
              <w:rPr>
                <w:sz w:val="20"/>
                <w:szCs w:val="20"/>
                <w:lang w:val="ba-RU"/>
              </w:rPr>
            </w:pPr>
            <w:r w:rsidRPr="00F95D28">
              <w:rPr>
                <w:sz w:val="20"/>
                <w:szCs w:val="20"/>
              </w:rPr>
              <w:t>Физическая культура 8 кл.</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rPr>
              <w:t>Русское слово</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ул. Тверская, д. 9/17, стр. 5.</w:t>
            </w:r>
          </w:p>
        </w:tc>
      </w:tr>
      <w:tr w:rsidR="00DB2AF5" w:rsidRPr="00F95D28" w:rsidTr="00DB2AF5">
        <w:trPr>
          <w:trHeight w:val="387"/>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Смирнов А.Т., Основы безопасности жизнедеятельности</w:t>
            </w:r>
          </w:p>
          <w:p w:rsidR="00DB2AF5" w:rsidRPr="00F95D28" w:rsidRDefault="00DB2AF5">
            <w:pPr>
              <w:pStyle w:val="af1"/>
              <w:rPr>
                <w:sz w:val="20"/>
                <w:szCs w:val="20"/>
              </w:rPr>
            </w:pPr>
            <w:r w:rsidRPr="00F95D28">
              <w:rPr>
                <w:sz w:val="20"/>
                <w:szCs w:val="20"/>
              </w:rPr>
              <w:t>8кл.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Просвещение</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Марьиной рощи, д. 41.</w:t>
            </w:r>
          </w:p>
        </w:tc>
      </w:tr>
      <w:tr w:rsidR="00DB2AF5" w:rsidRPr="00F95D28" w:rsidTr="00DB2AF5">
        <w:trPr>
          <w:trHeight w:val="173"/>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lang w:val="ba-RU"/>
              </w:rPr>
            </w:pPr>
            <w:r w:rsidRPr="00F95D28">
              <w:rPr>
                <w:sz w:val="20"/>
                <w:szCs w:val="20"/>
                <w:lang w:val="ba-RU"/>
              </w:rPr>
              <w:t>М.Г.УсмановаЗ.М.Габитова  Башҡорт теле 8 кл.</w:t>
            </w:r>
          </w:p>
          <w:p w:rsidR="00DB2AF5" w:rsidRPr="00F95D28" w:rsidRDefault="00DB2AF5">
            <w:pPr>
              <w:pStyle w:val="af1"/>
              <w:rPr>
                <w:sz w:val="20"/>
                <w:szCs w:val="20"/>
                <w:lang w:val="ba-RU"/>
              </w:rPr>
            </w:pPr>
            <w:r w:rsidRPr="00F95D28">
              <w:rPr>
                <w:sz w:val="20"/>
                <w:szCs w:val="20"/>
                <w:lang w:val="ba-RU"/>
              </w:rPr>
              <w:t>(учебное пособие)</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sz w:val="20"/>
                <w:szCs w:val="20"/>
                <w:lang w:val="ba-RU"/>
              </w:rPr>
              <w:t>Китап</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color w:val="000000"/>
                <w:sz w:val="20"/>
                <w:szCs w:val="20"/>
                <w:lang w:val="ba-RU"/>
              </w:rPr>
              <w:t>г</w:t>
            </w:r>
            <w:r w:rsidRPr="00F95D28">
              <w:rPr>
                <w:sz w:val="20"/>
                <w:szCs w:val="20"/>
                <w:lang w:val="ba-RU"/>
              </w:rPr>
              <w:t xml:space="preserve"> Уфа пр.Октября,2</w:t>
            </w:r>
          </w:p>
        </w:tc>
      </w:tr>
      <w:tr w:rsidR="00DB2AF5" w:rsidRPr="00F95D28" w:rsidTr="00DB2AF5">
        <w:trPr>
          <w:trHeight w:val="238"/>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Д. С. Тикеев,Б. Б. Гафаров </w:t>
            </w:r>
          </w:p>
          <w:p w:rsidR="00DB2AF5" w:rsidRPr="00F95D28" w:rsidRDefault="00DB2AF5">
            <w:pPr>
              <w:pStyle w:val="af1"/>
              <w:rPr>
                <w:sz w:val="20"/>
                <w:szCs w:val="20"/>
                <w:lang w:val="ba-RU"/>
              </w:rPr>
            </w:pPr>
            <w:r w:rsidRPr="00F95D28">
              <w:rPr>
                <w:sz w:val="20"/>
                <w:szCs w:val="20"/>
                <w:lang w:val="ba-RU"/>
              </w:rPr>
              <w:t xml:space="preserve">Башҡорт теле һәм әҙәбиәте 8 кл. </w:t>
            </w:r>
          </w:p>
          <w:p w:rsidR="00DB2AF5" w:rsidRPr="00F95D28" w:rsidRDefault="00DB2AF5">
            <w:pPr>
              <w:pStyle w:val="af1"/>
              <w:rPr>
                <w:sz w:val="20"/>
                <w:szCs w:val="20"/>
                <w:lang w:val="ba-RU"/>
              </w:rPr>
            </w:pPr>
            <w:r w:rsidRPr="00F95D28">
              <w:rPr>
                <w:sz w:val="20"/>
                <w:szCs w:val="20"/>
              </w:rPr>
              <w:t>(учебное пособие)</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Китап</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lang w:val="ba-RU"/>
              </w:rPr>
              <w:t>г</w:t>
            </w:r>
            <w:r w:rsidRPr="00F95D28">
              <w:rPr>
                <w:sz w:val="20"/>
                <w:szCs w:val="20"/>
                <w:lang w:val="ba-RU"/>
              </w:rPr>
              <w:t xml:space="preserve"> Уфа пр.Октября,2</w:t>
            </w:r>
          </w:p>
        </w:tc>
      </w:tr>
      <w:tr w:rsidR="00DB2AF5" w:rsidRPr="00F95D28" w:rsidTr="00DB2AF5">
        <w:trPr>
          <w:trHeight w:val="397"/>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lang w:val="ba-RU"/>
              </w:rPr>
              <w:t>С. А. Галин,Г .С. Галина</w:t>
            </w:r>
            <w:r w:rsidRPr="00F95D28">
              <w:rPr>
                <w:sz w:val="20"/>
                <w:szCs w:val="20"/>
              </w:rPr>
              <w:t xml:space="preserve"> </w:t>
            </w:r>
          </w:p>
          <w:p w:rsidR="00DB2AF5" w:rsidRPr="00F95D28" w:rsidRDefault="00DB2AF5">
            <w:pPr>
              <w:pStyle w:val="af1"/>
              <w:rPr>
                <w:sz w:val="20"/>
                <w:szCs w:val="20"/>
                <w:lang w:val="ba-RU"/>
              </w:rPr>
            </w:pPr>
            <w:r w:rsidRPr="00F95D28">
              <w:rPr>
                <w:sz w:val="20"/>
                <w:szCs w:val="20"/>
              </w:rPr>
              <w:t>Культура Башкортостана</w:t>
            </w:r>
            <w:r w:rsidRPr="00F95D28">
              <w:rPr>
                <w:sz w:val="20"/>
                <w:szCs w:val="20"/>
                <w:lang w:val="ba-RU"/>
              </w:rPr>
              <w:t xml:space="preserve"> </w:t>
            </w:r>
            <w:r w:rsidRPr="00F95D28">
              <w:rPr>
                <w:sz w:val="20"/>
                <w:szCs w:val="20"/>
              </w:rPr>
              <w:t>8кл.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 xml:space="preserve">Китап </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r w:rsidR="00DB2AF5" w:rsidRPr="00F95D28" w:rsidTr="00DB2AF5">
        <w:trPr>
          <w:trHeight w:val="231"/>
        </w:trPr>
        <w:tc>
          <w:tcPr>
            <w:tcW w:w="385" w:type="dxa"/>
            <w:vMerge/>
            <w:tcBorders>
              <w:top w:val="single" w:sz="2" w:space="0" w:color="auto"/>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lang w:val="ba-RU"/>
              </w:rPr>
            </w:pPr>
            <w:r w:rsidRPr="00F95D28">
              <w:rPr>
                <w:sz w:val="20"/>
                <w:szCs w:val="20"/>
                <w:lang w:val="ba-RU"/>
              </w:rPr>
              <w:t>И .Г. Акманова</w:t>
            </w:r>
            <w:r w:rsidRPr="00F95D28">
              <w:rPr>
                <w:sz w:val="20"/>
                <w:szCs w:val="20"/>
              </w:rPr>
              <w:t>(учебник)</w:t>
            </w:r>
          </w:p>
          <w:p w:rsidR="00DB2AF5" w:rsidRPr="00F95D28" w:rsidRDefault="00DB2AF5">
            <w:pPr>
              <w:pStyle w:val="af1"/>
              <w:rPr>
                <w:sz w:val="20"/>
                <w:szCs w:val="20"/>
                <w:lang w:val="ba-RU"/>
              </w:rPr>
            </w:pPr>
            <w:r w:rsidRPr="00F95D28">
              <w:rPr>
                <w:sz w:val="20"/>
                <w:szCs w:val="20"/>
                <w:lang w:val="ba-RU"/>
              </w:rPr>
              <w:t xml:space="preserve"> История Башкортостана </w:t>
            </w:r>
            <w:r w:rsidRPr="00F95D28">
              <w:rPr>
                <w:sz w:val="20"/>
                <w:szCs w:val="20"/>
              </w:rPr>
              <w:t>8 кл.</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Китап</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r w:rsidR="00DB2AF5" w:rsidRPr="00F95D28" w:rsidTr="00DB2AF5">
        <w:tc>
          <w:tcPr>
            <w:tcW w:w="385" w:type="dxa"/>
            <w:vMerge w:val="restart"/>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9</w:t>
            </w:r>
          </w:p>
        </w:tc>
        <w:tc>
          <w:tcPr>
            <w:tcW w:w="260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sz w:val="20"/>
                <w:szCs w:val="20"/>
              </w:rPr>
              <w:t xml:space="preserve">Т. А. Ладыженская </w:t>
            </w:r>
          </w:p>
          <w:p w:rsidR="00DB2AF5" w:rsidRPr="00F95D28" w:rsidRDefault="00DB2AF5">
            <w:pPr>
              <w:pStyle w:val="af1"/>
              <w:rPr>
                <w:sz w:val="20"/>
                <w:szCs w:val="20"/>
              </w:rPr>
            </w:pPr>
            <w:r w:rsidRPr="00F95D28">
              <w:rPr>
                <w:sz w:val="20"/>
                <w:szCs w:val="20"/>
              </w:rPr>
              <w:t>Русский язык 9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sz w:val="20"/>
                <w:szCs w:val="20"/>
                <w:lang w:val="ba-RU"/>
              </w:rPr>
              <w:t>Просвещение</w:t>
            </w:r>
            <w:r w:rsidRPr="00F95D28">
              <w:rPr>
                <w:sz w:val="20"/>
                <w:szCs w:val="20"/>
              </w:rPr>
              <w:t>.</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Марьиной рощи, д. 41.</w:t>
            </w:r>
          </w:p>
        </w:tc>
      </w:tr>
      <w:tr w:rsidR="00DB2AF5" w:rsidRPr="00F95D28" w:rsidTr="00DB2AF5">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В.Я.Коровина  </w:t>
            </w:r>
          </w:p>
          <w:p w:rsidR="00DB2AF5" w:rsidRPr="00F95D28" w:rsidRDefault="00DB2AF5">
            <w:pPr>
              <w:pStyle w:val="af1"/>
              <w:rPr>
                <w:sz w:val="20"/>
                <w:szCs w:val="20"/>
                <w:lang w:val="ba-RU"/>
              </w:rPr>
            </w:pPr>
            <w:r w:rsidRPr="00F95D28">
              <w:rPr>
                <w:sz w:val="20"/>
                <w:szCs w:val="20"/>
              </w:rPr>
              <w:t>Литература 9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sz w:val="20"/>
                <w:szCs w:val="20"/>
                <w:lang w:val="ba-RU"/>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Марьиной рощи, д. 41.</w:t>
            </w:r>
          </w:p>
        </w:tc>
      </w:tr>
      <w:tr w:rsidR="00DB2AF5" w:rsidRPr="00F95D28" w:rsidTr="00DB2AF5">
        <w:trPr>
          <w:trHeight w:val="467"/>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 xml:space="preserve">Ю. Н. Макарычев, </w:t>
            </w:r>
          </w:p>
          <w:p w:rsidR="00DB2AF5" w:rsidRPr="00F95D28" w:rsidRDefault="00DB2AF5">
            <w:pPr>
              <w:pStyle w:val="af1"/>
              <w:rPr>
                <w:sz w:val="20"/>
                <w:szCs w:val="20"/>
              </w:rPr>
            </w:pPr>
            <w:r w:rsidRPr="00F95D28">
              <w:rPr>
                <w:sz w:val="20"/>
                <w:szCs w:val="20"/>
              </w:rPr>
              <w:t>Алгебра 9 кл. (учебник)</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lang w:val="ba-RU"/>
              </w:rPr>
              <w:t>Просвещение</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89"/>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lang w:val="ba-RU"/>
              </w:rPr>
            </w:pPr>
            <w:r w:rsidRPr="00F95D28">
              <w:rPr>
                <w:sz w:val="20"/>
                <w:szCs w:val="20"/>
                <w:lang w:val="ba-RU"/>
              </w:rPr>
              <w:t>Л. С. Атанасян</w:t>
            </w:r>
          </w:p>
          <w:p w:rsidR="00DB2AF5" w:rsidRPr="00F95D28" w:rsidRDefault="00DB2AF5">
            <w:pPr>
              <w:pStyle w:val="af1"/>
              <w:rPr>
                <w:sz w:val="20"/>
                <w:szCs w:val="20"/>
              </w:rPr>
            </w:pPr>
            <w:r w:rsidRPr="00F95D28">
              <w:rPr>
                <w:sz w:val="20"/>
                <w:szCs w:val="20"/>
              </w:rPr>
              <w:t xml:space="preserve"> Геометрия 9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Просвещение</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Марьиной рощи, д. 41.</w:t>
            </w:r>
          </w:p>
        </w:tc>
      </w:tr>
      <w:tr w:rsidR="00DB2AF5" w:rsidRPr="00F95D28" w:rsidTr="00DB2AF5">
        <w:trPr>
          <w:trHeight w:val="376"/>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А. В. Перышкин </w:t>
            </w:r>
          </w:p>
          <w:p w:rsidR="00DB2AF5" w:rsidRPr="00F95D28" w:rsidRDefault="00DB2AF5">
            <w:pPr>
              <w:pStyle w:val="af1"/>
              <w:rPr>
                <w:sz w:val="20"/>
                <w:szCs w:val="20"/>
              </w:rPr>
            </w:pPr>
            <w:r w:rsidRPr="00F95D28">
              <w:rPr>
                <w:sz w:val="20"/>
                <w:szCs w:val="20"/>
              </w:rPr>
              <w:t>Физика 9 кл. (учебник)</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Дрофа</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Сущевский вал, д. 49, стр. 1</w:t>
            </w:r>
          </w:p>
        </w:tc>
      </w:tr>
      <w:tr w:rsidR="00DB2AF5" w:rsidRPr="00F95D28" w:rsidTr="00DB2AF5">
        <w:trPr>
          <w:trHeight w:val="377"/>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 xml:space="preserve">Ваулина Ю.Е., Дули Д., </w:t>
            </w:r>
          </w:p>
          <w:p w:rsidR="00DB2AF5" w:rsidRPr="00F95D28" w:rsidRDefault="00DB2AF5">
            <w:pPr>
              <w:pStyle w:val="af1"/>
              <w:rPr>
                <w:sz w:val="20"/>
                <w:szCs w:val="20"/>
              </w:rPr>
            </w:pPr>
            <w:r w:rsidRPr="00F95D28">
              <w:rPr>
                <w:sz w:val="20"/>
                <w:szCs w:val="20"/>
              </w:rPr>
              <w:t>Английский язык 9 кл. (учебник)</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377"/>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Н.М.Арсентьев </w:t>
            </w:r>
          </w:p>
          <w:p w:rsidR="00DB2AF5" w:rsidRPr="00F95D28" w:rsidRDefault="00DB2AF5">
            <w:pPr>
              <w:pStyle w:val="af1"/>
              <w:rPr>
                <w:sz w:val="20"/>
                <w:szCs w:val="20"/>
                <w:lang w:val="ba-RU"/>
              </w:rPr>
            </w:pPr>
            <w:r w:rsidRPr="00F95D28">
              <w:rPr>
                <w:sz w:val="20"/>
                <w:szCs w:val="20"/>
              </w:rPr>
              <w:t xml:space="preserve">История </w:t>
            </w:r>
            <w:r w:rsidRPr="00F95D28">
              <w:rPr>
                <w:sz w:val="20"/>
                <w:szCs w:val="20"/>
                <w:lang w:val="ba-RU"/>
              </w:rPr>
              <w:t xml:space="preserve">России </w:t>
            </w:r>
            <w:r w:rsidRPr="00F95D28">
              <w:rPr>
                <w:sz w:val="20"/>
                <w:szCs w:val="20"/>
              </w:rPr>
              <w:t>9 кл.</w:t>
            </w:r>
          </w:p>
          <w:p w:rsidR="00DB2AF5" w:rsidRPr="00F95D28" w:rsidRDefault="00DB2AF5">
            <w:pPr>
              <w:pStyle w:val="af1"/>
              <w:rPr>
                <w:sz w:val="20"/>
                <w:szCs w:val="20"/>
                <w:lang w:val="ba-RU"/>
              </w:rPr>
            </w:pPr>
            <w:r w:rsidRPr="00F95D28">
              <w:rPr>
                <w:sz w:val="20"/>
                <w:szCs w:val="20"/>
              </w:rPr>
              <w:t>(учебник)</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Просвещение</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Марьиной рощи, д. 41.</w:t>
            </w:r>
          </w:p>
        </w:tc>
      </w:tr>
      <w:tr w:rsidR="00DB2AF5" w:rsidRPr="00F95D28" w:rsidTr="00DB2AF5">
        <w:trPr>
          <w:trHeight w:val="409"/>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Сороко-Цюпа О.С., </w:t>
            </w:r>
          </w:p>
          <w:p w:rsidR="00DB2AF5" w:rsidRPr="00F95D28" w:rsidRDefault="00DB2AF5">
            <w:pPr>
              <w:pStyle w:val="af1"/>
              <w:rPr>
                <w:sz w:val="20"/>
                <w:szCs w:val="20"/>
              </w:rPr>
            </w:pPr>
            <w:r w:rsidRPr="00F95D28">
              <w:rPr>
                <w:sz w:val="20"/>
                <w:szCs w:val="20"/>
                <w:lang w:val="ba-RU"/>
              </w:rPr>
              <w:t>Всеобщая история 9 кл.</w:t>
            </w:r>
            <w:r w:rsidRPr="00F95D28">
              <w:rPr>
                <w:sz w:val="20"/>
                <w:szCs w:val="20"/>
              </w:rPr>
              <w:t xml:space="preserve"> (учебник)</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sz w:val="20"/>
                <w:szCs w:val="20"/>
                <w:lang w:val="ba-RU"/>
              </w:rPr>
              <w:t>Просвещение</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Марьиной рощи, д. 41.</w:t>
            </w:r>
          </w:p>
        </w:tc>
      </w:tr>
      <w:tr w:rsidR="00DB2AF5" w:rsidRPr="00F95D28" w:rsidTr="00DB2AF5">
        <w:trPr>
          <w:trHeight w:val="620"/>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000000"/>
              <w:right w:val="single" w:sz="2" w:space="0" w:color="000000"/>
            </w:tcBorders>
            <w:hideMark/>
          </w:tcPr>
          <w:p w:rsidR="00DB2AF5" w:rsidRPr="00F95D28" w:rsidRDefault="00DB2AF5">
            <w:pPr>
              <w:pStyle w:val="af1"/>
              <w:rPr>
                <w:sz w:val="20"/>
                <w:szCs w:val="20"/>
              </w:rPr>
            </w:pPr>
            <w:r w:rsidRPr="00F95D28">
              <w:rPr>
                <w:sz w:val="20"/>
                <w:szCs w:val="20"/>
              </w:rPr>
              <w:t xml:space="preserve">Боголюбов Л.Н., </w:t>
            </w:r>
          </w:p>
          <w:p w:rsidR="00DB2AF5" w:rsidRPr="00F95D28" w:rsidRDefault="00DB2AF5">
            <w:pPr>
              <w:pStyle w:val="af1"/>
              <w:rPr>
                <w:sz w:val="20"/>
                <w:szCs w:val="20"/>
              </w:rPr>
            </w:pPr>
            <w:r w:rsidRPr="00F95D28">
              <w:rPr>
                <w:sz w:val="20"/>
                <w:szCs w:val="20"/>
              </w:rPr>
              <w:t>Обществознание 9 кл. (учебник)</w:t>
            </w:r>
          </w:p>
        </w:tc>
        <w:tc>
          <w:tcPr>
            <w:tcW w:w="1156"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sz w:val="20"/>
                <w:szCs w:val="20"/>
              </w:rPr>
              <w:t>Просвещение</w:t>
            </w:r>
          </w:p>
        </w:tc>
        <w:tc>
          <w:tcPr>
            <w:tcW w:w="1253" w:type="dxa"/>
            <w:tcBorders>
              <w:top w:val="single" w:sz="2" w:space="0" w:color="000000"/>
              <w:left w:val="single" w:sz="2" w:space="0" w:color="000000"/>
              <w:bottom w:val="single" w:sz="2" w:space="0" w:color="000000"/>
              <w:right w:val="single" w:sz="2" w:space="0" w:color="auto"/>
            </w:tcBorders>
            <w:hideMark/>
          </w:tcPr>
          <w:p w:rsidR="00DB2AF5" w:rsidRPr="00F95D28" w:rsidRDefault="00DB2AF5">
            <w:pPr>
              <w:pStyle w:val="af1"/>
              <w:rPr>
                <w:sz w:val="20"/>
                <w:szCs w:val="20"/>
              </w:rPr>
            </w:pPr>
            <w:r w:rsidRPr="00F95D28">
              <w:rPr>
                <w:color w:val="000000"/>
                <w:sz w:val="20"/>
                <w:szCs w:val="20"/>
              </w:rPr>
              <w:t>г. Москва, Марьиной рощи, д. 41.</w:t>
            </w:r>
          </w:p>
        </w:tc>
      </w:tr>
      <w:tr w:rsidR="00DB2AF5" w:rsidRPr="00F95D28" w:rsidTr="00DB2AF5">
        <w:trPr>
          <w:trHeight w:val="285"/>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Н. Д. Угринович  </w:t>
            </w:r>
          </w:p>
          <w:p w:rsidR="00DB2AF5" w:rsidRPr="00F95D28" w:rsidRDefault="00DB2AF5">
            <w:pPr>
              <w:pStyle w:val="af1"/>
              <w:rPr>
                <w:sz w:val="20"/>
                <w:szCs w:val="20"/>
                <w:lang w:val="ba-RU"/>
              </w:rPr>
            </w:pPr>
            <w:r w:rsidRPr="00F95D28">
              <w:rPr>
                <w:sz w:val="20"/>
                <w:szCs w:val="20"/>
                <w:lang w:val="ba-RU"/>
              </w:rPr>
              <w:t xml:space="preserve">Информатика </w:t>
            </w:r>
            <w:r w:rsidRPr="00F95D28">
              <w:rPr>
                <w:sz w:val="20"/>
                <w:szCs w:val="20"/>
              </w:rPr>
              <w:t>9 кл. (учебник)</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 xml:space="preserve">Бином </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 xml:space="preserve">г. Москва, проезд Аэропорта, д3. </w:t>
            </w:r>
          </w:p>
        </w:tc>
      </w:tr>
      <w:tr w:rsidR="00DB2AF5" w:rsidRPr="00F95D28" w:rsidTr="00DB2AF5">
        <w:trPr>
          <w:trHeight w:val="229"/>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В.П.Дронов. </w:t>
            </w:r>
          </w:p>
          <w:p w:rsidR="00DB2AF5" w:rsidRPr="00F95D28" w:rsidRDefault="00DB2AF5">
            <w:pPr>
              <w:pStyle w:val="af1"/>
              <w:rPr>
                <w:sz w:val="20"/>
                <w:szCs w:val="20"/>
                <w:lang w:val="ba-RU"/>
              </w:rPr>
            </w:pPr>
            <w:r w:rsidRPr="00F95D28">
              <w:rPr>
                <w:sz w:val="20"/>
                <w:szCs w:val="20"/>
                <w:lang w:val="ba-RU"/>
              </w:rPr>
              <w:t xml:space="preserve">География </w:t>
            </w:r>
            <w:r w:rsidRPr="00F95D28">
              <w:rPr>
                <w:sz w:val="20"/>
                <w:szCs w:val="20"/>
              </w:rPr>
              <w:t>9 кл. (учебник)</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sz w:val="20"/>
                <w:szCs w:val="20"/>
              </w:rPr>
              <w:t>Дрофа</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Сущевский вал, д. 49, стр. 1</w:t>
            </w:r>
          </w:p>
        </w:tc>
      </w:tr>
      <w:tr w:rsidR="00DB2AF5" w:rsidRPr="00F95D28" w:rsidTr="00DB2AF5">
        <w:trPr>
          <w:trHeight w:val="407"/>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000000"/>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 xml:space="preserve">И.Н.Пономарева </w:t>
            </w:r>
          </w:p>
          <w:p w:rsidR="00DB2AF5" w:rsidRPr="00F95D28" w:rsidRDefault="00DB2AF5">
            <w:pPr>
              <w:pStyle w:val="af1"/>
              <w:rPr>
                <w:sz w:val="20"/>
                <w:szCs w:val="20"/>
              </w:rPr>
            </w:pPr>
            <w:r w:rsidRPr="00F95D28">
              <w:rPr>
                <w:sz w:val="20"/>
                <w:szCs w:val="20"/>
              </w:rPr>
              <w:t>Биология 9 кл. (учебник)</w:t>
            </w:r>
          </w:p>
        </w:tc>
        <w:tc>
          <w:tcPr>
            <w:tcW w:w="1156"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rPr>
              <w:t>Дрофа</w:t>
            </w:r>
          </w:p>
        </w:tc>
        <w:tc>
          <w:tcPr>
            <w:tcW w:w="1253" w:type="dxa"/>
            <w:tcBorders>
              <w:top w:val="single" w:sz="2" w:space="0" w:color="000000"/>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 Москва, Сущевский вал, д. 49, стр. 1</w:t>
            </w:r>
          </w:p>
        </w:tc>
      </w:tr>
      <w:tr w:rsidR="00DB2AF5" w:rsidRPr="00F95D28" w:rsidTr="00DB2AF5">
        <w:trPr>
          <w:trHeight w:val="374"/>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О. С. Габриелян </w:t>
            </w:r>
          </w:p>
          <w:p w:rsidR="00DB2AF5" w:rsidRPr="00F95D28" w:rsidRDefault="00DB2AF5">
            <w:pPr>
              <w:pStyle w:val="af1"/>
              <w:rPr>
                <w:sz w:val="20"/>
                <w:szCs w:val="20"/>
                <w:lang w:val="ba-RU"/>
              </w:rPr>
            </w:pPr>
            <w:r w:rsidRPr="00F95D28">
              <w:rPr>
                <w:sz w:val="20"/>
                <w:szCs w:val="20"/>
                <w:lang w:val="ba-RU"/>
              </w:rPr>
              <w:t xml:space="preserve">Химия </w:t>
            </w:r>
            <w:r w:rsidRPr="00F95D28">
              <w:rPr>
                <w:sz w:val="20"/>
                <w:szCs w:val="20"/>
              </w:rPr>
              <w:t>9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rPr>
              <w:t>Дрофа</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Сущевский вал, д. 49, стр. 1</w:t>
            </w:r>
          </w:p>
        </w:tc>
      </w:tr>
      <w:tr w:rsidR="00DB2AF5" w:rsidRPr="00F95D28" w:rsidTr="00DB2AF5">
        <w:trPr>
          <w:trHeight w:val="224"/>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И.Э.Кашекова </w:t>
            </w:r>
          </w:p>
          <w:p w:rsidR="00DB2AF5" w:rsidRPr="00F95D28" w:rsidRDefault="00DB2AF5">
            <w:pPr>
              <w:pStyle w:val="af1"/>
              <w:rPr>
                <w:sz w:val="20"/>
                <w:szCs w:val="20"/>
                <w:lang w:val="ba-RU"/>
              </w:rPr>
            </w:pPr>
            <w:r w:rsidRPr="00F95D28">
              <w:rPr>
                <w:sz w:val="20"/>
                <w:szCs w:val="20"/>
                <w:lang w:val="ba-RU"/>
              </w:rPr>
              <w:t xml:space="preserve">Искусство </w:t>
            </w:r>
            <w:r w:rsidRPr="00F95D28">
              <w:rPr>
                <w:sz w:val="20"/>
                <w:szCs w:val="20"/>
              </w:rPr>
              <w:t>9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Просвещение</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Марьиной рощи, д. 41.</w:t>
            </w:r>
          </w:p>
        </w:tc>
      </w:tr>
      <w:tr w:rsidR="00DB2AF5" w:rsidRPr="00F95D28" w:rsidTr="00DB2AF5">
        <w:trPr>
          <w:trHeight w:val="346"/>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Гурьев С.В. (учебник)</w:t>
            </w:r>
          </w:p>
          <w:p w:rsidR="00DB2AF5" w:rsidRPr="00F95D28" w:rsidRDefault="00DB2AF5">
            <w:pPr>
              <w:pStyle w:val="af1"/>
              <w:rPr>
                <w:sz w:val="20"/>
                <w:szCs w:val="20"/>
                <w:lang w:val="ba-RU"/>
              </w:rPr>
            </w:pPr>
            <w:r w:rsidRPr="00F95D28">
              <w:rPr>
                <w:sz w:val="20"/>
                <w:szCs w:val="20"/>
              </w:rPr>
              <w:t>Физическая культура 9 кл.</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rPr>
              <w:t>Русское слово</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 Москва, ул. Тверская, д. 9/17, стр. 5.</w:t>
            </w:r>
          </w:p>
        </w:tc>
      </w:tr>
      <w:tr w:rsidR="00DB2AF5" w:rsidRPr="00F95D28" w:rsidTr="00DB2AF5">
        <w:trPr>
          <w:trHeight w:val="210"/>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rPr>
            </w:pPr>
            <w:r w:rsidRPr="00F95D28">
              <w:rPr>
                <w:sz w:val="20"/>
                <w:szCs w:val="20"/>
              </w:rPr>
              <w:t>М.Г.УсмановаЗ.М.Габитова  Баш</w:t>
            </w:r>
            <w:r w:rsidRPr="00F95D28">
              <w:rPr>
                <w:sz w:val="20"/>
                <w:szCs w:val="20"/>
                <w:lang w:val="ba-RU"/>
              </w:rPr>
              <w:t>ҡ</w:t>
            </w:r>
            <w:r w:rsidRPr="00F95D28">
              <w:rPr>
                <w:sz w:val="20"/>
                <w:szCs w:val="20"/>
              </w:rPr>
              <w:t>орт</w:t>
            </w:r>
            <w:r w:rsidRPr="00F95D28">
              <w:rPr>
                <w:sz w:val="20"/>
                <w:szCs w:val="20"/>
                <w:lang w:val="ba-RU"/>
              </w:rPr>
              <w:t xml:space="preserve"> теле </w:t>
            </w:r>
            <w:r w:rsidRPr="00F95D28">
              <w:rPr>
                <w:sz w:val="20"/>
                <w:szCs w:val="20"/>
              </w:rPr>
              <w:t>9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lang w:val="ba-RU"/>
              </w:rPr>
              <w:t>Китап</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color w:val="000000"/>
                <w:sz w:val="20"/>
                <w:szCs w:val="20"/>
              </w:rPr>
              <w:t>г</w:t>
            </w:r>
            <w:r w:rsidRPr="00F95D28">
              <w:rPr>
                <w:sz w:val="20"/>
                <w:szCs w:val="20"/>
                <w:lang w:val="ba-RU"/>
              </w:rPr>
              <w:t xml:space="preserve"> Уфа пр.Октября</w:t>
            </w:r>
            <w:r w:rsidRPr="00F95D28">
              <w:rPr>
                <w:sz w:val="20"/>
                <w:szCs w:val="20"/>
              </w:rPr>
              <w:t>,</w:t>
            </w:r>
            <w:r w:rsidRPr="00F95D28">
              <w:rPr>
                <w:sz w:val="20"/>
                <w:szCs w:val="20"/>
                <w:lang w:val="ba-RU"/>
              </w:rPr>
              <w:t>2</w:t>
            </w:r>
          </w:p>
        </w:tc>
      </w:tr>
      <w:tr w:rsidR="00DB2AF5" w:rsidRPr="00F95D28" w:rsidTr="00DB2AF5">
        <w:trPr>
          <w:trHeight w:val="246"/>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Д. С. Тикеев,  Б. Б. Гафаров </w:t>
            </w:r>
          </w:p>
          <w:p w:rsidR="00DB2AF5" w:rsidRPr="00F95D28" w:rsidRDefault="00DB2AF5">
            <w:pPr>
              <w:pStyle w:val="af1"/>
              <w:rPr>
                <w:sz w:val="20"/>
                <w:szCs w:val="20"/>
                <w:lang w:val="ba-RU"/>
              </w:rPr>
            </w:pPr>
            <w:r w:rsidRPr="00F95D28">
              <w:rPr>
                <w:sz w:val="20"/>
                <w:szCs w:val="20"/>
                <w:lang w:val="ba-RU"/>
              </w:rPr>
              <w:t xml:space="preserve">Башҡорт теле һәм әҙәбиәте </w:t>
            </w:r>
            <w:r w:rsidRPr="00F95D28">
              <w:rPr>
                <w:sz w:val="20"/>
                <w:szCs w:val="20"/>
              </w:rPr>
              <w:t>9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Китап</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r w:rsidR="00DB2AF5" w:rsidRPr="00F95D28" w:rsidTr="00DB2AF5">
        <w:trPr>
          <w:trHeight w:val="221"/>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000000"/>
              <w:right w:val="single" w:sz="2" w:space="0" w:color="000000"/>
            </w:tcBorders>
            <w:hideMark/>
          </w:tcPr>
          <w:p w:rsidR="00DB2AF5" w:rsidRPr="00F95D28" w:rsidRDefault="00DB2AF5">
            <w:pPr>
              <w:pStyle w:val="af1"/>
              <w:rPr>
                <w:sz w:val="20"/>
                <w:szCs w:val="20"/>
                <w:lang w:val="ba-RU"/>
              </w:rPr>
            </w:pPr>
            <w:r w:rsidRPr="00F95D28">
              <w:rPr>
                <w:sz w:val="20"/>
                <w:szCs w:val="20"/>
                <w:lang w:val="ba-RU"/>
              </w:rPr>
              <w:t xml:space="preserve">История Башкортостана М.М.Кульшарипов </w:t>
            </w:r>
            <w:r w:rsidRPr="00F95D28">
              <w:rPr>
                <w:sz w:val="20"/>
                <w:szCs w:val="20"/>
              </w:rPr>
              <w:t>9 кл. (учебник)</w:t>
            </w:r>
          </w:p>
        </w:tc>
        <w:tc>
          <w:tcPr>
            <w:tcW w:w="1156"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sz w:val="20"/>
                <w:szCs w:val="20"/>
                <w:lang w:val="ba-RU"/>
              </w:rPr>
              <w:t xml:space="preserve">Китап </w:t>
            </w:r>
          </w:p>
        </w:tc>
        <w:tc>
          <w:tcPr>
            <w:tcW w:w="1253" w:type="dxa"/>
            <w:tcBorders>
              <w:top w:val="single" w:sz="2" w:space="0" w:color="auto"/>
              <w:left w:val="single" w:sz="2" w:space="0" w:color="000000"/>
              <w:bottom w:val="single" w:sz="2" w:space="0" w:color="000000"/>
              <w:right w:val="single" w:sz="2" w:space="0" w:color="auto"/>
            </w:tcBorders>
            <w:hideMark/>
          </w:tcPr>
          <w:p w:rsidR="00DB2AF5" w:rsidRPr="00F95D28" w:rsidRDefault="00DB2AF5">
            <w:pPr>
              <w:pStyle w:val="af1"/>
              <w:rPr>
                <w:sz w:val="20"/>
                <w:szCs w:val="20"/>
                <w:lang w:val="ba-RU"/>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r w:rsidR="00DB2AF5" w:rsidRPr="00F95D28" w:rsidTr="00DB2AF5">
        <w:trPr>
          <w:trHeight w:val="181"/>
        </w:trPr>
        <w:tc>
          <w:tcPr>
            <w:tcW w:w="385" w:type="dxa"/>
            <w:vMerge/>
            <w:tcBorders>
              <w:top w:val="single" w:sz="2" w:space="0" w:color="000000"/>
              <w:left w:val="single" w:sz="2" w:space="0" w:color="000000"/>
              <w:bottom w:val="single" w:sz="2" w:space="0" w:color="000000"/>
              <w:right w:val="single" w:sz="2" w:space="0" w:color="000000"/>
            </w:tcBorders>
            <w:vAlign w:val="center"/>
            <w:hideMark/>
          </w:tcPr>
          <w:p w:rsidR="00DB2AF5" w:rsidRPr="00F95D28" w:rsidRDefault="00DB2AF5">
            <w:pPr>
              <w:spacing w:after="0" w:line="240" w:lineRule="auto"/>
              <w:rPr>
                <w:rFonts w:ascii="Times New Roman" w:hAnsi="Times New Roman"/>
                <w:sz w:val="20"/>
                <w:szCs w:val="20"/>
              </w:rPr>
            </w:pPr>
          </w:p>
        </w:tc>
        <w:tc>
          <w:tcPr>
            <w:tcW w:w="260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rPr>
            </w:pPr>
            <w:r w:rsidRPr="00F95D28">
              <w:rPr>
                <w:sz w:val="20"/>
                <w:szCs w:val="20"/>
                <w:lang w:val="ba-RU"/>
              </w:rPr>
              <w:t>С. А. Галин, Г .С. Галина</w:t>
            </w:r>
            <w:r w:rsidRPr="00F95D28">
              <w:rPr>
                <w:sz w:val="20"/>
                <w:szCs w:val="20"/>
              </w:rPr>
              <w:t xml:space="preserve"> </w:t>
            </w:r>
          </w:p>
          <w:p w:rsidR="00DB2AF5" w:rsidRPr="00F95D28" w:rsidRDefault="00DB2AF5">
            <w:pPr>
              <w:pStyle w:val="af1"/>
              <w:rPr>
                <w:sz w:val="20"/>
                <w:szCs w:val="20"/>
              </w:rPr>
            </w:pPr>
            <w:r w:rsidRPr="00F95D28">
              <w:rPr>
                <w:sz w:val="20"/>
                <w:szCs w:val="20"/>
              </w:rPr>
              <w:t>Культура Башкортостана 9 кл. (учебник)</w:t>
            </w:r>
          </w:p>
        </w:tc>
        <w:tc>
          <w:tcPr>
            <w:tcW w:w="1156"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sz w:val="20"/>
                <w:szCs w:val="20"/>
                <w:lang w:val="ba-RU"/>
              </w:rPr>
              <w:t>Китап</w:t>
            </w:r>
          </w:p>
        </w:tc>
        <w:tc>
          <w:tcPr>
            <w:tcW w:w="1253" w:type="dxa"/>
            <w:tcBorders>
              <w:top w:val="single" w:sz="2" w:space="0" w:color="auto"/>
              <w:left w:val="single" w:sz="2" w:space="0" w:color="000000"/>
              <w:bottom w:val="single" w:sz="2" w:space="0" w:color="auto"/>
              <w:right w:val="single" w:sz="2" w:space="0" w:color="auto"/>
            </w:tcBorders>
            <w:hideMark/>
          </w:tcPr>
          <w:p w:rsidR="00DB2AF5" w:rsidRPr="00F95D28" w:rsidRDefault="00DB2AF5">
            <w:pPr>
              <w:pStyle w:val="af1"/>
              <w:rPr>
                <w:sz w:val="20"/>
                <w:szCs w:val="20"/>
                <w:lang w:val="ba-RU"/>
              </w:rPr>
            </w:pPr>
            <w:r w:rsidRPr="00F95D28">
              <w:rPr>
                <w:color w:val="000000"/>
                <w:sz w:val="20"/>
                <w:szCs w:val="20"/>
              </w:rPr>
              <w:t>г</w:t>
            </w:r>
            <w:r w:rsidRPr="00F95D28">
              <w:rPr>
                <w:sz w:val="20"/>
                <w:szCs w:val="20"/>
                <w:lang w:val="ba-RU"/>
              </w:rPr>
              <w:t xml:space="preserve"> Уфа пр.Октября</w:t>
            </w:r>
            <w:r w:rsidRPr="00F95D28">
              <w:rPr>
                <w:sz w:val="20"/>
                <w:szCs w:val="20"/>
                <w:lang w:val="en-US"/>
              </w:rPr>
              <w:t>,</w:t>
            </w:r>
            <w:r w:rsidRPr="00F95D28">
              <w:rPr>
                <w:sz w:val="20"/>
                <w:szCs w:val="20"/>
                <w:lang w:val="ba-RU"/>
              </w:rPr>
              <w:t>2</w:t>
            </w:r>
          </w:p>
        </w:tc>
      </w:tr>
    </w:tbl>
    <w:p w:rsidR="00DB2AF5" w:rsidRDefault="00DB2AF5" w:rsidP="0052376A">
      <w:pPr>
        <w:pStyle w:val="af1"/>
        <w:spacing w:line="276" w:lineRule="auto"/>
        <w:jc w:val="center"/>
        <w:rPr>
          <w:b/>
          <w:sz w:val="24"/>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828"/>
        <w:gridCol w:w="1701"/>
        <w:gridCol w:w="1843"/>
        <w:gridCol w:w="1126"/>
        <w:gridCol w:w="8"/>
        <w:gridCol w:w="1276"/>
      </w:tblGrid>
      <w:tr w:rsidR="00272CB8" w:rsidRPr="00272CB8" w:rsidTr="00C64F9F">
        <w:trPr>
          <w:gridAfter w:val="1"/>
          <w:wAfter w:w="1276" w:type="dxa"/>
          <w:trHeight w:val="744"/>
        </w:trPr>
        <w:tc>
          <w:tcPr>
            <w:tcW w:w="567" w:type="dxa"/>
            <w:vMerge w:val="restart"/>
            <w:tcBorders>
              <w:top w:val="single" w:sz="4" w:space="0" w:color="auto"/>
            </w:tcBorders>
          </w:tcPr>
          <w:p w:rsidR="00272CB8" w:rsidRPr="00272CB8" w:rsidRDefault="00272CB8" w:rsidP="00C64F9F">
            <w:pPr>
              <w:pStyle w:val="af1"/>
              <w:rPr>
                <w:sz w:val="22"/>
                <w:szCs w:val="22"/>
              </w:rPr>
            </w:pPr>
            <w:r w:rsidRPr="00272CB8">
              <w:rPr>
                <w:sz w:val="22"/>
                <w:szCs w:val="22"/>
              </w:rPr>
              <w:t>5</w:t>
            </w:r>
          </w:p>
        </w:tc>
        <w:tc>
          <w:tcPr>
            <w:tcW w:w="3828" w:type="dxa"/>
            <w:tcBorders>
              <w:top w:val="single" w:sz="4" w:space="0" w:color="auto"/>
            </w:tcBorders>
          </w:tcPr>
          <w:p w:rsidR="00272CB8" w:rsidRPr="00272CB8" w:rsidRDefault="00272CB8" w:rsidP="00C64F9F">
            <w:pPr>
              <w:pStyle w:val="af1"/>
              <w:rPr>
                <w:sz w:val="22"/>
                <w:szCs w:val="22"/>
              </w:rPr>
            </w:pPr>
            <w:r w:rsidRPr="00272CB8">
              <w:rPr>
                <w:sz w:val="22"/>
                <w:szCs w:val="22"/>
              </w:rPr>
              <w:t xml:space="preserve">Т. А. Ладыженская, </w:t>
            </w:r>
          </w:p>
          <w:p w:rsidR="00272CB8" w:rsidRPr="00272CB8" w:rsidRDefault="00272CB8" w:rsidP="00C64F9F">
            <w:pPr>
              <w:pStyle w:val="af1"/>
              <w:rPr>
                <w:sz w:val="22"/>
                <w:szCs w:val="22"/>
              </w:rPr>
            </w:pPr>
            <w:r w:rsidRPr="00272CB8">
              <w:rPr>
                <w:sz w:val="22"/>
                <w:szCs w:val="22"/>
              </w:rPr>
              <w:t>Русский язык 5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p w:rsidR="00272CB8" w:rsidRPr="00272CB8" w:rsidRDefault="00272CB8" w:rsidP="00C64F9F">
            <w:pPr>
              <w:pStyle w:val="af1"/>
              <w:rPr>
                <w:sz w:val="22"/>
                <w:szCs w:val="22"/>
              </w:rPr>
            </w:pP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744"/>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 xml:space="preserve">В. Я.Коровина </w:t>
            </w:r>
          </w:p>
          <w:p w:rsidR="00272CB8" w:rsidRPr="00272CB8" w:rsidRDefault="00272CB8" w:rsidP="00C64F9F">
            <w:pPr>
              <w:pStyle w:val="af1"/>
              <w:rPr>
                <w:sz w:val="22"/>
                <w:szCs w:val="22"/>
              </w:rPr>
            </w:pPr>
            <w:r w:rsidRPr="00272CB8">
              <w:rPr>
                <w:sz w:val="22"/>
                <w:szCs w:val="22"/>
              </w:rPr>
              <w:t>Литература 5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p w:rsidR="00272CB8" w:rsidRPr="00272CB8" w:rsidRDefault="00272CB8" w:rsidP="00C64F9F">
            <w:pPr>
              <w:pStyle w:val="af1"/>
              <w:rPr>
                <w:sz w:val="22"/>
                <w:szCs w:val="22"/>
              </w:rPr>
            </w:pP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601"/>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Мерзляк А. Г.</w:t>
            </w:r>
          </w:p>
          <w:p w:rsidR="00272CB8" w:rsidRPr="00272CB8" w:rsidRDefault="00272CB8" w:rsidP="00C64F9F">
            <w:pPr>
              <w:pStyle w:val="af1"/>
              <w:rPr>
                <w:sz w:val="22"/>
                <w:szCs w:val="22"/>
              </w:rPr>
            </w:pPr>
            <w:r w:rsidRPr="00272CB8">
              <w:rPr>
                <w:sz w:val="22"/>
                <w:szCs w:val="22"/>
              </w:rPr>
              <w:t>Математика 5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Вентана –граф</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ул. Зорге, д.1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3"/>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Ваулина Ю.Е, Дули Д.К,</w:t>
            </w:r>
          </w:p>
          <w:p w:rsidR="00272CB8" w:rsidRPr="00272CB8" w:rsidRDefault="00272CB8" w:rsidP="00C64F9F">
            <w:pPr>
              <w:pStyle w:val="af1"/>
              <w:rPr>
                <w:sz w:val="22"/>
                <w:szCs w:val="22"/>
              </w:rPr>
            </w:pPr>
            <w:r w:rsidRPr="00272CB8">
              <w:rPr>
                <w:sz w:val="22"/>
                <w:szCs w:val="22"/>
              </w:rPr>
              <w:t xml:space="preserve"> Английский язык 5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p w:rsidR="00272CB8" w:rsidRPr="00272CB8" w:rsidRDefault="00272CB8" w:rsidP="00C64F9F">
            <w:pPr>
              <w:pStyle w:val="af1"/>
              <w:rPr>
                <w:sz w:val="22"/>
                <w:szCs w:val="22"/>
              </w:rPr>
            </w:pP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3"/>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 xml:space="preserve">Аверин М.М </w:t>
            </w:r>
          </w:p>
          <w:p w:rsidR="00272CB8" w:rsidRPr="00272CB8" w:rsidRDefault="00272CB8" w:rsidP="00C64F9F">
            <w:pPr>
              <w:pStyle w:val="af1"/>
              <w:rPr>
                <w:sz w:val="22"/>
                <w:szCs w:val="22"/>
              </w:rPr>
            </w:pPr>
            <w:r w:rsidRPr="00272CB8">
              <w:rPr>
                <w:sz w:val="22"/>
                <w:szCs w:val="22"/>
              </w:rPr>
              <w:t>Немецкий язык 5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right w:val="single" w:sz="4" w:space="0" w:color="auto"/>
            </w:tcBorders>
          </w:tcPr>
          <w:p w:rsidR="00272CB8" w:rsidRPr="00272CB8" w:rsidRDefault="00272CB8" w:rsidP="00C64F9F">
            <w:pPr>
              <w:pStyle w:val="af1"/>
              <w:rPr>
                <w:color w:val="000000"/>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315"/>
        </w:trPr>
        <w:tc>
          <w:tcPr>
            <w:tcW w:w="567" w:type="dxa"/>
            <w:vMerge/>
          </w:tcPr>
          <w:p w:rsidR="00272CB8" w:rsidRPr="00272CB8" w:rsidRDefault="00272CB8" w:rsidP="00C64F9F">
            <w:pPr>
              <w:pStyle w:val="af1"/>
              <w:rPr>
                <w:sz w:val="22"/>
                <w:szCs w:val="22"/>
              </w:rPr>
            </w:pPr>
          </w:p>
        </w:tc>
        <w:tc>
          <w:tcPr>
            <w:tcW w:w="3828" w:type="dxa"/>
            <w:tcBorders>
              <w:bottom w:val="single" w:sz="4" w:space="0" w:color="auto"/>
            </w:tcBorders>
          </w:tcPr>
          <w:p w:rsidR="00272CB8" w:rsidRPr="00272CB8" w:rsidRDefault="00272CB8" w:rsidP="00C64F9F">
            <w:pPr>
              <w:pStyle w:val="af1"/>
              <w:rPr>
                <w:sz w:val="22"/>
                <w:szCs w:val="22"/>
              </w:rPr>
            </w:pPr>
            <w:r w:rsidRPr="00272CB8">
              <w:rPr>
                <w:sz w:val="22"/>
                <w:szCs w:val="22"/>
              </w:rPr>
              <w:t>А. А. Вигасин (учебник)</w:t>
            </w:r>
          </w:p>
          <w:p w:rsidR="00272CB8" w:rsidRPr="00272CB8" w:rsidRDefault="00272CB8" w:rsidP="00C64F9F">
            <w:pPr>
              <w:pStyle w:val="af1"/>
              <w:rPr>
                <w:sz w:val="22"/>
                <w:szCs w:val="22"/>
              </w:rPr>
            </w:pPr>
            <w:r w:rsidRPr="00272CB8">
              <w:rPr>
                <w:sz w:val="22"/>
                <w:szCs w:val="22"/>
              </w:rPr>
              <w:t xml:space="preserve"> История древнего мира 5 кл.</w:t>
            </w:r>
          </w:p>
        </w:tc>
        <w:tc>
          <w:tcPr>
            <w:tcW w:w="1701"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5"/>
        </w:trPr>
        <w:tc>
          <w:tcPr>
            <w:tcW w:w="567" w:type="dxa"/>
            <w:vMerge/>
          </w:tcPr>
          <w:p w:rsidR="00272CB8" w:rsidRPr="00272CB8" w:rsidRDefault="00272CB8" w:rsidP="00C64F9F">
            <w:pPr>
              <w:pStyle w:val="af1"/>
              <w:rPr>
                <w:sz w:val="22"/>
                <w:szCs w:val="22"/>
              </w:rPr>
            </w:pPr>
          </w:p>
        </w:tc>
        <w:tc>
          <w:tcPr>
            <w:tcW w:w="3828" w:type="dxa"/>
            <w:tcBorders>
              <w:bottom w:val="single" w:sz="4" w:space="0" w:color="auto"/>
            </w:tcBorders>
          </w:tcPr>
          <w:p w:rsidR="00272CB8" w:rsidRPr="00272CB8" w:rsidRDefault="00272CB8" w:rsidP="00C64F9F">
            <w:pPr>
              <w:pStyle w:val="af1"/>
              <w:rPr>
                <w:sz w:val="22"/>
                <w:szCs w:val="22"/>
              </w:rPr>
            </w:pPr>
            <w:r w:rsidRPr="00272CB8">
              <w:rPr>
                <w:sz w:val="22"/>
                <w:szCs w:val="22"/>
              </w:rPr>
              <w:t>Летягин А.А.</w:t>
            </w:r>
          </w:p>
          <w:p w:rsidR="00272CB8" w:rsidRPr="00272CB8" w:rsidRDefault="00272CB8" w:rsidP="00C64F9F">
            <w:pPr>
              <w:pStyle w:val="af1"/>
              <w:rPr>
                <w:sz w:val="22"/>
                <w:szCs w:val="22"/>
              </w:rPr>
            </w:pPr>
            <w:r w:rsidRPr="00272CB8">
              <w:rPr>
                <w:sz w:val="22"/>
                <w:szCs w:val="22"/>
              </w:rPr>
              <w:t>География. 5 кл. (учебник)</w:t>
            </w:r>
          </w:p>
          <w:p w:rsidR="00272CB8" w:rsidRPr="00272CB8" w:rsidRDefault="00272CB8" w:rsidP="00C64F9F">
            <w:pPr>
              <w:pStyle w:val="af1"/>
              <w:rPr>
                <w:sz w:val="22"/>
                <w:szCs w:val="22"/>
              </w:rPr>
            </w:pPr>
          </w:p>
        </w:tc>
        <w:tc>
          <w:tcPr>
            <w:tcW w:w="1701"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Вентана – Граф</w:t>
            </w:r>
          </w:p>
        </w:tc>
        <w:tc>
          <w:tcPr>
            <w:tcW w:w="1843"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ул. Зорге, д.1</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p>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29"/>
        </w:trPr>
        <w:tc>
          <w:tcPr>
            <w:tcW w:w="567" w:type="dxa"/>
            <w:vMerge/>
          </w:tcPr>
          <w:p w:rsidR="00272CB8" w:rsidRPr="00272CB8" w:rsidRDefault="00272CB8" w:rsidP="00C64F9F">
            <w:pPr>
              <w:pStyle w:val="af1"/>
              <w:rPr>
                <w:sz w:val="22"/>
                <w:szCs w:val="22"/>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Пономарёва И.Н</w:t>
            </w:r>
          </w:p>
          <w:p w:rsidR="00272CB8" w:rsidRPr="00272CB8" w:rsidRDefault="00272CB8" w:rsidP="00C64F9F">
            <w:pPr>
              <w:pStyle w:val="af1"/>
              <w:rPr>
                <w:sz w:val="22"/>
                <w:szCs w:val="22"/>
              </w:rPr>
            </w:pPr>
            <w:r w:rsidRPr="00272CB8">
              <w:rPr>
                <w:sz w:val="22"/>
                <w:szCs w:val="22"/>
              </w:rPr>
              <w:t>Биология 5 кл. (учебник)</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Вентана –граф</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 xml:space="preserve"> г. Москва, ул. Зорге, д.1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480"/>
        </w:trPr>
        <w:tc>
          <w:tcPr>
            <w:tcW w:w="567" w:type="dxa"/>
            <w:vMerge/>
          </w:tcPr>
          <w:p w:rsidR="00272CB8" w:rsidRPr="00272CB8" w:rsidRDefault="00272CB8" w:rsidP="00C64F9F">
            <w:pPr>
              <w:pStyle w:val="af1"/>
              <w:rPr>
                <w:sz w:val="22"/>
                <w:szCs w:val="22"/>
              </w:rPr>
            </w:pPr>
          </w:p>
        </w:tc>
        <w:tc>
          <w:tcPr>
            <w:tcW w:w="3828" w:type="dxa"/>
            <w:tcBorders>
              <w:bottom w:val="single" w:sz="4" w:space="0" w:color="auto"/>
            </w:tcBorders>
          </w:tcPr>
          <w:p w:rsidR="00272CB8" w:rsidRPr="00272CB8" w:rsidRDefault="00272CB8" w:rsidP="00C64F9F">
            <w:pPr>
              <w:pStyle w:val="af1"/>
              <w:rPr>
                <w:color w:val="000000"/>
                <w:sz w:val="22"/>
                <w:szCs w:val="22"/>
                <w:shd w:val="clear" w:color="auto" w:fill="FFFFFF"/>
              </w:rPr>
            </w:pPr>
            <w:r w:rsidRPr="00272CB8">
              <w:rPr>
                <w:color w:val="000000"/>
                <w:sz w:val="22"/>
                <w:szCs w:val="22"/>
                <w:shd w:val="clear" w:color="auto" w:fill="FFFFFF"/>
              </w:rPr>
              <w:t>Островская О.В.</w:t>
            </w:r>
            <w:r w:rsidRPr="00272CB8">
              <w:rPr>
                <w:sz w:val="22"/>
                <w:szCs w:val="22"/>
              </w:rPr>
              <w:t xml:space="preserve"> (учебник)</w:t>
            </w:r>
          </w:p>
          <w:p w:rsidR="00272CB8" w:rsidRPr="00272CB8" w:rsidRDefault="00272CB8" w:rsidP="00C64F9F">
            <w:pPr>
              <w:pStyle w:val="af1"/>
              <w:rPr>
                <w:sz w:val="22"/>
                <w:szCs w:val="22"/>
              </w:rPr>
            </w:pPr>
            <w:r w:rsidRPr="00272CB8">
              <w:rPr>
                <w:sz w:val="22"/>
                <w:szCs w:val="22"/>
              </w:rPr>
              <w:t>Изобразительное искусство 5 кл.</w:t>
            </w:r>
          </w:p>
          <w:p w:rsidR="00272CB8" w:rsidRPr="00272CB8" w:rsidRDefault="00272CB8" w:rsidP="00C64F9F">
            <w:pPr>
              <w:pStyle w:val="af1"/>
              <w:rPr>
                <w:sz w:val="22"/>
                <w:szCs w:val="22"/>
              </w:rPr>
            </w:pPr>
            <w:r w:rsidRPr="00272CB8">
              <w:rPr>
                <w:sz w:val="22"/>
                <w:szCs w:val="22"/>
              </w:rPr>
              <w:t xml:space="preserve">  </w:t>
            </w:r>
          </w:p>
        </w:tc>
        <w:tc>
          <w:tcPr>
            <w:tcW w:w="1701"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p>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249"/>
        </w:trPr>
        <w:tc>
          <w:tcPr>
            <w:tcW w:w="567" w:type="dxa"/>
            <w:vMerge/>
          </w:tcPr>
          <w:p w:rsidR="00272CB8" w:rsidRPr="00272CB8" w:rsidRDefault="00272CB8" w:rsidP="00C64F9F">
            <w:pPr>
              <w:pStyle w:val="af1"/>
              <w:rPr>
                <w:sz w:val="22"/>
                <w:szCs w:val="22"/>
              </w:rPr>
            </w:pPr>
          </w:p>
        </w:tc>
        <w:tc>
          <w:tcPr>
            <w:tcW w:w="3828" w:type="dxa"/>
            <w:tcBorders>
              <w:top w:val="single" w:sz="4" w:space="0" w:color="auto"/>
            </w:tcBorders>
          </w:tcPr>
          <w:p w:rsidR="00272CB8" w:rsidRPr="00272CB8" w:rsidRDefault="00272CB8" w:rsidP="00C64F9F">
            <w:pPr>
              <w:pStyle w:val="af1"/>
              <w:rPr>
                <w:color w:val="000000"/>
                <w:sz w:val="22"/>
                <w:szCs w:val="22"/>
                <w:shd w:val="clear" w:color="auto" w:fill="FFFFFF"/>
              </w:rPr>
            </w:pPr>
            <w:r w:rsidRPr="00272CB8">
              <w:rPr>
                <w:color w:val="000000"/>
                <w:sz w:val="22"/>
                <w:szCs w:val="22"/>
                <w:shd w:val="clear" w:color="auto" w:fill="FFFFFF"/>
              </w:rPr>
              <w:t xml:space="preserve">Сергеева Г.П., </w:t>
            </w:r>
          </w:p>
          <w:p w:rsidR="00272CB8" w:rsidRPr="00272CB8" w:rsidRDefault="00272CB8" w:rsidP="00C64F9F">
            <w:pPr>
              <w:pStyle w:val="af1"/>
              <w:rPr>
                <w:color w:val="000000"/>
                <w:sz w:val="22"/>
                <w:szCs w:val="22"/>
                <w:shd w:val="clear" w:color="auto" w:fill="FFFFFF"/>
              </w:rPr>
            </w:pPr>
            <w:r w:rsidRPr="00272CB8">
              <w:rPr>
                <w:sz w:val="22"/>
                <w:szCs w:val="22"/>
              </w:rPr>
              <w:t>Музыка 5 кл. (учебник)</w:t>
            </w:r>
          </w:p>
        </w:tc>
        <w:tc>
          <w:tcPr>
            <w:tcW w:w="1701" w:type="dxa"/>
            <w:tcBorders>
              <w:top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top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405"/>
        </w:trPr>
        <w:tc>
          <w:tcPr>
            <w:tcW w:w="567" w:type="dxa"/>
            <w:vMerge/>
          </w:tcPr>
          <w:p w:rsidR="00272CB8" w:rsidRPr="00272CB8" w:rsidRDefault="00272CB8" w:rsidP="00C64F9F">
            <w:pPr>
              <w:pStyle w:val="af1"/>
              <w:rPr>
                <w:sz w:val="22"/>
                <w:szCs w:val="22"/>
              </w:rPr>
            </w:pPr>
          </w:p>
        </w:tc>
        <w:tc>
          <w:tcPr>
            <w:tcW w:w="3828" w:type="dxa"/>
            <w:tcBorders>
              <w:bottom w:val="single" w:sz="4" w:space="0" w:color="auto"/>
            </w:tcBorders>
          </w:tcPr>
          <w:p w:rsidR="00272CB8" w:rsidRPr="00272CB8" w:rsidRDefault="00272CB8" w:rsidP="00C64F9F">
            <w:pPr>
              <w:pStyle w:val="af1"/>
              <w:rPr>
                <w:sz w:val="22"/>
                <w:szCs w:val="22"/>
              </w:rPr>
            </w:pPr>
            <w:r w:rsidRPr="00272CB8">
              <w:rPr>
                <w:sz w:val="22"/>
                <w:szCs w:val="22"/>
              </w:rPr>
              <w:t>В. Д. Симоненко, Н.В.Синица. Технология 5 кл. (учебник)</w:t>
            </w:r>
          </w:p>
        </w:tc>
        <w:tc>
          <w:tcPr>
            <w:tcW w:w="1701"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Вентана - Граф</w:t>
            </w:r>
          </w:p>
        </w:tc>
        <w:tc>
          <w:tcPr>
            <w:tcW w:w="1843"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ул. Зорге, д.1</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p w:rsidR="00272CB8" w:rsidRPr="00272CB8" w:rsidRDefault="00272CB8" w:rsidP="00C64F9F">
            <w:pPr>
              <w:pStyle w:val="af1"/>
              <w:rPr>
                <w:sz w:val="22"/>
                <w:szCs w:val="22"/>
              </w:rPr>
            </w:pPr>
          </w:p>
        </w:tc>
      </w:tr>
      <w:tr w:rsidR="00272CB8" w:rsidRPr="00272CB8" w:rsidTr="00C64F9F">
        <w:trPr>
          <w:gridAfter w:val="1"/>
          <w:wAfter w:w="1276" w:type="dxa"/>
          <w:trHeight w:val="450"/>
        </w:trPr>
        <w:tc>
          <w:tcPr>
            <w:tcW w:w="567" w:type="dxa"/>
            <w:vMerge/>
          </w:tcPr>
          <w:p w:rsidR="00272CB8" w:rsidRPr="00272CB8" w:rsidRDefault="00272CB8" w:rsidP="00C64F9F">
            <w:pPr>
              <w:pStyle w:val="af1"/>
              <w:rPr>
                <w:sz w:val="22"/>
                <w:szCs w:val="22"/>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Лях.В.И. (учебник)</w:t>
            </w:r>
          </w:p>
          <w:p w:rsidR="00272CB8" w:rsidRPr="00272CB8" w:rsidRDefault="00272CB8" w:rsidP="00C64F9F">
            <w:pPr>
              <w:pStyle w:val="af1"/>
              <w:rPr>
                <w:sz w:val="22"/>
                <w:szCs w:val="22"/>
              </w:rPr>
            </w:pPr>
            <w:r w:rsidRPr="00272CB8">
              <w:rPr>
                <w:sz w:val="22"/>
                <w:szCs w:val="22"/>
              </w:rPr>
              <w:t>Физическая культура 5 кл.</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 xml:space="preserve"> </w:t>
            </w:r>
            <w:r w:rsidRPr="00272CB8">
              <w:rPr>
                <w:sz w:val="22"/>
                <w:szCs w:val="22"/>
                <w:lang w:val="ba-RU"/>
              </w:rPr>
              <w:t>Просвещение</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860"/>
        </w:trPr>
        <w:tc>
          <w:tcPr>
            <w:tcW w:w="567" w:type="dxa"/>
            <w:vMerge/>
          </w:tcPr>
          <w:p w:rsidR="00272CB8" w:rsidRPr="00272CB8" w:rsidRDefault="00272CB8" w:rsidP="00C64F9F">
            <w:pPr>
              <w:pStyle w:val="af1"/>
              <w:rPr>
                <w:sz w:val="22"/>
                <w:szCs w:val="22"/>
              </w:rPr>
            </w:pPr>
          </w:p>
        </w:tc>
        <w:tc>
          <w:tcPr>
            <w:tcW w:w="3828" w:type="dxa"/>
            <w:tcBorders>
              <w:top w:val="single" w:sz="4" w:space="0" w:color="auto"/>
            </w:tcBorders>
          </w:tcPr>
          <w:p w:rsidR="00272CB8" w:rsidRPr="00272CB8" w:rsidRDefault="00272CB8" w:rsidP="00C64F9F">
            <w:pPr>
              <w:pStyle w:val="af1"/>
              <w:rPr>
                <w:sz w:val="22"/>
                <w:szCs w:val="22"/>
              </w:rPr>
            </w:pPr>
            <w:r w:rsidRPr="00272CB8">
              <w:rPr>
                <w:sz w:val="22"/>
                <w:szCs w:val="22"/>
              </w:rPr>
              <w:t>Виноградова Н.Ф(учебник)</w:t>
            </w:r>
          </w:p>
          <w:p w:rsidR="00272CB8" w:rsidRPr="00272CB8" w:rsidRDefault="00272CB8" w:rsidP="00C64F9F">
            <w:pPr>
              <w:pStyle w:val="af1"/>
              <w:rPr>
                <w:sz w:val="22"/>
                <w:szCs w:val="22"/>
              </w:rPr>
            </w:pPr>
            <w:r w:rsidRPr="00272CB8">
              <w:rPr>
                <w:sz w:val="22"/>
                <w:szCs w:val="22"/>
              </w:rPr>
              <w:t>Основы духовно-нравственной культуры народов России 5 кл.</w:t>
            </w:r>
          </w:p>
        </w:tc>
        <w:tc>
          <w:tcPr>
            <w:tcW w:w="1701" w:type="dxa"/>
            <w:tcBorders>
              <w:top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top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230"/>
        </w:trPr>
        <w:tc>
          <w:tcPr>
            <w:tcW w:w="567" w:type="dxa"/>
            <w:vMerge/>
          </w:tcPr>
          <w:p w:rsidR="00272CB8" w:rsidRPr="00272CB8" w:rsidRDefault="00272CB8" w:rsidP="00C64F9F">
            <w:pPr>
              <w:pStyle w:val="af1"/>
              <w:rPr>
                <w:sz w:val="22"/>
                <w:szCs w:val="22"/>
              </w:rPr>
            </w:pPr>
          </w:p>
        </w:tc>
        <w:tc>
          <w:tcPr>
            <w:tcW w:w="3828" w:type="dxa"/>
            <w:tcBorders>
              <w:top w:val="single" w:sz="4" w:space="0" w:color="auto"/>
            </w:tcBorders>
          </w:tcPr>
          <w:p w:rsidR="00272CB8" w:rsidRPr="00272CB8" w:rsidRDefault="00272CB8" w:rsidP="00C64F9F">
            <w:pPr>
              <w:pStyle w:val="af1"/>
              <w:rPr>
                <w:sz w:val="22"/>
                <w:szCs w:val="22"/>
              </w:rPr>
            </w:pPr>
            <w:r w:rsidRPr="00272CB8">
              <w:rPr>
                <w:sz w:val="22"/>
                <w:szCs w:val="22"/>
              </w:rPr>
              <w:t>Идельбаев М.Х. (учебное пособие)</w:t>
            </w:r>
          </w:p>
          <w:p w:rsidR="00272CB8" w:rsidRPr="00272CB8" w:rsidRDefault="00272CB8" w:rsidP="00C64F9F">
            <w:pPr>
              <w:pStyle w:val="af1"/>
              <w:rPr>
                <w:sz w:val="22"/>
                <w:szCs w:val="22"/>
              </w:rPr>
            </w:pPr>
            <w:r w:rsidRPr="00272CB8">
              <w:rPr>
                <w:sz w:val="22"/>
                <w:szCs w:val="22"/>
              </w:rPr>
              <w:t>Родная литература 5 кл.</w:t>
            </w:r>
          </w:p>
        </w:tc>
        <w:tc>
          <w:tcPr>
            <w:tcW w:w="1701" w:type="dxa"/>
            <w:tcBorders>
              <w:top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Китап</w:t>
            </w:r>
          </w:p>
        </w:tc>
        <w:tc>
          <w:tcPr>
            <w:tcW w:w="1843" w:type="dxa"/>
            <w:tcBorders>
              <w:top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w:t>
            </w:r>
            <w:r w:rsidRPr="00272CB8">
              <w:rPr>
                <w:sz w:val="22"/>
                <w:szCs w:val="22"/>
                <w:lang w:val="ba-RU"/>
              </w:rPr>
              <w:t xml:space="preserve"> Уфа пр.Октября</w:t>
            </w:r>
            <w:r w:rsidRPr="00272CB8">
              <w:rPr>
                <w:sz w:val="22"/>
                <w:szCs w:val="22"/>
                <w:lang w:val="en-US"/>
              </w:rPr>
              <w:t>,</w:t>
            </w:r>
            <w:r w:rsidRPr="00272CB8">
              <w:rPr>
                <w:sz w:val="22"/>
                <w:szCs w:val="22"/>
                <w:lang w:val="ba-RU"/>
              </w:rPr>
              <w:t>2</w:t>
            </w:r>
          </w:p>
        </w:tc>
        <w:tc>
          <w:tcPr>
            <w:tcW w:w="1134" w:type="dxa"/>
            <w:gridSpan w:val="2"/>
            <w:tcBorders>
              <w:top w:val="single" w:sz="4" w:space="0" w:color="auto"/>
              <w:left w:val="single" w:sz="4" w:space="0" w:color="auto"/>
              <w:right w:val="single" w:sz="4" w:space="0" w:color="auto"/>
            </w:tcBorders>
          </w:tcPr>
          <w:p w:rsidR="00272CB8" w:rsidRPr="00272CB8" w:rsidRDefault="00272CB8" w:rsidP="00C64F9F">
            <w:pPr>
              <w:pStyle w:val="af1"/>
              <w:rPr>
                <w:sz w:val="22"/>
                <w:szCs w:val="22"/>
              </w:rPr>
            </w:pPr>
          </w:p>
        </w:tc>
      </w:tr>
      <w:tr w:rsidR="00272CB8" w:rsidRPr="00272CB8" w:rsidTr="00C64F9F">
        <w:trPr>
          <w:gridAfter w:val="1"/>
          <w:wAfter w:w="1276" w:type="dxa"/>
          <w:trHeight w:val="435"/>
        </w:trPr>
        <w:tc>
          <w:tcPr>
            <w:tcW w:w="567" w:type="dxa"/>
            <w:vMerge/>
          </w:tcPr>
          <w:p w:rsidR="00272CB8" w:rsidRPr="00272CB8" w:rsidRDefault="00272CB8" w:rsidP="00C64F9F">
            <w:pPr>
              <w:pStyle w:val="af1"/>
              <w:rPr>
                <w:sz w:val="22"/>
                <w:szCs w:val="22"/>
              </w:rPr>
            </w:pPr>
          </w:p>
        </w:tc>
        <w:tc>
          <w:tcPr>
            <w:tcW w:w="3828"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Псянчин В.Ш. (учебное пособие)</w:t>
            </w:r>
          </w:p>
          <w:p w:rsidR="00272CB8" w:rsidRPr="00272CB8" w:rsidRDefault="00272CB8" w:rsidP="00C64F9F">
            <w:pPr>
              <w:pStyle w:val="af1"/>
              <w:rPr>
                <w:sz w:val="22"/>
                <w:szCs w:val="22"/>
              </w:rPr>
            </w:pPr>
            <w:r w:rsidRPr="00272CB8">
              <w:rPr>
                <w:sz w:val="22"/>
                <w:szCs w:val="22"/>
                <w:lang w:val="ba-RU"/>
              </w:rPr>
              <w:t xml:space="preserve">Родной язык </w:t>
            </w:r>
            <w:r w:rsidRPr="00272CB8">
              <w:rPr>
                <w:sz w:val="22"/>
                <w:szCs w:val="22"/>
              </w:rPr>
              <w:t xml:space="preserve">5 кл. </w:t>
            </w:r>
          </w:p>
        </w:tc>
        <w:tc>
          <w:tcPr>
            <w:tcW w:w="1701"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Китап</w:t>
            </w:r>
          </w:p>
          <w:p w:rsidR="00272CB8" w:rsidRPr="00272CB8" w:rsidRDefault="00272CB8" w:rsidP="00C64F9F">
            <w:pPr>
              <w:pStyle w:val="af1"/>
              <w:rPr>
                <w:sz w:val="22"/>
                <w:szCs w:val="22"/>
              </w:rPr>
            </w:pPr>
          </w:p>
        </w:tc>
        <w:tc>
          <w:tcPr>
            <w:tcW w:w="1843"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w:t>
            </w:r>
            <w:r w:rsidRPr="00272CB8">
              <w:rPr>
                <w:sz w:val="22"/>
                <w:szCs w:val="22"/>
                <w:lang w:val="ba-RU"/>
              </w:rPr>
              <w:t xml:space="preserve"> Уфа пр.Октября</w:t>
            </w:r>
            <w:r w:rsidRPr="00272CB8">
              <w:rPr>
                <w:sz w:val="22"/>
                <w:szCs w:val="22"/>
                <w:lang w:val="en-US"/>
              </w:rPr>
              <w:t>,</w:t>
            </w:r>
            <w:r w:rsidRPr="00272CB8">
              <w:rPr>
                <w:sz w:val="22"/>
                <w:szCs w:val="22"/>
                <w:lang w:val="ba-RU"/>
              </w:rPr>
              <w:t>2</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p>
          <w:p w:rsidR="00272CB8" w:rsidRPr="00272CB8" w:rsidRDefault="00272CB8" w:rsidP="00C64F9F">
            <w:pPr>
              <w:pStyle w:val="af1"/>
              <w:rPr>
                <w:sz w:val="22"/>
                <w:szCs w:val="22"/>
              </w:rPr>
            </w:pPr>
          </w:p>
        </w:tc>
      </w:tr>
      <w:tr w:rsidR="00272CB8" w:rsidRPr="00272CB8" w:rsidTr="00C64F9F">
        <w:trPr>
          <w:gridAfter w:val="1"/>
          <w:wAfter w:w="1276" w:type="dxa"/>
          <w:trHeight w:val="560"/>
        </w:trPr>
        <w:tc>
          <w:tcPr>
            <w:tcW w:w="567" w:type="dxa"/>
            <w:vMerge w:val="restart"/>
            <w:tcBorders>
              <w:top w:val="single" w:sz="4" w:space="0" w:color="auto"/>
            </w:tcBorders>
          </w:tcPr>
          <w:p w:rsidR="00272CB8" w:rsidRPr="00272CB8" w:rsidRDefault="00272CB8" w:rsidP="00C64F9F">
            <w:pPr>
              <w:pStyle w:val="af1"/>
              <w:rPr>
                <w:sz w:val="22"/>
                <w:szCs w:val="22"/>
              </w:rPr>
            </w:pPr>
            <w:r w:rsidRPr="00272CB8">
              <w:rPr>
                <w:sz w:val="22"/>
                <w:szCs w:val="22"/>
              </w:rPr>
              <w:t>6</w:t>
            </w:r>
          </w:p>
          <w:p w:rsidR="00272CB8" w:rsidRPr="00272CB8" w:rsidRDefault="00272CB8" w:rsidP="00C64F9F">
            <w:pPr>
              <w:pStyle w:val="af1"/>
              <w:rPr>
                <w:sz w:val="22"/>
                <w:szCs w:val="22"/>
              </w:rPr>
            </w:pPr>
          </w:p>
          <w:p w:rsidR="00272CB8" w:rsidRPr="00272CB8" w:rsidRDefault="00272CB8" w:rsidP="00C64F9F">
            <w:pPr>
              <w:pStyle w:val="af1"/>
              <w:rPr>
                <w:sz w:val="22"/>
                <w:szCs w:val="22"/>
              </w:rPr>
            </w:pPr>
          </w:p>
          <w:p w:rsidR="00272CB8" w:rsidRPr="00272CB8" w:rsidRDefault="00272CB8" w:rsidP="00C64F9F">
            <w:pPr>
              <w:pStyle w:val="af1"/>
              <w:rPr>
                <w:sz w:val="22"/>
                <w:szCs w:val="22"/>
              </w:rPr>
            </w:pPr>
          </w:p>
          <w:p w:rsidR="00272CB8" w:rsidRPr="00272CB8" w:rsidRDefault="00272CB8" w:rsidP="00C64F9F">
            <w:pPr>
              <w:pStyle w:val="af1"/>
              <w:rPr>
                <w:sz w:val="22"/>
                <w:szCs w:val="22"/>
              </w:rPr>
            </w:pPr>
          </w:p>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 xml:space="preserve">Т. А. Ладыженская </w:t>
            </w:r>
          </w:p>
          <w:p w:rsidR="00272CB8" w:rsidRPr="00272CB8" w:rsidRDefault="00272CB8" w:rsidP="00C64F9F">
            <w:pPr>
              <w:pStyle w:val="af1"/>
              <w:rPr>
                <w:sz w:val="22"/>
                <w:szCs w:val="22"/>
              </w:rPr>
            </w:pPr>
            <w:r w:rsidRPr="00272CB8">
              <w:rPr>
                <w:sz w:val="22"/>
                <w:szCs w:val="22"/>
              </w:rPr>
              <w:t>Русский язык 6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p w:rsidR="00272CB8" w:rsidRPr="00272CB8" w:rsidRDefault="00272CB8" w:rsidP="00C64F9F">
            <w:pPr>
              <w:pStyle w:val="af1"/>
              <w:rPr>
                <w:sz w:val="22"/>
                <w:szCs w:val="22"/>
              </w:rPr>
            </w:pPr>
          </w:p>
        </w:tc>
      </w:tr>
      <w:tr w:rsidR="00272CB8" w:rsidRPr="00272CB8" w:rsidTr="00C64F9F">
        <w:trPr>
          <w:gridAfter w:val="1"/>
          <w:wAfter w:w="1276" w:type="dxa"/>
          <w:trHeight w:val="585"/>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 xml:space="preserve">Коровина В.Я. </w:t>
            </w:r>
          </w:p>
          <w:p w:rsidR="00272CB8" w:rsidRPr="00272CB8" w:rsidRDefault="00272CB8" w:rsidP="00C64F9F">
            <w:pPr>
              <w:pStyle w:val="af1"/>
              <w:rPr>
                <w:sz w:val="22"/>
                <w:szCs w:val="22"/>
              </w:rPr>
            </w:pPr>
            <w:r w:rsidRPr="00272CB8">
              <w:rPr>
                <w:sz w:val="22"/>
                <w:szCs w:val="22"/>
              </w:rPr>
              <w:t>Литература 6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63"/>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Мерзляк А. Г.</w:t>
            </w:r>
          </w:p>
          <w:p w:rsidR="00272CB8" w:rsidRPr="00272CB8" w:rsidRDefault="00272CB8" w:rsidP="00C64F9F">
            <w:pPr>
              <w:pStyle w:val="af1"/>
              <w:rPr>
                <w:sz w:val="22"/>
                <w:szCs w:val="22"/>
              </w:rPr>
            </w:pPr>
            <w:r w:rsidRPr="00272CB8">
              <w:rPr>
                <w:sz w:val="22"/>
                <w:szCs w:val="22"/>
              </w:rPr>
              <w:t>Математика 6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Вентана –граф</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ул. Зорге, д.1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7"/>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Ваулина Ю.Е, Дули Д.,</w:t>
            </w:r>
          </w:p>
          <w:p w:rsidR="00272CB8" w:rsidRPr="00272CB8" w:rsidRDefault="00272CB8" w:rsidP="00C64F9F">
            <w:pPr>
              <w:pStyle w:val="af1"/>
              <w:rPr>
                <w:sz w:val="22"/>
                <w:szCs w:val="22"/>
              </w:rPr>
            </w:pPr>
            <w:r w:rsidRPr="00272CB8">
              <w:rPr>
                <w:sz w:val="22"/>
                <w:szCs w:val="22"/>
              </w:rPr>
              <w:t>Английский язык 6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7"/>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 xml:space="preserve">Аверин М.М </w:t>
            </w:r>
          </w:p>
          <w:p w:rsidR="00272CB8" w:rsidRPr="00272CB8" w:rsidRDefault="00272CB8" w:rsidP="00C64F9F">
            <w:pPr>
              <w:pStyle w:val="af1"/>
              <w:rPr>
                <w:sz w:val="22"/>
                <w:szCs w:val="22"/>
              </w:rPr>
            </w:pPr>
            <w:r w:rsidRPr="00272CB8">
              <w:rPr>
                <w:sz w:val="22"/>
                <w:szCs w:val="22"/>
              </w:rPr>
              <w:t>Немецкий язык 5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right w:val="single" w:sz="4" w:space="0" w:color="auto"/>
            </w:tcBorders>
          </w:tcPr>
          <w:p w:rsidR="00272CB8" w:rsidRPr="00272CB8" w:rsidRDefault="00272CB8" w:rsidP="00C64F9F">
            <w:pPr>
              <w:pStyle w:val="af1"/>
              <w:rPr>
                <w:color w:val="000000"/>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1"/>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 xml:space="preserve">Агибалова Е.В., </w:t>
            </w:r>
          </w:p>
          <w:p w:rsidR="00272CB8" w:rsidRPr="00272CB8" w:rsidRDefault="00272CB8" w:rsidP="00C64F9F">
            <w:pPr>
              <w:pStyle w:val="af1"/>
              <w:rPr>
                <w:sz w:val="22"/>
                <w:szCs w:val="22"/>
              </w:rPr>
            </w:pPr>
            <w:r w:rsidRPr="00272CB8">
              <w:rPr>
                <w:sz w:val="22"/>
                <w:szCs w:val="22"/>
              </w:rPr>
              <w:t>Всеобщая история 6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9"/>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Арсентьев Н. М., Данилов А. А История России 6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67"/>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 xml:space="preserve">Виноградова Н.Ф., </w:t>
            </w:r>
          </w:p>
          <w:p w:rsidR="00272CB8" w:rsidRPr="00272CB8" w:rsidRDefault="00272CB8" w:rsidP="00C64F9F">
            <w:pPr>
              <w:pStyle w:val="af1"/>
              <w:rPr>
                <w:sz w:val="22"/>
                <w:szCs w:val="22"/>
              </w:rPr>
            </w:pPr>
            <w:r w:rsidRPr="00272CB8">
              <w:rPr>
                <w:sz w:val="22"/>
                <w:szCs w:val="22"/>
              </w:rPr>
              <w:t>Обществознание 6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47"/>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 xml:space="preserve">И.Н.Пономарева </w:t>
            </w:r>
          </w:p>
          <w:p w:rsidR="00272CB8" w:rsidRPr="00272CB8" w:rsidRDefault="00272CB8" w:rsidP="00C64F9F">
            <w:pPr>
              <w:pStyle w:val="af1"/>
              <w:rPr>
                <w:sz w:val="22"/>
                <w:szCs w:val="22"/>
              </w:rPr>
            </w:pPr>
            <w:r w:rsidRPr="00272CB8">
              <w:rPr>
                <w:sz w:val="22"/>
                <w:szCs w:val="22"/>
              </w:rPr>
              <w:t>Биология 6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Вентана – Граф</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ул. Зорге, д.1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400"/>
        </w:trPr>
        <w:tc>
          <w:tcPr>
            <w:tcW w:w="567" w:type="dxa"/>
            <w:vMerge/>
          </w:tcPr>
          <w:p w:rsidR="00272CB8" w:rsidRPr="00272CB8" w:rsidRDefault="00272CB8" w:rsidP="00C64F9F">
            <w:pPr>
              <w:pStyle w:val="af1"/>
              <w:rPr>
                <w:sz w:val="22"/>
                <w:szCs w:val="22"/>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 xml:space="preserve">Летягин А.А </w:t>
            </w:r>
          </w:p>
          <w:p w:rsidR="00272CB8" w:rsidRPr="00272CB8" w:rsidRDefault="00272CB8" w:rsidP="00C64F9F">
            <w:pPr>
              <w:pStyle w:val="af1"/>
              <w:rPr>
                <w:sz w:val="22"/>
                <w:szCs w:val="22"/>
              </w:rPr>
            </w:pPr>
            <w:r w:rsidRPr="00272CB8">
              <w:rPr>
                <w:sz w:val="22"/>
                <w:szCs w:val="22"/>
              </w:rPr>
              <w:t>География. 6 кл. (учебник)</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Вентана – Граф</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ул. Зорге, д.1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390"/>
        </w:trPr>
        <w:tc>
          <w:tcPr>
            <w:tcW w:w="567" w:type="dxa"/>
            <w:vMerge/>
          </w:tcPr>
          <w:p w:rsidR="00272CB8" w:rsidRPr="00272CB8" w:rsidRDefault="00272CB8" w:rsidP="00C64F9F">
            <w:pPr>
              <w:pStyle w:val="af1"/>
              <w:rPr>
                <w:sz w:val="22"/>
                <w:szCs w:val="22"/>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Неменская Л.А (учебник)</w:t>
            </w:r>
          </w:p>
          <w:p w:rsidR="00272CB8" w:rsidRPr="00272CB8" w:rsidRDefault="00272CB8" w:rsidP="00C64F9F">
            <w:pPr>
              <w:pStyle w:val="af1"/>
              <w:rPr>
                <w:sz w:val="22"/>
                <w:szCs w:val="22"/>
              </w:rPr>
            </w:pPr>
            <w:r w:rsidRPr="00272CB8">
              <w:rPr>
                <w:sz w:val="22"/>
                <w:szCs w:val="22"/>
              </w:rPr>
              <w:t>Изобразительное искусство 6 кл.</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3 Марьиной рощи, д. 41.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147"/>
        </w:trPr>
        <w:tc>
          <w:tcPr>
            <w:tcW w:w="567" w:type="dxa"/>
            <w:vMerge/>
          </w:tcPr>
          <w:p w:rsidR="00272CB8" w:rsidRPr="00272CB8" w:rsidRDefault="00272CB8" w:rsidP="00C64F9F">
            <w:pPr>
              <w:pStyle w:val="af1"/>
              <w:rPr>
                <w:sz w:val="22"/>
                <w:szCs w:val="22"/>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Сергеева Г.П.,</w:t>
            </w:r>
          </w:p>
          <w:p w:rsidR="00272CB8" w:rsidRPr="00272CB8" w:rsidRDefault="00272CB8" w:rsidP="00C64F9F">
            <w:pPr>
              <w:pStyle w:val="af1"/>
              <w:rPr>
                <w:sz w:val="22"/>
                <w:szCs w:val="22"/>
              </w:rPr>
            </w:pPr>
            <w:r w:rsidRPr="00272CB8">
              <w:rPr>
                <w:sz w:val="22"/>
                <w:szCs w:val="22"/>
              </w:rPr>
              <w:t xml:space="preserve"> Музыка 6 кл. (учебник)</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40"/>
        </w:trPr>
        <w:tc>
          <w:tcPr>
            <w:tcW w:w="567" w:type="dxa"/>
            <w:vMerge/>
          </w:tcPr>
          <w:p w:rsidR="00272CB8" w:rsidRPr="00272CB8" w:rsidRDefault="00272CB8" w:rsidP="00C64F9F">
            <w:pPr>
              <w:pStyle w:val="af1"/>
              <w:rPr>
                <w:sz w:val="22"/>
                <w:szCs w:val="22"/>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В. Д. Симоненко, Л. В. Сазонова Технология. 6 кл. (учебник)</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Вентана – Граф</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ул. Зорге, д.1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p w:rsidR="00272CB8" w:rsidRPr="00272CB8" w:rsidRDefault="00272CB8" w:rsidP="00C64F9F">
            <w:pPr>
              <w:pStyle w:val="af1"/>
              <w:rPr>
                <w:sz w:val="22"/>
                <w:szCs w:val="22"/>
              </w:rPr>
            </w:pPr>
          </w:p>
        </w:tc>
      </w:tr>
      <w:tr w:rsidR="00272CB8" w:rsidRPr="00272CB8" w:rsidTr="00C64F9F">
        <w:trPr>
          <w:gridAfter w:val="1"/>
          <w:wAfter w:w="1276" w:type="dxa"/>
          <w:trHeight w:val="255"/>
        </w:trPr>
        <w:tc>
          <w:tcPr>
            <w:tcW w:w="567" w:type="dxa"/>
            <w:vMerge/>
          </w:tcPr>
          <w:p w:rsidR="00272CB8" w:rsidRPr="00272CB8" w:rsidRDefault="00272CB8" w:rsidP="00C64F9F">
            <w:pPr>
              <w:pStyle w:val="af1"/>
              <w:rPr>
                <w:sz w:val="22"/>
                <w:szCs w:val="22"/>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 xml:space="preserve"> Лях.В.И. (учебник)</w:t>
            </w:r>
          </w:p>
          <w:p w:rsidR="00272CB8" w:rsidRPr="00272CB8" w:rsidRDefault="00272CB8" w:rsidP="00C64F9F">
            <w:pPr>
              <w:pStyle w:val="af1"/>
              <w:rPr>
                <w:sz w:val="22"/>
                <w:szCs w:val="22"/>
              </w:rPr>
            </w:pPr>
            <w:r w:rsidRPr="00272CB8">
              <w:rPr>
                <w:sz w:val="22"/>
                <w:szCs w:val="22"/>
              </w:rPr>
              <w:t>Физическая культура 6 кл.</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lang w:val="ba-RU"/>
              </w:rPr>
              <w:t>Просвещение</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639"/>
        </w:trPr>
        <w:tc>
          <w:tcPr>
            <w:tcW w:w="567" w:type="dxa"/>
            <w:vMerge/>
          </w:tcPr>
          <w:p w:rsidR="00272CB8" w:rsidRPr="00272CB8" w:rsidRDefault="00272CB8" w:rsidP="00C64F9F">
            <w:pPr>
              <w:pStyle w:val="af1"/>
              <w:rPr>
                <w:sz w:val="22"/>
                <w:szCs w:val="22"/>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Султанбаева 6 кл. .</w:t>
            </w:r>
          </w:p>
          <w:p w:rsidR="00272CB8" w:rsidRPr="00272CB8" w:rsidRDefault="00272CB8" w:rsidP="00C64F9F">
            <w:pPr>
              <w:pStyle w:val="af1"/>
              <w:rPr>
                <w:sz w:val="22"/>
                <w:szCs w:val="22"/>
              </w:rPr>
            </w:pPr>
            <w:r w:rsidRPr="00272CB8">
              <w:rPr>
                <w:sz w:val="22"/>
                <w:szCs w:val="22"/>
                <w:lang w:val="ba-RU"/>
              </w:rPr>
              <w:t xml:space="preserve">Родной язык </w:t>
            </w:r>
            <w:r w:rsidRPr="00272CB8">
              <w:rPr>
                <w:sz w:val="22"/>
                <w:szCs w:val="22"/>
              </w:rPr>
              <w:t>(учебное пособие)</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Китап</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w:t>
            </w:r>
            <w:r w:rsidRPr="00272CB8">
              <w:rPr>
                <w:sz w:val="22"/>
                <w:szCs w:val="22"/>
                <w:lang w:val="ba-RU"/>
              </w:rPr>
              <w:t xml:space="preserve"> Уфа пр.Октября</w:t>
            </w:r>
            <w:r w:rsidRPr="00272CB8">
              <w:rPr>
                <w:sz w:val="22"/>
                <w:szCs w:val="22"/>
                <w:lang w:val="en-US"/>
              </w:rPr>
              <w:t>,</w:t>
            </w:r>
            <w:r w:rsidRPr="00272CB8">
              <w:rPr>
                <w:sz w:val="22"/>
                <w:szCs w:val="22"/>
                <w:lang w:val="ba-RU"/>
              </w:rPr>
              <w:t>2</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p>
        </w:tc>
      </w:tr>
      <w:tr w:rsidR="00272CB8" w:rsidRPr="00272CB8" w:rsidTr="00C64F9F">
        <w:trPr>
          <w:trHeight w:val="315"/>
        </w:trPr>
        <w:tc>
          <w:tcPr>
            <w:tcW w:w="567" w:type="dxa"/>
            <w:vMerge/>
            <w:tcBorders>
              <w:top w:val="single" w:sz="4" w:space="0" w:color="auto"/>
            </w:tcBorders>
          </w:tcPr>
          <w:p w:rsidR="00272CB8" w:rsidRPr="00272CB8" w:rsidRDefault="00272CB8" w:rsidP="00C64F9F">
            <w:pPr>
              <w:pStyle w:val="af1"/>
              <w:rPr>
                <w:sz w:val="22"/>
                <w:szCs w:val="22"/>
              </w:rPr>
            </w:pPr>
          </w:p>
        </w:tc>
        <w:tc>
          <w:tcPr>
            <w:tcW w:w="3828"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 xml:space="preserve">А. Х. Вилданов, В.И.Хажин </w:t>
            </w:r>
          </w:p>
          <w:p w:rsidR="00272CB8" w:rsidRPr="00272CB8" w:rsidRDefault="00272CB8" w:rsidP="00C64F9F">
            <w:pPr>
              <w:pStyle w:val="af1"/>
              <w:rPr>
                <w:sz w:val="22"/>
                <w:szCs w:val="22"/>
              </w:rPr>
            </w:pPr>
            <w:r w:rsidRPr="00272CB8">
              <w:rPr>
                <w:sz w:val="22"/>
                <w:szCs w:val="22"/>
              </w:rPr>
              <w:t>Родная литература 6 кл.</w:t>
            </w:r>
          </w:p>
          <w:p w:rsidR="00272CB8" w:rsidRPr="00272CB8" w:rsidRDefault="00272CB8" w:rsidP="00C64F9F">
            <w:pPr>
              <w:pStyle w:val="af1"/>
              <w:rPr>
                <w:sz w:val="22"/>
                <w:szCs w:val="22"/>
              </w:rPr>
            </w:pPr>
            <w:r w:rsidRPr="00272CB8">
              <w:rPr>
                <w:sz w:val="22"/>
                <w:szCs w:val="22"/>
              </w:rPr>
              <w:t xml:space="preserve"> (учебное пособие)</w:t>
            </w:r>
          </w:p>
        </w:tc>
        <w:tc>
          <w:tcPr>
            <w:tcW w:w="1701" w:type="dxa"/>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Китап</w:t>
            </w:r>
          </w:p>
        </w:tc>
        <w:tc>
          <w:tcPr>
            <w:tcW w:w="1843" w:type="dxa"/>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w:t>
            </w:r>
            <w:r w:rsidRPr="00272CB8">
              <w:rPr>
                <w:sz w:val="22"/>
                <w:szCs w:val="22"/>
                <w:lang w:val="ba-RU"/>
              </w:rPr>
              <w:t xml:space="preserve"> Уфа пр.Октября</w:t>
            </w:r>
            <w:r w:rsidRPr="00272CB8">
              <w:rPr>
                <w:sz w:val="22"/>
                <w:szCs w:val="22"/>
                <w:lang w:val="en-US"/>
              </w:rPr>
              <w:t>,</w:t>
            </w:r>
            <w:r w:rsidRPr="00272CB8">
              <w:rPr>
                <w:sz w:val="22"/>
                <w:szCs w:val="22"/>
                <w:lang w:val="ba-RU"/>
              </w:rPr>
              <w:t>2</w:t>
            </w:r>
          </w:p>
        </w:tc>
        <w:tc>
          <w:tcPr>
            <w:tcW w:w="1126" w:type="dxa"/>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p>
        </w:tc>
        <w:tc>
          <w:tcPr>
            <w:tcW w:w="1284" w:type="dxa"/>
            <w:gridSpan w:val="2"/>
            <w:tcBorders>
              <w:top w:val="single" w:sz="4" w:space="0" w:color="auto"/>
              <w:left w:val="single" w:sz="4" w:space="0" w:color="auto"/>
              <w:bottom w:val="single" w:sz="4" w:space="0" w:color="auto"/>
            </w:tcBorders>
          </w:tcPr>
          <w:p w:rsidR="00272CB8" w:rsidRPr="00272CB8" w:rsidRDefault="00272CB8" w:rsidP="00C64F9F">
            <w:pPr>
              <w:pStyle w:val="af1"/>
              <w:rPr>
                <w:sz w:val="22"/>
                <w:szCs w:val="22"/>
              </w:rPr>
            </w:pPr>
          </w:p>
        </w:tc>
      </w:tr>
      <w:tr w:rsidR="00272CB8" w:rsidRPr="00272CB8" w:rsidTr="00C64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1276" w:type="dxa"/>
          <w:trHeight w:val="513"/>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rPr>
            </w:pPr>
            <w:r w:rsidRPr="00272CB8">
              <w:rPr>
                <w:sz w:val="22"/>
                <w:szCs w:val="22"/>
              </w:rPr>
              <w:t xml:space="preserve"> Р. Г. Азнагулов, Ф. Х. Аминева Родной Бащкортостан  6 кл. (учебник)</w:t>
            </w:r>
          </w:p>
        </w:tc>
        <w:tc>
          <w:tcPr>
            <w:tcW w:w="1701" w:type="dxa"/>
          </w:tcPr>
          <w:p w:rsidR="00272CB8" w:rsidRPr="00272CB8" w:rsidRDefault="00272CB8" w:rsidP="00C64F9F">
            <w:pPr>
              <w:pStyle w:val="af1"/>
              <w:rPr>
                <w:sz w:val="22"/>
                <w:szCs w:val="22"/>
              </w:rPr>
            </w:pPr>
            <w:r w:rsidRPr="00272CB8">
              <w:rPr>
                <w:sz w:val="22"/>
                <w:szCs w:val="22"/>
              </w:rPr>
              <w:t>Китап</w:t>
            </w:r>
          </w:p>
        </w:tc>
        <w:tc>
          <w:tcPr>
            <w:tcW w:w="1843" w:type="dxa"/>
          </w:tcPr>
          <w:p w:rsidR="00272CB8" w:rsidRPr="00272CB8" w:rsidRDefault="00272CB8" w:rsidP="00C64F9F">
            <w:pPr>
              <w:pStyle w:val="af1"/>
              <w:rPr>
                <w:sz w:val="22"/>
                <w:szCs w:val="22"/>
              </w:rPr>
            </w:pPr>
            <w:r w:rsidRPr="00272CB8">
              <w:rPr>
                <w:color w:val="000000"/>
                <w:sz w:val="22"/>
                <w:szCs w:val="22"/>
              </w:rPr>
              <w:t>г</w:t>
            </w:r>
            <w:r w:rsidRPr="00272CB8">
              <w:rPr>
                <w:sz w:val="22"/>
                <w:szCs w:val="22"/>
                <w:lang w:val="ba-RU"/>
              </w:rPr>
              <w:t xml:space="preserve"> Уфа пр.Октября</w:t>
            </w:r>
            <w:r w:rsidRPr="00272CB8">
              <w:rPr>
                <w:sz w:val="22"/>
                <w:szCs w:val="22"/>
                <w:lang w:val="en-US"/>
              </w:rPr>
              <w:t>,</w:t>
            </w:r>
            <w:r w:rsidRPr="00272CB8">
              <w:rPr>
                <w:sz w:val="22"/>
                <w:szCs w:val="22"/>
                <w:lang w:val="ba-RU"/>
              </w:rPr>
              <w:t>2</w:t>
            </w:r>
          </w:p>
        </w:tc>
        <w:tc>
          <w:tcPr>
            <w:tcW w:w="1134" w:type="dxa"/>
            <w:gridSpan w:val="2"/>
          </w:tcPr>
          <w:p w:rsidR="00272CB8" w:rsidRPr="00272CB8" w:rsidRDefault="00272CB8" w:rsidP="00C64F9F">
            <w:pPr>
              <w:pStyle w:val="af1"/>
              <w:rPr>
                <w:sz w:val="22"/>
                <w:szCs w:val="22"/>
              </w:rPr>
            </w:pPr>
          </w:p>
        </w:tc>
      </w:tr>
      <w:tr w:rsidR="00272CB8" w:rsidRPr="00272CB8" w:rsidTr="00C64F9F">
        <w:trPr>
          <w:gridAfter w:val="1"/>
          <w:wAfter w:w="1276" w:type="dxa"/>
          <w:trHeight w:val="659"/>
        </w:trPr>
        <w:tc>
          <w:tcPr>
            <w:tcW w:w="567" w:type="dxa"/>
            <w:vMerge w:val="restart"/>
          </w:tcPr>
          <w:p w:rsidR="00272CB8" w:rsidRPr="00272CB8" w:rsidRDefault="00272CB8" w:rsidP="00C64F9F">
            <w:pPr>
              <w:pStyle w:val="af1"/>
              <w:rPr>
                <w:sz w:val="22"/>
                <w:szCs w:val="22"/>
              </w:rPr>
            </w:pPr>
            <w:r w:rsidRPr="00272CB8">
              <w:rPr>
                <w:sz w:val="22"/>
                <w:szCs w:val="22"/>
              </w:rPr>
              <w:t xml:space="preserve"> 7</w:t>
            </w:r>
          </w:p>
        </w:tc>
        <w:tc>
          <w:tcPr>
            <w:tcW w:w="3828" w:type="dxa"/>
          </w:tcPr>
          <w:p w:rsidR="00272CB8" w:rsidRPr="00272CB8" w:rsidRDefault="00272CB8" w:rsidP="00C64F9F">
            <w:pPr>
              <w:pStyle w:val="af1"/>
              <w:rPr>
                <w:sz w:val="22"/>
                <w:szCs w:val="22"/>
              </w:rPr>
            </w:pPr>
            <w:r w:rsidRPr="00272CB8">
              <w:rPr>
                <w:sz w:val="22"/>
                <w:szCs w:val="22"/>
              </w:rPr>
              <w:t>М. Т. Баранов, Т. А. Ладыженская Русский язык 7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p>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688"/>
        </w:trPr>
        <w:tc>
          <w:tcPr>
            <w:tcW w:w="567" w:type="dxa"/>
            <w:vMerge/>
          </w:tcPr>
          <w:p w:rsidR="00272CB8" w:rsidRPr="00272CB8" w:rsidRDefault="00272CB8" w:rsidP="00C64F9F">
            <w:pPr>
              <w:pStyle w:val="af1"/>
              <w:rPr>
                <w:sz w:val="22"/>
                <w:szCs w:val="22"/>
              </w:rPr>
            </w:pPr>
          </w:p>
        </w:tc>
        <w:tc>
          <w:tcPr>
            <w:tcW w:w="3828" w:type="dxa"/>
            <w:tcBorders>
              <w:bottom w:val="single" w:sz="4" w:space="0" w:color="auto"/>
            </w:tcBorders>
          </w:tcPr>
          <w:p w:rsidR="00272CB8" w:rsidRPr="00272CB8" w:rsidRDefault="00272CB8" w:rsidP="00C64F9F">
            <w:pPr>
              <w:pStyle w:val="af1"/>
              <w:rPr>
                <w:sz w:val="22"/>
                <w:szCs w:val="22"/>
              </w:rPr>
            </w:pPr>
            <w:r w:rsidRPr="00272CB8">
              <w:rPr>
                <w:sz w:val="22"/>
                <w:szCs w:val="22"/>
              </w:rPr>
              <w:t xml:space="preserve">В. Я.Коровина, </w:t>
            </w:r>
          </w:p>
          <w:p w:rsidR="00272CB8" w:rsidRPr="00272CB8" w:rsidRDefault="00272CB8" w:rsidP="00C64F9F">
            <w:pPr>
              <w:pStyle w:val="af1"/>
              <w:rPr>
                <w:sz w:val="22"/>
                <w:szCs w:val="22"/>
              </w:rPr>
            </w:pPr>
            <w:r w:rsidRPr="00272CB8">
              <w:rPr>
                <w:sz w:val="22"/>
                <w:szCs w:val="22"/>
              </w:rPr>
              <w:t>Русская литература 7 кл. (учебник)</w:t>
            </w:r>
          </w:p>
        </w:tc>
        <w:tc>
          <w:tcPr>
            <w:tcW w:w="1701"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638"/>
        </w:trPr>
        <w:tc>
          <w:tcPr>
            <w:tcW w:w="567" w:type="dxa"/>
            <w:vMerge/>
          </w:tcPr>
          <w:p w:rsidR="00272CB8" w:rsidRPr="00272CB8" w:rsidRDefault="00272CB8" w:rsidP="00C64F9F">
            <w:pPr>
              <w:pStyle w:val="af1"/>
              <w:rPr>
                <w:sz w:val="22"/>
                <w:szCs w:val="22"/>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Ю. Н. Макарычев, Н.Г.Миндюк Алгебра 7 кл. (учебник)</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p w:rsidR="00272CB8" w:rsidRPr="00272CB8" w:rsidRDefault="00272CB8" w:rsidP="00C64F9F">
            <w:pPr>
              <w:pStyle w:val="af1"/>
              <w:rPr>
                <w:sz w:val="22"/>
                <w:szCs w:val="22"/>
              </w:rPr>
            </w:pPr>
          </w:p>
        </w:tc>
      </w:tr>
      <w:tr w:rsidR="00272CB8" w:rsidRPr="00272CB8" w:rsidTr="00C64F9F">
        <w:trPr>
          <w:gridAfter w:val="1"/>
          <w:wAfter w:w="1276" w:type="dxa"/>
          <w:trHeight w:val="538"/>
        </w:trPr>
        <w:tc>
          <w:tcPr>
            <w:tcW w:w="567" w:type="dxa"/>
            <w:vMerge/>
          </w:tcPr>
          <w:p w:rsidR="00272CB8" w:rsidRPr="00272CB8" w:rsidRDefault="00272CB8" w:rsidP="00C64F9F">
            <w:pPr>
              <w:pStyle w:val="af1"/>
              <w:rPr>
                <w:sz w:val="22"/>
                <w:szCs w:val="22"/>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lang w:val="ba-RU"/>
              </w:rPr>
              <w:t>Л. С. Атанасян</w:t>
            </w:r>
            <w:r w:rsidRPr="00272CB8">
              <w:rPr>
                <w:sz w:val="22"/>
                <w:szCs w:val="22"/>
              </w:rPr>
              <w:t xml:space="preserve"> </w:t>
            </w:r>
          </w:p>
          <w:p w:rsidR="00272CB8" w:rsidRPr="00272CB8" w:rsidRDefault="00272CB8" w:rsidP="00C64F9F">
            <w:pPr>
              <w:pStyle w:val="af1"/>
              <w:rPr>
                <w:sz w:val="22"/>
                <w:szCs w:val="22"/>
              </w:rPr>
            </w:pPr>
            <w:r w:rsidRPr="00272CB8">
              <w:rPr>
                <w:sz w:val="22"/>
                <w:szCs w:val="22"/>
              </w:rPr>
              <w:t>Геометрия 7 кл. (учебник)</w:t>
            </w:r>
          </w:p>
        </w:tc>
        <w:tc>
          <w:tcPr>
            <w:tcW w:w="1701"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601"/>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 xml:space="preserve">А. В. Перышкин </w:t>
            </w:r>
          </w:p>
          <w:p w:rsidR="00272CB8" w:rsidRPr="00272CB8" w:rsidRDefault="00272CB8" w:rsidP="00C64F9F">
            <w:pPr>
              <w:pStyle w:val="af1"/>
              <w:rPr>
                <w:sz w:val="22"/>
                <w:szCs w:val="22"/>
              </w:rPr>
            </w:pPr>
            <w:r w:rsidRPr="00272CB8">
              <w:rPr>
                <w:sz w:val="22"/>
                <w:szCs w:val="22"/>
              </w:rPr>
              <w:t>Физика  7 кл. (учебник)</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rPr>
              <w:t>Дрофа</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 Москва, Сущевский вал, д. 49, стр. 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3"/>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tcBorders>
          </w:tcPr>
          <w:p w:rsidR="00272CB8" w:rsidRPr="00272CB8" w:rsidRDefault="00272CB8" w:rsidP="00C64F9F">
            <w:pPr>
              <w:pStyle w:val="af1"/>
              <w:rPr>
                <w:sz w:val="22"/>
                <w:szCs w:val="22"/>
              </w:rPr>
            </w:pPr>
            <w:r w:rsidRPr="00272CB8">
              <w:rPr>
                <w:sz w:val="22"/>
                <w:szCs w:val="22"/>
              </w:rPr>
              <w:t>Ваулина Ю.Е, Дули Д.</w:t>
            </w:r>
          </w:p>
          <w:p w:rsidR="00272CB8" w:rsidRPr="00272CB8" w:rsidRDefault="00272CB8" w:rsidP="00C64F9F">
            <w:pPr>
              <w:pStyle w:val="af1"/>
              <w:rPr>
                <w:sz w:val="22"/>
                <w:szCs w:val="22"/>
              </w:rPr>
            </w:pPr>
            <w:r w:rsidRPr="00272CB8">
              <w:rPr>
                <w:sz w:val="22"/>
                <w:szCs w:val="22"/>
              </w:rPr>
              <w:t>Английский язык 7 кл. (учебник)</w:t>
            </w:r>
          </w:p>
        </w:tc>
        <w:tc>
          <w:tcPr>
            <w:tcW w:w="1701" w:type="dxa"/>
            <w:tcBorders>
              <w:top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top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3"/>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tcBorders>
          </w:tcPr>
          <w:p w:rsidR="00272CB8" w:rsidRPr="00272CB8" w:rsidRDefault="00272CB8" w:rsidP="00C64F9F">
            <w:pPr>
              <w:pStyle w:val="af1"/>
              <w:rPr>
                <w:sz w:val="22"/>
                <w:szCs w:val="22"/>
              </w:rPr>
            </w:pPr>
            <w:r w:rsidRPr="00272CB8">
              <w:rPr>
                <w:sz w:val="22"/>
                <w:szCs w:val="22"/>
              </w:rPr>
              <w:t xml:space="preserve">Аверин М.М </w:t>
            </w:r>
          </w:p>
          <w:p w:rsidR="00272CB8" w:rsidRPr="00272CB8" w:rsidRDefault="00272CB8" w:rsidP="00C64F9F">
            <w:pPr>
              <w:pStyle w:val="af1"/>
              <w:rPr>
                <w:sz w:val="22"/>
                <w:szCs w:val="22"/>
              </w:rPr>
            </w:pPr>
            <w:r w:rsidRPr="00272CB8">
              <w:rPr>
                <w:sz w:val="22"/>
                <w:szCs w:val="22"/>
              </w:rPr>
              <w:t>Немецкий язык.  (учебник)</w:t>
            </w:r>
          </w:p>
        </w:tc>
        <w:tc>
          <w:tcPr>
            <w:tcW w:w="1701" w:type="dxa"/>
            <w:tcBorders>
              <w:top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top w:val="single" w:sz="4" w:space="0" w:color="auto"/>
              <w:right w:val="single" w:sz="4" w:space="0" w:color="auto"/>
            </w:tcBorders>
          </w:tcPr>
          <w:p w:rsidR="00272CB8" w:rsidRPr="00272CB8" w:rsidRDefault="00272CB8" w:rsidP="00C64F9F">
            <w:pPr>
              <w:pStyle w:val="af1"/>
              <w:rPr>
                <w:color w:val="000000"/>
                <w:sz w:val="22"/>
                <w:szCs w:val="22"/>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3"/>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tcBorders>
          </w:tcPr>
          <w:p w:rsidR="00272CB8" w:rsidRPr="00272CB8" w:rsidRDefault="00272CB8" w:rsidP="00C64F9F">
            <w:pPr>
              <w:pStyle w:val="af1"/>
              <w:rPr>
                <w:sz w:val="22"/>
                <w:szCs w:val="22"/>
                <w:lang w:val="ba-RU"/>
              </w:rPr>
            </w:pPr>
            <w:r w:rsidRPr="00272CB8">
              <w:rPr>
                <w:sz w:val="22"/>
                <w:szCs w:val="22"/>
                <w:lang w:val="ba-RU"/>
              </w:rPr>
              <w:t xml:space="preserve">Н. Д. Угринович </w:t>
            </w:r>
          </w:p>
          <w:p w:rsidR="00272CB8" w:rsidRPr="00272CB8" w:rsidRDefault="00272CB8" w:rsidP="00C64F9F">
            <w:pPr>
              <w:pStyle w:val="af1"/>
              <w:rPr>
                <w:sz w:val="22"/>
                <w:szCs w:val="22"/>
              </w:rPr>
            </w:pPr>
            <w:r w:rsidRPr="00272CB8">
              <w:rPr>
                <w:sz w:val="22"/>
                <w:szCs w:val="22"/>
                <w:lang w:val="ba-RU"/>
              </w:rPr>
              <w:t xml:space="preserve">Информатика </w:t>
            </w:r>
            <w:r w:rsidRPr="00272CB8">
              <w:rPr>
                <w:sz w:val="22"/>
                <w:szCs w:val="22"/>
              </w:rPr>
              <w:t>7кл. (учебник)</w:t>
            </w:r>
          </w:p>
        </w:tc>
        <w:tc>
          <w:tcPr>
            <w:tcW w:w="1701" w:type="dxa"/>
            <w:tcBorders>
              <w:top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top w:val="single" w:sz="4" w:space="0" w:color="auto"/>
              <w:right w:val="single" w:sz="4" w:space="0" w:color="auto"/>
            </w:tcBorders>
          </w:tcPr>
          <w:p w:rsidR="00272CB8" w:rsidRPr="00272CB8" w:rsidRDefault="00272CB8" w:rsidP="00C64F9F">
            <w:pPr>
              <w:pStyle w:val="af1"/>
              <w:rPr>
                <w:color w:val="000000"/>
                <w:sz w:val="22"/>
                <w:szCs w:val="22"/>
              </w:rPr>
            </w:pPr>
            <w:r w:rsidRPr="00272CB8">
              <w:rPr>
                <w:color w:val="000000"/>
                <w:sz w:val="22"/>
                <w:szCs w:val="22"/>
              </w:rPr>
              <w:t>г. Москва, проезд Аэропорта, д3..</w:t>
            </w:r>
          </w:p>
        </w:tc>
        <w:tc>
          <w:tcPr>
            <w:tcW w:w="1134" w:type="dxa"/>
            <w:gridSpan w:val="2"/>
            <w:tcBorders>
              <w:top w:val="single" w:sz="4" w:space="0" w:color="auto"/>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Pr>
        <w:tc>
          <w:tcPr>
            <w:tcW w:w="567" w:type="dxa"/>
            <w:vMerge/>
          </w:tcPr>
          <w:p w:rsidR="00272CB8" w:rsidRPr="00272CB8" w:rsidRDefault="00272CB8" w:rsidP="00C64F9F">
            <w:pPr>
              <w:pStyle w:val="af1"/>
              <w:rPr>
                <w:sz w:val="22"/>
                <w:szCs w:val="22"/>
                <w:lang w:val="ba-RU"/>
              </w:rPr>
            </w:pPr>
          </w:p>
        </w:tc>
        <w:tc>
          <w:tcPr>
            <w:tcW w:w="3828" w:type="dxa"/>
          </w:tcPr>
          <w:p w:rsidR="00272CB8" w:rsidRPr="00272CB8" w:rsidRDefault="00272CB8" w:rsidP="00C64F9F">
            <w:pPr>
              <w:pStyle w:val="af1"/>
              <w:rPr>
                <w:sz w:val="22"/>
                <w:szCs w:val="22"/>
              </w:rPr>
            </w:pPr>
            <w:r w:rsidRPr="00272CB8">
              <w:rPr>
                <w:sz w:val="22"/>
                <w:szCs w:val="22"/>
              </w:rPr>
              <w:t>Арсентьев Н. М., Данилов А. А История России 7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3-й проезд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Pr>
        <w:tc>
          <w:tcPr>
            <w:tcW w:w="567" w:type="dxa"/>
            <w:vMerge/>
          </w:tcPr>
          <w:p w:rsidR="00272CB8" w:rsidRPr="00272CB8" w:rsidRDefault="00272CB8" w:rsidP="00C64F9F">
            <w:pPr>
              <w:pStyle w:val="af1"/>
              <w:rPr>
                <w:sz w:val="22"/>
                <w:szCs w:val="22"/>
                <w:lang w:val="ba-RU"/>
              </w:rPr>
            </w:pPr>
          </w:p>
        </w:tc>
        <w:tc>
          <w:tcPr>
            <w:tcW w:w="3828" w:type="dxa"/>
          </w:tcPr>
          <w:p w:rsidR="00272CB8" w:rsidRPr="00272CB8" w:rsidRDefault="00272CB8" w:rsidP="00C64F9F">
            <w:pPr>
              <w:pStyle w:val="af1"/>
              <w:rPr>
                <w:sz w:val="22"/>
                <w:szCs w:val="22"/>
                <w:lang w:val="ba-RU"/>
              </w:rPr>
            </w:pPr>
            <w:r w:rsidRPr="00272CB8">
              <w:rPr>
                <w:sz w:val="22"/>
                <w:szCs w:val="22"/>
                <w:lang w:val="ba-RU"/>
              </w:rPr>
              <w:t xml:space="preserve">А.Я.Юдовская </w:t>
            </w:r>
          </w:p>
          <w:p w:rsidR="00272CB8" w:rsidRPr="00272CB8" w:rsidRDefault="00272CB8" w:rsidP="00C64F9F">
            <w:pPr>
              <w:pStyle w:val="af1"/>
              <w:rPr>
                <w:sz w:val="22"/>
                <w:szCs w:val="22"/>
              </w:rPr>
            </w:pPr>
            <w:r w:rsidRPr="00272CB8">
              <w:rPr>
                <w:sz w:val="22"/>
                <w:szCs w:val="22"/>
                <w:lang w:val="ba-RU"/>
              </w:rPr>
              <w:t xml:space="preserve">Всеобщая  история </w:t>
            </w:r>
            <w:r w:rsidRPr="00272CB8">
              <w:rPr>
                <w:sz w:val="22"/>
                <w:szCs w:val="22"/>
              </w:rPr>
              <w:t>7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lang w:val="ba-RU"/>
              </w:rPr>
              <w:t>Просвещение</w:t>
            </w:r>
          </w:p>
          <w:p w:rsidR="00272CB8" w:rsidRPr="00272CB8" w:rsidRDefault="00272CB8" w:rsidP="00C64F9F">
            <w:pPr>
              <w:pStyle w:val="af1"/>
              <w:rPr>
                <w:sz w:val="22"/>
                <w:szCs w:val="22"/>
              </w:rPr>
            </w:pP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p w:rsidR="00272CB8" w:rsidRPr="00272CB8" w:rsidRDefault="00272CB8" w:rsidP="00C64F9F">
            <w:pPr>
              <w:pStyle w:val="af1"/>
              <w:rPr>
                <w:sz w:val="22"/>
                <w:szCs w:val="22"/>
              </w:rPr>
            </w:pPr>
          </w:p>
        </w:tc>
      </w:tr>
      <w:tr w:rsidR="00272CB8" w:rsidRPr="00272CB8" w:rsidTr="00C64F9F">
        <w:trPr>
          <w:gridAfter w:val="1"/>
          <w:wAfter w:w="1276" w:type="dxa"/>
          <w:trHeight w:val="101"/>
        </w:trPr>
        <w:tc>
          <w:tcPr>
            <w:tcW w:w="567" w:type="dxa"/>
            <w:vMerge/>
          </w:tcPr>
          <w:p w:rsidR="00272CB8" w:rsidRPr="00272CB8" w:rsidRDefault="00272CB8" w:rsidP="00C64F9F">
            <w:pPr>
              <w:pStyle w:val="af1"/>
              <w:rPr>
                <w:sz w:val="22"/>
                <w:szCs w:val="22"/>
                <w:lang w:val="ba-RU"/>
              </w:rPr>
            </w:pPr>
          </w:p>
        </w:tc>
        <w:tc>
          <w:tcPr>
            <w:tcW w:w="3828" w:type="dxa"/>
          </w:tcPr>
          <w:p w:rsidR="00272CB8" w:rsidRPr="00272CB8" w:rsidRDefault="00272CB8" w:rsidP="00C64F9F">
            <w:pPr>
              <w:pStyle w:val="af1"/>
              <w:rPr>
                <w:sz w:val="22"/>
                <w:szCs w:val="22"/>
              </w:rPr>
            </w:pPr>
            <w:r w:rsidRPr="00272CB8">
              <w:rPr>
                <w:sz w:val="22"/>
                <w:szCs w:val="22"/>
              </w:rPr>
              <w:t xml:space="preserve">Боголюбов Л.Н., </w:t>
            </w:r>
          </w:p>
          <w:p w:rsidR="00272CB8" w:rsidRPr="00272CB8" w:rsidRDefault="00272CB8" w:rsidP="00C64F9F">
            <w:pPr>
              <w:pStyle w:val="af1"/>
              <w:rPr>
                <w:sz w:val="22"/>
                <w:szCs w:val="22"/>
              </w:rPr>
            </w:pPr>
            <w:r w:rsidRPr="00272CB8">
              <w:rPr>
                <w:sz w:val="22"/>
                <w:szCs w:val="22"/>
              </w:rPr>
              <w:t>Обществознание 7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p w:rsidR="00272CB8" w:rsidRPr="00272CB8" w:rsidRDefault="00272CB8" w:rsidP="00C64F9F">
            <w:pPr>
              <w:pStyle w:val="af1"/>
              <w:rPr>
                <w:sz w:val="22"/>
                <w:szCs w:val="22"/>
              </w:rPr>
            </w:pP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p>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7"/>
        </w:trPr>
        <w:tc>
          <w:tcPr>
            <w:tcW w:w="567" w:type="dxa"/>
            <w:vMerge/>
          </w:tcPr>
          <w:p w:rsidR="00272CB8" w:rsidRPr="00272CB8" w:rsidRDefault="00272CB8" w:rsidP="00C64F9F">
            <w:pPr>
              <w:pStyle w:val="af1"/>
              <w:rPr>
                <w:sz w:val="22"/>
                <w:szCs w:val="22"/>
                <w:lang w:val="ba-RU"/>
              </w:rPr>
            </w:pPr>
          </w:p>
        </w:tc>
        <w:tc>
          <w:tcPr>
            <w:tcW w:w="3828" w:type="dxa"/>
          </w:tcPr>
          <w:p w:rsidR="00272CB8" w:rsidRPr="00272CB8" w:rsidRDefault="00272CB8" w:rsidP="00C64F9F">
            <w:pPr>
              <w:pStyle w:val="af1"/>
              <w:rPr>
                <w:sz w:val="22"/>
                <w:szCs w:val="22"/>
              </w:rPr>
            </w:pPr>
            <w:r w:rsidRPr="00272CB8">
              <w:rPr>
                <w:sz w:val="22"/>
                <w:szCs w:val="22"/>
              </w:rPr>
              <w:t xml:space="preserve">В .А.Коринская  </w:t>
            </w:r>
          </w:p>
          <w:p w:rsidR="00272CB8" w:rsidRPr="00272CB8" w:rsidRDefault="00272CB8" w:rsidP="00C64F9F">
            <w:pPr>
              <w:pStyle w:val="af1"/>
              <w:rPr>
                <w:sz w:val="22"/>
                <w:szCs w:val="22"/>
              </w:rPr>
            </w:pPr>
            <w:r w:rsidRPr="00272CB8">
              <w:rPr>
                <w:sz w:val="22"/>
                <w:szCs w:val="22"/>
              </w:rPr>
              <w:t>География,  материков и океанов</w:t>
            </w:r>
          </w:p>
          <w:p w:rsidR="00272CB8" w:rsidRPr="00272CB8" w:rsidRDefault="00272CB8" w:rsidP="00C64F9F">
            <w:pPr>
              <w:pStyle w:val="af1"/>
              <w:rPr>
                <w:sz w:val="22"/>
                <w:szCs w:val="22"/>
              </w:rPr>
            </w:pPr>
            <w:r w:rsidRPr="00272CB8">
              <w:rPr>
                <w:sz w:val="22"/>
                <w:szCs w:val="22"/>
              </w:rPr>
              <w:t>7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Дрофа</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Сущевский вал, д. 49, стр. 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1"/>
        </w:trPr>
        <w:tc>
          <w:tcPr>
            <w:tcW w:w="567" w:type="dxa"/>
            <w:vMerge/>
          </w:tcPr>
          <w:p w:rsidR="00272CB8" w:rsidRPr="00272CB8" w:rsidRDefault="00272CB8" w:rsidP="00C64F9F">
            <w:pPr>
              <w:pStyle w:val="af1"/>
              <w:rPr>
                <w:sz w:val="22"/>
                <w:szCs w:val="22"/>
                <w:lang w:val="ba-RU"/>
              </w:rPr>
            </w:pPr>
          </w:p>
        </w:tc>
        <w:tc>
          <w:tcPr>
            <w:tcW w:w="3828" w:type="dxa"/>
          </w:tcPr>
          <w:p w:rsidR="00272CB8" w:rsidRPr="00272CB8" w:rsidRDefault="00272CB8" w:rsidP="00C64F9F">
            <w:pPr>
              <w:pStyle w:val="af1"/>
              <w:rPr>
                <w:sz w:val="22"/>
                <w:szCs w:val="22"/>
              </w:rPr>
            </w:pPr>
            <w:r w:rsidRPr="00272CB8">
              <w:rPr>
                <w:sz w:val="22"/>
                <w:szCs w:val="22"/>
              </w:rPr>
              <w:t>Константинов В.М.,</w:t>
            </w:r>
          </w:p>
          <w:p w:rsidR="00272CB8" w:rsidRPr="00272CB8" w:rsidRDefault="00272CB8" w:rsidP="00C64F9F">
            <w:pPr>
              <w:pStyle w:val="af1"/>
              <w:rPr>
                <w:sz w:val="22"/>
                <w:szCs w:val="22"/>
              </w:rPr>
            </w:pPr>
            <w:r w:rsidRPr="00272CB8">
              <w:rPr>
                <w:sz w:val="22"/>
                <w:szCs w:val="22"/>
              </w:rPr>
              <w:t xml:space="preserve"> Биология 7 кл. (учебник)</w:t>
            </w:r>
          </w:p>
        </w:tc>
        <w:tc>
          <w:tcPr>
            <w:tcW w:w="1701" w:type="dxa"/>
            <w:tcBorders>
              <w:right w:val="single" w:sz="4" w:space="0" w:color="auto"/>
            </w:tcBorders>
          </w:tcPr>
          <w:p w:rsidR="00272CB8" w:rsidRPr="00272CB8" w:rsidRDefault="00272CB8" w:rsidP="00C64F9F">
            <w:pPr>
              <w:pStyle w:val="af1"/>
              <w:rPr>
                <w:sz w:val="22"/>
                <w:szCs w:val="22"/>
                <w:lang w:val="ba-RU"/>
              </w:rPr>
            </w:pPr>
            <w:r w:rsidRPr="00272CB8">
              <w:rPr>
                <w:sz w:val="22"/>
                <w:szCs w:val="22"/>
                <w:lang w:val="ba-RU"/>
              </w:rPr>
              <w:t>Вентана – Граф</w:t>
            </w:r>
          </w:p>
          <w:p w:rsidR="00272CB8" w:rsidRPr="00272CB8" w:rsidRDefault="00272CB8" w:rsidP="00C64F9F">
            <w:pPr>
              <w:pStyle w:val="af1"/>
              <w:rPr>
                <w:sz w:val="22"/>
                <w:szCs w:val="22"/>
              </w:rPr>
            </w:pP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ул. Зорге, д.1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450"/>
        </w:trPr>
        <w:tc>
          <w:tcPr>
            <w:tcW w:w="567" w:type="dxa"/>
            <w:vMerge/>
          </w:tcPr>
          <w:p w:rsidR="00272CB8" w:rsidRPr="00272CB8" w:rsidRDefault="00272CB8" w:rsidP="00C64F9F">
            <w:pPr>
              <w:pStyle w:val="af1"/>
              <w:rPr>
                <w:sz w:val="22"/>
                <w:szCs w:val="22"/>
                <w:lang w:val="ba-RU"/>
              </w:rPr>
            </w:pPr>
          </w:p>
        </w:tc>
        <w:tc>
          <w:tcPr>
            <w:tcW w:w="3828" w:type="dxa"/>
            <w:tcBorders>
              <w:bottom w:val="single" w:sz="4" w:space="0" w:color="auto"/>
            </w:tcBorders>
          </w:tcPr>
          <w:p w:rsidR="00272CB8" w:rsidRPr="00272CB8" w:rsidRDefault="00272CB8" w:rsidP="00C64F9F">
            <w:pPr>
              <w:pStyle w:val="af1"/>
              <w:rPr>
                <w:sz w:val="22"/>
                <w:szCs w:val="22"/>
              </w:rPr>
            </w:pPr>
            <w:r w:rsidRPr="00272CB8">
              <w:rPr>
                <w:sz w:val="22"/>
                <w:szCs w:val="22"/>
              </w:rPr>
              <w:t>Питерских А.С., (учебник)</w:t>
            </w:r>
          </w:p>
          <w:p w:rsidR="00272CB8" w:rsidRPr="00272CB8" w:rsidRDefault="00272CB8" w:rsidP="00C64F9F">
            <w:pPr>
              <w:pStyle w:val="af1"/>
              <w:rPr>
                <w:sz w:val="22"/>
                <w:szCs w:val="22"/>
              </w:rPr>
            </w:pPr>
            <w:r w:rsidRPr="00272CB8">
              <w:rPr>
                <w:sz w:val="22"/>
                <w:szCs w:val="22"/>
              </w:rPr>
              <w:t>Изобразительное искусство 7 кл.</w:t>
            </w:r>
          </w:p>
          <w:p w:rsidR="00272CB8" w:rsidRPr="00272CB8" w:rsidRDefault="00272CB8" w:rsidP="00C64F9F">
            <w:pPr>
              <w:pStyle w:val="af1"/>
              <w:rPr>
                <w:sz w:val="22"/>
                <w:szCs w:val="22"/>
              </w:rPr>
            </w:pPr>
            <w:r w:rsidRPr="00272CB8">
              <w:rPr>
                <w:sz w:val="22"/>
                <w:szCs w:val="22"/>
              </w:rPr>
              <w:t xml:space="preserve"> </w:t>
            </w:r>
          </w:p>
        </w:tc>
        <w:tc>
          <w:tcPr>
            <w:tcW w:w="1701"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p w:rsidR="00272CB8" w:rsidRPr="00272CB8" w:rsidRDefault="00272CB8" w:rsidP="00C64F9F">
            <w:pPr>
              <w:pStyle w:val="af1"/>
              <w:rPr>
                <w:sz w:val="22"/>
                <w:szCs w:val="22"/>
              </w:rPr>
            </w:pPr>
          </w:p>
        </w:tc>
      </w:tr>
      <w:tr w:rsidR="00272CB8" w:rsidRPr="00272CB8" w:rsidTr="00C64F9F">
        <w:trPr>
          <w:gridAfter w:val="1"/>
          <w:wAfter w:w="1276" w:type="dxa"/>
          <w:trHeight w:val="180"/>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 xml:space="preserve">Сергеева Г.П., </w:t>
            </w:r>
          </w:p>
          <w:p w:rsidR="00272CB8" w:rsidRPr="00272CB8" w:rsidRDefault="00272CB8" w:rsidP="00C64F9F">
            <w:pPr>
              <w:pStyle w:val="af1"/>
              <w:rPr>
                <w:sz w:val="22"/>
                <w:szCs w:val="22"/>
              </w:rPr>
            </w:pPr>
            <w:r w:rsidRPr="00272CB8">
              <w:rPr>
                <w:sz w:val="22"/>
                <w:szCs w:val="22"/>
              </w:rPr>
              <w:t>Музыка 7 кл. (учебник)</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270"/>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В. Д. Симоненко Л.В.Сазонова Технология 7 кл. (учебник)</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rPr>
              <w:t>Вентана - Граф</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 Москва, ул. Зорге, д.1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495"/>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 xml:space="preserve"> Лях.В.И. (учебник)</w:t>
            </w:r>
          </w:p>
          <w:p w:rsidR="00272CB8" w:rsidRPr="00272CB8" w:rsidRDefault="00272CB8" w:rsidP="00C64F9F">
            <w:pPr>
              <w:pStyle w:val="af1"/>
              <w:rPr>
                <w:sz w:val="22"/>
                <w:szCs w:val="22"/>
                <w:lang w:val="ba-RU"/>
              </w:rPr>
            </w:pPr>
            <w:r w:rsidRPr="00272CB8">
              <w:rPr>
                <w:sz w:val="22"/>
                <w:szCs w:val="22"/>
              </w:rPr>
              <w:t>Физическая культура 7 кл.</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lang w:val="ba-RU"/>
              </w:rPr>
              <w:t>Просвещение</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255"/>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 xml:space="preserve">Р. Г. Азнагулов </w:t>
            </w:r>
          </w:p>
          <w:p w:rsidR="00272CB8" w:rsidRPr="00272CB8" w:rsidRDefault="00272CB8" w:rsidP="00C64F9F">
            <w:pPr>
              <w:pStyle w:val="af1"/>
              <w:rPr>
                <w:sz w:val="22"/>
                <w:szCs w:val="22"/>
              </w:rPr>
            </w:pPr>
            <w:r w:rsidRPr="00272CB8">
              <w:rPr>
                <w:sz w:val="22"/>
                <w:szCs w:val="22"/>
                <w:lang w:val="ba-RU"/>
              </w:rPr>
              <w:t xml:space="preserve">Родной язык </w:t>
            </w:r>
            <w:r w:rsidRPr="00272CB8">
              <w:rPr>
                <w:sz w:val="22"/>
                <w:szCs w:val="22"/>
              </w:rPr>
              <w:t>7 кл. .</w:t>
            </w:r>
          </w:p>
          <w:p w:rsidR="00272CB8" w:rsidRPr="00272CB8" w:rsidRDefault="00272CB8" w:rsidP="00C64F9F">
            <w:pPr>
              <w:pStyle w:val="af1"/>
              <w:rPr>
                <w:sz w:val="22"/>
                <w:szCs w:val="22"/>
              </w:rPr>
            </w:pPr>
            <w:r w:rsidRPr="00272CB8">
              <w:rPr>
                <w:sz w:val="22"/>
                <w:szCs w:val="22"/>
              </w:rPr>
              <w:t>(учебное пособие)</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lang w:val="ba-RU"/>
              </w:rPr>
              <w:t>Китап</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w:t>
            </w:r>
            <w:r w:rsidRPr="00272CB8">
              <w:rPr>
                <w:sz w:val="22"/>
                <w:szCs w:val="22"/>
                <w:lang w:val="ba-RU"/>
              </w:rPr>
              <w:t xml:space="preserve"> Уфа пр.Октября</w:t>
            </w:r>
            <w:r w:rsidRPr="00272CB8">
              <w:rPr>
                <w:sz w:val="22"/>
                <w:szCs w:val="22"/>
                <w:lang w:val="en-US"/>
              </w:rPr>
              <w:t>,</w:t>
            </w:r>
            <w:r w:rsidRPr="00272CB8">
              <w:rPr>
                <w:sz w:val="22"/>
                <w:szCs w:val="22"/>
                <w:lang w:val="ba-RU"/>
              </w:rPr>
              <w:t>2</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225"/>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lang w:val="ba-RU"/>
              </w:rPr>
            </w:pPr>
            <w:r w:rsidRPr="00272CB8">
              <w:rPr>
                <w:sz w:val="22"/>
                <w:szCs w:val="22"/>
                <w:lang w:val="ba-RU"/>
              </w:rPr>
              <w:t>Гималова Г.М.</w:t>
            </w:r>
          </w:p>
          <w:p w:rsidR="00272CB8" w:rsidRPr="00272CB8" w:rsidRDefault="00272CB8" w:rsidP="00C64F9F">
            <w:pPr>
              <w:pStyle w:val="af1"/>
              <w:rPr>
                <w:sz w:val="22"/>
                <w:szCs w:val="22"/>
              </w:rPr>
            </w:pPr>
            <w:r w:rsidRPr="00272CB8">
              <w:rPr>
                <w:sz w:val="22"/>
                <w:szCs w:val="22"/>
              </w:rPr>
              <w:t xml:space="preserve">Родная литература </w:t>
            </w:r>
            <w:r w:rsidRPr="00272CB8">
              <w:rPr>
                <w:sz w:val="22"/>
                <w:szCs w:val="22"/>
                <w:lang w:val="ba-RU"/>
              </w:rPr>
              <w:t>7 кл</w:t>
            </w:r>
          </w:p>
          <w:p w:rsidR="00272CB8" w:rsidRPr="00272CB8" w:rsidRDefault="00272CB8" w:rsidP="00C64F9F">
            <w:pPr>
              <w:pStyle w:val="af1"/>
              <w:rPr>
                <w:sz w:val="22"/>
                <w:szCs w:val="22"/>
                <w:lang w:val="ba-RU"/>
              </w:rPr>
            </w:pPr>
            <w:r w:rsidRPr="00272CB8">
              <w:rPr>
                <w:sz w:val="22"/>
                <w:szCs w:val="22"/>
              </w:rPr>
              <w:t>(учебное пособие)</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lang w:val="ba-RU"/>
              </w:rPr>
              <w:t>Китап</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w:t>
            </w:r>
            <w:r w:rsidRPr="00272CB8">
              <w:rPr>
                <w:sz w:val="22"/>
                <w:szCs w:val="22"/>
                <w:lang w:val="ba-RU"/>
              </w:rPr>
              <w:t xml:space="preserve"> Уфа пр.Октября</w:t>
            </w:r>
            <w:r w:rsidRPr="00272CB8">
              <w:rPr>
                <w:sz w:val="22"/>
                <w:szCs w:val="22"/>
                <w:lang w:val="en-US"/>
              </w:rPr>
              <w:t>,</w:t>
            </w:r>
            <w:r w:rsidRPr="00272CB8">
              <w:rPr>
                <w:sz w:val="22"/>
                <w:szCs w:val="22"/>
                <w:lang w:val="ba-RU"/>
              </w:rPr>
              <w:t>2</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p>
        </w:tc>
      </w:tr>
      <w:tr w:rsidR="00272CB8" w:rsidRPr="00272CB8" w:rsidTr="00C64F9F">
        <w:trPr>
          <w:gridAfter w:val="1"/>
          <w:wAfter w:w="1276" w:type="dxa"/>
          <w:trHeight w:val="563"/>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 xml:space="preserve">Р. Г. Азнагулов </w:t>
            </w:r>
          </w:p>
          <w:p w:rsidR="00272CB8" w:rsidRPr="00272CB8" w:rsidRDefault="00272CB8" w:rsidP="00C64F9F">
            <w:pPr>
              <w:pStyle w:val="af1"/>
              <w:rPr>
                <w:sz w:val="22"/>
                <w:szCs w:val="22"/>
              </w:rPr>
            </w:pPr>
            <w:r w:rsidRPr="00272CB8">
              <w:rPr>
                <w:sz w:val="22"/>
                <w:szCs w:val="22"/>
              </w:rPr>
              <w:t>Культура Башкортостана 7 кл.</w:t>
            </w:r>
          </w:p>
        </w:tc>
        <w:tc>
          <w:tcPr>
            <w:tcW w:w="1701" w:type="dxa"/>
            <w:tcBorders>
              <w:top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Китап</w:t>
            </w:r>
          </w:p>
        </w:tc>
        <w:tc>
          <w:tcPr>
            <w:tcW w:w="1843" w:type="dxa"/>
            <w:tcBorders>
              <w:top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w:t>
            </w:r>
            <w:r w:rsidRPr="00272CB8">
              <w:rPr>
                <w:sz w:val="22"/>
                <w:szCs w:val="22"/>
                <w:lang w:val="ba-RU"/>
              </w:rPr>
              <w:t xml:space="preserve"> Уфа пр.Октября</w:t>
            </w:r>
            <w:r w:rsidRPr="00272CB8">
              <w:rPr>
                <w:sz w:val="22"/>
                <w:szCs w:val="22"/>
                <w:lang w:val="en-US"/>
              </w:rPr>
              <w:t>,</w:t>
            </w:r>
            <w:r w:rsidRPr="00272CB8">
              <w:rPr>
                <w:sz w:val="22"/>
                <w:szCs w:val="22"/>
                <w:lang w:val="ba-RU"/>
              </w:rPr>
              <w:t>2</w:t>
            </w:r>
          </w:p>
        </w:tc>
        <w:tc>
          <w:tcPr>
            <w:tcW w:w="1134" w:type="dxa"/>
            <w:gridSpan w:val="2"/>
            <w:tcBorders>
              <w:top w:val="single" w:sz="4" w:space="0" w:color="auto"/>
              <w:left w:val="single" w:sz="4" w:space="0" w:color="auto"/>
              <w:right w:val="single" w:sz="4" w:space="0" w:color="auto"/>
            </w:tcBorders>
          </w:tcPr>
          <w:p w:rsidR="00272CB8" w:rsidRPr="00272CB8" w:rsidRDefault="00272CB8" w:rsidP="00C64F9F">
            <w:pPr>
              <w:pStyle w:val="af1"/>
              <w:rPr>
                <w:sz w:val="22"/>
                <w:szCs w:val="22"/>
              </w:rPr>
            </w:pPr>
          </w:p>
        </w:tc>
      </w:tr>
      <w:tr w:rsidR="00272CB8" w:rsidRPr="00272CB8" w:rsidTr="00C64F9F">
        <w:trPr>
          <w:gridAfter w:val="1"/>
          <w:wAfter w:w="1276" w:type="dxa"/>
        </w:trPr>
        <w:tc>
          <w:tcPr>
            <w:tcW w:w="567" w:type="dxa"/>
            <w:vMerge w:val="restart"/>
          </w:tcPr>
          <w:p w:rsidR="00272CB8" w:rsidRPr="00272CB8" w:rsidRDefault="00272CB8" w:rsidP="00C64F9F">
            <w:pPr>
              <w:pStyle w:val="af1"/>
              <w:rPr>
                <w:sz w:val="22"/>
                <w:szCs w:val="22"/>
              </w:rPr>
            </w:pPr>
            <w:r w:rsidRPr="00272CB8">
              <w:rPr>
                <w:sz w:val="22"/>
                <w:szCs w:val="22"/>
              </w:rPr>
              <w:t>9</w:t>
            </w:r>
          </w:p>
        </w:tc>
        <w:tc>
          <w:tcPr>
            <w:tcW w:w="3828" w:type="dxa"/>
            <w:tcBorders>
              <w:right w:val="single" w:sz="4" w:space="0" w:color="auto"/>
            </w:tcBorders>
          </w:tcPr>
          <w:p w:rsidR="00272CB8" w:rsidRPr="00272CB8" w:rsidRDefault="00272CB8" w:rsidP="00C64F9F">
            <w:pPr>
              <w:pStyle w:val="af1"/>
              <w:rPr>
                <w:sz w:val="22"/>
                <w:szCs w:val="22"/>
                <w:lang w:val="ba-RU"/>
              </w:rPr>
            </w:pPr>
            <w:r w:rsidRPr="00272CB8">
              <w:rPr>
                <w:sz w:val="22"/>
                <w:szCs w:val="22"/>
              </w:rPr>
              <w:t xml:space="preserve">Т. А. Ладыженская </w:t>
            </w:r>
          </w:p>
          <w:p w:rsidR="00272CB8" w:rsidRPr="00272CB8" w:rsidRDefault="00272CB8" w:rsidP="00C64F9F">
            <w:pPr>
              <w:pStyle w:val="af1"/>
              <w:rPr>
                <w:sz w:val="22"/>
                <w:szCs w:val="22"/>
              </w:rPr>
            </w:pPr>
            <w:r w:rsidRPr="00272CB8">
              <w:rPr>
                <w:sz w:val="22"/>
                <w:szCs w:val="22"/>
              </w:rPr>
              <w:t>Русский язык 9 кл. (учебник)</w:t>
            </w:r>
          </w:p>
        </w:tc>
        <w:tc>
          <w:tcPr>
            <w:tcW w:w="1701" w:type="dxa"/>
            <w:tcBorders>
              <w:right w:val="single" w:sz="4" w:space="0" w:color="auto"/>
            </w:tcBorders>
          </w:tcPr>
          <w:p w:rsidR="00272CB8" w:rsidRPr="00272CB8" w:rsidRDefault="00272CB8" w:rsidP="00C64F9F">
            <w:pPr>
              <w:pStyle w:val="af1"/>
              <w:rPr>
                <w:sz w:val="22"/>
                <w:szCs w:val="22"/>
                <w:lang w:val="ba-RU"/>
              </w:rPr>
            </w:pPr>
            <w:r w:rsidRPr="00272CB8">
              <w:rPr>
                <w:sz w:val="22"/>
                <w:szCs w:val="22"/>
                <w:lang w:val="ba-RU"/>
              </w:rPr>
              <w:t>Просвещение</w:t>
            </w:r>
            <w:r w:rsidRPr="00272CB8">
              <w:rPr>
                <w:sz w:val="22"/>
                <w:szCs w:val="22"/>
              </w:rPr>
              <w:t>.</w:t>
            </w:r>
          </w:p>
        </w:tc>
        <w:tc>
          <w:tcPr>
            <w:tcW w:w="1843" w:type="dxa"/>
            <w:tcBorders>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lang w:val="ba-RU"/>
              </w:rPr>
            </w:pPr>
          </w:p>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Pr>
        <w:tc>
          <w:tcPr>
            <w:tcW w:w="567" w:type="dxa"/>
            <w:vMerge/>
          </w:tcPr>
          <w:p w:rsidR="00272CB8" w:rsidRPr="00272CB8" w:rsidRDefault="00272CB8" w:rsidP="00C64F9F">
            <w:pPr>
              <w:pStyle w:val="af1"/>
              <w:rPr>
                <w:sz w:val="22"/>
                <w:szCs w:val="22"/>
              </w:rPr>
            </w:pPr>
          </w:p>
        </w:tc>
        <w:tc>
          <w:tcPr>
            <w:tcW w:w="3828" w:type="dxa"/>
          </w:tcPr>
          <w:p w:rsidR="00272CB8" w:rsidRPr="00272CB8" w:rsidRDefault="00272CB8" w:rsidP="00C64F9F">
            <w:pPr>
              <w:pStyle w:val="af1"/>
              <w:rPr>
                <w:sz w:val="22"/>
                <w:szCs w:val="22"/>
                <w:lang w:val="ba-RU"/>
              </w:rPr>
            </w:pPr>
            <w:r w:rsidRPr="00272CB8">
              <w:rPr>
                <w:sz w:val="22"/>
                <w:szCs w:val="22"/>
                <w:lang w:val="ba-RU"/>
              </w:rPr>
              <w:t xml:space="preserve">В.Я.Коровина  </w:t>
            </w:r>
          </w:p>
          <w:p w:rsidR="00272CB8" w:rsidRPr="00272CB8" w:rsidRDefault="00272CB8" w:rsidP="00C64F9F">
            <w:pPr>
              <w:pStyle w:val="af1"/>
              <w:rPr>
                <w:sz w:val="22"/>
                <w:szCs w:val="22"/>
                <w:lang w:val="ba-RU"/>
              </w:rPr>
            </w:pPr>
            <w:r w:rsidRPr="00272CB8">
              <w:rPr>
                <w:sz w:val="22"/>
                <w:szCs w:val="22"/>
              </w:rPr>
              <w:t>Литература 9 кл. (учебник)</w:t>
            </w:r>
          </w:p>
        </w:tc>
        <w:tc>
          <w:tcPr>
            <w:tcW w:w="1701" w:type="dxa"/>
            <w:tcBorders>
              <w:right w:val="single" w:sz="4" w:space="0" w:color="auto"/>
            </w:tcBorders>
          </w:tcPr>
          <w:p w:rsidR="00272CB8" w:rsidRPr="00272CB8" w:rsidRDefault="00272CB8" w:rsidP="00C64F9F">
            <w:pPr>
              <w:pStyle w:val="af1"/>
              <w:rPr>
                <w:sz w:val="22"/>
                <w:szCs w:val="22"/>
                <w:lang w:val="ba-RU"/>
              </w:rPr>
            </w:pPr>
            <w:r w:rsidRPr="00272CB8">
              <w:rPr>
                <w:sz w:val="22"/>
                <w:szCs w:val="22"/>
                <w:lang w:val="ba-RU"/>
              </w:rPr>
              <w:t>Просвещение</w:t>
            </w:r>
          </w:p>
        </w:tc>
        <w:tc>
          <w:tcPr>
            <w:tcW w:w="1843" w:type="dxa"/>
            <w:tcBorders>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p w:rsidR="00272CB8" w:rsidRPr="00272CB8" w:rsidRDefault="00272CB8" w:rsidP="00C64F9F">
            <w:pPr>
              <w:pStyle w:val="af1"/>
              <w:rPr>
                <w:sz w:val="22"/>
                <w:szCs w:val="22"/>
                <w:lang w:val="ba-RU"/>
              </w:rPr>
            </w:pPr>
          </w:p>
        </w:tc>
      </w:tr>
      <w:tr w:rsidR="00272CB8" w:rsidRPr="00272CB8" w:rsidTr="00C64F9F">
        <w:trPr>
          <w:gridAfter w:val="1"/>
          <w:wAfter w:w="1276" w:type="dxa"/>
          <w:trHeight w:val="688"/>
        </w:trPr>
        <w:tc>
          <w:tcPr>
            <w:tcW w:w="567" w:type="dxa"/>
            <w:vMerge/>
          </w:tcPr>
          <w:p w:rsidR="00272CB8" w:rsidRPr="00272CB8" w:rsidRDefault="00272CB8" w:rsidP="00C64F9F">
            <w:pPr>
              <w:pStyle w:val="af1"/>
              <w:rPr>
                <w:sz w:val="22"/>
                <w:szCs w:val="22"/>
              </w:rPr>
            </w:pPr>
          </w:p>
        </w:tc>
        <w:tc>
          <w:tcPr>
            <w:tcW w:w="3828" w:type="dxa"/>
            <w:tcBorders>
              <w:bottom w:val="single" w:sz="4" w:space="0" w:color="auto"/>
            </w:tcBorders>
          </w:tcPr>
          <w:p w:rsidR="00272CB8" w:rsidRPr="00272CB8" w:rsidRDefault="00272CB8" w:rsidP="00C64F9F">
            <w:pPr>
              <w:pStyle w:val="af1"/>
              <w:rPr>
                <w:sz w:val="22"/>
                <w:szCs w:val="22"/>
              </w:rPr>
            </w:pPr>
            <w:r w:rsidRPr="00272CB8">
              <w:rPr>
                <w:sz w:val="22"/>
                <w:szCs w:val="22"/>
              </w:rPr>
              <w:t xml:space="preserve">Ю. Н. Макарычев, </w:t>
            </w:r>
          </w:p>
          <w:p w:rsidR="00272CB8" w:rsidRPr="00272CB8" w:rsidRDefault="00272CB8" w:rsidP="00C64F9F">
            <w:pPr>
              <w:pStyle w:val="af1"/>
              <w:rPr>
                <w:sz w:val="22"/>
                <w:szCs w:val="22"/>
              </w:rPr>
            </w:pPr>
            <w:r w:rsidRPr="00272CB8">
              <w:rPr>
                <w:sz w:val="22"/>
                <w:szCs w:val="22"/>
              </w:rPr>
              <w:t>Алгебра 9 кл. (учебник)</w:t>
            </w:r>
          </w:p>
        </w:tc>
        <w:tc>
          <w:tcPr>
            <w:tcW w:w="1701"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lang w:val="ba-RU"/>
              </w:rPr>
              <w:t>Просвещение</w:t>
            </w:r>
          </w:p>
        </w:tc>
        <w:tc>
          <w:tcPr>
            <w:tcW w:w="1843"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p w:rsidR="00272CB8" w:rsidRPr="00272CB8" w:rsidRDefault="00272CB8" w:rsidP="00C64F9F">
            <w:pPr>
              <w:pStyle w:val="af1"/>
              <w:rPr>
                <w:sz w:val="22"/>
                <w:szCs w:val="22"/>
              </w:rPr>
            </w:pPr>
          </w:p>
        </w:tc>
      </w:tr>
      <w:tr w:rsidR="00272CB8" w:rsidRPr="00272CB8" w:rsidTr="00C64F9F">
        <w:trPr>
          <w:gridAfter w:val="1"/>
          <w:wAfter w:w="1276" w:type="dxa"/>
          <w:trHeight w:val="573"/>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lang w:val="ba-RU"/>
              </w:rPr>
            </w:pPr>
            <w:r w:rsidRPr="00272CB8">
              <w:rPr>
                <w:sz w:val="22"/>
                <w:szCs w:val="22"/>
                <w:lang w:val="ba-RU"/>
              </w:rPr>
              <w:t>Л. С. Атанасян</w:t>
            </w:r>
          </w:p>
          <w:p w:rsidR="00272CB8" w:rsidRPr="00272CB8" w:rsidRDefault="00272CB8" w:rsidP="00C64F9F">
            <w:pPr>
              <w:pStyle w:val="af1"/>
              <w:rPr>
                <w:sz w:val="22"/>
                <w:szCs w:val="22"/>
              </w:rPr>
            </w:pPr>
            <w:r w:rsidRPr="00272CB8">
              <w:rPr>
                <w:sz w:val="22"/>
                <w:szCs w:val="22"/>
              </w:rPr>
              <w:t xml:space="preserve"> Геометрия 9 кл. (учебник)</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lang w:val="ba-RU"/>
              </w:rPr>
              <w:t>Просвещение</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3"/>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tcBorders>
          </w:tcPr>
          <w:p w:rsidR="00272CB8" w:rsidRPr="00272CB8" w:rsidRDefault="00272CB8" w:rsidP="00C64F9F">
            <w:pPr>
              <w:pStyle w:val="af1"/>
              <w:rPr>
                <w:sz w:val="22"/>
                <w:szCs w:val="22"/>
              </w:rPr>
            </w:pPr>
            <w:r w:rsidRPr="00272CB8">
              <w:rPr>
                <w:sz w:val="22"/>
                <w:szCs w:val="22"/>
              </w:rPr>
              <w:t xml:space="preserve">А. В. Перышкин </w:t>
            </w:r>
          </w:p>
          <w:p w:rsidR="00272CB8" w:rsidRPr="00272CB8" w:rsidRDefault="00272CB8" w:rsidP="00C64F9F">
            <w:pPr>
              <w:pStyle w:val="af1"/>
              <w:rPr>
                <w:sz w:val="22"/>
                <w:szCs w:val="22"/>
              </w:rPr>
            </w:pPr>
            <w:r w:rsidRPr="00272CB8">
              <w:rPr>
                <w:sz w:val="22"/>
                <w:szCs w:val="22"/>
              </w:rPr>
              <w:t>Физика 9 кл. (учебник)</w:t>
            </w:r>
          </w:p>
        </w:tc>
        <w:tc>
          <w:tcPr>
            <w:tcW w:w="1701" w:type="dxa"/>
            <w:tcBorders>
              <w:top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Дрофа</w:t>
            </w:r>
          </w:p>
        </w:tc>
        <w:tc>
          <w:tcPr>
            <w:tcW w:w="1843" w:type="dxa"/>
            <w:tcBorders>
              <w:top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Сущевский вал, д. 49, стр. 1</w:t>
            </w:r>
          </w:p>
        </w:tc>
        <w:tc>
          <w:tcPr>
            <w:tcW w:w="1134" w:type="dxa"/>
            <w:gridSpan w:val="2"/>
            <w:tcBorders>
              <w:top w:val="single" w:sz="4" w:space="0" w:color="auto"/>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5"/>
        </w:trPr>
        <w:tc>
          <w:tcPr>
            <w:tcW w:w="567" w:type="dxa"/>
            <w:vMerge/>
          </w:tcPr>
          <w:p w:rsidR="00272CB8" w:rsidRPr="00272CB8" w:rsidRDefault="00272CB8" w:rsidP="00C64F9F">
            <w:pPr>
              <w:pStyle w:val="af1"/>
              <w:rPr>
                <w:sz w:val="22"/>
                <w:szCs w:val="22"/>
                <w:lang w:val="ba-RU"/>
              </w:rPr>
            </w:pPr>
          </w:p>
        </w:tc>
        <w:tc>
          <w:tcPr>
            <w:tcW w:w="3828" w:type="dxa"/>
            <w:tcBorders>
              <w:bottom w:val="single" w:sz="4" w:space="0" w:color="auto"/>
            </w:tcBorders>
          </w:tcPr>
          <w:p w:rsidR="00272CB8" w:rsidRPr="00272CB8" w:rsidRDefault="00272CB8" w:rsidP="00C64F9F">
            <w:pPr>
              <w:pStyle w:val="af1"/>
              <w:rPr>
                <w:sz w:val="22"/>
                <w:szCs w:val="22"/>
              </w:rPr>
            </w:pPr>
            <w:r w:rsidRPr="00272CB8">
              <w:rPr>
                <w:sz w:val="22"/>
                <w:szCs w:val="22"/>
              </w:rPr>
              <w:t xml:space="preserve">Ваулина Ю.Е., Дули Д., </w:t>
            </w:r>
          </w:p>
          <w:p w:rsidR="00272CB8" w:rsidRPr="00272CB8" w:rsidRDefault="00272CB8" w:rsidP="00C64F9F">
            <w:pPr>
              <w:pStyle w:val="af1"/>
              <w:rPr>
                <w:sz w:val="22"/>
                <w:szCs w:val="22"/>
              </w:rPr>
            </w:pPr>
            <w:r w:rsidRPr="00272CB8">
              <w:rPr>
                <w:sz w:val="22"/>
                <w:szCs w:val="22"/>
              </w:rPr>
              <w:t>Английский язык 9 кл. (учебник)</w:t>
            </w:r>
          </w:p>
        </w:tc>
        <w:tc>
          <w:tcPr>
            <w:tcW w:w="1701"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5"/>
        </w:trPr>
        <w:tc>
          <w:tcPr>
            <w:tcW w:w="567" w:type="dxa"/>
            <w:vMerge/>
          </w:tcPr>
          <w:p w:rsidR="00272CB8" w:rsidRPr="00272CB8" w:rsidRDefault="00272CB8" w:rsidP="00C64F9F">
            <w:pPr>
              <w:pStyle w:val="af1"/>
              <w:rPr>
                <w:sz w:val="22"/>
                <w:szCs w:val="22"/>
                <w:lang w:val="ba-RU"/>
              </w:rPr>
            </w:pPr>
          </w:p>
        </w:tc>
        <w:tc>
          <w:tcPr>
            <w:tcW w:w="3828" w:type="dxa"/>
            <w:tcBorders>
              <w:bottom w:val="single" w:sz="4" w:space="0" w:color="auto"/>
            </w:tcBorders>
          </w:tcPr>
          <w:p w:rsidR="00272CB8" w:rsidRPr="00272CB8" w:rsidRDefault="00272CB8" w:rsidP="00C64F9F">
            <w:pPr>
              <w:pStyle w:val="af1"/>
              <w:rPr>
                <w:sz w:val="22"/>
                <w:szCs w:val="22"/>
                <w:lang w:val="ba-RU"/>
              </w:rPr>
            </w:pPr>
            <w:r w:rsidRPr="00272CB8">
              <w:rPr>
                <w:sz w:val="22"/>
                <w:szCs w:val="22"/>
                <w:lang w:val="ba-RU"/>
              </w:rPr>
              <w:t xml:space="preserve">Н.М.Арсентьев </w:t>
            </w:r>
          </w:p>
          <w:p w:rsidR="00272CB8" w:rsidRPr="00272CB8" w:rsidRDefault="00272CB8" w:rsidP="00C64F9F">
            <w:pPr>
              <w:pStyle w:val="af1"/>
              <w:rPr>
                <w:sz w:val="22"/>
                <w:szCs w:val="22"/>
                <w:lang w:val="ba-RU"/>
              </w:rPr>
            </w:pPr>
            <w:r w:rsidRPr="00272CB8">
              <w:rPr>
                <w:sz w:val="22"/>
                <w:szCs w:val="22"/>
              </w:rPr>
              <w:t xml:space="preserve">История </w:t>
            </w:r>
            <w:r w:rsidRPr="00272CB8">
              <w:rPr>
                <w:sz w:val="22"/>
                <w:szCs w:val="22"/>
                <w:lang w:val="ba-RU"/>
              </w:rPr>
              <w:t xml:space="preserve">России </w:t>
            </w:r>
            <w:r w:rsidRPr="00272CB8">
              <w:rPr>
                <w:sz w:val="22"/>
                <w:szCs w:val="22"/>
              </w:rPr>
              <w:t>9 кл.</w:t>
            </w:r>
          </w:p>
          <w:p w:rsidR="00272CB8" w:rsidRPr="00272CB8" w:rsidRDefault="00272CB8" w:rsidP="00C64F9F">
            <w:pPr>
              <w:pStyle w:val="af1"/>
              <w:rPr>
                <w:sz w:val="22"/>
                <w:szCs w:val="22"/>
                <w:lang w:val="ba-RU"/>
              </w:rPr>
            </w:pPr>
            <w:r w:rsidRPr="00272CB8">
              <w:rPr>
                <w:sz w:val="22"/>
                <w:szCs w:val="22"/>
              </w:rPr>
              <w:t>(учебник)</w:t>
            </w:r>
          </w:p>
        </w:tc>
        <w:tc>
          <w:tcPr>
            <w:tcW w:w="1701" w:type="dxa"/>
            <w:tcBorders>
              <w:bottom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lang w:val="ba-RU"/>
              </w:rPr>
              <w:t>Просвещение</w:t>
            </w:r>
          </w:p>
        </w:tc>
        <w:tc>
          <w:tcPr>
            <w:tcW w:w="1843" w:type="dxa"/>
            <w:tcBorders>
              <w:bottom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 Москва, Марьиной рощи, д. 41.</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602"/>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tcBorders>
          </w:tcPr>
          <w:p w:rsidR="00272CB8" w:rsidRPr="00272CB8" w:rsidRDefault="00272CB8" w:rsidP="00C64F9F">
            <w:pPr>
              <w:pStyle w:val="af1"/>
              <w:rPr>
                <w:sz w:val="22"/>
                <w:szCs w:val="22"/>
              </w:rPr>
            </w:pPr>
            <w:r w:rsidRPr="00272CB8">
              <w:rPr>
                <w:sz w:val="22"/>
                <w:szCs w:val="22"/>
              </w:rPr>
              <w:t xml:space="preserve">Сороко-Цюпа О.С., </w:t>
            </w:r>
          </w:p>
          <w:p w:rsidR="00272CB8" w:rsidRPr="00272CB8" w:rsidRDefault="00272CB8" w:rsidP="00C64F9F">
            <w:pPr>
              <w:pStyle w:val="af1"/>
              <w:rPr>
                <w:sz w:val="22"/>
                <w:szCs w:val="22"/>
              </w:rPr>
            </w:pPr>
            <w:r w:rsidRPr="00272CB8">
              <w:rPr>
                <w:sz w:val="22"/>
                <w:szCs w:val="22"/>
                <w:lang w:val="ba-RU"/>
              </w:rPr>
              <w:t>Всеобщая история 9 кл.</w:t>
            </w:r>
            <w:r w:rsidRPr="00272CB8">
              <w:rPr>
                <w:sz w:val="22"/>
                <w:szCs w:val="22"/>
              </w:rPr>
              <w:t xml:space="preserve"> (учебник)</w:t>
            </w:r>
          </w:p>
        </w:tc>
        <w:tc>
          <w:tcPr>
            <w:tcW w:w="1701" w:type="dxa"/>
            <w:tcBorders>
              <w:top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lang w:val="ba-RU"/>
              </w:rPr>
              <w:t>Просвещение</w:t>
            </w:r>
          </w:p>
        </w:tc>
        <w:tc>
          <w:tcPr>
            <w:tcW w:w="1843" w:type="dxa"/>
            <w:tcBorders>
              <w:top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806"/>
        </w:trPr>
        <w:tc>
          <w:tcPr>
            <w:tcW w:w="567" w:type="dxa"/>
            <w:vMerge/>
          </w:tcPr>
          <w:p w:rsidR="00272CB8" w:rsidRPr="00272CB8" w:rsidRDefault="00272CB8" w:rsidP="00C64F9F">
            <w:pPr>
              <w:pStyle w:val="af1"/>
              <w:rPr>
                <w:sz w:val="22"/>
                <w:szCs w:val="22"/>
                <w:lang w:val="ba-RU"/>
              </w:rPr>
            </w:pPr>
          </w:p>
        </w:tc>
        <w:tc>
          <w:tcPr>
            <w:tcW w:w="3828" w:type="dxa"/>
          </w:tcPr>
          <w:p w:rsidR="00272CB8" w:rsidRPr="00272CB8" w:rsidRDefault="00272CB8" w:rsidP="00C64F9F">
            <w:pPr>
              <w:pStyle w:val="af1"/>
              <w:rPr>
                <w:sz w:val="22"/>
                <w:szCs w:val="22"/>
              </w:rPr>
            </w:pPr>
            <w:r w:rsidRPr="00272CB8">
              <w:rPr>
                <w:sz w:val="22"/>
                <w:szCs w:val="22"/>
              </w:rPr>
              <w:t xml:space="preserve">Боголюбов Л.Н., </w:t>
            </w:r>
          </w:p>
          <w:p w:rsidR="00272CB8" w:rsidRPr="00272CB8" w:rsidRDefault="00272CB8" w:rsidP="00C64F9F">
            <w:pPr>
              <w:pStyle w:val="af1"/>
              <w:rPr>
                <w:sz w:val="22"/>
                <w:szCs w:val="22"/>
              </w:rPr>
            </w:pPr>
            <w:r w:rsidRPr="00272CB8">
              <w:rPr>
                <w:sz w:val="22"/>
                <w:szCs w:val="22"/>
              </w:rPr>
              <w:t>Обществознание 9 кл. (учебник)</w:t>
            </w:r>
          </w:p>
        </w:tc>
        <w:tc>
          <w:tcPr>
            <w:tcW w:w="1701" w:type="dxa"/>
            <w:tcBorders>
              <w:right w:val="single" w:sz="4" w:space="0" w:color="auto"/>
            </w:tcBorders>
          </w:tcPr>
          <w:p w:rsidR="00272CB8" w:rsidRPr="00272CB8" w:rsidRDefault="00272CB8" w:rsidP="00C64F9F">
            <w:pPr>
              <w:pStyle w:val="af1"/>
              <w:rPr>
                <w:sz w:val="22"/>
                <w:szCs w:val="22"/>
              </w:rPr>
            </w:pPr>
            <w:r w:rsidRPr="00272CB8">
              <w:rPr>
                <w:sz w:val="22"/>
                <w:szCs w:val="22"/>
              </w:rPr>
              <w:t>Просвещение</w:t>
            </w:r>
          </w:p>
        </w:tc>
        <w:tc>
          <w:tcPr>
            <w:tcW w:w="1843" w:type="dxa"/>
            <w:tcBorders>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Марьиной рощи, д. 41.</w:t>
            </w:r>
          </w:p>
        </w:tc>
        <w:tc>
          <w:tcPr>
            <w:tcW w:w="1134" w:type="dxa"/>
            <w:gridSpan w:val="2"/>
            <w:tcBorders>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420"/>
        </w:trPr>
        <w:tc>
          <w:tcPr>
            <w:tcW w:w="567" w:type="dxa"/>
            <w:vMerge/>
          </w:tcPr>
          <w:p w:rsidR="00272CB8" w:rsidRPr="00272CB8" w:rsidRDefault="00272CB8" w:rsidP="00C64F9F">
            <w:pPr>
              <w:pStyle w:val="af1"/>
              <w:rPr>
                <w:sz w:val="22"/>
                <w:szCs w:val="22"/>
                <w:lang w:val="ba-RU"/>
              </w:rPr>
            </w:pPr>
          </w:p>
        </w:tc>
        <w:tc>
          <w:tcPr>
            <w:tcW w:w="3828" w:type="dxa"/>
            <w:tcBorders>
              <w:bottom w:val="single" w:sz="4" w:space="0" w:color="auto"/>
            </w:tcBorders>
          </w:tcPr>
          <w:p w:rsidR="00272CB8" w:rsidRPr="00272CB8" w:rsidRDefault="00272CB8" w:rsidP="00C64F9F">
            <w:pPr>
              <w:pStyle w:val="af1"/>
              <w:rPr>
                <w:sz w:val="22"/>
                <w:szCs w:val="22"/>
                <w:lang w:val="ba-RU"/>
              </w:rPr>
            </w:pPr>
            <w:r w:rsidRPr="00272CB8">
              <w:rPr>
                <w:sz w:val="22"/>
                <w:szCs w:val="22"/>
                <w:lang w:val="ba-RU"/>
              </w:rPr>
              <w:t xml:space="preserve">Н. Д. Угринович  </w:t>
            </w:r>
          </w:p>
          <w:p w:rsidR="00272CB8" w:rsidRPr="00272CB8" w:rsidRDefault="00272CB8" w:rsidP="00C64F9F">
            <w:pPr>
              <w:pStyle w:val="af1"/>
              <w:rPr>
                <w:sz w:val="22"/>
                <w:szCs w:val="22"/>
                <w:lang w:val="ba-RU"/>
              </w:rPr>
            </w:pPr>
            <w:r w:rsidRPr="00272CB8">
              <w:rPr>
                <w:sz w:val="22"/>
                <w:szCs w:val="22"/>
                <w:lang w:val="ba-RU"/>
              </w:rPr>
              <w:t xml:space="preserve">Информатика </w:t>
            </w:r>
            <w:r w:rsidRPr="00272CB8">
              <w:rPr>
                <w:sz w:val="22"/>
                <w:szCs w:val="22"/>
              </w:rPr>
              <w:t>9 кл. (учебник)</w:t>
            </w:r>
          </w:p>
        </w:tc>
        <w:tc>
          <w:tcPr>
            <w:tcW w:w="1701" w:type="dxa"/>
            <w:tcBorders>
              <w:bottom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lang w:val="ba-RU"/>
              </w:rPr>
              <w:t xml:space="preserve">Бином </w:t>
            </w:r>
          </w:p>
        </w:tc>
        <w:tc>
          <w:tcPr>
            <w:tcW w:w="1843" w:type="dxa"/>
            <w:tcBorders>
              <w:bottom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 xml:space="preserve">г. Москва, проезд Аэропорта, д3. </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338"/>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tcBorders>
          </w:tcPr>
          <w:p w:rsidR="00272CB8" w:rsidRPr="00272CB8" w:rsidRDefault="00272CB8" w:rsidP="00C64F9F">
            <w:pPr>
              <w:pStyle w:val="af1"/>
              <w:rPr>
                <w:sz w:val="22"/>
                <w:szCs w:val="22"/>
                <w:lang w:val="ba-RU"/>
              </w:rPr>
            </w:pPr>
            <w:r w:rsidRPr="00272CB8">
              <w:rPr>
                <w:sz w:val="22"/>
                <w:szCs w:val="22"/>
                <w:lang w:val="ba-RU"/>
              </w:rPr>
              <w:t xml:space="preserve">В.П.Дронов. </w:t>
            </w:r>
          </w:p>
          <w:p w:rsidR="00272CB8" w:rsidRPr="00272CB8" w:rsidRDefault="00272CB8" w:rsidP="00C64F9F">
            <w:pPr>
              <w:pStyle w:val="af1"/>
              <w:rPr>
                <w:sz w:val="22"/>
                <w:szCs w:val="22"/>
                <w:lang w:val="ba-RU"/>
              </w:rPr>
            </w:pPr>
            <w:r w:rsidRPr="00272CB8">
              <w:rPr>
                <w:sz w:val="22"/>
                <w:szCs w:val="22"/>
                <w:lang w:val="ba-RU"/>
              </w:rPr>
              <w:t xml:space="preserve">География </w:t>
            </w:r>
            <w:r w:rsidRPr="00272CB8">
              <w:rPr>
                <w:sz w:val="22"/>
                <w:szCs w:val="22"/>
              </w:rPr>
              <w:t>9 кл. (учебник)</w:t>
            </w:r>
          </w:p>
        </w:tc>
        <w:tc>
          <w:tcPr>
            <w:tcW w:w="1701" w:type="dxa"/>
            <w:tcBorders>
              <w:top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rPr>
              <w:t>Дрофа</w:t>
            </w:r>
          </w:p>
        </w:tc>
        <w:tc>
          <w:tcPr>
            <w:tcW w:w="1843" w:type="dxa"/>
            <w:tcBorders>
              <w:top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 Москва, Сущевский вал, д. 49, стр. 1</w:t>
            </w:r>
          </w:p>
        </w:tc>
        <w:tc>
          <w:tcPr>
            <w:tcW w:w="1134" w:type="dxa"/>
            <w:gridSpan w:val="2"/>
            <w:tcBorders>
              <w:top w:val="single" w:sz="4" w:space="0" w:color="auto"/>
              <w:left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99"/>
        </w:trPr>
        <w:tc>
          <w:tcPr>
            <w:tcW w:w="567" w:type="dxa"/>
            <w:vMerge/>
          </w:tcPr>
          <w:p w:rsidR="00272CB8" w:rsidRPr="00272CB8" w:rsidRDefault="00272CB8" w:rsidP="00C64F9F">
            <w:pPr>
              <w:pStyle w:val="af1"/>
              <w:rPr>
                <w:sz w:val="22"/>
                <w:szCs w:val="22"/>
                <w:lang w:val="ba-RU"/>
              </w:rPr>
            </w:pPr>
          </w:p>
        </w:tc>
        <w:tc>
          <w:tcPr>
            <w:tcW w:w="3828" w:type="dxa"/>
            <w:tcBorders>
              <w:bottom w:val="single" w:sz="4" w:space="0" w:color="auto"/>
            </w:tcBorders>
          </w:tcPr>
          <w:p w:rsidR="00272CB8" w:rsidRPr="00272CB8" w:rsidRDefault="00272CB8" w:rsidP="00C64F9F">
            <w:pPr>
              <w:pStyle w:val="af1"/>
              <w:rPr>
                <w:sz w:val="22"/>
                <w:szCs w:val="22"/>
              </w:rPr>
            </w:pPr>
            <w:r w:rsidRPr="00272CB8">
              <w:rPr>
                <w:sz w:val="22"/>
                <w:szCs w:val="22"/>
              </w:rPr>
              <w:t xml:space="preserve">И.Н.Пономарева </w:t>
            </w:r>
          </w:p>
          <w:p w:rsidR="00272CB8" w:rsidRPr="00272CB8" w:rsidRDefault="00272CB8" w:rsidP="00C64F9F">
            <w:pPr>
              <w:pStyle w:val="af1"/>
              <w:rPr>
                <w:sz w:val="22"/>
                <w:szCs w:val="22"/>
              </w:rPr>
            </w:pPr>
            <w:r w:rsidRPr="00272CB8">
              <w:rPr>
                <w:sz w:val="22"/>
                <w:szCs w:val="22"/>
              </w:rPr>
              <w:t>Биология 9 кл. (учебник)</w:t>
            </w:r>
          </w:p>
        </w:tc>
        <w:tc>
          <w:tcPr>
            <w:tcW w:w="1701"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Дрофа</w:t>
            </w:r>
          </w:p>
        </w:tc>
        <w:tc>
          <w:tcPr>
            <w:tcW w:w="1843" w:type="dxa"/>
            <w:tcBorders>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 Москва, Сущевский вал, д. 49, стр. 1</w:t>
            </w:r>
          </w:p>
        </w:tc>
        <w:tc>
          <w:tcPr>
            <w:tcW w:w="1134" w:type="dxa"/>
            <w:gridSpan w:val="2"/>
            <w:tcBorders>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51"/>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lang w:val="ba-RU"/>
              </w:rPr>
            </w:pPr>
            <w:r w:rsidRPr="00272CB8">
              <w:rPr>
                <w:sz w:val="22"/>
                <w:szCs w:val="22"/>
                <w:lang w:val="ba-RU"/>
              </w:rPr>
              <w:t xml:space="preserve">О. С. Габриелян </w:t>
            </w:r>
          </w:p>
          <w:p w:rsidR="00272CB8" w:rsidRPr="00272CB8" w:rsidRDefault="00272CB8" w:rsidP="00C64F9F">
            <w:pPr>
              <w:pStyle w:val="af1"/>
              <w:rPr>
                <w:sz w:val="22"/>
                <w:szCs w:val="22"/>
                <w:lang w:val="ba-RU"/>
              </w:rPr>
            </w:pPr>
            <w:r w:rsidRPr="00272CB8">
              <w:rPr>
                <w:sz w:val="22"/>
                <w:szCs w:val="22"/>
                <w:lang w:val="ba-RU"/>
              </w:rPr>
              <w:t xml:space="preserve">Химия </w:t>
            </w:r>
            <w:r w:rsidRPr="00272CB8">
              <w:rPr>
                <w:sz w:val="22"/>
                <w:szCs w:val="22"/>
              </w:rPr>
              <w:t>9 кл. (учебник)</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rPr>
              <w:t>Дрофа</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 Москва, Сущевский вал, д. 49, стр. 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330"/>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lang w:val="ba-RU"/>
              </w:rPr>
            </w:pPr>
            <w:r w:rsidRPr="00272CB8">
              <w:rPr>
                <w:sz w:val="22"/>
                <w:szCs w:val="22"/>
                <w:lang w:val="ba-RU"/>
              </w:rPr>
              <w:t xml:space="preserve">И.Э.Кашекова </w:t>
            </w:r>
          </w:p>
          <w:p w:rsidR="00272CB8" w:rsidRPr="00272CB8" w:rsidRDefault="00272CB8" w:rsidP="00C64F9F">
            <w:pPr>
              <w:pStyle w:val="af1"/>
              <w:rPr>
                <w:sz w:val="22"/>
                <w:szCs w:val="22"/>
                <w:lang w:val="ba-RU"/>
              </w:rPr>
            </w:pPr>
            <w:r w:rsidRPr="00272CB8">
              <w:rPr>
                <w:sz w:val="22"/>
                <w:szCs w:val="22"/>
                <w:lang w:val="ba-RU"/>
              </w:rPr>
              <w:t xml:space="preserve">Искусство </w:t>
            </w:r>
            <w:r w:rsidRPr="00272CB8">
              <w:rPr>
                <w:sz w:val="22"/>
                <w:szCs w:val="22"/>
              </w:rPr>
              <w:t>9 кл. (учебник)</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lang w:val="ba-RU"/>
              </w:rPr>
              <w:t>Просвещение</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510"/>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 xml:space="preserve"> Лях.В.И. (учебник)</w:t>
            </w:r>
          </w:p>
          <w:p w:rsidR="00272CB8" w:rsidRPr="00272CB8" w:rsidRDefault="00272CB8" w:rsidP="00C64F9F">
            <w:pPr>
              <w:pStyle w:val="af1"/>
              <w:rPr>
                <w:sz w:val="22"/>
                <w:szCs w:val="22"/>
                <w:lang w:val="ba-RU"/>
              </w:rPr>
            </w:pPr>
            <w:r w:rsidRPr="00272CB8">
              <w:rPr>
                <w:sz w:val="22"/>
                <w:szCs w:val="22"/>
              </w:rPr>
              <w:t>Физическая культура 9 кл.</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lang w:val="ba-RU"/>
              </w:rPr>
              <w:t>Просвещение</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 Москва Марьиной рощи, д. 41</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rPr>
              <w:t>+</w:t>
            </w:r>
          </w:p>
        </w:tc>
      </w:tr>
      <w:tr w:rsidR="00272CB8" w:rsidRPr="00272CB8" w:rsidTr="00C64F9F">
        <w:trPr>
          <w:gridAfter w:val="1"/>
          <w:wAfter w:w="1276" w:type="dxa"/>
          <w:trHeight w:val="310"/>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Псянчин В.Ш.</w:t>
            </w:r>
          </w:p>
          <w:p w:rsidR="00272CB8" w:rsidRPr="00272CB8" w:rsidRDefault="00272CB8" w:rsidP="00C64F9F">
            <w:pPr>
              <w:pStyle w:val="af1"/>
              <w:rPr>
                <w:sz w:val="22"/>
                <w:szCs w:val="22"/>
              </w:rPr>
            </w:pPr>
            <w:r w:rsidRPr="00272CB8">
              <w:rPr>
                <w:sz w:val="22"/>
                <w:szCs w:val="22"/>
                <w:lang w:val="ba-RU"/>
              </w:rPr>
              <w:t xml:space="preserve">Родной язык </w:t>
            </w:r>
            <w:r w:rsidRPr="00272CB8">
              <w:rPr>
                <w:sz w:val="22"/>
                <w:szCs w:val="22"/>
              </w:rPr>
              <w:t>(учебное пособие)</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lang w:val="ba-RU"/>
              </w:rPr>
              <w:t>Китап</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color w:val="000000"/>
                <w:sz w:val="22"/>
                <w:szCs w:val="22"/>
              </w:rPr>
              <w:t>г</w:t>
            </w:r>
            <w:r w:rsidRPr="00272CB8">
              <w:rPr>
                <w:sz w:val="22"/>
                <w:szCs w:val="22"/>
                <w:lang w:val="ba-RU"/>
              </w:rPr>
              <w:t xml:space="preserve"> Уфа пр.Октября</w:t>
            </w:r>
            <w:r w:rsidRPr="00272CB8">
              <w:rPr>
                <w:sz w:val="22"/>
                <w:szCs w:val="22"/>
              </w:rPr>
              <w:t>,</w:t>
            </w:r>
            <w:r w:rsidRPr="00272CB8">
              <w:rPr>
                <w:sz w:val="22"/>
                <w:szCs w:val="22"/>
                <w:lang w:val="ba-RU"/>
              </w:rPr>
              <w:t>2</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p>
        </w:tc>
      </w:tr>
      <w:tr w:rsidR="00272CB8" w:rsidRPr="00272CB8" w:rsidTr="00C64F9F">
        <w:trPr>
          <w:gridAfter w:val="1"/>
          <w:wAfter w:w="1276" w:type="dxa"/>
          <w:trHeight w:val="363"/>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tcBorders>
          </w:tcPr>
          <w:p w:rsidR="00272CB8" w:rsidRPr="00272CB8" w:rsidRDefault="00272CB8" w:rsidP="00C64F9F">
            <w:pPr>
              <w:pStyle w:val="af1"/>
              <w:rPr>
                <w:sz w:val="22"/>
                <w:szCs w:val="22"/>
              </w:rPr>
            </w:pPr>
            <w:r w:rsidRPr="00272CB8">
              <w:rPr>
                <w:sz w:val="22"/>
                <w:szCs w:val="22"/>
              </w:rPr>
              <w:t>Идельбаев (учебное пособие)</w:t>
            </w:r>
          </w:p>
          <w:p w:rsidR="00272CB8" w:rsidRPr="00272CB8" w:rsidRDefault="00272CB8" w:rsidP="00C64F9F">
            <w:pPr>
              <w:pStyle w:val="af1"/>
              <w:rPr>
                <w:sz w:val="22"/>
                <w:szCs w:val="22"/>
              </w:rPr>
            </w:pPr>
            <w:r w:rsidRPr="00272CB8">
              <w:rPr>
                <w:sz w:val="22"/>
                <w:szCs w:val="22"/>
              </w:rPr>
              <w:t>Родная литература 9 кл.</w:t>
            </w:r>
          </w:p>
          <w:p w:rsidR="00272CB8" w:rsidRPr="00272CB8" w:rsidRDefault="00272CB8" w:rsidP="00C64F9F">
            <w:pPr>
              <w:pStyle w:val="af1"/>
              <w:rPr>
                <w:sz w:val="22"/>
                <w:szCs w:val="22"/>
                <w:lang w:val="ba-RU"/>
              </w:rPr>
            </w:pP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lang w:val="ba-RU"/>
              </w:rPr>
              <w:t>Китап</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w:t>
            </w:r>
            <w:r w:rsidRPr="00272CB8">
              <w:rPr>
                <w:sz w:val="22"/>
                <w:szCs w:val="22"/>
                <w:lang w:val="ba-RU"/>
              </w:rPr>
              <w:t xml:space="preserve"> Уфа пр.Октября</w:t>
            </w:r>
            <w:r w:rsidRPr="00272CB8">
              <w:rPr>
                <w:sz w:val="22"/>
                <w:szCs w:val="22"/>
                <w:lang w:val="en-US"/>
              </w:rPr>
              <w:t>,</w:t>
            </w:r>
            <w:r w:rsidRPr="00272CB8">
              <w:rPr>
                <w:sz w:val="22"/>
                <w:szCs w:val="22"/>
                <w:lang w:val="ba-RU"/>
              </w:rPr>
              <w:t>2</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p>
        </w:tc>
      </w:tr>
      <w:tr w:rsidR="00272CB8" w:rsidRPr="00272CB8" w:rsidTr="00C64F9F">
        <w:trPr>
          <w:gridAfter w:val="1"/>
          <w:wAfter w:w="1276" w:type="dxa"/>
          <w:trHeight w:val="326"/>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tcBorders>
          </w:tcPr>
          <w:p w:rsidR="00272CB8" w:rsidRPr="00272CB8" w:rsidRDefault="00272CB8" w:rsidP="00C64F9F">
            <w:pPr>
              <w:pStyle w:val="af1"/>
              <w:rPr>
                <w:sz w:val="22"/>
                <w:szCs w:val="22"/>
                <w:lang w:val="ba-RU"/>
              </w:rPr>
            </w:pPr>
            <w:r w:rsidRPr="00272CB8">
              <w:rPr>
                <w:sz w:val="22"/>
                <w:szCs w:val="22"/>
                <w:lang w:val="ba-RU"/>
              </w:rPr>
              <w:t xml:space="preserve">История Башкортостана М.М.Кульшарипов </w:t>
            </w:r>
            <w:r w:rsidRPr="00272CB8">
              <w:rPr>
                <w:sz w:val="22"/>
                <w:szCs w:val="22"/>
              </w:rPr>
              <w:t xml:space="preserve">9 кл. </w:t>
            </w:r>
          </w:p>
        </w:tc>
        <w:tc>
          <w:tcPr>
            <w:tcW w:w="1701" w:type="dxa"/>
            <w:tcBorders>
              <w:top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lang w:val="ba-RU"/>
              </w:rPr>
              <w:t xml:space="preserve">Китап </w:t>
            </w:r>
          </w:p>
        </w:tc>
        <w:tc>
          <w:tcPr>
            <w:tcW w:w="1843" w:type="dxa"/>
            <w:tcBorders>
              <w:top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w:t>
            </w:r>
            <w:r w:rsidRPr="00272CB8">
              <w:rPr>
                <w:sz w:val="22"/>
                <w:szCs w:val="22"/>
                <w:lang w:val="ba-RU"/>
              </w:rPr>
              <w:t xml:space="preserve"> Уфа пр.Октября</w:t>
            </w:r>
            <w:r w:rsidRPr="00272CB8">
              <w:rPr>
                <w:sz w:val="22"/>
                <w:szCs w:val="22"/>
                <w:lang w:val="en-US"/>
              </w:rPr>
              <w:t>,</w:t>
            </w:r>
            <w:r w:rsidRPr="00272CB8">
              <w:rPr>
                <w:sz w:val="22"/>
                <w:szCs w:val="22"/>
                <w:lang w:val="ba-RU"/>
              </w:rPr>
              <w:t>2</w:t>
            </w:r>
          </w:p>
        </w:tc>
        <w:tc>
          <w:tcPr>
            <w:tcW w:w="1134" w:type="dxa"/>
            <w:gridSpan w:val="2"/>
            <w:tcBorders>
              <w:top w:val="single" w:sz="4" w:space="0" w:color="auto"/>
              <w:left w:val="single" w:sz="4" w:space="0" w:color="auto"/>
              <w:right w:val="single" w:sz="4" w:space="0" w:color="auto"/>
            </w:tcBorders>
          </w:tcPr>
          <w:p w:rsidR="00272CB8" w:rsidRPr="00272CB8" w:rsidRDefault="00272CB8" w:rsidP="00C64F9F">
            <w:pPr>
              <w:pStyle w:val="af1"/>
              <w:rPr>
                <w:sz w:val="22"/>
                <w:szCs w:val="22"/>
                <w:lang w:val="ba-RU"/>
              </w:rPr>
            </w:pPr>
          </w:p>
        </w:tc>
      </w:tr>
      <w:tr w:rsidR="00272CB8" w:rsidRPr="00272CB8" w:rsidTr="00C64F9F">
        <w:trPr>
          <w:gridAfter w:val="1"/>
          <w:wAfter w:w="1276" w:type="dxa"/>
          <w:trHeight w:val="267"/>
        </w:trPr>
        <w:tc>
          <w:tcPr>
            <w:tcW w:w="567" w:type="dxa"/>
            <w:vMerge/>
          </w:tcPr>
          <w:p w:rsidR="00272CB8" w:rsidRPr="00272CB8" w:rsidRDefault="00272CB8" w:rsidP="00C64F9F">
            <w:pPr>
              <w:pStyle w:val="af1"/>
              <w:rPr>
                <w:sz w:val="22"/>
                <w:szCs w:val="22"/>
                <w:lang w:val="ba-RU"/>
              </w:rPr>
            </w:pPr>
          </w:p>
        </w:tc>
        <w:tc>
          <w:tcPr>
            <w:tcW w:w="3828"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rPr>
            </w:pPr>
            <w:r w:rsidRPr="00272CB8">
              <w:rPr>
                <w:sz w:val="22"/>
                <w:szCs w:val="22"/>
                <w:lang w:val="ba-RU"/>
              </w:rPr>
              <w:t>С. А. Галин, Г .С. Галина</w:t>
            </w:r>
            <w:r w:rsidRPr="00272CB8">
              <w:rPr>
                <w:sz w:val="22"/>
                <w:szCs w:val="22"/>
              </w:rPr>
              <w:t xml:space="preserve"> </w:t>
            </w:r>
          </w:p>
          <w:p w:rsidR="00272CB8" w:rsidRPr="00272CB8" w:rsidRDefault="00272CB8" w:rsidP="00C64F9F">
            <w:pPr>
              <w:pStyle w:val="af1"/>
              <w:rPr>
                <w:sz w:val="22"/>
                <w:szCs w:val="22"/>
              </w:rPr>
            </w:pPr>
            <w:r w:rsidRPr="00272CB8">
              <w:rPr>
                <w:sz w:val="22"/>
                <w:szCs w:val="22"/>
              </w:rPr>
              <w:t xml:space="preserve">Культура Башкортостана 9 кл. </w:t>
            </w:r>
          </w:p>
        </w:tc>
        <w:tc>
          <w:tcPr>
            <w:tcW w:w="1701"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sz w:val="22"/>
                <w:szCs w:val="22"/>
                <w:lang w:val="ba-RU"/>
              </w:rPr>
              <w:t>Китап</w:t>
            </w:r>
          </w:p>
        </w:tc>
        <w:tc>
          <w:tcPr>
            <w:tcW w:w="1843" w:type="dxa"/>
            <w:tcBorders>
              <w:top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r w:rsidRPr="00272CB8">
              <w:rPr>
                <w:color w:val="000000"/>
                <w:sz w:val="22"/>
                <w:szCs w:val="22"/>
              </w:rPr>
              <w:t>г</w:t>
            </w:r>
            <w:r w:rsidRPr="00272CB8">
              <w:rPr>
                <w:sz w:val="22"/>
                <w:szCs w:val="22"/>
                <w:lang w:val="ba-RU"/>
              </w:rPr>
              <w:t xml:space="preserve"> Уфа пр.Октября</w:t>
            </w:r>
            <w:r w:rsidRPr="00272CB8">
              <w:rPr>
                <w:sz w:val="22"/>
                <w:szCs w:val="22"/>
                <w:lang w:val="en-US"/>
              </w:rPr>
              <w:t>,</w:t>
            </w:r>
            <w:r w:rsidRPr="00272CB8">
              <w:rPr>
                <w:sz w:val="22"/>
                <w:szCs w:val="22"/>
                <w:lang w:val="ba-RU"/>
              </w:rPr>
              <w:t>2</w:t>
            </w:r>
          </w:p>
        </w:tc>
        <w:tc>
          <w:tcPr>
            <w:tcW w:w="1134" w:type="dxa"/>
            <w:gridSpan w:val="2"/>
            <w:tcBorders>
              <w:top w:val="single" w:sz="4" w:space="0" w:color="auto"/>
              <w:left w:val="single" w:sz="4" w:space="0" w:color="auto"/>
              <w:bottom w:val="single" w:sz="4" w:space="0" w:color="auto"/>
              <w:right w:val="single" w:sz="4" w:space="0" w:color="auto"/>
            </w:tcBorders>
          </w:tcPr>
          <w:p w:rsidR="00272CB8" w:rsidRPr="00272CB8" w:rsidRDefault="00272CB8" w:rsidP="00C64F9F">
            <w:pPr>
              <w:pStyle w:val="af1"/>
              <w:rPr>
                <w:sz w:val="22"/>
                <w:szCs w:val="22"/>
                <w:lang w:val="ba-RU"/>
              </w:rPr>
            </w:pPr>
          </w:p>
        </w:tc>
      </w:tr>
    </w:tbl>
    <w:p w:rsidR="00DB2AF5" w:rsidRDefault="00DB2AF5" w:rsidP="0052376A">
      <w:pPr>
        <w:pStyle w:val="af1"/>
        <w:spacing w:line="276" w:lineRule="auto"/>
        <w:jc w:val="center"/>
        <w:rPr>
          <w:b/>
          <w:sz w:val="24"/>
        </w:rPr>
      </w:pPr>
    </w:p>
    <w:p w:rsidR="00441971" w:rsidRPr="00BD68E9" w:rsidRDefault="00F95D28" w:rsidP="00F95D28">
      <w:pPr>
        <w:tabs>
          <w:tab w:val="left" w:pos="1245"/>
        </w:tabs>
        <w:spacing w:after="0" w:line="233" w:lineRule="auto"/>
        <w:jc w:val="both"/>
        <w:rPr>
          <w:rFonts w:ascii="Times New Roman" w:eastAsia="Times New Roman" w:hAnsi="Times New Roman"/>
          <w:sz w:val="24"/>
          <w:szCs w:val="24"/>
        </w:rPr>
      </w:pPr>
      <w:r>
        <w:rPr>
          <w:rFonts w:ascii="Times New Roman" w:hAnsi="Times New Roman"/>
          <w:b/>
          <w:sz w:val="24"/>
          <w:szCs w:val="28"/>
        </w:rPr>
        <w:t xml:space="preserve">В </w:t>
      </w:r>
      <w:r w:rsidR="00441971" w:rsidRPr="00BD68E9">
        <w:rPr>
          <w:rFonts w:ascii="Times New Roman" w:eastAsia="Times New Roman" w:hAnsi="Times New Roman"/>
          <w:sz w:val="24"/>
          <w:szCs w:val="24"/>
        </w:rPr>
        <w:t>МОБУ СОШ с.</w:t>
      </w:r>
      <w:r w:rsidR="00DB2AF5" w:rsidRPr="00DB2AF5">
        <w:rPr>
          <w:rFonts w:ascii="Times New Roman" w:eastAsia="Times New Roman" w:hAnsi="Times New Roman"/>
          <w:sz w:val="24"/>
          <w:szCs w:val="24"/>
        </w:rPr>
        <w:t xml:space="preserve"> </w:t>
      </w:r>
      <w:r w:rsidR="00DB2AF5">
        <w:rPr>
          <w:rFonts w:ascii="Times New Roman" w:eastAsia="Times New Roman" w:hAnsi="Times New Roman"/>
          <w:sz w:val="24"/>
          <w:szCs w:val="24"/>
        </w:rPr>
        <w:t>Тубинский</w:t>
      </w:r>
      <w:r w:rsidR="00441971" w:rsidRPr="00BD68E9">
        <w:rPr>
          <w:rFonts w:ascii="Times New Roman" w:eastAsia="Times New Roman" w:hAnsi="Times New Roman"/>
          <w:sz w:val="24"/>
          <w:szCs w:val="24"/>
        </w:rPr>
        <w:t xml:space="preserve"> определены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w:t>
      </w:r>
    </w:p>
    <w:p w:rsidR="00B540EE" w:rsidRPr="00B6593F" w:rsidRDefault="00B540EE" w:rsidP="00B6593F">
      <w:pPr>
        <w:pStyle w:val="a8"/>
        <w:tabs>
          <w:tab w:val="left" w:pos="993"/>
        </w:tabs>
        <w:ind w:left="0" w:firstLine="709"/>
        <w:jc w:val="both"/>
        <w:rPr>
          <w:rFonts w:ascii="Times New Roman" w:hAnsi="Times New Roman"/>
        </w:rPr>
      </w:pPr>
      <w:r w:rsidRPr="00B6593F">
        <w:rPr>
          <w:rFonts w:ascii="Times New Roman" w:hAnsi="Times New Roman"/>
        </w:rPr>
        <w:t xml:space="preserve">Все указанные виды деятельности </w:t>
      </w:r>
      <w:r w:rsidR="00C83F0A" w:rsidRPr="00B6593F">
        <w:rPr>
          <w:rFonts w:ascii="Times New Roman" w:hAnsi="Times New Roman"/>
        </w:rPr>
        <w:t xml:space="preserve">обеспечиваются </w:t>
      </w:r>
      <w:r w:rsidRPr="00B6593F">
        <w:rPr>
          <w:rFonts w:ascii="Times New Roman" w:hAnsi="Times New Roman"/>
        </w:rPr>
        <w:t>расходными материалами.</w:t>
      </w:r>
    </w:p>
    <w:p w:rsidR="001B2D5B" w:rsidRPr="00B6593F" w:rsidRDefault="00B540EE" w:rsidP="00B6593F">
      <w:pPr>
        <w:spacing w:after="0" w:line="240" w:lineRule="auto"/>
        <w:ind w:firstLine="709"/>
        <w:jc w:val="both"/>
        <w:rPr>
          <w:rFonts w:ascii="Times New Roman" w:hAnsi="Times New Roman"/>
          <w:b/>
          <w:bCs/>
          <w:sz w:val="24"/>
          <w:szCs w:val="24"/>
        </w:rPr>
      </w:pPr>
      <w:r w:rsidRPr="00B6593F">
        <w:rPr>
          <w:rFonts w:ascii="Times New Roman" w:hAnsi="Times New Roman"/>
          <w:b/>
          <w:bCs/>
          <w:sz w:val="24"/>
          <w:szCs w:val="24"/>
        </w:rPr>
        <w:t>Создание в образовательной организации информационно-</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 xml:space="preserve">образовательной среды, соответствующей требованиям </w:t>
      </w:r>
      <w:r w:rsidR="000A7509" w:rsidRPr="00B6593F">
        <w:rPr>
          <w:rFonts w:ascii="Times New Roman" w:hAnsi="Times New Roman"/>
          <w:b/>
          <w:bCs/>
          <w:sz w:val="24"/>
          <w:szCs w:val="24"/>
        </w:rPr>
        <w:t>ФГОС</w:t>
      </w:r>
    </w:p>
    <w:tbl>
      <w:tblPr>
        <w:tblW w:w="0" w:type="auto"/>
        <w:shd w:val="clear" w:color="auto" w:fill="FFFFFF"/>
        <w:tblCellMar>
          <w:top w:w="15" w:type="dxa"/>
          <w:left w:w="15" w:type="dxa"/>
          <w:bottom w:w="15" w:type="dxa"/>
          <w:right w:w="15" w:type="dxa"/>
        </w:tblCellMar>
        <w:tblLook w:val="04A0"/>
      </w:tblPr>
      <w:tblGrid>
        <w:gridCol w:w="823"/>
        <w:gridCol w:w="4647"/>
        <w:gridCol w:w="1953"/>
        <w:gridCol w:w="1962"/>
      </w:tblGrid>
      <w:tr w:rsidR="00B540EE" w:rsidRPr="00B6593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6593F" w:rsidRDefault="00B540EE" w:rsidP="00B6593F">
            <w:pPr>
              <w:spacing w:after="0" w:line="240" w:lineRule="auto"/>
              <w:jc w:val="both"/>
              <w:rPr>
                <w:rFonts w:ascii="Times New Roman" w:hAnsi="Times New Roman"/>
                <w:b/>
                <w:bCs/>
                <w:sz w:val="24"/>
                <w:szCs w:val="24"/>
              </w:rPr>
            </w:pPr>
            <w:r w:rsidRPr="00B6593F">
              <w:rPr>
                <w:rFonts w:ascii="Times New Roman" w:hAnsi="Times New Roman"/>
                <w:b/>
                <w:bCs/>
                <w:sz w:val="24"/>
                <w:szCs w:val="24"/>
              </w:rPr>
              <w:t xml:space="preserve">№ </w:t>
            </w:r>
          </w:p>
          <w:p w:rsidR="00B540EE" w:rsidRPr="00B6593F" w:rsidRDefault="00B540EE" w:rsidP="00B6593F">
            <w:pPr>
              <w:spacing w:after="0" w:line="240" w:lineRule="auto"/>
              <w:jc w:val="both"/>
              <w:rPr>
                <w:rFonts w:ascii="Times New Roman" w:hAnsi="Times New Roman"/>
                <w:sz w:val="24"/>
                <w:szCs w:val="24"/>
              </w:rPr>
            </w:pPr>
            <w:r w:rsidRPr="00B6593F">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b/>
                <w:bCs/>
                <w:sz w:val="24"/>
                <w:szCs w:val="24"/>
              </w:rPr>
              <w:t>Сроки создания условий в соответствии с требованиями ФГОС</w:t>
            </w:r>
          </w:p>
        </w:tc>
      </w:tr>
      <w:tr w:rsidR="00B540EE" w:rsidRPr="00B6593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7D37CB" w:rsidP="00B6593F">
            <w:pPr>
              <w:spacing w:after="0" w:line="240" w:lineRule="auto"/>
              <w:ind w:firstLine="119"/>
              <w:jc w:val="both"/>
              <w:rPr>
                <w:rFonts w:ascii="Times New Roman" w:hAnsi="Times New Roman"/>
                <w:sz w:val="24"/>
                <w:szCs w:val="24"/>
              </w:rPr>
            </w:pPr>
            <w:r>
              <w:rPr>
                <w:rFonts w:ascii="Times New Roman" w:hAnsi="Times New Roman"/>
                <w:sz w:val="24"/>
                <w:szCs w:val="24"/>
              </w:rPr>
              <w:t>имеются</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52376A" w:rsidP="00B6593F">
            <w:pPr>
              <w:spacing w:after="0" w:line="240" w:lineRule="auto"/>
              <w:ind w:firstLine="119"/>
              <w:jc w:val="both"/>
              <w:rPr>
                <w:rFonts w:ascii="Times New Roman" w:hAnsi="Times New Roman"/>
                <w:sz w:val="24"/>
                <w:szCs w:val="24"/>
              </w:rPr>
            </w:pPr>
            <w:r>
              <w:rPr>
                <w:rFonts w:ascii="Times New Roman" w:hAnsi="Times New Roman"/>
                <w:sz w:val="24"/>
                <w:szCs w:val="24"/>
              </w:rPr>
              <w:t>По мере необходимости</w:t>
            </w:r>
          </w:p>
        </w:tc>
      </w:tr>
      <w:tr w:rsidR="00B540EE" w:rsidRPr="00B6593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p>
        </w:tc>
      </w:tr>
      <w:tr w:rsidR="00B540EE" w:rsidRPr="00B6593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52376A" w:rsidP="00B6593F">
            <w:pPr>
              <w:spacing w:after="0" w:line="240" w:lineRule="auto"/>
              <w:ind w:firstLine="119"/>
              <w:jc w:val="both"/>
              <w:rPr>
                <w:rFonts w:ascii="Times New Roman" w:hAnsi="Times New Roman"/>
                <w:sz w:val="24"/>
                <w:szCs w:val="24"/>
              </w:rPr>
            </w:pPr>
            <w:r>
              <w:rPr>
                <w:rFonts w:ascii="Times New Roman" w:hAnsi="Times New Roman"/>
                <w:sz w:val="24"/>
                <w:szCs w:val="24"/>
              </w:rPr>
              <w:t xml:space="preserve">Август </w:t>
            </w:r>
          </w:p>
        </w:tc>
      </w:tr>
      <w:tr w:rsidR="00B540EE" w:rsidRPr="00B6593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52376A" w:rsidP="00B6593F">
            <w:pPr>
              <w:spacing w:after="0" w:line="240" w:lineRule="auto"/>
              <w:ind w:firstLine="119"/>
              <w:jc w:val="both"/>
              <w:rPr>
                <w:rFonts w:ascii="Times New Roman" w:hAnsi="Times New Roman"/>
                <w:sz w:val="24"/>
                <w:szCs w:val="24"/>
              </w:rPr>
            </w:pPr>
            <w:r>
              <w:rPr>
                <w:rFonts w:ascii="Times New Roman" w:hAnsi="Times New Roman"/>
                <w:sz w:val="24"/>
                <w:szCs w:val="24"/>
              </w:rPr>
              <w:t xml:space="preserve">Ежедневно  </w:t>
            </w:r>
          </w:p>
        </w:tc>
      </w:tr>
      <w:tr w:rsidR="00B540EE" w:rsidRPr="00B6593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7D37CB" w:rsidP="00B6593F">
            <w:pPr>
              <w:spacing w:after="0" w:line="240" w:lineRule="auto"/>
              <w:ind w:firstLine="119"/>
              <w:jc w:val="both"/>
              <w:rPr>
                <w:rFonts w:ascii="Times New Roman" w:hAnsi="Times New Roman"/>
                <w:sz w:val="24"/>
                <w:szCs w:val="24"/>
              </w:rPr>
            </w:pPr>
            <w:r>
              <w:rPr>
                <w:rFonts w:ascii="Times New Roman" w:hAnsi="Times New Roman"/>
                <w:sz w:val="24"/>
                <w:szCs w:val="24"/>
              </w:rPr>
              <w:t>имеются</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24659C" w:rsidP="00B6593F">
            <w:pPr>
              <w:spacing w:after="0" w:line="240" w:lineRule="auto"/>
              <w:ind w:firstLine="119"/>
              <w:jc w:val="both"/>
              <w:rPr>
                <w:rFonts w:ascii="Times New Roman" w:hAnsi="Times New Roman"/>
                <w:sz w:val="24"/>
                <w:szCs w:val="24"/>
              </w:rPr>
            </w:pPr>
            <w:r>
              <w:rPr>
                <w:rFonts w:ascii="Times New Roman" w:hAnsi="Times New Roman"/>
                <w:sz w:val="24"/>
                <w:szCs w:val="24"/>
              </w:rPr>
              <w:t>По мере необходимости</w:t>
            </w:r>
          </w:p>
        </w:tc>
      </w:tr>
      <w:tr w:rsidR="00B540EE" w:rsidRPr="00B6593F"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r w:rsidRPr="00B6593F">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6593F" w:rsidRDefault="00B540EE" w:rsidP="00B6593F">
            <w:pPr>
              <w:spacing w:after="0" w:line="240" w:lineRule="auto"/>
              <w:ind w:firstLine="119"/>
              <w:jc w:val="both"/>
              <w:rPr>
                <w:rFonts w:ascii="Times New Roman" w:hAnsi="Times New Roman"/>
                <w:sz w:val="24"/>
                <w:szCs w:val="24"/>
              </w:rPr>
            </w:pPr>
          </w:p>
        </w:tc>
      </w:tr>
    </w:tbl>
    <w:p w:rsidR="00B540EE" w:rsidRPr="00B6593F" w:rsidRDefault="00B540EE" w:rsidP="00B6593F">
      <w:pPr>
        <w:spacing w:after="0" w:line="240" w:lineRule="auto"/>
        <w:ind w:firstLine="709"/>
        <w:jc w:val="both"/>
        <w:rPr>
          <w:rFonts w:ascii="Times New Roman" w:hAnsi="Times New Roman"/>
          <w:b/>
          <w:bCs/>
          <w:sz w:val="24"/>
          <w:szCs w:val="24"/>
        </w:rPr>
      </w:pPr>
    </w:p>
    <w:p w:rsidR="007D37CB"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Технические средства:</w:t>
      </w:r>
      <w:r w:rsidRPr="00B6593F">
        <w:rPr>
          <w:rFonts w:ascii="Times New Roman" w:hAnsi="Times New Roman"/>
          <w:sz w:val="24"/>
          <w:szCs w:val="24"/>
        </w:rPr>
        <w:t> мультимедийный проектор и экран; принтер мо</w:t>
      </w:r>
      <w:r w:rsidR="00441971">
        <w:rPr>
          <w:rFonts w:ascii="Times New Roman" w:hAnsi="Times New Roman"/>
          <w:sz w:val="24"/>
          <w:szCs w:val="24"/>
        </w:rPr>
        <w:t>нохромный; цифровая видеокамера</w:t>
      </w:r>
      <w:r w:rsidRPr="00B6593F">
        <w:rPr>
          <w:rFonts w:ascii="Times New Roman" w:hAnsi="Times New Roman"/>
          <w:sz w:val="24"/>
          <w:szCs w:val="24"/>
        </w:rPr>
        <w:t xml:space="preserve">; сканер; микрофон; музыкальная клавиатура;;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Обеспечение технической, методической и организационной поддержки: </w:t>
      </w:r>
      <w:r w:rsidRPr="00B6593F">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6593F">
        <w:rPr>
          <w:rFonts w:ascii="Times New Roman" w:hAnsi="Times New Roman"/>
          <w:sz w:val="24"/>
          <w:szCs w:val="24"/>
        </w:rPr>
        <w:t xml:space="preserve">образовательной организации </w:t>
      </w:r>
      <w:r w:rsidRPr="00B6593F">
        <w:rPr>
          <w:rFonts w:ascii="Times New Roman" w:hAnsi="Times New Roman"/>
          <w:sz w:val="24"/>
          <w:szCs w:val="24"/>
        </w:rPr>
        <w:t>(индивидуальных программ для каждого работника).</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Отображение образовательного процесса в информационной среде: </w:t>
      </w:r>
      <w:r w:rsidRPr="00B6593F">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B6593F">
        <w:rPr>
          <w:rFonts w:ascii="Times New Roman" w:hAnsi="Times New Roman"/>
          <w:sz w:val="24"/>
          <w:szCs w:val="24"/>
        </w:rPr>
        <w:t xml:space="preserve"> </w:t>
      </w:r>
      <w:r w:rsidRPr="00B6593F">
        <w:rPr>
          <w:rFonts w:ascii="Times New Roman" w:hAnsi="Times New Roman"/>
          <w:sz w:val="24"/>
          <w:szCs w:val="24"/>
        </w:rPr>
        <w:t>коллекция).</w:t>
      </w:r>
    </w:p>
    <w:p w:rsidR="007D37CB"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Компоненты на бумажных носителях: </w:t>
      </w:r>
      <w:r w:rsidR="007D37CB">
        <w:rPr>
          <w:rFonts w:ascii="Times New Roman" w:hAnsi="Times New Roman"/>
          <w:sz w:val="24"/>
          <w:szCs w:val="24"/>
        </w:rPr>
        <w:t>учебники ,</w:t>
      </w:r>
      <w:r w:rsidRPr="00B6593F">
        <w:rPr>
          <w:rFonts w:ascii="Times New Roman" w:hAnsi="Times New Roman"/>
          <w:sz w:val="24"/>
          <w:szCs w:val="24"/>
        </w:rPr>
        <w:t xml:space="preserve">рабочие тетради </w:t>
      </w:r>
    </w:p>
    <w:p w:rsidR="00B540EE" w:rsidRPr="00B6593F" w:rsidRDefault="00B540EE" w:rsidP="00B6593F">
      <w:pPr>
        <w:spacing w:after="0" w:line="240" w:lineRule="auto"/>
        <w:ind w:firstLine="709"/>
        <w:jc w:val="both"/>
        <w:rPr>
          <w:rFonts w:ascii="Times New Roman" w:hAnsi="Times New Roman"/>
          <w:sz w:val="24"/>
          <w:szCs w:val="24"/>
        </w:rPr>
      </w:pPr>
      <w:r w:rsidRPr="00B6593F">
        <w:rPr>
          <w:rFonts w:ascii="Times New Roman" w:hAnsi="Times New Roman"/>
          <w:b/>
          <w:bCs/>
          <w:sz w:val="24"/>
          <w:szCs w:val="24"/>
        </w:rPr>
        <w:t>Компоненты на CD и DVD: </w:t>
      </w:r>
      <w:r w:rsidRPr="00B6593F">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B6593F">
        <w:rPr>
          <w:rFonts w:ascii="Times New Roman" w:hAnsi="Times New Roman"/>
          <w:sz w:val="24"/>
          <w:szCs w:val="24"/>
        </w:rPr>
        <w:t>е</w:t>
      </w:r>
      <w:r w:rsidRPr="00B6593F">
        <w:rPr>
          <w:rFonts w:ascii="Times New Roman" w:hAnsi="Times New Roman"/>
          <w:sz w:val="24"/>
          <w:szCs w:val="24"/>
        </w:rPr>
        <w:t>ры; электронные практикумы.</w:t>
      </w:r>
    </w:p>
    <w:p w:rsidR="007D37CB" w:rsidRDefault="007D37CB" w:rsidP="00B6593F">
      <w:pPr>
        <w:spacing w:after="0" w:line="240" w:lineRule="auto"/>
        <w:ind w:firstLine="709"/>
        <w:jc w:val="both"/>
        <w:rPr>
          <w:rFonts w:ascii="Times New Roman" w:hAnsi="Times New Roman"/>
          <w:sz w:val="24"/>
          <w:szCs w:val="24"/>
        </w:rPr>
      </w:pPr>
    </w:p>
    <w:p w:rsidR="000F55DA" w:rsidRPr="00B6593F" w:rsidRDefault="000F55DA" w:rsidP="00B6593F">
      <w:pPr>
        <w:pStyle w:val="3"/>
        <w:spacing w:before="0" w:beforeAutospacing="0" w:after="0" w:afterAutospacing="0"/>
        <w:ind w:firstLine="709"/>
        <w:jc w:val="both"/>
        <w:rPr>
          <w:sz w:val="24"/>
          <w:szCs w:val="24"/>
        </w:rPr>
      </w:pPr>
      <w:bookmarkStart w:id="317" w:name="_Toc406059072"/>
      <w:bookmarkStart w:id="318" w:name="_Toc409691741"/>
      <w:bookmarkStart w:id="319" w:name="_Toc410654085"/>
    </w:p>
    <w:p w:rsidR="00B540EE" w:rsidRPr="00B6593F" w:rsidRDefault="00B540EE" w:rsidP="00645380">
      <w:pPr>
        <w:pStyle w:val="3"/>
        <w:numPr>
          <w:ilvl w:val="2"/>
          <w:numId w:val="47"/>
        </w:numPr>
        <w:spacing w:before="0" w:beforeAutospacing="0" w:after="0" w:afterAutospacing="0"/>
        <w:jc w:val="both"/>
        <w:rPr>
          <w:sz w:val="24"/>
          <w:szCs w:val="24"/>
        </w:rPr>
      </w:pPr>
      <w:bookmarkStart w:id="320" w:name="_Toc414553291"/>
      <w:r w:rsidRPr="00B6593F">
        <w:rPr>
          <w:sz w:val="24"/>
          <w:szCs w:val="24"/>
        </w:rPr>
        <w:t>Механизмы достижения целевых ориентиров в системе условий</w:t>
      </w:r>
      <w:bookmarkEnd w:id="317"/>
      <w:bookmarkEnd w:id="318"/>
      <w:bookmarkEnd w:id="319"/>
      <w:bookmarkEnd w:id="320"/>
    </w:p>
    <w:p w:rsidR="00695458" w:rsidRPr="00695458" w:rsidRDefault="00695458" w:rsidP="00695458">
      <w:pPr>
        <w:spacing w:after="0"/>
        <w:jc w:val="both"/>
        <w:rPr>
          <w:rFonts w:ascii="Times New Roman" w:hAnsi="Times New Roman"/>
        </w:rPr>
      </w:pPr>
      <w:bookmarkStart w:id="321" w:name="_Toc410654086"/>
      <w:bookmarkStart w:id="322" w:name="_Toc406059073"/>
      <w:bookmarkStart w:id="323" w:name="_Toc409691742"/>
      <w:r w:rsidRPr="00695458">
        <w:rPr>
          <w:rFonts w:ascii="Times New Roman" w:eastAsia="Times New Roman" w:hAnsi="Times New Roman"/>
        </w:rPr>
        <w:t>Создание системы условий требует и создания определённого механизма</w:t>
      </w:r>
      <w:r>
        <w:rPr>
          <w:rFonts w:ascii="Times New Roman" w:eastAsia="Times New Roman" w:hAnsi="Times New Roman"/>
        </w:rPr>
        <w:t xml:space="preserve"> </w:t>
      </w:r>
      <w:r w:rsidRPr="00695458">
        <w:rPr>
          <w:rFonts w:ascii="Times New Roman" w:eastAsia="Times New Roman" w:hAnsi="Times New Roman"/>
        </w:rPr>
        <w:t>по достижению целевых ориентиров.</w:t>
      </w:r>
    </w:p>
    <w:tbl>
      <w:tblPr>
        <w:tblW w:w="9940" w:type="dxa"/>
        <w:tblInd w:w="150" w:type="dxa"/>
        <w:tblLayout w:type="fixed"/>
        <w:tblCellMar>
          <w:left w:w="0" w:type="dxa"/>
          <w:right w:w="0" w:type="dxa"/>
        </w:tblCellMar>
        <w:tblLook w:val="04A0"/>
      </w:tblPr>
      <w:tblGrid>
        <w:gridCol w:w="2420"/>
        <w:gridCol w:w="2840"/>
        <w:gridCol w:w="2700"/>
        <w:gridCol w:w="1980"/>
      </w:tblGrid>
      <w:tr w:rsidR="00695458" w:rsidRPr="00BD68E9" w:rsidTr="00695458">
        <w:trPr>
          <w:trHeight w:val="285"/>
        </w:trPr>
        <w:tc>
          <w:tcPr>
            <w:tcW w:w="2420" w:type="dxa"/>
            <w:tcBorders>
              <w:top w:val="single" w:sz="8" w:space="0" w:color="auto"/>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Управленческие</w:t>
            </w:r>
          </w:p>
        </w:tc>
        <w:tc>
          <w:tcPr>
            <w:tcW w:w="2840" w:type="dxa"/>
            <w:tcBorders>
              <w:top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Задачи</w:t>
            </w:r>
          </w:p>
        </w:tc>
        <w:tc>
          <w:tcPr>
            <w:tcW w:w="2700" w:type="dxa"/>
            <w:tcBorders>
              <w:top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Результат</w:t>
            </w:r>
          </w:p>
        </w:tc>
        <w:tc>
          <w:tcPr>
            <w:tcW w:w="1980" w:type="dxa"/>
            <w:tcBorders>
              <w:top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Ответственные</w:t>
            </w: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Шаги</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147"/>
        </w:trPr>
        <w:tc>
          <w:tcPr>
            <w:tcW w:w="2420" w:type="dxa"/>
            <w:tcBorders>
              <w:left w:val="single" w:sz="8" w:space="0" w:color="auto"/>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63"/>
        </w:trPr>
        <w:tc>
          <w:tcPr>
            <w:tcW w:w="5260" w:type="dxa"/>
            <w:gridSpan w:val="2"/>
            <w:tcBorders>
              <w:left w:val="single" w:sz="8" w:space="0" w:color="auto"/>
            </w:tcBorders>
            <w:vAlign w:val="bottom"/>
          </w:tcPr>
          <w:p w:rsidR="00695458" w:rsidRPr="00BD68E9" w:rsidRDefault="00695458" w:rsidP="0064257D">
            <w:pPr>
              <w:spacing w:after="0" w:line="263" w:lineRule="exact"/>
              <w:jc w:val="both"/>
              <w:rPr>
                <w:rFonts w:ascii="Times New Roman" w:hAnsi="Times New Roman"/>
                <w:sz w:val="24"/>
                <w:szCs w:val="24"/>
              </w:rPr>
            </w:pPr>
            <w:r w:rsidRPr="00BD68E9">
              <w:rPr>
                <w:rFonts w:ascii="Times New Roman" w:eastAsia="Times New Roman" w:hAnsi="Times New Roman"/>
                <w:sz w:val="24"/>
                <w:szCs w:val="24"/>
              </w:rPr>
              <w:t xml:space="preserve">Механизм </w:t>
            </w:r>
            <w:r w:rsidRPr="00BD68E9">
              <w:rPr>
                <w:rFonts w:ascii="Times New Roman" w:eastAsia="Times New Roman" w:hAnsi="Times New Roman"/>
                <w:b/>
                <w:bCs/>
                <w:sz w:val="24"/>
                <w:szCs w:val="24"/>
              </w:rPr>
              <w:t>«ПЛАНИРОВАНИЕ».</w:t>
            </w:r>
          </w:p>
        </w:tc>
        <w:tc>
          <w:tcPr>
            <w:tcW w:w="2700" w:type="dxa"/>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81"/>
        </w:trPr>
        <w:tc>
          <w:tcPr>
            <w:tcW w:w="2420" w:type="dxa"/>
            <w:tcBorders>
              <w:left w:val="single" w:sz="8" w:space="0" w:color="auto"/>
              <w:bottom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bottom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bottom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58"/>
        </w:trPr>
        <w:tc>
          <w:tcPr>
            <w:tcW w:w="2420" w:type="dxa"/>
            <w:tcBorders>
              <w:left w:val="single" w:sz="8" w:space="0" w:color="auto"/>
              <w:right w:val="single" w:sz="8" w:space="0" w:color="auto"/>
            </w:tcBorders>
            <w:vAlign w:val="bottom"/>
          </w:tcPr>
          <w:p w:rsidR="00695458" w:rsidRPr="00BD68E9" w:rsidRDefault="00695458" w:rsidP="0064257D">
            <w:pPr>
              <w:spacing w:after="0" w:line="258" w:lineRule="exact"/>
              <w:jc w:val="both"/>
              <w:rPr>
                <w:rFonts w:ascii="Times New Roman" w:hAnsi="Times New Roman"/>
                <w:sz w:val="24"/>
                <w:szCs w:val="24"/>
              </w:rPr>
            </w:pPr>
            <w:r w:rsidRPr="00BD68E9">
              <w:rPr>
                <w:rFonts w:ascii="Times New Roman" w:eastAsia="Times New Roman" w:hAnsi="Times New Roman"/>
                <w:sz w:val="24"/>
                <w:szCs w:val="24"/>
              </w:rPr>
              <w:t>1. Анализ</w:t>
            </w:r>
          </w:p>
        </w:tc>
        <w:tc>
          <w:tcPr>
            <w:tcW w:w="2840" w:type="dxa"/>
            <w:tcBorders>
              <w:right w:val="single" w:sz="8" w:space="0" w:color="auto"/>
            </w:tcBorders>
            <w:vAlign w:val="bottom"/>
          </w:tcPr>
          <w:p w:rsidR="00695458" w:rsidRPr="00BD68E9" w:rsidRDefault="00695458" w:rsidP="0064257D">
            <w:pPr>
              <w:spacing w:after="0" w:line="258" w:lineRule="exact"/>
              <w:jc w:val="both"/>
              <w:rPr>
                <w:rFonts w:ascii="Times New Roman" w:hAnsi="Times New Roman"/>
                <w:sz w:val="24"/>
                <w:szCs w:val="24"/>
              </w:rPr>
            </w:pPr>
            <w:r w:rsidRPr="00BD68E9">
              <w:rPr>
                <w:rFonts w:ascii="Times New Roman" w:eastAsia="Times New Roman" w:hAnsi="Times New Roman"/>
                <w:sz w:val="24"/>
                <w:szCs w:val="24"/>
              </w:rPr>
              <w:t>Определение</w:t>
            </w:r>
          </w:p>
        </w:tc>
        <w:tc>
          <w:tcPr>
            <w:tcW w:w="2700" w:type="dxa"/>
            <w:tcBorders>
              <w:right w:val="single" w:sz="8" w:space="0" w:color="auto"/>
            </w:tcBorders>
            <w:vAlign w:val="bottom"/>
          </w:tcPr>
          <w:p w:rsidR="00695458" w:rsidRPr="00BD68E9" w:rsidRDefault="00695458" w:rsidP="0064257D">
            <w:pPr>
              <w:spacing w:after="0" w:line="258" w:lineRule="exact"/>
              <w:jc w:val="both"/>
              <w:rPr>
                <w:rFonts w:ascii="Times New Roman" w:hAnsi="Times New Roman"/>
                <w:sz w:val="24"/>
                <w:szCs w:val="24"/>
              </w:rPr>
            </w:pPr>
            <w:r w:rsidRPr="00BD68E9">
              <w:rPr>
                <w:rFonts w:ascii="Times New Roman" w:eastAsia="Times New Roman" w:hAnsi="Times New Roman"/>
                <w:sz w:val="24"/>
                <w:szCs w:val="24"/>
              </w:rPr>
              <w:t>Написание</w:t>
            </w:r>
          </w:p>
        </w:tc>
        <w:tc>
          <w:tcPr>
            <w:tcW w:w="1980" w:type="dxa"/>
            <w:tcBorders>
              <w:right w:val="single" w:sz="8" w:space="0" w:color="auto"/>
            </w:tcBorders>
            <w:vAlign w:val="bottom"/>
          </w:tcPr>
          <w:p w:rsidR="00695458" w:rsidRPr="00BD68E9" w:rsidRDefault="00695458" w:rsidP="0064257D">
            <w:pPr>
              <w:spacing w:after="0" w:line="258" w:lineRule="exact"/>
              <w:jc w:val="both"/>
              <w:rPr>
                <w:rFonts w:ascii="Times New Roman" w:hAnsi="Times New Roman"/>
                <w:sz w:val="24"/>
                <w:szCs w:val="24"/>
              </w:rPr>
            </w:pPr>
            <w:r w:rsidRPr="00BD68E9">
              <w:rPr>
                <w:rFonts w:ascii="Times New Roman" w:eastAsia="Times New Roman" w:hAnsi="Times New Roman"/>
                <w:sz w:val="24"/>
                <w:szCs w:val="24"/>
              </w:rPr>
              <w:t>Администрация</w:t>
            </w:r>
          </w:p>
        </w:tc>
      </w:tr>
      <w:tr w:rsidR="00695458" w:rsidRPr="00BD68E9" w:rsidTr="00695458">
        <w:trPr>
          <w:trHeight w:val="264"/>
        </w:trPr>
        <w:tc>
          <w:tcPr>
            <w:tcW w:w="2420" w:type="dxa"/>
            <w:tcBorders>
              <w:left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системы условий</w:t>
            </w:r>
          </w:p>
        </w:tc>
        <w:tc>
          <w:tcPr>
            <w:tcW w:w="284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исходного уровня.</w:t>
            </w:r>
          </w:p>
        </w:tc>
        <w:tc>
          <w:tcPr>
            <w:tcW w:w="270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программы «Система</w:t>
            </w:r>
          </w:p>
        </w:tc>
        <w:tc>
          <w:tcPr>
            <w:tcW w:w="198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школы</w:t>
            </w: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существующих в</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Определение</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условий реализации</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Школе</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параметров для</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основной</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необходимых</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образовательной</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изменений.</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программы в</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8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соответствии с</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84"/>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требованиями</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3"/>
        </w:trPr>
        <w:tc>
          <w:tcPr>
            <w:tcW w:w="2420" w:type="dxa"/>
            <w:tcBorders>
              <w:left w:val="single" w:sz="8" w:space="0" w:color="auto"/>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bottom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Стандарта»</w:t>
            </w:r>
          </w:p>
        </w:tc>
        <w:tc>
          <w:tcPr>
            <w:tcW w:w="198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64"/>
        </w:trPr>
        <w:tc>
          <w:tcPr>
            <w:tcW w:w="2420" w:type="dxa"/>
            <w:tcBorders>
              <w:left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2. Составление</w:t>
            </w:r>
          </w:p>
        </w:tc>
        <w:tc>
          <w:tcPr>
            <w:tcW w:w="284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Наметить</w:t>
            </w:r>
          </w:p>
        </w:tc>
        <w:tc>
          <w:tcPr>
            <w:tcW w:w="270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Написание</w:t>
            </w:r>
          </w:p>
        </w:tc>
        <w:tc>
          <w:tcPr>
            <w:tcW w:w="198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Администрация</w:t>
            </w:r>
          </w:p>
        </w:tc>
      </w:tr>
      <w:tr w:rsidR="00695458" w:rsidRPr="00BD68E9" w:rsidTr="00695458">
        <w:trPr>
          <w:trHeight w:val="266"/>
        </w:trPr>
        <w:tc>
          <w:tcPr>
            <w:tcW w:w="2420" w:type="dxa"/>
            <w:tcBorders>
              <w:left w:val="single" w:sz="8" w:space="0" w:color="auto"/>
              <w:right w:val="single" w:sz="8" w:space="0" w:color="auto"/>
            </w:tcBorders>
            <w:vAlign w:val="bottom"/>
          </w:tcPr>
          <w:p w:rsidR="00695458" w:rsidRPr="00BD68E9" w:rsidRDefault="00695458" w:rsidP="0064257D">
            <w:pPr>
              <w:spacing w:after="0" w:line="266" w:lineRule="exact"/>
              <w:jc w:val="both"/>
              <w:rPr>
                <w:rFonts w:ascii="Times New Roman" w:hAnsi="Times New Roman"/>
                <w:sz w:val="24"/>
                <w:szCs w:val="24"/>
              </w:rPr>
            </w:pPr>
            <w:r w:rsidRPr="00BD68E9">
              <w:rPr>
                <w:rFonts w:ascii="Times New Roman" w:eastAsia="Times New Roman" w:hAnsi="Times New Roman"/>
                <w:sz w:val="24"/>
                <w:szCs w:val="24"/>
              </w:rPr>
              <w:t>сетевого графика</w:t>
            </w:r>
          </w:p>
        </w:tc>
        <w:tc>
          <w:tcPr>
            <w:tcW w:w="2840" w:type="dxa"/>
            <w:tcBorders>
              <w:right w:val="single" w:sz="8" w:space="0" w:color="auto"/>
            </w:tcBorders>
            <w:vAlign w:val="bottom"/>
          </w:tcPr>
          <w:p w:rsidR="00695458" w:rsidRPr="00BD68E9" w:rsidRDefault="00695458" w:rsidP="0064257D">
            <w:pPr>
              <w:spacing w:after="0" w:line="266" w:lineRule="exact"/>
              <w:jc w:val="both"/>
              <w:rPr>
                <w:rFonts w:ascii="Times New Roman" w:hAnsi="Times New Roman"/>
                <w:sz w:val="24"/>
                <w:szCs w:val="24"/>
              </w:rPr>
            </w:pPr>
            <w:r w:rsidRPr="00BD68E9">
              <w:rPr>
                <w:rFonts w:ascii="Times New Roman" w:eastAsia="Times New Roman" w:hAnsi="Times New Roman"/>
                <w:sz w:val="24"/>
                <w:szCs w:val="24"/>
              </w:rPr>
              <w:t>конкретные сроки и</w:t>
            </w:r>
          </w:p>
        </w:tc>
        <w:tc>
          <w:tcPr>
            <w:tcW w:w="2700" w:type="dxa"/>
            <w:tcBorders>
              <w:right w:val="single" w:sz="8" w:space="0" w:color="auto"/>
            </w:tcBorders>
            <w:vAlign w:val="bottom"/>
          </w:tcPr>
          <w:p w:rsidR="00695458" w:rsidRPr="00BD68E9" w:rsidRDefault="00695458" w:rsidP="0064257D">
            <w:pPr>
              <w:spacing w:after="0" w:line="266" w:lineRule="exact"/>
              <w:jc w:val="both"/>
              <w:rPr>
                <w:rFonts w:ascii="Times New Roman" w:hAnsi="Times New Roman"/>
                <w:sz w:val="24"/>
                <w:szCs w:val="24"/>
              </w:rPr>
            </w:pPr>
            <w:r w:rsidRPr="00BD68E9">
              <w:rPr>
                <w:rFonts w:ascii="Times New Roman" w:eastAsia="Times New Roman" w:hAnsi="Times New Roman"/>
                <w:sz w:val="24"/>
                <w:szCs w:val="24"/>
              </w:rPr>
              <w:t>программы «Система</w:t>
            </w:r>
          </w:p>
        </w:tc>
        <w:tc>
          <w:tcPr>
            <w:tcW w:w="1980" w:type="dxa"/>
            <w:tcBorders>
              <w:right w:val="single" w:sz="8" w:space="0" w:color="auto"/>
            </w:tcBorders>
            <w:vAlign w:val="bottom"/>
          </w:tcPr>
          <w:p w:rsidR="00695458" w:rsidRPr="00BD68E9" w:rsidRDefault="00695458" w:rsidP="0064257D">
            <w:pPr>
              <w:spacing w:after="0" w:line="266" w:lineRule="exact"/>
              <w:jc w:val="both"/>
              <w:rPr>
                <w:rFonts w:ascii="Times New Roman" w:hAnsi="Times New Roman"/>
                <w:sz w:val="24"/>
                <w:szCs w:val="24"/>
              </w:rPr>
            </w:pPr>
            <w:r w:rsidRPr="00BD68E9">
              <w:rPr>
                <w:rFonts w:ascii="Times New Roman" w:eastAsia="Times New Roman" w:hAnsi="Times New Roman"/>
                <w:sz w:val="24"/>
                <w:szCs w:val="24"/>
              </w:rPr>
              <w:t>школы</w:t>
            </w: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(дорожной карты)</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ответственных лиц за</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условий реализации</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по созданию</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создание необходимых</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основной</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Системы</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условий реализации</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образовательной</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90"/>
        </w:trPr>
        <w:tc>
          <w:tcPr>
            <w:tcW w:w="2420" w:type="dxa"/>
            <w:tcBorders>
              <w:left w:val="single" w:sz="8" w:space="0" w:color="auto"/>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Условий</w:t>
            </w:r>
          </w:p>
        </w:tc>
        <w:tc>
          <w:tcPr>
            <w:tcW w:w="284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ООП ООО</w:t>
            </w:r>
          </w:p>
        </w:tc>
        <w:tc>
          <w:tcPr>
            <w:tcW w:w="270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программы в</w:t>
            </w:r>
          </w:p>
        </w:tc>
        <w:tc>
          <w:tcPr>
            <w:tcW w:w="198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68"/>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line="268" w:lineRule="exact"/>
              <w:jc w:val="both"/>
              <w:rPr>
                <w:rFonts w:ascii="Times New Roman" w:hAnsi="Times New Roman"/>
                <w:sz w:val="24"/>
                <w:szCs w:val="24"/>
              </w:rPr>
            </w:pPr>
            <w:r w:rsidRPr="00BD68E9">
              <w:rPr>
                <w:rFonts w:ascii="Times New Roman" w:eastAsia="Times New Roman" w:hAnsi="Times New Roman"/>
                <w:sz w:val="24"/>
                <w:szCs w:val="24"/>
              </w:rPr>
              <w:t>соответствии с</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требованиями</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90"/>
        </w:trPr>
        <w:tc>
          <w:tcPr>
            <w:tcW w:w="2420" w:type="dxa"/>
            <w:tcBorders>
              <w:left w:val="single" w:sz="8" w:space="0" w:color="auto"/>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Стандарта»</w:t>
            </w:r>
          </w:p>
        </w:tc>
        <w:tc>
          <w:tcPr>
            <w:tcW w:w="198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66"/>
        </w:trPr>
        <w:tc>
          <w:tcPr>
            <w:tcW w:w="5260" w:type="dxa"/>
            <w:gridSpan w:val="2"/>
            <w:tcBorders>
              <w:left w:val="single" w:sz="8" w:space="0" w:color="auto"/>
              <w:bottom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 xml:space="preserve">Механизм </w:t>
            </w:r>
            <w:r w:rsidRPr="00BD68E9">
              <w:rPr>
                <w:rFonts w:ascii="Times New Roman" w:eastAsia="Times New Roman" w:hAnsi="Times New Roman"/>
                <w:b/>
                <w:bCs/>
                <w:sz w:val="24"/>
                <w:szCs w:val="24"/>
              </w:rPr>
              <w:t>«ОРГАНИЗАЦИЯ».</w:t>
            </w:r>
          </w:p>
        </w:tc>
        <w:tc>
          <w:tcPr>
            <w:tcW w:w="2700" w:type="dxa"/>
            <w:tcBorders>
              <w:bottom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64"/>
        </w:trPr>
        <w:tc>
          <w:tcPr>
            <w:tcW w:w="2420" w:type="dxa"/>
            <w:tcBorders>
              <w:left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1. Создание</w:t>
            </w:r>
          </w:p>
        </w:tc>
        <w:tc>
          <w:tcPr>
            <w:tcW w:w="284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1. Распределение</w:t>
            </w:r>
          </w:p>
        </w:tc>
        <w:tc>
          <w:tcPr>
            <w:tcW w:w="270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Эффективный</w:t>
            </w:r>
          </w:p>
        </w:tc>
        <w:tc>
          <w:tcPr>
            <w:tcW w:w="198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Директор школы</w:t>
            </w:r>
          </w:p>
        </w:tc>
      </w:tr>
      <w:tr w:rsidR="00695458" w:rsidRPr="00BD68E9" w:rsidTr="00695458">
        <w:trPr>
          <w:trHeight w:val="264"/>
        </w:trPr>
        <w:tc>
          <w:tcPr>
            <w:tcW w:w="2420" w:type="dxa"/>
            <w:tcBorders>
              <w:left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Организационной</w:t>
            </w:r>
          </w:p>
        </w:tc>
        <w:tc>
          <w:tcPr>
            <w:tcW w:w="284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полномочий в рабочей</w:t>
            </w:r>
          </w:p>
        </w:tc>
        <w:tc>
          <w:tcPr>
            <w:tcW w:w="270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контроль за ходом</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структуры по</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группе по мониторингу</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реализации программы</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контролю за ходом</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создания системы</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«Система условий</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изменения системы</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условий.</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реализации основной</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условий реализации</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образовательной</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Pr>
                <w:rFonts w:ascii="Times New Roman" w:eastAsia="Times New Roman" w:hAnsi="Times New Roman"/>
                <w:sz w:val="24"/>
                <w:szCs w:val="24"/>
              </w:rPr>
              <w:t>ООП О</w:t>
            </w:r>
            <w:r w:rsidRPr="00BD68E9">
              <w:rPr>
                <w:rFonts w:ascii="Times New Roman" w:eastAsia="Times New Roman" w:hAnsi="Times New Roman"/>
                <w:sz w:val="24"/>
                <w:szCs w:val="24"/>
              </w:rPr>
              <w:t>ОО.</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программы в</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соответствии с</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требованиями</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92"/>
        </w:trPr>
        <w:tc>
          <w:tcPr>
            <w:tcW w:w="2420" w:type="dxa"/>
            <w:tcBorders>
              <w:left w:val="single" w:sz="8" w:space="0" w:color="auto"/>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Стандарта»</w:t>
            </w:r>
          </w:p>
        </w:tc>
        <w:tc>
          <w:tcPr>
            <w:tcW w:w="198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64"/>
        </w:trPr>
        <w:tc>
          <w:tcPr>
            <w:tcW w:w="2420" w:type="dxa"/>
            <w:tcBorders>
              <w:left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2. Отработка</w:t>
            </w:r>
          </w:p>
        </w:tc>
        <w:tc>
          <w:tcPr>
            <w:tcW w:w="284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1. Создание</w:t>
            </w:r>
          </w:p>
        </w:tc>
        <w:tc>
          <w:tcPr>
            <w:tcW w:w="270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Создание</w:t>
            </w:r>
          </w:p>
        </w:tc>
        <w:tc>
          <w:tcPr>
            <w:tcW w:w="198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Администрация</w:t>
            </w:r>
          </w:p>
        </w:tc>
      </w:tr>
      <w:tr w:rsidR="00695458" w:rsidRPr="00BD68E9" w:rsidTr="00695458">
        <w:trPr>
          <w:trHeight w:val="264"/>
        </w:trPr>
        <w:tc>
          <w:tcPr>
            <w:tcW w:w="2420" w:type="dxa"/>
            <w:tcBorders>
              <w:left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Механизмов</w:t>
            </w:r>
          </w:p>
        </w:tc>
        <w:tc>
          <w:tcPr>
            <w:tcW w:w="284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конкретных механизмов</w:t>
            </w:r>
          </w:p>
        </w:tc>
        <w:tc>
          <w:tcPr>
            <w:tcW w:w="270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комфортной среды в</w:t>
            </w:r>
          </w:p>
        </w:tc>
        <w:tc>
          <w:tcPr>
            <w:tcW w:w="198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школы</w:t>
            </w: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Взаимодействия</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взаимодействия,</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школе, как для</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между участниками</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обратной связи между</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учащихся, так и</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Образовательного</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участниками</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педагогов.</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процесса.</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образовательного</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90"/>
        </w:trPr>
        <w:tc>
          <w:tcPr>
            <w:tcW w:w="2420" w:type="dxa"/>
            <w:tcBorders>
              <w:left w:val="single" w:sz="8" w:space="0" w:color="auto"/>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процесса.</w:t>
            </w:r>
          </w:p>
        </w:tc>
        <w:tc>
          <w:tcPr>
            <w:tcW w:w="270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64"/>
        </w:trPr>
        <w:tc>
          <w:tcPr>
            <w:tcW w:w="2420" w:type="dxa"/>
            <w:tcBorders>
              <w:left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3. Проведение</w:t>
            </w:r>
          </w:p>
        </w:tc>
        <w:tc>
          <w:tcPr>
            <w:tcW w:w="284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1. Учёт мнения всех</w:t>
            </w:r>
          </w:p>
        </w:tc>
        <w:tc>
          <w:tcPr>
            <w:tcW w:w="270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Достижение</w:t>
            </w:r>
          </w:p>
        </w:tc>
        <w:tc>
          <w:tcPr>
            <w:tcW w:w="198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Администрация</w:t>
            </w:r>
          </w:p>
        </w:tc>
      </w:tr>
      <w:tr w:rsidR="00695458" w:rsidRPr="00BD68E9" w:rsidTr="00695458">
        <w:trPr>
          <w:trHeight w:val="264"/>
        </w:trPr>
        <w:tc>
          <w:tcPr>
            <w:tcW w:w="2420" w:type="dxa"/>
            <w:tcBorders>
              <w:left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различного уровня</w:t>
            </w:r>
          </w:p>
        </w:tc>
        <w:tc>
          <w:tcPr>
            <w:tcW w:w="284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участников</w:t>
            </w:r>
          </w:p>
        </w:tc>
        <w:tc>
          <w:tcPr>
            <w:tcW w:w="270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высокого качества</w:t>
            </w:r>
          </w:p>
        </w:tc>
        <w:tc>
          <w:tcPr>
            <w:tcW w:w="198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школы</w:t>
            </w: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совещаний,</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образовательного</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образования,</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собраний по</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процесса.</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предоставляемых</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реализации данной</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2. Обеспечение</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услуг.</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7"/>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программы.</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доступности и</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открытости,</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привлекательности</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90"/>
        </w:trPr>
        <w:tc>
          <w:tcPr>
            <w:tcW w:w="2420" w:type="dxa"/>
            <w:tcBorders>
              <w:left w:val="single" w:sz="8" w:space="0" w:color="auto"/>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школы.</w:t>
            </w:r>
          </w:p>
        </w:tc>
        <w:tc>
          <w:tcPr>
            <w:tcW w:w="270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64"/>
        </w:trPr>
        <w:tc>
          <w:tcPr>
            <w:tcW w:w="2420" w:type="dxa"/>
            <w:tcBorders>
              <w:left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4. Разработка</w:t>
            </w:r>
          </w:p>
        </w:tc>
        <w:tc>
          <w:tcPr>
            <w:tcW w:w="284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1. Создание</w:t>
            </w:r>
          </w:p>
        </w:tc>
        <w:tc>
          <w:tcPr>
            <w:tcW w:w="270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Профессиональный</w:t>
            </w:r>
          </w:p>
        </w:tc>
        <w:tc>
          <w:tcPr>
            <w:tcW w:w="198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Администрация</w:t>
            </w:r>
          </w:p>
        </w:tc>
      </w:tr>
      <w:tr w:rsidR="00695458" w:rsidRPr="00BD68E9" w:rsidTr="00695458">
        <w:trPr>
          <w:trHeight w:val="264"/>
        </w:trPr>
        <w:tc>
          <w:tcPr>
            <w:tcW w:w="2420" w:type="dxa"/>
            <w:tcBorders>
              <w:left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системы мотивации</w:t>
            </w:r>
          </w:p>
        </w:tc>
        <w:tc>
          <w:tcPr>
            <w:tcW w:w="284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благоприятной</w:t>
            </w:r>
          </w:p>
        </w:tc>
        <w:tc>
          <w:tcPr>
            <w:tcW w:w="270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и творческий рост</w:t>
            </w:r>
          </w:p>
        </w:tc>
        <w:tc>
          <w:tcPr>
            <w:tcW w:w="198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школы</w:t>
            </w: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и стимулирования</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мотивационной среды</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педагогов и учащихся.</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педагогов,</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для реализации</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Показывающих</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образовательной</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высокое качество</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программы</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знаний, добившихся</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полной реализации</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92"/>
        </w:trPr>
        <w:tc>
          <w:tcPr>
            <w:tcW w:w="2420" w:type="dxa"/>
            <w:tcBorders>
              <w:left w:val="single" w:sz="8" w:space="0" w:color="auto"/>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ООП НОО</w:t>
            </w:r>
          </w:p>
        </w:tc>
        <w:tc>
          <w:tcPr>
            <w:tcW w:w="284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64"/>
        </w:trPr>
        <w:tc>
          <w:tcPr>
            <w:tcW w:w="5260" w:type="dxa"/>
            <w:gridSpan w:val="2"/>
            <w:tcBorders>
              <w:lef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b/>
                <w:bCs/>
                <w:sz w:val="24"/>
                <w:szCs w:val="24"/>
              </w:rPr>
              <w:t>Механизм «КОНТРОЛЬ».</w:t>
            </w:r>
          </w:p>
        </w:tc>
        <w:tc>
          <w:tcPr>
            <w:tcW w:w="2700" w:type="dxa"/>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57"/>
        </w:trPr>
        <w:tc>
          <w:tcPr>
            <w:tcW w:w="2420" w:type="dxa"/>
            <w:tcBorders>
              <w:left w:val="single" w:sz="8" w:space="0" w:color="auto"/>
              <w:bottom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840" w:type="dxa"/>
            <w:tcBorders>
              <w:bottom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bottom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58"/>
        </w:trPr>
        <w:tc>
          <w:tcPr>
            <w:tcW w:w="2420" w:type="dxa"/>
            <w:tcBorders>
              <w:left w:val="single" w:sz="8" w:space="0" w:color="auto"/>
              <w:right w:val="single" w:sz="8" w:space="0" w:color="auto"/>
            </w:tcBorders>
            <w:vAlign w:val="bottom"/>
          </w:tcPr>
          <w:p w:rsidR="00695458" w:rsidRPr="00BD68E9" w:rsidRDefault="00695458" w:rsidP="0064257D">
            <w:pPr>
              <w:spacing w:after="0" w:line="258" w:lineRule="exact"/>
              <w:jc w:val="both"/>
              <w:rPr>
                <w:rFonts w:ascii="Times New Roman" w:hAnsi="Times New Roman"/>
                <w:sz w:val="24"/>
                <w:szCs w:val="24"/>
              </w:rPr>
            </w:pPr>
            <w:r w:rsidRPr="00BD68E9">
              <w:rPr>
                <w:rFonts w:ascii="Times New Roman" w:eastAsia="Times New Roman" w:hAnsi="Times New Roman"/>
                <w:sz w:val="24"/>
                <w:szCs w:val="24"/>
              </w:rPr>
              <w:t>1. Выполнение</w:t>
            </w:r>
          </w:p>
        </w:tc>
        <w:tc>
          <w:tcPr>
            <w:tcW w:w="2840" w:type="dxa"/>
            <w:tcBorders>
              <w:right w:val="single" w:sz="8" w:space="0" w:color="auto"/>
            </w:tcBorders>
            <w:vAlign w:val="bottom"/>
          </w:tcPr>
          <w:p w:rsidR="00695458" w:rsidRPr="00BD68E9" w:rsidRDefault="00695458" w:rsidP="0064257D">
            <w:pPr>
              <w:spacing w:after="0" w:line="258" w:lineRule="exact"/>
              <w:jc w:val="both"/>
              <w:rPr>
                <w:rFonts w:ascii="Times New Roman" w:hAnsi="Times New Roman"/>
                <w:sz w:val="24"/>
                <w:szCs w:val="24"/>
              </w:rPr>
            </w:pPr>
            <w:r w:rsidRPr="00BD68E9">
              <w:rPr>
                <w:rFonts w:ascii="Times New Roman" w:eastAsia="Times New Roman" w:hAnsi="Times New Roman"/>
                <w:sz w:val="24"/>
                <w:szCs w:val="24"/>
              </w:rPr>
              <w:t>Создание</w:t>
            </w:r>
          </w:p>
        </w:tc>
        <w:tc>
          <w:tcPr>
            <w:tcW w:w="2700" w:type="dxa"/>
            <w:tcBorders>
              <w:right w:val="single" w:sz="8" w:space="0" w:color="auto"/>
            </w:tcBorders>
            <w:vAlign w:val="bottom"/>
          </w:tcPr>
          <w:p w:rsidR="00695458" w:rsidRPr="00BD68E9" w:rsidRDefault="00695458" w:rsidP="0064257D">
            <w:pPr>
              <w:spacing w:after="0" w:line="258" w:lineRule="exact"/>
              <w:jc w:val="both"/>
              <w:rPr>
                <w:rFonts w:ascii="Times New Roman" w:hAnsi="Times New Roman"/>
                <w:sz w:val="24"/>
                <w:szCs w:val="24"/>
              </w:rPr>
            </w:pPr>
            <w:r w:rsidRPr="00BD68E9">
              <w:rPr>
                <w:rFonts w:ascii="Times New Roman" w:eastAsia="Times New Roman" w:hAnsi="Times New Roman"/>
                <w:sz w:val="24"/>
                <w:szCs w:val="24"/>
              </w:rPr>
              <w:t>Достижение</w:t>
            </w:r>
          </w:p>
        </w:tc>
        <w:tc>
          <w:tcPr>
            <w:tcW w:w="1980" w:type="dxa"/>
            <w:tcBorders>
              <w:right w:val="single" w:sz="8" w:space="0" w:color="auto"/>
            </w:tcBorders>
            <w:vAlign w:val="bottom"/>
          </w:tcPr>
          <w:p w:rsidR="00695458" w:rsidRPr="00BD68E9" w:rsidRDefault="00695458" w:rsidP="0064257D">
            <w:pPr>
              <w:spacing w:after="0" w:line="258" w:lineRule="exact"/>
              <w:jc w:val="both"/>
              <w:rPr>
                <w:rFonts w:ascii="Times New Roman" w:hAnsi="Times New Roman"/>
                <w:sz w:val="24"/>
                <w:szCs w:val="24"/>
              </w:rPr>
            </w:pPr>
            <w:r w:rsidRPr="00BD68E9">
              <w:rPr>
                <w:rFonts w:ascii="Times New Roman" w:eastAsia="Times New Roman" w:hAnsi="Times New Roman"/>
                <w:w w:val="97"/>
                <w:sz w:val="24"/>
                <w:szCs w:val="24"/>
              </w:rPr>
              <w:t>Рабочая</w:t>
            </w:r>
          </w:p>
        </w:tc>
      </w:tr>
      <w:tr w:rsidR="00695458" w:rsidRPr="00BD68E9" w:rsidTr="00695458">
        <w:trPr>
          <w:trHeight w:val="264"/>
        </w:trPr>
        <w:tc>
          <w:tcPr>
            <w:tcW w:w="2420" w:type="dxa"/>
            <w:tcBorders>
              <w:left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сетевого графика по</w:t>
            </w:r>
          </w:p>
        </w:tc>
        <w:tc>
          <w:tcPr>
            <w:tcW w:w="284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эффективной системы</w:t>
            </w:r>
          </w:p>
        </w:tc>
        <w:tc>
          <w:tcPr>
            <w:tcW w:w="270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необходимых</w:t>
            </w:r>
          </w:p>
        </w:tc>
        <w:tc>
          <w:tcPr>
            <w:tcW w:w="198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группа по</w:t>
            </w: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созданию системы</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контроля</w:t>
            </w: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изменений, выполнение</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введению</w:t>
            </w: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условий через</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нормативных</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ФГОС.</w:t>
            </w:r>
          </w:p>
        </w:tc>
      </w:tr>
      <w:tr w:rsidR="00695458" w:rsidRPr="00BD68E9" w:rsidTr="00695458">
        <w:trPr>
          <w:trHeight w:val="28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Чёткое</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требований по</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9"/>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Распределение</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созданию системы</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64"/>
        </w:trPr>
        <w:tc>
          <w:tcPr>
            <w:tcW w:w="2420" w:type="dxa"/>
            <w:tcBorders>
              <w:left w:val="single" w:sz="8" w:space="0" w:color="auto"/>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обязанностей по</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line="264" w:lineRule="exact"/>
              <w:jc w:val="both"/>
              <w:rPr>
                <w:rFonts w:ascii="Times New Roman" w:hAnsi="Times New Roman"/>
                <w:sz w:val="24"/>
                <w:szCs w:val="24"/>
              </w:rPr>
            </w:pPr>
            <w:r w:rsidRPr="00BD68E9">
              <w:rPr>
                <w:rFonts w:ascii="Times New Roman" w:eastAsia="Times New Roman" w:hAnsi="Times New Roman"/>
                <w:sz w:val="24"/>
                <w:szCs w:val="24"/>
              </w:rPr>
              <w:t>условий реализации</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контролю между</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ООП ООО.</w:t>
            </w: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76"/>
        </w:trPr>
        <w:tc>
          <w:tcPr>
            <w:tcW w:w="2420" w:type="dxa"/>
            <w:tcBorders>
              <w:left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Участниками</w:t>
            </w:r>
          </w:p>
        </w:tc>
        <w:tc>
          <w:tcPr>
            <w:tcW w:w="284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r w:rsidR="00695458" w:rsidRPr="00BD68E9" w:rsidTr="00695458">
        <w:trPr>
          <w:trHeight w:val="292"/>
        </w:trPr>
        <w:tc>
          <w:tcPr>
            <w:tcW w:w="2420" w:type="dxa"/>
            <w:tcBorders>
              <w:left w:val="single" w:sz="8" w:space="0" w:color="auto"/>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r w:rsidRPr="00BD68E9">
              <w:rPr>
                <w:rFonts w:ascii="Times New Roman" w:eastAsia="Times New Roman" w:hAnsi="Times New Roman"/>
                <w:sz w:val="24"/>
                <w:szCs w:val="24"/>
              </w:rPr>
              <w:t>рабочей группы.</w:t>
            </w:r>
          </w:p>
        </w:tc>
        <w:tc>
          <w:tcPr>
            <w:tcW w:w="284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270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c>
          <w:tcPr>
            <w:tcW w:w="1980" w:type="dxa"/>
            <w:tcBorders>
              <w:bottom w:val="single" w:sz="8" w:space="0" w:color="auto"/>
              <w:right w:val="single" w:sz="8" w:space="0" w:color="auto"/>
            </w:tcBorders>
            <w:vAlign w:val="bottom"/>
          </w:tcPr>
          <w:p w:rsidR="00695458" w:rsidRPr="00BD68E9" w:rsidRDefault="00695458" w:rsidP="0064257D">
            <w:pPr>
              <w:spacing w:after="0"/>
              <w:jc w:val="both"/>
              <w:rPr>
                <w:rFonts w:ascii="Times New Roman" w:hAnsi="Times New Roman"/>
                <w:sz w:val="24"/>
                <w:szCs w:val="24"/>
              </w:rPr>
            </w:pPr>
          </w:p>
        </w:tc>
      </w:tr>
    </w:tbl>
    <w:p w:rsidR="000F55DA" w:rsidRPr="00B6593F" w:rsidRDefault="000F55DA" w:rsidP="00B6593F">
      <w:pPr>
        <w:pStyle w:val="3"/>
        <w:spacing w:before="0" w:beforeAutospacing="0" w:after="0" w:afterAutospacing="0"/>
        <w:ind w:firstLine="709"/>
        <w:jc w:val="both"/>
        <w:rPr>
          <w:sz w:val="24"/>
          <w:szCs w:val="24"/>
        </w:rPr>
      </w:pPr>
    </w:p>
    <w:p w:rsidR="00B540EE" w:rsidRPr="00B6593F" w:rsidRDefault="00B540EE" w:rsidP="00645380">
      <w:pPr>
        <w:pStyle w:val="3"/>
        <w:numPr>
          <w:ilvl w:val="2"/>
          <w:numId w:val="47"/>
        </w:numPr>
        <w:spacing w:before="0" w:beforeAutospacing="0" w:after="0" w:afterAutospacing="0"/>
        <w:jc w:val="both"/>
        <w:rPr>
          <w:sz w:val="24"/>
          <w:szCs w:val="24"/>
        </w:rPr>
      </w:pPr>
      <w:bookmarkStart w:id="324" w:name="_Toc414553292"/>
      <w:r w:rsidRPr="00B6593F">
        <w:rPr>
          <w:sz w:val="24"/>
          <w:szCs w:val="24"/>
        </w:rPr>
        <w:t>Сетевой график (дорожная карта) по формированию необходимой</w:t>
      </w:r>
      <w:bookmarkStart w:id="325" w:name="_Toc410654087"/>
      <w:bookmarkEnd w:id="321"/>
      <w:r w:rsidR="00086D62" w:rsidRPr="00B6593F">
        <w:rPr>
          <w:sz w:val="24"/>
          <w:szCs w:val="24"/>
        </w:rPr>
        <w:t xml:space="preserve"> </w:t>
      </w:r>
      <w:r w:rsidRPr="00B6593F">
        <w:rPr>
          <w:sz w:val="24"/>
          <w:szCs w:val="24"/>
        </w:rPr>
        <w:t>системы условий</w:t>
      </w:r>
      <w:bookmarkEnd w:id="322"/>
      <w:bookmarkEnd w:id="323"/>
      <w:bookmarkEnd w:id="324"/>
      <w:bookmarkEnd w:id="325"/>
    </w:p>
    <w:tbl>
      <w:tblPr>
        <w:tblW w:w="9639" w:type="dxa"/>
        <w:tblInd w:w="-5" w:type="dxa"/>
        <w:tblLayout w:type="fixed"/>
        <w:tblCellMar>
          <w:left w:w="0" w:type="dxa"/>
          <w:right w:w="0" w:type="dxa"/>
        </w:tblCellMar>
        <w:tblLook w:val="0000"/>
      </w:tblPr>
      <w:tblGrid>
        <w:gridCol w:w="2835"/>
        <w:gridCol w:w="4536"/>
        <w:gridCol w:w="2268"/>
      </w:tblGrid>
      <w:tr w:rsidR="00B540EE" w:rsidRPr="00B6593F"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sz w:val="24"/>
                <w:szCs w:val="24"/>
                <w:lang w:eastAsia="ru-RU"/>
              </w:rPr>
            </w:pPr>
            <w:r w:rsidRPr="00B6593F">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sz w:val="24"/>
                <w:szCs w:val="24"/>
                <w:lang w:eastAsia="ru-RU"/>
              </w:rPr>
            </w:pPr>
            <w:r w:rsidRPr="00B6593F">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sz w:val="24"/>
                <w:szCs w:val="24"/>
                <w:lang w:eastAsia="ru-RU"/>
              </w:rPr>
            </w:pPr>
            <w:r w:rsidRPr="00B6593F">
              <w:rPr>
                <w:rFonts w:ascii="Times New Roman" w:eastAsia="MS Mincho" w:hAnsi="Times New Roman"/>
                <w:b/>
                <w:bCs/>
                <w:sz w:val="24"/>
                <w:szCs w:val="24"/>
                <w:lang w:eastAsia="ru-RU"/>
              </w:rPr>
              <w:t>Сроки реализации</w:t>
            </w:r>
          </w:p>
        </w:tc>
      </w:tr>
      <w:tr w:rsidR="00B540EE" w:rsidRPr="00B6593F"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I.</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 xml:space="preserve">Нормативное обеспечение введения ФГОС </w:t>
            </w:r>
            <w:r w:rsidR="00940668" w:rsidRPr="00B6593F">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24659C">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1. Наличие решения органа государственно­общественного управления (совета шк</w:t>
            </w:r>
            <w:r w:rsidR="0024659C">
              <w:rPr>
                <w:rFonts w:ascii="Times New Roman" w:eastAsia="MS Mincho" w:hAnsi="Times New Roman"/>
                <w:sz w:val="24"/>
                <w:szCs w:val="24"/>
                <w:lang w:eastAsia="ru-RU"/>
              </w:rPr>
              <w:t>олы)</w:t>
            </w:r>
            <w:r w:rsidRPr="00B6593F">
              <w:rPr>
                <w:rFonts w:ascii="Times New Roman" w:eastAsia="MS Mincho" w:hAnsi="Times New Roman"/>
                <w:sz w:val="24"/>
                <w:szCs w:val="24"/>
                <w:lang w:eastAsia="ru-RU"/>
              </w:rPr>
              <w:t xml:space="preserve"> </w:t>
            </w:r>
            <w:r w:rsidR="00C83F0A" w:rsidRPr="00B6593F">
              <w:rPr>
                <w:rFonts w:ascii="Times New Roman" w:eastAsia="MS Mincho" w:hAnsi="Times New Roman"/>
                <w:sz w:val="24"/>
                <w:szCs w:val="24"/>
                <w:lang w:eastAsia="ru-RU"/>
              </w:rPr>
              <w:t xml:space="preserve">или иного локального акта </w:t>
            </w:r>
            <w:r w:rsidRPr="00B6593F">
              <w:rPr>
                <w:rFonts w:ascii="Times New Roman" w:eastAsia="MS Mincho" w:hAnsi="Times New Roman"/>
                <w:sz w:val="24"/>
                <w:szCs w:val="24"/>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Август </w:t>
            </w:r>
          </w:p>
        </w:tc>
      </w:tr>
      <w:tr w:rsidR="00B540EE" w:rsidRPr="00B6593F"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6593F">
              <w:rPr>
                <w:rFonts w:ascii="Times New Roman" w:eastAsia="MS Mincho" w:hAnsi="Times New Roman"/>
                <w:sz w:val="24"/>
                <w:szCs w:val="24"/>
                <w:lang w:eastAsia="ru-RU"/>
              </w:rPr>
              <w:t xml:space="preserve">2. </w:t>
            </w:r>
            <w:r w:rsidR="00C83F0A" w:rsidRPr="00B6593F">
              <w:rPr>
                <w:rFonts w:ascii="Times New Roman" w:eastAsia="MS Mincho" w:hAnsi="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7D37CB"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5лет</w:t>
            </w:r>
          </w:p>
        </w:tc>
      </w:tr>
      <w:tr w:rsidR="00B540EE" w:rsidRPr="00B6593F"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6593F">
              <w:rPr>
                <w:rFonts w:ascii="Times New Roman" w:eastAsia="MS Mincho" w:hAnsi="Times New Roman"/>
                <w:sz w:val="24"/>
                <w:szCs w:val="24"/>
                <w:lang w:eastAsia="ru-RU"/>
              </w:rPr>
              <w:t xml:space="preserve">3. </w:t>
            </w:r>
            <w:r w:rsidR="00C83F0A" w:rsidRPr="00B6593F">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Август </w:t>
            </w:r>
          </w:p>
        </w:tc>
      </w:tr>
      <w:tr w:rsidR="00B540EE" w:rsidRPr="00B6593F"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B6593F">
              <w:rPr>
                <w:rFonts w:ascii="Times New Roman" w:eastAsia="MS Mincho" w:hAnsi="Times New Roman"/>
                <w:sz w:val="24"/>
                <w:szCs w:val="24"/>
                <w:lang w:eastAsia="ru-RU"/>
              </w:rPr>
              <w:t>4.</w:t>
            </w:r>
            <w:r w:rsidRPr="00B6593F">
              <w:rPr>
                <w:rFonts w:ascii="Times New Roman" w:eastAsia="MS Mincho" w:hAnsi="Times New Roman"/>
                <w:sz w:val="24"/>
                <w:szCs w:val="24"/>
                <w:lang w:eastAsia="ru-RU"/>
              </w:rPr>
              <w:t> </w:t>
            </w:r>
            <w:r w:rsidR="00C83F0A" w:rsidRPr="00B6593F">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F95D28"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2017-2018</w:t>
            </w:r>
            <w:r w:rsidR="0024659C">
              <w:rPr>
                <w:rFonts w:ascii="Times New Roman" w:eastAsia="MS Mincho" w:hAnsi="Times New Roman"/>
                <w:sz w:val="24"/>
                <w:szCs w:val="24"/>
                <w:lang w:eastAsia="ru-RU"/>
              </w:rPr>
              <w:t>уч г.</w:t>
            </w:r>
          </w:p>
        </w:tc>
      </w:tr>
      <w:tr w:rsidR="00B540EE" w:rsidRPr="00B6593F"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5.</w:t>
            </w:r>
            <w:r w:rsidRPr="00B6593F">
              <w:rPr>
                <w:rFonts w:ascii="Times New Roman" w:eastAsia="MS Mincho" w:hAnsi="Times New Roman"/>
                <w:sz w:val="24"/>
                <w:szCs w:val="24"/>
                <w:lang w:eastAsia="ru-RU"/>
              </w:rPr>
              <w:t> </w:t>
            </w:r>
            <w:r w:rsidR="00C83F0A" w:rsidRPr="00B6593F">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F95D28"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2018</w:t>
            </w:r>
          </w:p>
        </w:tc>
      </w:tr>
      <w:tr w:rsidR="00B540EE" w:rsidRPr="00B6593F"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6.</w:t>
            </w:r>
            <w:r w:rsidRPr="00B6593F">
              <w:rPr>
                <w:rFonts w:ascii="Times New Roman" w:eastAsia="MS Mincho" w:hAnsi="Times New Roman"/>
                <w:sz w:val="24"/>
                <w:szCs w:val="24"/>
                <w:lang w:eastAsia="ru-RU"/>
              </w:rPr>
              <w:t> </w:t>
            </w:r>
            <w:r w:rsidR="00C83F0A" w:rsidRPr="00B6593F">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B6593F">
              <w:rPr>
                <w:rFonts w:ascii="Times New Roman" w:eastAsia="MS Mincho" w:hAnsi="Times New Roman"/>
                <w:sz w:val="24"/>
                <w:szCs w:val="24"/>
                <w:lang w:eastAsia="ru-RU"/>
              </w:rPr>
              <w:t xml:space="preserve"> </w:t>
            </w:r>
            <w:r w:rsidR="00C83F0A" w:rsidRPr="00B6593F">
              <w:rPr>
                <w:rFonts w:ascii="Times New Roman" w:eastAsia="MS Mincho" w:hAnsi="Times New Roman"/>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2017</w:t>
            </w:r>
          </w:p>
        </w:tc>
      </w:tr>
      <w:tr w:rsidR="00B540EE" w:rsidRPr="00B6593F"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7.</w:t>
            </w:r>
            <w:r w:rsidRPr="00B6593F">
              <w:rPr>
                <w:rFonts w:ascii="Times New Roman" w:eastAsia="MS Mincho" w:hAnsi="Times New Roman"/>
                <w:sz w:val="24"/>
                <w:szCs w:val="24"/>
                <w:lang w:eastAsia="ru-RU"/>
              </w:rPr>
              <w:t> </w:t>
            </w:r>
            <w:r w:rsidR="00C83F0A" w:rsidRPr="00B6593F">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Май </w:t>
            </w:r>
          </w:p>
        </w:tc>
      </w:tr>
      <w:tr w:rsidR="00B540EE" w:rsidRPr="00B6593F"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6593F" w:rsidRDefault="00B540EE" w:rsidP="00B6593F">
            <w:pPr>
              <w:snapToGrid w:val="0"/>
              <w:spacing w:after="0" w:line="240" w:lineRule="auto"/>
              <w:ind w:firstLine="52"/>
              <w:jc w:val="both"/>
              <w:rPr>
                <w:rFonts w:ascii="Times New Roman" w:eastAsia="MS Mincho" w:hAnsi="Times New Roman"/>
                <w:strike/>
                <w:sz w:val="24"/>
                <w:szCs w:val="24"/>
                <w:lang w:eastAsia="ru-RU"/>
              </w:rPr>
            </w:pPr>
            <w:r w:rsidRPr="00B6593F">
              <w:rPr>
                <w:rFonts w:ascii="Times New Roman" w:hAnsi="Times New Roman"/>
                <w:sz w:val="24"/>
                <w:szCs w:val="24"/>
              </w:rPr>
              <w:t>8.</w:t>
            </w:r>
            <w:r w:rsidRPr="00B6593F">
              <w:rPr>
                <w:rFonts w:ascii="Times New Roman" w:hAnsi="Times New Roman"/>
                <w:sz w:val="24"/>
                <w:szCs w:val="24"/>
              </w:rPr>
              <w:t> </w:t>
            </w:r>
            <w:r w:rsidR="00C83F0A" w:rsidRPr="00B6593F">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Май-июнь </w:t>
            </w:r>
          </w:p>
        </w:tc>
      </w:tr>
      <w:tr w:rsidR="005B178C" w:rsidRPr="00B6593F"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6593F" w:rsidRDefault="005B178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B6593F">
              <w:rPr>
                <w:rFonts w:ascii="Times New Roman" w:eastAsia="MS Mincho" w:hAnsi="Times New Roman"/>
                <w:sz w:val="24"/>
                <w:szCs w:val="24"/>
                <w:lang w:eastAsia="ru-RU"/>
              </w:rPr>
              <w:t>9.</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 xml:space="preserve"> Доработка:</w:t>
            </w:r>
          </w:p>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hAnsi="Times New Roman"/>
                <w:b/>
                <w:bCs/>
                <w:sz w:val="24"/>
                <w:szCs w:val="24"/>
              </w:rPr>
              <w:t>–</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 xml:space="preserve">образовательных программ </w:t>
            </w:r>
          </w:p>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hAnsi="Times New Roman"/>
                <w:b/>
                <w:bCs/>
                <w:sz w:val="24"/>
                <w:szCs w:val="24"/>
              </w:rPr>
              <w:t>–</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учебного плана;</w:t>
            </w:r>
          </w:p>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hAnsi="Times New Roman"/>
                <w:b/>
                <w:bCs/>
                <w:sz w:val="24"/>
                <w:szCs w:val="24"/>
              </w:rPr>
              <w:t>–</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рабочих программ учебных предметов, курсов, дисциплин, модулей;</w:t>
            </w:r>
          </w:p>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hAnsi="Times New Roman"/>
                <w:b/>
                <w:bCs/>
                <w:sz w:val="24"/>
                <w:szCs w:val="24"/>
              </w:rPr>
              <w:t>–</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годового календарного учебного графика;</w:t>
            </w:r>
          </w:p>
          <w:p w:rsidR="005B178C" w:rsidRPr="00B6593F" w:rsidRDefault="005B178C" w:rsidP="00B6593F">
            <w:pPr>
              <w:spacing w:after="0" w:line="240" w:lineRule="auto"/>
              <w:ind w:firstLine="52"/>
              <w:jc w:val="both"/>
              <w:rPr>
                <w:rFonts w:ascii="Times New Roman" w:eastAsia="Times New Roman" w:hAnsi="Times New Roman"/>
                <w:sz w:val="24"/>
                <w:szCs w:val="24"/>
                <w:lang w:eastAsia="ru-RU"/>
              </w:rPr>
            </w:pPr>
            <w:r w:rsidRPr="00B6593F">
              <w:rPr>
                <w:rFonts w:ascii="Times New Roman" w:hAnsi="Times New Roman"/>
                <w:b/>
                <w:bCs/>
                <w:sz w:val="24"/>
                <w:szCs w:val="24"/>
              </w:rPr>
              <w:t>–</w:t>
            </w:r>
            <w:r w:rsidRPr="00B6593F">
              <w:rPr>
                <w:rFonts w:ascii="Times New Roman" w:eastAsia="Times New Roman" w:hAnsi="Times New Roman"/>
                <w:sz w:val="24"/>
                <w:szCs w:val="24"/>
                <w:lang w:eastAsia="ru-RU"/>
              </w:rPr>
              <w:t> положений о внеурочной деятельности обучающихся;</w:t>
            </w:r>
          </w:p>
          <w:p w:rsidR="005B178C" w:rsidRPr="00B6593F" w:rsidRDefault="005B178C" w:rsidP="00B6593F">
            <w:pPr>
              <w:spacing w:after="0" w:line="240" w:lineRule="auto"/>
              <w:ind w:firstLine="52"/>
              <w:jc w:val="both"/>
              <w:rPr>
                <w:rFonts w:ascii="Times New Roman" w:eastAsia="Times New Roman" w:hAnsi="Times New Roman"/>
                <w:sz w:val="24"/>
                <w:szCs w:val="24"/>
                <w:lang w:eastAsia="ru-RU"/>
              </w:rPr>
            </w:pPr>
            <w:r w:rsidRPr="00B6593F">
              <w:rPr>
                <w:rFonts w:ascii="Times New Roman" w:hAnsi="Times New Roman"/>
                <w:b/>
                <w:bCs/>
                <w:sz w:val="24"/>
                <w:szCs w:val="24"/>
              </w:rPr>
              <w:t>–</w:t>
            </w:r>
            <w:r w:rsidRPr="00B6593F">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B6593F" w:rsidRDefault="005B178C" w:rsidP="00B6593F">
            <w:pPr>
              <w:spacing w:after="0" w:line="240" w:lineRule="auto"/>
              <w:ind w:firstLine="52"/>
              <w:jc w:val="both"/>
              <w:rPr>
                <w:rFonts w:ascii="Times New Roman" w:eastAsia="Times New Roman" w:hAnsi="Times New Roman"/>
                <w:sz w:val="24"/>
                <w:szCs w:val="24"/>
                <w:lang w:eastAsia="ru-RU"/>
              </w:rPr>
            </w:pPr>
            <w:r w:rsidRPr="00B6593F">
              <w:rPr>
                <w:rFonts w:ascii="Times New Roman" w:hAnsi="Times New Roman"/>
                <w:b/>
                <w:bCs/>
                <w:sz w:val="24"/>
                <w:szCs w:val="24"/>
              </w:rPr>
              <w:t>–</w:t>
            </w:r>
            <w:r w:rsidRPr="00B6593F">
              <w:rPr>
                <w:rFonts w:ascii="Times New Roman" w:eastAsia="Times New Roman" w:hAnsi="Times New Roman"/>
                <w:sz w:val="24"/>
                <w:szCs w:val="24"/>
                <w:lang w:eastAsia="ru-RU"/>
              </w:rPr>
              <w:t> положения об организации домашней работы обучающихся;</w:t>
            </w:r>
          </w:p>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hAnsi="Times New Roman"/>
                <w:b/>
                <w:bCs/>
                <w:sz w:val="24"/>
                <w:szCs w:val="24"/>
              </w:rPr>
              <w:t>–</w:t>
            </w:r>
            <w:r w:rsidRPr="00B6593F">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Август </w:t>
            </w:r>
          </w:p>
        </w:tc>
      </w:tr>
      <w:tr w:rsidR="00B540EE" w:rsidRPr="00B6593F"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1.</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6593F" w:rsidRDefault="00F95D28"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2018</w:t>
            </w:r>
            <w:bookmarkStart w:id="326" w:name="_GoBack"/>
            <w:bookmarkEnd w:id="326"/>
          </w:p>
        </w:tc>
      </w:tr>
      <w:tr w:rsidR="00B540EE" w:rsidRPr="00B6593F"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2.</w:t>
            </w:r>
            <w:r w:rsidRPr="00B6593F">
              <w:rPr>
                <w:rFonts w:ascii="Times New Roman" w:eastAsia="MS Mincho" w:hAnsi="Times New Roman"/>
                <w:sz w:val="24"/>
                <w:szCs w:val="24"/>
                <w:lang w:eastAsia="ru-RU"/>
              </w:rPr>
              <w:t> </w:t>
            </w:r>
            <w:r w:rsidR="005B178C" w:rsidRPr="00B6593F">
              <w:rPr>
                <w:rFonts w:ascii="Times New Roman" w:eastAsia="MS Mincho" w:hAnsi="Times New Roman"/>
                <w:sz w:val="24"/>
                <w:szCs w:val="24"/>
                <w:lang w:eastAsia="ru-RU"/>
              </w:rPr>
              <w:t xml:space="preserve">Корректировка </w:t>
            </w:r>
            <w:r w:rsidRPr="00B6593F">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5B178C" w:rsidRPr="00B6593F"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6593F" w:rsidRDefault="005B178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3.</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B178C" w:rsidRPr="00B6593F" w:rsidRDefault="005B178C" w:rsidP="00B6593F">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5B178C" w:rsidRPr="00B6593F"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III.</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1.</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Обеспечение координации взаимодействия участников образо</w:t>
            </w:r>
            <w:r w:rsidR="00086D62" w:rsidRPr="00B6593F">
              <w:rPr>
                <w:rFonts w:ascii="Times New Roman" w:eastAsia="MS Mincho" w:hAnsi="Times New Roman"/>
                <w:sz w:val="24"/>
                <w:szCs w:val="24"/>
                <w:lang w:eastAsia="ru-RU"/>
              </w:rPr>
              <w:t>в</w:t>
            </w:r>
            <w:r w:rsidRPr="00B6593F">
              <w:rPr>
                <w:rFonts w:ascii="Times New Roman" w:eastAsia="MS Mincho" w:hAnsi="Times New Roman"/>
                <w:sz w:val="24"/>
                <w:szCs w:val="24"/>
                <w:lang w:eastAsia="ru-RU"/>
              </w:rPr>
              <w:t>ательных отношений</w:t>
            </w:r>
            <w:r w:rsidR="00086D62" w:rsidRPr="00B6593F">
              <w:rPr>
                <w:rFonts w:ascii="Times New Roman" w:eastAsia="MS Mincho" w:hAnsi="Times New Roman"/>
                <w:sz w:val="24"/>
                <w:szCs w:val="24"/>
                <w:lang w:eastAsia="ru-RU"/>
              </w:rPr>
              <w:t xml:space="preserve"> </w:t>
            </w:r>
            <w:r w:rsidRPr="00B6593F">
              <w:rPr>
                <w:rFonts w:ascii="Times New Roman" w:eastAsia="MS Mincho" w:hAnsi="Times New Roman"/>
                <w:sz w:val="24"/>
                <w:szCs w:val="24"/>
                <w:lang w:eastAsia="ru-RU"/>
              </w:rPr>
              <w:t>по  организации введения ФГОС ООО</w:t>
            </w:r>
          </w:p>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6593F" w:rsidRDefault="005B178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r>
      <w:tr w:rsidR="00B540EE" w:rsidRPr="00B6593F"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2</w:t>
            </w:r>
            <w:r w:rsidR="00B540EE" w:rsidRPr="00B6593F">
              <w:rPr>
                <w:rFonts w:ascii="Times New Roman" w:eastAsia="MS Mincho" w:hAnsi="Times New Roman"/>
                <w:sz w:val="24"/>
                <w:szCs w:val="24"/>
                <w:lang w:eastAsia="ru-RU"/>
              </w:rPr>
              <w:t>.</w:t>
            </w:r>
            <w:r w:rsidR="00B540EE" w:rsidRPr="00B6593F">
              <w:rPr>
                <w:rFonts w:ascii="Times New Roman" w:eastAsia="MS Mincho" w:hAnsi="Times New Roman"/>
                <w:sz w:val="24"/>
                <w:szCs w:val="24"/>
                <w:lang w:eastAsia="ru-RU"/>
              </w:rPr>
              <w:t> </w:t>
            </w:r>
            <w:r w:rsidR="00B540EE" w:rsidRPr="00B6593F">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6593F" w:rsidRDefault="0024659C" w:rsidP="0024659C">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24659C" w:rsidRPr="00B6593F" w:rsidTr="00D477DB">
        <w:trPr>
          <w:trHeight w:val="1656"/>
        </w:trPr>
        <w:tc>
          <w:tcPr>
            <w:tcW w:w="2835" w:type="dxa"/>
            <w:vMerge/>
            <w:tcBorders>
              <w:top w:val="single" w:sz="4" w:space="0" w:color="000000"/>
              <w:left w:val="single" w:sz="4" w:space="0" w:color="000000"/>
              <w:bottom w:val="single" w:sz="4" w:space="0" w:color="000000"/>
              <w:right w:val="single" w:sz="4" w:space="0" w:color="000000"/>
            </w:tcBorders>
          </w:tcPr>
          <w:p w:rsidR="0024659C"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24659C" w:rsidRPr="00B6593F" w:rsidRDefault="0024659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3.</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24659C" w:rsidRPr="00B6593F" w:rsidRDefault="0024659C" w:rsidP="0024659C">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B540EE" w:rsidRPr="00B6593F"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IV.</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1.</w:t>
            </w:r>
            <w:r w:rsidR="00B028EF" w:rsidRPr="00B6593F">
              <w:rPr>
                <w:rFonts w:ascii="Times New Roman" w:eastAsia="MS Mincho" w:hAnsi="Times New Roman"/>
                <w:sz w:val="24"/>
                <w:szCs w:val="24"/>
                <w:lang w:eastAsia="ru-RU"/>
              </w:rPr>
              <w:t xml:space="preserve"> </w:t>
            </w:r>
            <w:r w:rsidRPr="00B6593F">
              <w:rPr>
                <w:rFonts w:ascii="Times New Roman" w:eastAsia="MS Mincho" w:hAnsi="Times New Roman"/>
                <w:sz w:val="24"/>
                <w:szCs w:val="24"/>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Август </w:t>
            </w:r>
          </w:p>
        </w:tc>
      </w:tr>
      <w:tr w:rsidR="00B540EE" w:rsidRPr="00B6593F"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2.</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6593F" w:rsidRDefault="0024659C" w:rsidP="0024659C">
            <w:pPr>
              <w:autoSpaceDE w:val="0"/>
              <w:autoSpaceDN w:val="0"/>
              <w:adjustRightInd w:val="0"/>
              <w:spacing w:after="0" w:line="240" w:lineRule="auto"/>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Май </w:t>
            </w:r>
          </w:p>
        </w:tc>
      </w:tr>
      <w:tr w:rsidR="005B178C" w:rsidRPr="00B6593F"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6593F" w:rsidRDefault="005B178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3.</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6593F" w:rsidRDefault="0024659C" w:rsidP="0024659C">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B540EE" w:rsidRPr="00B6593F"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V.</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1.</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 xml:space="preserve">Размещение на сайте </w:t>
            </w:r>
            <w:r w:rsidR="00940668" w:rsidRPr="00B6593F">
              <w:rPr>
                <w:rFonts w:ascii="Times New Roman" w:eastAsia="MS Mincho" w:hAnsi="Times New Roman"/>
                <w:sz w:val="24"/>
                <w:szCs w:val="24"/>
                <w:lang w:eastAsia="ru-RU"/>
              </w:rPr>
              <w:t xml:space="preserve">образовательной организации </w:t>
            </w:r>
            <w:r w:rsidRPr="00B6593F">
              <w:rPr>
                <w:rFonts w:ascii="Times New Roman" w:eastAsia="MS Mincho" w:hAnsi="Times New Roman"/>
                <w:sz w:val="24"/>
                <w:szCs w:val="24"/>
                <w:lang w:eastAsia="ru-RU"/>
              </w:rPr>
              <w:t xml:space="preserve">информационных материалов о реализации </w:t>
            </w:r>
            <w:r w:rsidR="00201777" w:rsidRPr="00B6593F">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540EE" w:rsidRPr="00B6593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B6593F">
              <w:rPr>
                <w:rFonts w:ascii="Times New Roman" w:eastAsia="MS Mincho" w:hAnsi="Times New Roman"/>
                <w:sz w:val="24"/>
                <w:szCs w:val="24"/>
                <w:lang w:eastAsia="ru-RU"/>
              </w:rPr>
              <w:t>2.</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B6593F">
              <w:rPr>
                <w:rFonts w:ascii="Times New Roman" w:eastAsia="MS Mincho" w:hAnsi="Times New Roman"/>
                <w:sz w:val="24"/>
                <w:szCs w:val="24"/>
                <w:lang w:eastAsia="ru-RU"/>
              </w:rPr>
              <w:t xml:space="preserve">ФГОС </w:t>
            </w:r>
            <w:r w:rsidRPr="00B6593F">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5B178C" w:rsidRPr="00B6593F"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6593F" w:rsidRDefault="005B178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3.</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6593F" w:rsidRDefault="0024659C" w:rsidP="0024659C">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B540EE" w:rsidRPr="00B6593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6593F" w:rsidRDefault="005B178C"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4</w:t>
            </w:r>
            <w:r w:rsidR="00B540EE" w:rsidRPr="00B6593F">
              <w:rPr>
                <w:rFonts w:ascii="Times New Roman" w:eastAsia="MS Mincho" w:hAnsi="Times New Roman"/>
                <w:sz w:val="24"/>
                <w:szCs w:val="24"/>
                <w:lang w:eastAsia="ru-RU"/>
              </w:rPr>
              <w:t>.</w:t>
            </w:r>
            <w:r w:rsidR="00B540EE" w:rsidRPr="00B6593F">
              <w:rPr>
                <w:rFonts w:ascii="Times New Roman" w:eastAsia="MS Mincho" w:hAnsi="Times New Roman"/>
                <w:sz w:val="24"/>
                <w:szCs w:val="24"/>
                <w:lang w:eastAsia="ru-RU"/>
              </w:rPr>
              <w:t> </w:t>
            </w:r>
            <w:r w:rsidR="00B540EE" w:rsidRPr="00B6593F">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6593F" w:rsidRDefault="0024659C" w:rsidP="0024659C">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B540EE" w:rsidRPr="00B6593F"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VI.</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Материально­</w:t>
            </w:r>
          </w:p>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1.</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Май </w:t>
            </w:r>
          </w:p>
        </w:tc>
      </w:tr>
      <w:tr w:rsidR="00B540EE" w:rsidRPr="00B6593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2.</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B6593F">
              <w:rPr>
                <w:rFonts w:ascii="Times New Roman" w:eastAsia="MS Mincho" w:hAnsi="Times New Roman"/>
                <w:sz w:val="24"/>
                <w:szCs w:val="24"/>
                <w:lang w:eastAsia="ru-RU"/>
              </w:rPr>
              <w:t xml:space="preserve">образовательной организации </w:t>
            </w:r>
            <w:r w:rsidRPr="00B6593F">
              <w:rPr>
                <w:rFonts w:ascii="Times New Roman" w:eastAsia="MS Mincho" w:hAnsi="Times New Roman"/>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Май </w:t>
            </w:r>
          </w:p>
        </w:tc>
      </w:tr>
      <w:tr w:rsidR="00B540EE" w:rsidRPr="00B6593F"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3.</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Август </w:t>
            </w:r>
          </w:p>
        </w:tc>
      </w:tr>
      <w:tr w:rsidR="00B540EE" w:rsidRPr="00B6593F"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4.</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Август </w:t>
            </w:r>
          </w:p>
        </w:tc>
      </w:tr>
      <w:tr w:rsidR="00B540EE" w:rsidRPr="00B6593F"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5.</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24659C" w:rsidP="0024659C">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B540EE" w:rsidRPr="00B6593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6.</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Март </w:t>
            </w:r>
          </w:p>
        </w:tc>
      </w:tr>
      <w:tr w:rsidR="00B540EE" w:rsidRPr="00B6593F"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7.</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 xml:space="preserve">Наличие доступа </w:t>
            </w:r>
            <w:r w:rsidR="00940668" w:rsidRPr="00B6593F">
              <w:rPr>
                <w:rFonts w:ascii="Times New Roman" w:eastAsia="MS Mincho" w:hAnsi="Times New Roman"/>
                <w:sz w:val="24"/>
                <w:szCs w:val="24"/>
                <w:lang w:eastAsia="ru-RU"/>
              </w:rPr>
              <w:t xml:space="preserve">образовательной организации </w:t>
            </w:r>
            <w:r w:rsidRPr="00B6593F">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B6593F">
              <w:rPr>
                <w:rFonts w:ascii="Times New Roman" w:eastAsia="MS Mincho" w:hAnsi="Times New Roman"/>
                <w:sz w:val="24"/>
                <w:szCs w:val="24"/>
                <w:lang w:eastAsia="ru-RU"/>
              </w:rPr>
              <w:t>,</w:t>
            </w:r>
            <w:r w:rsidRPr="00B6593F">
              <w:rPr>
                <w:rFonts w:ascii="Times New Roman" w:eastAsia="MS Mincho" w:hAnsi="Times New Roman"/>
                <w:sz w:val="24"/>
                <w:szCs w:val="24"/>
                <w:lang w:eastAsia="ru-RU"/>
              </w:rPr>
              <w:t xml:space="preserve"> региональных</w:t>
            </w:r>
            <w:r w:rsidR="00A51045" w:rsidRPr="00B6593F">
              <w:rPr>
                <w:rFonts w:ascii="Times New Roman" w:eastAsia="MS Mincho" w:hAnsi="Times New Roman"/>
                <w:sz w:val="24"/>
                <w:szCs w:val="24"/>
                <w:lang w:eastAsia="ru-RU"/>
              </w:rPr>
              <w:t xml:space="preserve"> и иных</w:t>
            </w:r>
            <w:r w:rsidRPr="00B6593F">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B540EE" w:rsidRPr="00B6593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6593F" w:rsidRDefault="00B540EE"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B540EE" w:rsidP="00B6593F">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6593F">
              <w:rPr>
                <w:rFonts w:ascii="Times New Roman" w:eastAsia="MS Mincho" w:hAnsi="Times New Roman"/>
                <w:sz w:val="24"/>
                <w:szCs w:val="24"/>
                <w:lang w:eastAsia="ru-RU"/>
              </w:rPr>
              <w:t>8.</w:t>
            </w:r>
            <w:r w:rsidRPr="00B6593F">
              <w:rPr>
                <w:rFonts w:ascii="Times New Roman" w:eastAsia="MS Mincho" w:hAnsi="Times New Roman"/>
                <w:sz w:val="24"/>
                <w:szCs w:val="24"/>
                <w:lang w:eastAsia="ru-RU"/>
              </w:rPr>
              <w:t> </w:t>
            </w:r>
            <w:r w:rsidRPr="00B6593F">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6593F">
              <w:rPr>
                <w:rFonts w:ascii="Times New Roman" w:eastAsia="MS Mincho" w:hAnsi="Times New Roman"/>
                <w:sz w:val="24"/>
                <w:szCs w:val="24"/>
                <w:lang w:eastAsia="ru-RU"/>
              </w:rPr>
              <w:t xml:space="preserve">сети </w:t>
            </w:r>
            <w:r w:rsidRPr="00B6593F">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6593F" w:rsidRDefault="0024659C" w:rsidP="00B6593F">
            <w:pPr>
              <w:autoSpaceDE w:val="0"/>
              <w:autoSpaceDN w:val="0"/>
              <w:adjustRightInd w:val="0"/>
              <w:spacing w:after="0" w:line="240" w:lineRule="auto"/>
              <w:ind w:firstLine="52"/>
              <w:jc w:val="both"/>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bl>
    <w:p w:rsidR="00443D74" w:rsidRPr="00B6593F" w:rsidRDefault="00443D74" w:rsidP="00B6593F">
      <w:pPr>
        <w:spacing w:after="0" w:line="240" w:lineRule="auto"/>
        <w:ind w:firstLine="709"/>
        <w:jc w:val="both"/>
        <w:rPr>
          <w:rFonts w:ascii="Times New Roman" w:hAnsi="Times New Roman"/>
          <w:sz w:val="24"/>
          <w:szCs w:val="24"/>
        </w:rPr>
      </w:pPr>
    </w:p>
    <w:tbl>
      <w:tblPr>
        <w:tblW w:w="9340" w:type="dxa"/>
        <w:tblLayout w:type="fixed"/>
        <w:tblCellMar>
          <w:left w:w="0" w:type="dxa"/>
          <w:right w:w="0" w:type="dxa"/>
        </w:tblCellMar>
        <w:tblLook w:val="04A0"/>
      </w:tblPr>
      <w:tblGrid>
        <w:gridCol w:w="160"/>
        <w:gridCol w:w="740"/>
        <w:gridCol w:w="4200"/>
        <w:gridCol w:w="4220"/>
        <w:gridCol w:w="20"/>
      </w:tblGrid>
      <w:tr w:rsidR="00443D74" w:rsidRPr="00B9365F" w:rsidTr="0064257D">
        <w:trPr>
          <w:trHeight w:val="276"/>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4940" w:type="dxa"/>
            <w:gridSpan w:val="2"/>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b/>
                <w:bCs/>
                <w:sz w:val="24"/>
                <w:szCs w:val="24"/>
              </w:rPr>
              <w:t>3.2.9. Контроль состояния системы условий</w:t>
            </w:r>
          </w:p>
        </w:tc>
        <w:tc>
          <w:tcPr>
            <w:tcW w:w="4220" w:type="dxa"/>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b/>
                <w:bCs/>
                <w:sz w:val="24"/>
                <w:szCs w:val="24"/>
              </w:rPr>
              <w:t>ООП ООО</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543"/>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jc w:val="both"/>
              <w:rPr>
                <w:rFonts w:ascii="Times New Roman" w:hAnsi="Times New Roman"/>
                <w:sz w:val="24"/>
                <w:szCs w:val="24"/>
              </w:rPr>
            </w:pPr>
          </w:p>
        </w:tc>
        <w:tc>
          <w:tcPr>
            <w:tcW w:w="8420" w:type="dxa"/>
            <w:gridSpan w:val="2"/>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Контроль   за   состоянием   системы   условий   осуществляется   в   рамках</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14"/>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внутришкольного контроля и мониторинга на основании соответствующих Положений.</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12"/>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Контроль за состоянием системы условий включает:</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74"/>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4940" w:type="dxa"/>
            <w:gridSpan w:val="2"/>
            <w:vAlign w:val="bottom"/>
          </w:tcPr>
          <w:p w:rsidR="00443D74" w:rsidRPr="00B9365F" w:rsidRDefault="00443D74" w:rsidP="0064257D">
            <w:pPr>
              <w:spacing w:after="0" w:line="274" w:lineRule="exact"/>
              <w:jc w:val="both"/>
              <w:rPr>
                <w:rFonts w:ascii="Times New Roman" w:hAnsi="Times New Roman"/>
                <w:sz w:val="24"/>
                <w:szCs w:val="24"/>
              </w:rPr>
            </w:pPr>
            <w:r w:rsidRPr="00B9365F">
              <w:rPr>
                <w:rFonts w:ascii="Times New Roman" w:eastAsia="Times New Roman" w:hAnsi="Times New Roman"/>
                <w:sz w:val="24"/>
                <w:szCs w:val="24"/>
              </w:rPr>
              <w:t>мониторинг системы условий;</w:t>
            </w:r>
          </w:p>
        </w:tc>
        <w:tc>
          <w:tcPr>
            <w:tcW w:w="4220" w:type="dxa"/>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137"/>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jc w:val="both"/>
              <w:rPr>
                <w:rFonts w:ascii="Times New Roman" w:hAnsi="Times New Roman"/>
                <w:sz w:val="24"/>
                <w:szCs w:val="24"/>
              </w:rPr>
            </w:pPr>
          </w:p>
        </w:tc>
        <w:tc>
          <w:tcPr>
            <w:tcW w:w="4200" w:type="dxa"/>
            <w:vAlign w:val="bottom"/>
          </w:tcPr>
          <w:p w:rsidR="00443D74" w:rsidRPr="00B9365F" w:rsidRDefault="00443D74" w:rsidP="0064257D">
            <w:pPr>
              <w:spacing w:after="0" w:line="137" w:lineRule="exact"/>
              <w:jc w:val="both"/>
              <w:rPr>
                <w:rFonts w:ascii="Times New Roman" w:hAnsi="Times New Roman"/>
                <w:sz w:val="24"/>
                <w:szCs w:val="24"/>
              </w:rPr>
            </w:pPr>
            <w:r w:rsidRPr="00B9365F">
              <w:rPr>
                <w:rFonts w:ascii="Times New Roman" w:eastAsia="Symbol" w:hAnsi="Times New Roman"/>
                <w:sz w:val="24"/>
                <w:szCs w:val="24"/>
              </w:rPr>
              <w:t></w:t>
            </w:r>
          </w:p>
        </w:tc>
        <w:tc>
          <w:tcPr>
            <w:tcW w:w="4220" w:type="dxa"/>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63"/>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line="263" w:lineRule="exact"/>
              <w:jc w:val="both"/>
              <w:rPr>
                <w:rFonts w:ascii="Times New Roman" w:hAnsi="Times New Roman"/>
                <w:sz w:val="24"/>
                <w:szCs w:val="24"/>
              </w:rPr>
            </w:pPr>
            <w:r w:rsidRPr="00B9365F">
              <w:rPr>
                <w:rFonts w:ascii="Times New Roman" w:eastAsia="Times New Roman" w:hAnsi="Times New Roman"/>
                <w:sz w:val="24"/>
                <w:szCs w:val="24"/>
              </w:rPr>
              <w:t>внесение  необходимых  корректив  в  систему  условий  (внесение  изменений  и</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41"/>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4940" w:type="dxa"/>
            <w:gridSpan w:val="2"/>
            <w:vAlign w:val="bottom"/>
          </w:tcPr>
          <w:p w:rsidR="00443D74" w:rsidRPr="00B9365F" w:rsidRDefault="00443D74" w:rsidP="0064257D">
            <w:pPr>
              <w:spacing w:after="0" w:line="241" w:lineRule="exact"/>
              <w:jc w:val="both"/>
              <w:rPr>
                <w:rFonts w:ascii="Times New Roman" w:hAnsi="Times New Roman"/>
                <w:sz w:val="24"/>
                <w:szCs w:val="24"/>
              </w:rPr>
            </w:pPr>
            <w:r w:rsidRPr="00B9365F">
              <w:rPr>
                <w:rFonts w:ascii="Times New Roman" w:eastAsia="Times New Roman" w:hAnsi="Times New Roman"/>
                <w:sz w:val="24"/>
                <w:szCs w:val="24"/>
              </w:rPr>
              <w:t>дополнений в ООП ООО);</w:t>
            </w:r>
          </w:p>
        </w:tc>
        <w:tc>
          <w:tcPr>
            <w:tcW w:w="4220" w:type="dxa"/>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89"/>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jc w:val="both"/>
              <w:rPr>
                <w:rFonts w:ascii="Times New Roman" w:hAnsi="Times New Roman"/>
                <w:sz w:val="24"/>
                <w:szCs w:val="24"/>
              </w:rPr>
            </w:pPr>
          </w:p>
        </w:tc>
        <w:tc>
          <w:tcPr>
            <w:tcW w:w="4200" w:type="dxa"/>
            <w:vAlign w:val="bottom"/>
          </w:tcPr>
          <w:p w:rsidR="00443D74" w:rsidRPr="00B9365F" w:rsidRDefault="00443D74" w:rsidP="0064257D">
            <w:pPr>
              <w:spacing w:after="0" w:line="89" w:lineRule="exact"/>
              <w:jc w:val="both"/>
              <w:rPr>
                <w:rFonts w:ascii="Times New Roman" w:hAnsi="Times New Roman"/>
                <w:sz w:val="24"/>
                <w:szCs w:val="24"/>
              </w:rPr>
            </w:pPr>
          </w:p>
        </w:tc>
        <w:tc>
          <w:tcPr>
            <w:tcW w:w="4220" w:type="dxa"/>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23"/>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line="223" w:lineRule="exact"/>
              <w:jc w:val="both"/>
              <w:rPr>
                <w:rFonts w:ascii="Times New Roman" w:hAnsi="Times New Roman"/>
                <w:sz w:val="24"/>
                <w:szCs w:val="24"/>
              </w:rPr>
            </w:pPr>
            <w:r w:rsidRPr="00B9365F">
              <w:rPr>
                <w:rFonts w:ascii="Times New Roman" w:eastAsia="Times New Roman" w:hAnsi="Times New Roman"/>
                <w:sz w:val="24"/>
                <w:szCs w:val="24"/>
              </w:rPr>
              <w:t>принятие управленческих решений (издание необходимых приказов);</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139"/>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jc w:val="both"/>
              <w:rPr>
                <w:rFonts w:ascii="Times New Roman" w:hAnsi="Times New Roman"/>
                <w:sz w:val="24"/>
                <w:szCs w:val="24"/>
              </w:rPr>
            </w:pPr>
          </w:p>
        </w:tc>
        <w:tc>
          <w:tcPr>
            <w:tcW w:w="4200" w:type="dxa"/>
            <w:vAlign w:val="bottom"/>
          </w:tcPr>
          <w:p w:rsidR="00443D74" w:rsidRPr="00B9365F" w:rsidRDefault="00443D74" w:rsidP="0064257D">
            <w:pPr>
              <w:spacing w:after="0" w:line="139" w:lineRule="exact"/>
              <w:jc w:val="both"/>
              <w:rPr>
                <w:rFonts w:ascii="Times New Roman" w:hAnsi="Times New Roman"/>
                <w:sz w:val="24"/>
                <w:szCs w:val="24"/>
              </w:rPr>
            </w:pPr>
          </w:p>
        </w:tc>
        <w:tc>
          <w:tcPr>
            <w:tcW w:w="4220" w:type="dxa"/>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64"/>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jc w:val="both"/>
              <w:rPr>
                <w:rFonts w:ascii="Times New Roman" w:hAnsi="Times New Roman"/>
                <w:sz w:val="24"/>
                <w:szCs w:val="24"/>
              </w:rPr>
            </w:pPr>
          </w:p>
        </w:tc>
        <w:tc>
          <w:tcPr>
            <w:tcW w:w="4200" w:type="dxa"/>
            <w:vAlign w:val="bottom"/>
          </w:tcPr>
          <w:p w:rsidR="00443D74" w:rsidRPr="00B9365F" w:rsidRDefault="00443D74" w:rsidP="0064257D">
            <w:pPr>
              <w:spacing w:after="0" w:line="264" w:lineRule="exact"/>
              <w:jc w:val="both"/>
              <w:rPr>
                <w:rFonts w:ascii="Times New Roman" w:hAnsi="Times New Roman"/>
                <w:sz w:val="24"/>
                <w:szCs w:val="24"/>
              </w:rPr>
            </w:pPr>
            <w:r w:rsidRPr="00B9365F">
              <w:rPr>
                <w:rFonts w:ascii="Times New Roman" w:eastAsia="Times New Roman" w:hAnsi="Times New Roman"/>
                <w:sz w:val="24"/>
                <w:szCs w:val="24"/>
              </w:rPr>
              <w:t>аналитическаядеятельностипо</w:t>
            </w:r>
          </w:p>
        </w:tc>
        <w:tc>
          <w:tcPr>
            <w:tcW w:w="4220" w:type="dxa"/>
            <w:vAlign w:val="bottom"/>
          </w:tcPr>
          <w:p w:rsidR="00443D74" w:rsidRPr="00B9365F" w:rsidRDefault="00443D74" w:rsidP="0064257D">
            <w:pPr>
              <w:spacing w:after="0" w:line="264" w:lineRule="exact"/>
              <w:jc w:val="both"/>
              <w:rPr>
                <w:rFonts w:ascii="Times New Roman" w:hAnsi="Times New Roman"/>
                <w:sz w:val="24"/>
                <w:szCs w:val="24"/>
              </w:rPr>
            </w:pPr>
            <w:r w:rsidRPr="00B9365F">
              <w:rPr>
                <w:rFonts w:ascii="Times New Roman" w:eastAsia="Times New Roman" w:hAnsi="Times New Roman"/>
                <w:w w:val="99"/>
                <w:sz w:val="24"/>
                <w:szCs w:val="24"/>
              </w:rPr>
              <w:t>оценкедостигнутыхрезультатов</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02"/>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(аналитические отчёты, выступления перед участниками образовательных отношений,</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53"/>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line="253" w:lineRule="exact"/>
              <w:jc w:val="both"/>
              <w:rPr>
                <w:rFonts w:ascii="Times New Roman" w:hAnsi="Times New Roman"/>
                <w:sz w:val="24"/>
                <w:szCs w:val="24"/>
              </w:rPr>
            </w:pPr>
            <w:r w:rsidRPr="00B9365F">
              <w:rPr>
                <w:rFonts w:ascii="Times New Roman" w:eastAsia="Times New Roman" w:hAnsi="Times New Roman"/>
                <w:sz w:val="24"/>
                <w:szCs w:val="24"/>
              </w:rPr>
              <w:t>публичный отчёт, размещение информации на школьном сайте).</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91"/>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line="291" w:lineRule="exact"/>
              <w:jc w:val="both"/>
              <w:rPr>
                <w:rFonts w:ascii="Times New Roman" w:hAnsi="Times New Roman"/>
                <w:sz w:val="24"/>
                <w:szCs w:val="24"/>
              </w:rPr>
            </w:pPr>
          </w:p>
        </w:tc>
        <w:tc>
          <w:tcPr>
            <w:tcW w:w="8420" w:type="dxa"/>
            <w:gridSpan w:val="2"/>
            <w:vMerge w:val="restart"/>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Мониторинг позволяет оценить ход реализации ООП ООО, увидеть отклонения</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92"/>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jc w:val="both"/>
              <w:rPr>
                <w:rFonts w:ascii="Times New Roman" w:hAnsi="Times New Roman"/>
                <w:sz w:val="24"/>
                <w:szCs w:val="24"/>
              </w:rPr>
            </w:pPr>
          </w:p>
        </w:tc>
        <w:tc>
          <w:tcPr>
            <w:tcW w:w="8420" w:type="dxa"/>
            <w:gridSpan w:val="2"/>
            <w:vMerge/>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10"/>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от  запланированных  результатов,  внести  необходимые  коррективы  в  реализацию</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62"/>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line="261" w:lineRule="exact"/>
              <w:jc w:val="both"/>
              <w:rPr>
                <w:rFonts w:ascii="Times New Roman" w:hAnsi="Times New Roman"/>
                <w:sz w:val="24"/>
                <w:szCs w:val="24"/>
              </w:rPr>
            </w:pPr>
            <w:r w:rsidRPr="00B9365F">
              <w:rPr>
                <w:rFonts w:ascii="Times New Roman" w:eastAsia="Times New Roman" w:hAnsi="Times New Roman"/>
                <w:sz w:val="24"/>
                <w:szCs w:val="24"/>
              </w:rPr>
              <w:t>программы и в конечном итоге достигнуть необходимых результатов.</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91"/>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line="291" w:lineRule="exact"/>
              <w:jc w:val="both"/>
              <w:rPr>
                <w:rFonts w:ascii="Times New Roman" w:hAnsi="Times New Roman"/>
                <w:sz w:val="24"/>
                <w:szCs w:val="24"/>
              </w:rPr>
            </w:pPr>
          </w:p>
        </w:tc>
        <w:tc>
          <w:tcPr>
            <w:tcW w:w="8420" w:type="dxa"/>
            <w:gridSpan w:val="2"/>
            <w:vMerge w:val="restart"/>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Мониторинг образовательной деятельности включает следующие направления: -</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85"/>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jc w:val="both"/>
              <w:rPr>
                <w:rFonts w:ascii="Times New Roman" w:hAnsi="Times New Roman"/>
                <w:sz w:val="24"/>
                <w:szCs w:val="24"/>
              </w:rPr>
            </w:pPr>
          </w:p>
        </w:tc>
        <w:tc>
          <w:tcPr>
            <w:tcW w:w="8420" w:type="dxa"/>
            <w:gridSpan w:val="2"/>
            <w:vMerge/>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14"/>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мониторинг  состояния  и  качества  функционирования  образовательной  системы;  -</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17"/>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мониторинг  учебных  достижений  учащихся;  -мониторинг  физического  развития  и</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17"/>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состояния здоровья учащихся; мониторинг воспитательной системы;</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19"/>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jc w:val="both"/>
              <w:rPr>
                <w:rFonts w:ascii="Times New Roman" w:hAnsi="Times New Roman"/>
                <w:sz w:val="24"/>
                <w:szCs w:val="24"/>
              </w:rPr>
            </w:pPr>
          </w:p>
        </w:tc>
        <w:tc>
          <w:tcPr>
            <w:tcW w:w="8420" w:type="dxa"/>
            <w:gridSpan w:val="2"/>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-мониторинг  педагогических  кадров;  мониторинг  ресурсного  обеспечения</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10"/>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образовательной    деятельности;    -мониторинг    изменений    в    образовательной</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60"/>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4940" w:type="dxa"/>
            <w:gridSpan w:val="2"/>
            <w:vAlign w:val="bottom"/>
          </w:tcPr>
          <w:p w:rsidR="00443D74" w:rsidRPr="00B9365F" w:rsidRDefault="00443D74" w:rsidP="0064257D">
            <w:pPr>
              <w:spacing w:after="0" w:line="260" w:lineRule="exact"/>
              <w:jc w:val="both"/>
              <w:rPr>
                <w:rFonts w:ascii="Times New Roman" w:hAnsi="Times New Roman"/>
                <w:sz w:val="24"/>
                <w:szCs w:val="24"/>
              </w:rPr>
            </w:pPr>
            <w:r w:rsidRPr="00B9365F">
              <w:rPr>
                <w:rFonts w:ascii="Times New Roman" w:eastAsia="Times New Roman" w:hAnsi="Times New Roman"/>
                <w:sz w:val="24"/>
                <w:szCs w:val="24"/>
              </w:rPr>
              <w:t>деятельности.</w:t>
            </w:r>
          </w:p>
        </w:tc>
        <w:tc>
          <w:tcPr>
            <w:tcW w:w="4220" w:type="dxa"/>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91"/>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line="291" w:lineRule="exact"/>
              <w:jc w:val="both"/>
              <w:rPr>
                <w:rFonts w:ascii="Times New Roman" w:hAnsi="Times New Roman"/>
                <w:sz w:val="24"/>
                <w:szCs w:val="24"/>
              </w:rPr>
            </w:pPr>
          </w:p>
        </w:tc>
        <w:tc>
          <w:tcPr>
            <w:tcW w:w="8420" w:type="dxa"/>
            <w:gridSpan w:val="2"/>
            <w:vMerge w:val="restart"/>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b/>
                <w:bCs/>
                <w:sz w:val="24"/>
                <w:szCs w:val="24"/>
              </w:rPr>
              <w:t>Мониторинг  состояния  и  качества  функционирования  образовательной</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97"/>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jc w:val="both"/>
              <w:rPr>
                <w:rFonts w:ascii="Times New Roman" w:hAnsi="Times New Roman"/>
                <w:sz w:val="24"/>
                <w:szCs w:val="24"/>
              </w:rPr>
            </w:pPr>
          </w:p>
        </w:tc>
        <w:tc>
          <w:tcPr>
            <w:tcW w:w="8420" w:type="dxa"/>
            <w:gridSpan w:val="2"/>
            <w:vMerge/>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45"/>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4940" w:type="dxa"/>
            <w:gridSpan w:val="2"/>
            <w:vAlign w:val="bottom"/>
          </w:tcPr>
          <w:p w:rsidR="00443D74" w:rsidRPr="00B9365F" w:rsidRDefault="00443D74" w:rsidP="0064257D">
            <w:pPr>
              <w:spacing w:after="0" w:line="246" w:lineRule="exact"/>
              <w:jc w:val="both"/>
              <w:rPr>
                <w:rFonts w:ascii="Times New Roman" w:hAnsi="Times New Roman"/>
                <w:sz w:val="24"/>
                <w:szCs w:val="24"/>
              </w:rPr>
            </w:pPr>
            <w:r w:rsidRPr="00B9365F">
              <w:rPr>
                <w:rFonts w:ascii="Times New Roman" w:eastAsia="Times New Roman" w:hAnsi="Times New Roman"/>
                <w:b/>
                <w:bCs/>
                <w:sz w:val="24"/>
                <w:szCs w:val="24"/>
              </w:rPr>
              <w:t>системы включает следующее</w:t>
            </w:r>
            <w:r w:rsidRPr="00B9365F">
              <w:rPr>
                <w:rFonts w:ascii="Times New Roman" w:eastAsia="Times New Roman" w:hAnsi="Times New Roman"/>
                <w:sz w:val="24"/>
                <w:szCs w:val="24"/>
              </w:rPr>
              <w:t>:</w:t>
            </w:r>
          </w:p>
        </w:tc>
        <w:tc>
          <w:tcPr>
            <w:tcW w:w="4220" w:type="dxa"/>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181"/>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line="181" w:lineRule="exact"/>
              <w:jc w:val="both"/>
              <w:rPr>
                <w:rFonts w:ascii="Times New Roman" w:hAnsi="Times New Roman"/>
                <w:sz w:val="24"/>
                <w:szCs w:val="24"/>
              </w:rPr>
            </w:pPr>
          </w:p>
        </w:tc>
        <w:tc>
          <w:tcPr>
            <w:tcW w:w="4200" w:type="dxa"/>
            <w:vMerge w:val="restart"/>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 анализ работы (годовой план);</w:t>
            </w:r>
          </w:p>
        </w:tc>
        <w:tc>
          <w:tcPr>
            <w:tcW w:w="4220" w:type="dxa"/>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53"/>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line="253" w:lineRule="exact"/>
              <w:jc w:val="both"/>
              <w:rPr>
                <w:rFonts w:ascii="Times New Roman" w:hAnsi="Times New Roman"/>
                <w:sz w:val="24"/>
                <w:szCs w:val="24"/>
              </w:rPr>
            </w:pPr>
          </w:p>
        </w:tc>
        <w:tc>
          <w:tcPr>
            <w:tcW w:w="4200" w:type="dxa"/>
            <w:vMerge/>
            <w:vAlign w:val="bottom"/>
          </w:tcPr>
          <w:p w:rsidR="00443D74" w:rsidRPr="00B9365F" w:rsidRDefault="00443D74" w:rsidP="0064257D">
            <w:pPr>
              <w:spacing w:after="0"/>
              <w:jc w:val="both"/>
              <w:rPr>
                <w:rFonts w:ascii="Times New Roman" w:hAnsi="Times New Roman"/>
                <w:sz w:val="24"/>
                <w:szCs w:val="24"/>
              </w:rPr>
            </w:pPr>
          </w:p>
        </w:tc>
        <w:tc>
          <w:tcPr>
            <w:tcW w:w="4220" w:type="dxa"/>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64"/>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jc w:val="both"/>
              <w:rPr>
                <w:rFonts w:ascii="Times New Roman" w:hAnsi="Times New Roman"/>
                <w:sz w:val="24"/>
                <w:szCs w:val="24"/>
              </w:rPr>
            </w:pPr>
          </w:p>
        </w:tc>
        <w:tc>
          <w:tcPr>
            <w:tcW w:w="8420" w:type="dxa"/>
            <w:gridSpan w:val="2"/>
            <w:vAlign w:val="bottom"/>
          </w:tcPr>
          <w:p w:rsidR="00443D74" w:rsidRPr="00B9365F" w:rsidRDefault="00443D74" w:rsidP="0064257D">
            <w:pPr>
              <w:spacing w:after="0" w:line="264" w:lineRule="exact"/>
              <w:jc w:val="both"/>
              <w:rPr>
                <w:rFonts w:ascii="Times New Roman" w:hAnsi="Times New Roman"/>
                <w:sz w:val="24"/>
                <w:szCs w:val="24"/>
              </w:rPr>
            </w:pPr>
            <w:r w:rsidRPr="00B9365F">
              <w:rPr>
                <w:rFonts w:ascii="Times New Roman" w:eastAsia="Times New Roman" w:hAnsi="Times New Roman"/>
                <w:sz w:val="24"/>
                <w:szCs w:val="24"/>
              </w:rPr>
              <w:t>-выполнениеучебныхпрограмм,учебногоплана;организация</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10"/>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внутришкольного  контроля  по  результатам  промежуточной  аттестации;  -  система</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62"/>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line="261" w:lineRule="exact"/>
              <w:jc w:val="both"/>
              <w:rPr>
                <w:rFonts w:ascii="Times New Roman" w:hAnsi="Times New Roman"/>
                <w:sz w:val="24"/>
                <w:szCs w:val="24"/>
              </w:rPr>
            </w:pPr>
            <w:r w:rsidRPr="00B9365F">
              <w:rPr>
                <w:rFonts w:ascii="Times New Roman" w:eastAsia="Times New Roman" w:hAnsi="Times New Roman"/>
                <w:sz w:val="24"/>
                <w:szCs w:val="24"/>
              </w:rPr>
              <w:t>научно-методической работы; система работы МО;</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179"/>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line="179" w:lineRule="exact"/>
              <w:jc w:val="both"/>
              <w:rPr>
                <w:rFonts w:ascii="Times New Roman" w:hAnsi="Times New Roman"/>
                <w:sz w:val="24"/>
                <w:szCs w:val="24"/>
              </w:rPr>
            </w:pPr>
          </w:p>
        </w:tc>
        <w:tc>
          <w:tcPr>
            <w:tcW w:w="8420" w:type="dxa"/>
            <w:gridSpan w:val="2"/>
            <w:vMerge w:val="restart"/>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 система работы школьной библиотеки; система воспитательной работы;</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55"/>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line="255" w:lineRule="exact"/>
              <w:jc w:val="both"/>
              <w:rPr>
                <w:rFonts w:ascii="Times New Roman" w:hAnsi="Times New Roman"/>
                <w:sz w:val="24"/>
                <w:szCs w:val="24"/>
              </w:rPr>
            </w:pPr>
          </w:p>
        </w:tc>
        <w:tc>
          <w:tcPr>
            <w:tcW w:w="8420" w:type="dxa"/>
            <w:gridSpan w:val="2"/>
            <w:vMerge/>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64"/>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jc w:val="both"/>
              <w:rPr>
                <w:rFonts w:ascii="Times New Roman" w:hAnsi="Times New Roman"/>
                <w:sz w:val="24"/>
                <w:szCs w:val="24"/>
              </w:rPr>
            </w:pPr>
          </w:p>
        </w:tc>
        <w:tc>
          <w:tcPr>
            <w:tcW w:w="8420" w:type="dxa"/>
            <w:gridSpan w:val="2"/>
            <w:vAlign w:val="bottom"/>
          </w:tcPr>
          <w:p w:rsidR="00443D74" w:rsidRPr="00B9365F" w:rsidRDefault="00443D74" w:rsidP="0064257D">
            <w:pPr>
              <w:spacing w:after="0" w:line="264" w:lineRule="exact"/>
              <w:jc w:val="both"/>
              <w:rPr>
                <w:rFonts w:ascii="Times New Roman" w:hAnsi="Times New Roman"/>
                <w:sz w:val="24"/>
                <w:szCs w:val="24"/>
              </w:rPr>
            </w:pPr>
            <w:r w:rsidRPr="00B9365F">
              <w:rPr>
                <w:rFonts w:ascii="Times New Roman" w:eastAsia="Times New Roman" w:hAnsi="Times New Roman"/>
                <w:sz w:val="24"/>
                <w:szCs w:val="24"/>
              </w:rPr>
              <w:t>-система  работы  по  обеспечению  жизнедеятельности  школы  (безопасность,</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12"/>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сохранение   и    поддержание    здоровья);    -социологические   исследования    на</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60"/>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4940" w:type="dxa"/>
            <w:gridSpan w:val="2"/>
            <w:vAlign w:val="bottom"/>
          </w:tcPr>
          <w:p w:rsidR="00443D74" w:rsidRPr="00B9365F" w:rsidRDefault="00443D74" w:rsidP="0064257D">
            <w:pPr>
              <w:spacing w:after="0" w:line="260" w:lineRule="exact"/>
              <w:jc w:val="both"/>
              <w:rPr>
                <w:rFonts w:ascii="Times New Roman" w:hAnsi="Times New Roman"/>
                <w:sz w:val="24"/>
                <w:szCs w:val="24"/>
              </w:rPr>
            </w:pPr>
            <w:r w:rsidRPr="00B9365F">
              <w:rPr>
                <w:rFonts w:ascii="Times New Roman" w:eastAsia="Times New Roman" w:hAnsi="Times New Roman"/>
                <w:sz w:val="24"/>
                <w:szCs w:val="24"/>
              </w:rPr>
              <w:t>удовлетворенность родителей (законных</w:t>
            </w:r>
          </w:p>
        </w:tc>
        <w:tc>
          <w:tcPr>
            <w:tcW w:w="4220" w:type="dxa"/>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91"/>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line="291" w:lineRule="exact"/>
              <w:jc w:val="both"/>
              <w:rPr>
                <w:rFonts w:ascii="Times New Roman" w:hAnsi="Times New Roman"/>
                <w:sz w:val="24"/>
                <w:szCs w:val="24"/>
              </w:rPr>
            </w:pPr>
          </w:p>
        </w:tc>
        <w:tc>
          <w:tcPr>
            <w:tcW w:w="8420" w:type="dxa"/>
            <w:gridSpan w:val="2"/>
            <w:vMerge w:val="restart"/>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представителей)   и   учащихся   условиями   организации   образовательной</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90"/>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740" w:type="dxa"/>
            <w:vAlign w:val="bottom"/>
          </w:tcPr>
          <w:p w:rsidR="00443D74" w:rsidRPr="00B9365F" w:rsidRDefault="00443D74" w:rsidP="0064257D">
            <w:pPr>
              <w:spacing w:after="0"/>
              <w:jc w:val="both"/>
              <w:rPr>
                <w:rFonts w:ascii="Times New Roman" w:hAnsi="Times New Roman"/>
                <w:sz w:val="24"/>
                <w:szCs w:val="24"/>
              </w:rPr>
            </w:pPr>
          </w:p>
        </w:tc>
        <w:tc>
          <w:tcPr>
            <w:tcW w:w="8420" w:type="dxa"/>
            <w:gridSpan w:val="2"/>
            <w:vMerge/>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22"/>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деятельности в Учреждении; -организация внеурочной деятельности учащихся;</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22"/>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-количество обращений родителей (законных представителей) и учащихся по</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07"/>
        </w:trPr>
        <w:tc>
          <w:tcPr>
            <w:tcW w:w="160" w:type="dxa"/>
            <w:vMerge w:val="restart"/>
            <w:vAlign w:val="bottom"/>
          </w:tcPr>
          <w:p w:rsidR="00443D74" w:rsidRPr="00B9365F" w:rsidRDefault="00443D74" w:rsidP="0064257D">
            <w:pPr>
              <w:spacing w:after="0"/>
              <w:jc w:val="both"/>
              <w:rPr>
                <w:rFonts w:ascii="Times New Roman" w:hAnsi="Times New Roman"/>
                <w:sz w:val="24"/>
                <w:szCs w:val="24"/>
              </w:rPr>
            </w:pPr>
          </w:p>
        </w:tc>
        <w:tc>
          <w:tcPr>
            <w:tcW w:w="4940" w:type="dxa"/>
            <w:gridSpan w:val="2"/>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вопросам функционирования Учреждения.</w:t>
            </w:r>
          </w:p>
        </w:tc>
        <w:tc>
          <w:tcPr>
            <w:tcW w:w="4220" w:type="dxa"/>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96"/>
        </w:trPr>
        <w:tc>
          <w:tcPr>
            <w:tcW w:w="160" w:type="dxa"/>
            <w:vMerge/>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Merge w:val="restart"/>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b/>
                <w:bCs/>
                <w:sz w:val="24"/>
                <w:szCs w:val="24"/>
              </w:rPr>
              <w:t>Мониторинг предметных достижений учащихся</w:t>
            </w:r>
            <w:r w:rsidRPr="00B9365F">
              <w:rPr>
                <w:rFonts w:ascii="Times New Roman" w:eastAsia="Times New Roman" w:hAnsi="Times New Roman"/>
                <w:sz w:val="24"/>
                <w:szCs w:val="24"/>
              </w:rPr>
              <w:t>:</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18"/>
        </w:trPr>
        <w:tc>
          <w:tcPr>
            <w:tcW w:w="160" w:type="dxa"/>
            <w:vMerge w:val="restart"/>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Merge/>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103"/>
        </w:trPr>
        <w:tc>
          <w:tcPr>
            <w:tcW w:w="160" w:type="dxa"/>
            <w:vMerge/>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Merge w:val="restart"/>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-результаты текущего контроля успеваемости и промежуточной аттестации</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226"/>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Merge/>
            <w:vAlign w:val="bottom"/>
          </w:tcPr>
          <w:p w:rsidR="00443D74" w:rsidRPr="00B9365F" w:rsidRDefault="00443D74" w:rsidP="0064257D">
            <w:pPr>
              <w:spacing w:after="0"/>
              <w:jc w:val="both"/>
              <w:rPr>
                <w:rFonts w:ascii="Times New Roman" w:hAnsi="Times New Roman"/>
                <w:sz w:val="24"/>
                <w:szCs w:val="24"/>
              </w:rPr>
            </w:pP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12"/>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учащихся; качество знаний по предметам (по четвертям, за год);</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38"/>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jc w:val="both"/>
              <w:rPr>
                <w:rFonts w:ascii="Times New Roman" w:hAnsi="Times New Roman"/>
                <w:sz w:val="24"/>
                <w:szCs w:val="24"/>
              </w:rPr>
            </w:pPr>
            <w:r w:rsidRPr="00B9365F">
              <w:rPr>
                <w:rFonts w:ascii="Times New Roman" w:eastAsia="Times New Roman" w:hAnsi="Times New Roman"/>
                <w:sz w:val="24"/>
                <w:szCs w:val="24"/>
              </w:rPr>
              <w:t>- уровень социально-психологической адаптации личности;</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27"/>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line="291" w:lineRule="exact"/>
              <w:jc w:val="both"/>
              <w:rPr>
                <w:rFonts w:ascii="Times New Roman" w:hAnsi="Times New Roman"/>
                <w:sz w:val="24"/>
                <w:szCs w:val="24"/>
              </w:rPr>
            </w:pPr>
            <w:r w:rsidRPr="00B9365F">
              <w:rPr>
                <w:rFonts w:ascii="Times New Roman" w:eastAsia="Times New Roman" w:hAnsi="Times New Roman"/>
                <w:sz w:val="24"/>
                <w:szCs w:val="24"/>
              </w:rPr>
              <w:t>- достижения учащихся в различных сферах деятельности (портфолио учащегося).</w:t>
            </w:r>
          </w:p>
        </w:tc>
        <w:tc>
          <w:tcPr>
            <w:tcW w:w="20" w:type="dxa"/>
            <w:vAlign w:val="bottom"/>
          </w:tcPr>
          <w:p w:rsidR="00443D74" w:rsidRPr="00B9365F" w:rsidRDefault="00443D74" w:rsidP="0064257D">
            <w:pPr>
              <w:spacing w:after="0"/>
              <w:jc w:val="both"/>
              <w:rPr>
                <w:rFonts w:ascii="Times New Roman" w:hAnsi="Times New Roman"/>
                <w:sz w:val="24"/>
                <w:szCs w:val="24"/>
              </w:rPr>
            </w:pPr>
          </w:p>
        </w:tc>
      </w:tr>
      <w:tr w:rsidR="00443D74" w:rsidRPr="00B9365F" w:rsidTr="0064257D">
        <w:trPr>
          <w:trHeight w:val="307"/>
        </w:trPr>
        <w:tc>
          <w:tcPr>
            <w:tcW w:w="160" w:type="dxa"/>
            <w:vAlign w:val="bottom"/>
          </w:tcPr>
          <w:p w:rsidR="00443D74" w:rsidRPr="00B9365F" w:rsidRDefault="00443D74" w:rsidP="0064257D">
            <w:pPr>
              <w:spacing w:after="0"/>
              <w:jc w:val="both"/>
              <w:rPr>
                <w:rFonts w:ascii="Times New Roman" w:hAnsi="Times New Roman"/>
                <w:sz w:val="24"/>
                <w:szCs w:val="24"/>
              </w:rPr>
            </w:pPr>
          </w:p>
        </w:tc>
        <w:tc>
          <w:tcPr>
            <w:tcW w:w="9160" w:type="dxa"/>
            <w:gridSpan w:val="3"/>
            <w:vAlign w:val="bottom"/>
          </w:tcPr>
          <w:p w:rsidR="00443D74" w:rsidRPr="00B9365F" w:rsidRDefault="00443D74" w:rsidP="0064257D">
            <w:pPr>
              <w:spacing w:after="0" w:line="291" w:lineRule="exact"/>
              <w:jc w:val="both"/>
              <w:rPr>
                <w:rFonts w:ascii="Times New Roman" w:hAnsi="Times New Roman"/>
                <w:sz w:val="24"/>
                <w:szCs w:val="24"/>
              </w:rPr>
            </w:pPr>
            <w:r w:rsidRPr="00B9365F">
              <w:rPr>
                <w:rFonts w:ascii="Times New Roman" w:eastAsia="Times New Roman" w:hAnsi="Times New Roman"/>
                <w:b/>
                <w:bCs/>
                <w:sz w:val="24"/>
                <w:szCs w:val="24"/>
              </w:rPr>
              <w:t>Мониторинг физического развития и состояния здоровья учащихся:</w:t>
            </w:r>
          </w:p>
        </w:tc>
        <w:tc>
          <w:tcPr>
            <w:tcW w:w="20" w:type="dxa"/>
            <w:vAlign w:val="bottom"/>
          </w:tcPr>
          <w:p w:rsidR="00443D74" w:rsidRPr="00B9365F" w:rsidRDefault="00443D74" w:rsidP="0064257D">
            <w:pPr>
              <w:spacing w:after="0"/>
              <w:jc w:val="both"/>
              <w:rPr>
                <w:rFonts w:ascii="Times New Roman" w:hAnsi="Times New Roman"/>
                <w:sz w:val="24"/>
                <w:szCs w:val="24"/>
              </w:rPr>
            </w:pPr>
          </w:p>
        </w:tc>
      </w:tr>
    </w:tbl>
    <w:p w:rsidR="00443D74" w:rsidRPr="00BD68E9" w:rsidRDefault="00443D74" w:rsidP="00443D74">
      <w:pPr>
        <w:spacing w:after="0" w:line="237" w:lineRule="auto"/>
        <w:jc w:val="both"/>
        <w:rPr>
          <w:rFonts w:ascii="Times New Roman" w:hAnsi="Times New Roman"/>
          <w:sz w:val="24"/>
          <w:szCs w:val="24"/>
        </w:rPr>
      </w:pPr>
      <w:r w:rsidRPr="00BD68E9">
        <w:rPr>
          <w:rFonts w:ascii="Times New Roman" w:eastAsia="Times New Roman" w:hAnsi="Times New Roman"/>
          <w:sz w:val="24"/>
          <w:szCs w:val="24"/>
        </w:rPr>
        <w:t>распределение учащихся по группам здоровья;</w:t>
      </w:r>
    </w:p>
    <w:p w:rsidR="00443D74" w:rsidRPr="00BD68E9" w:rsidRDefault="00443D74" w:rsidP="00443D74">
      <w:pPr>
        <w:spacing w:after="0" w:line="13" w:lineRule="exact"/>
        <w:jc w:val="both"/>
        <w:rPr>
          <w:rFonts w:ascii="Times New Roman" w:hAnsi="Times New Roman"/>
          <w:sz w:val="24"/>
          <w:szCs w:val="24"/>
        </w:rPr>
      </w:pPr>
    </w:p>
    <w:p w:rsidR="00443D74" w:rsidRPr="00BD68E9" w:rsidRDefault="00443D74" w:rsidP="00443D74">
      <w:pPr>
        <w:spacing w:after="0" w:line="269" w:lineRule="auto"/>
        <w:ind w:hanging="1"/>
        <w:jc w:val="both"/>
        <w:rPr>
          <w:rFonts w:ascii="Times New Roman" w:hAnsi="Times New Roman"/>
          <w:sz w:val="24"/>
          <w:szCs w:val="24"/>
        </w:rPr>
      </w:pPr>
      <w:r w:rsidRPr="00BD68E9">
        <w:rPr>
          <w:rFonts w:ascii="Times New Roman" w:eastAsia="Times New Roman" w:hAnsi="Times New Roman"/>
          <w:sz w:val="24"/>
          <w:szCs w:val="24"/>
        </w:rPr>
        <w:t>-количество дней/уроков, пропущенных по болезни; - занятость учащихся в спортивных секциях;</w:t>
      </w:r>
    </w:p>
    <w:p w:rsidR="00443D74" w:rsidRPr="00BD68E9" w:rsidRDefault="00443D74" w:rsidP="00443D74">
      <w:pPr>
        <w:spacing w:after="0" w:line="34" w:lineRule="exact"/>
        <w:jc w:val="both"/>
        <w:rPr>
          <w:rFonts w:ascii="Times New Roman" w:hAnsi="Times New Roman"/>
          <w:sz w:val="24"/>
          <w:szCs w:val="24"/>
        </w:rPr>
      </w:pPr>
    </w:p>
    <w:p w:rsidR="00443D74" w:rsidRPr="00BD68E9" w:rsidRDefault="00443D74" w:rsidP="00443D74">
      <w:pPr>
        <w:spacing w:after="0" w:line="252" w:lineRule="auto"/>
        <w:ind w:firstLine="60"/>
        <w:jc w:val="both"/>
        <w:rPr>
          <w:rFonts w:ascii="Times New Roman" w:hAnsi="Times New Roman"/>
          <w:sz w:val="24"/>
          <w:szCs w:val="24"/>
        </w:rPr>
      </w:pPr>
      <w:r w:rsidRPr="00BD68E9">
        <w:rPr>
          <w:rFonts w:ascii="Times New Roman" w:eastAsia="Times New Roman" w:hAnsi="Times New Roman"/>
          <w:sz w:val="24"/>
          <w:szCs w:val="24"/>
        </w:rPr>
        <w:t>-организация мероприятий, направленных на совершенствование физического развития и поддержания здоровья учащихся.</w:t>
      </w:r>
    </w:p>
    <w:p w:rsidR="00443D74" w:rsidRPr="00BD68E9" w:rsidRDefault="00443D74" w:rsidP="00443D74">
      <w:pPr>
        <w:spacing w:after="0" w:line="35" w:lineRule="exact"/>
        <w:jc w:val="both"/>
        <w:rPr>
          <w:rFonts w:ascii="Times New Roman" w:hAnsi="Times New Roman"/>
          <w:sz w:val="24"/>
          <w:szCs w:val="24"/>
        </w:rPr>
      </w:pPr>
    </w:p>
    <w:p w:rsidR="00443D74" w:rsidRPr="00BD68E9" w:rsidRDefault="00443D74" w:rsidP="00443D74">
      <w:pPr>
        <w:spacing w:after="0"/>
        <w:jc w:val="both"/>
        <w:rPr>
          <w:rFonts w:ascii="Times New Roman" w:hAnsi="Times New Roman"/>
          <w:sz w:val="24"/>
          <w:szCs w:val="24"/>
        </w:rPr>
      </w:pPr>
      <w:r w:rsidRPr="00BD68E9">
        <w:rPr>
          <w:rFonts w:ascii="Times New Roman" w:eastAsia="Times New Roman" w:hAnsi="Times New Roman"/>
          <w:b/>
          <w:bCs/>
          <w:sz w:val="24"/>
          <w:szCs w:val="24"/>
        </w:rPr>
        <w:t>Мониторинг воспитательной системы:</w:t>
      </w:r>
    </w:p>
    <w:p w:rsidR="00443D74" w:rsidRPr="00BD68E9" w:rsidRDefault="00443D74" w:rsidP="00645380">
      <w:pPr>
        <w:numPr>
          <w:ilvl w:val="0"/>
          <w:numId w:val="230"/>
        </w:numPr>
        <w:tabs>
          <w:tab w:val="left" w:pos="399"/>
        </w:tabs>
        <w:spacing w:after="0" w:line="265" w:lineRule="auto"/>
        <w:ind w:left="780" w:hanging="360"/>
        <w:jc w:val="both"/>
        <w:rPr>
          <w:rFonts w:ascii="Times New Roman" w:eastAsia="Times New Roman" w:hAnsi="Times New Roman"/>
          <w:sz w:val="24"/>
          <w:szCs w:val="24"/>
        </w:rPr>
      </w:pPr>
      <w:r w:rsidRPr="00BD68E9">
        <w:rPr>
          <w:rFonts w:ascii="Times New Roman" w:eastAsia="Times New Roman" w:hAnsi="Times New Roman"/>
          <w:sz w:val="24"/>
          <w:szCs w:val="24"/>
        </w:rPr>
        <w:t>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w:t>
      </w:r>
    </w:p>
    <w:p w:rsidR="00443D74" w:rsidRPr="00BD68E9" w:rsidRDefault="00443D74" w:rsidP="00443D74">
      <w:pPr>
        <w:spacing w:after="0" w:line="34" w:lineRule="exact"/>
        <w:jc w:val="both"/>
        <w:rPr>
          <w:rFonts w:ascii="Times New Roman" w:eastAsia="Times New Roman" w:hAnsi="Times New Roman"/>
          <w:sz w:val="24"/>
          <w:szCs w:val="24"/>
        </w:rPr>
      </w:pPr>
    </w:p>
    <w:p w:rsidR="00443D74" w:rsidRPr="00BD68E9" w:rsidRDefault="00443D74" w:rsidP="00443D74">
      <w:pPr>
        <w:spacing w:after="0" w:line="287" w:lineRule="auto"/>
        <w:ind w:firstLine="60"/>
        <w:jc w:val="both"/>
        <w:rPr>
          <w:rFonts w:ascii="Times New Roman" w:eastAsia="Times New Roman" w:hAnsi="Times New Roman"/>
          <w:sz w:val="24"/>
          <w:szCs w:val="24"/>
        </w:rPr>
      </w:pPr>
      <w:r w:rsidRPr="00BD68E9">
        <w:rPr>
          <w:rFonts w:ascii="Times New Roman" w:eastAsia="Times New Roman" w:hAnsi="Times New Roman"/>
          <w:sz w:val="24"/>
          <w:szCs w:val="24"/>
        </w:rPr>
        <w:t>-развитие ученического самоуправления; работа с учащимися, находящимися в трудной жизненной ситуации; -уровень воспитанности учащихся.</w:t>
      </w:r>
    </w:p>
    <w:p w:rsidR="00443D74" w:rsidRPr="00BD68E9" w:rsidRDefault="00443D74" w:rsidP="00443D74">
      <w:pPr>
        <w:spacing w:after="0"/>
        <w:jc w:val="both"/>
        <w:rPr>
          <w:rFonts w:ascii="Times New Roman" w:eastAsia="Times New Roman" w:hAnsi="Times New Roman"/>
          <w:sz w:val="24"/>
          <w:szCs w:val="24"/>
        </w:rPr>
      </w:pPr>
      <w:r w:rsidRPr="00BD68E9">
        <w:rPr>
          <w:rFonts w:ascii="Times New Roman" w:eastAsia="Times New Roman" w:hAnsi="Times New Roman"/>
          <w:b/>
          <w:bCs/>
          <w:sz w:val="24"/>
          <w:szCs w:val="24"/>
        </w:rPr>
        <w:t>Мониторинг педагогических кадров:</w:t>
      </w:r>
    </w:p>
    <w:p w:rsidR="00443D74" w:rsidRPr="00BD68E9" w:rsidRDefault="00443D74" w:rsidP="00443D74">
      <w:pPr>
        <w:spacing w:after="0" w:line="31" w:lineRule="exact"/>
        <w:jc w:val="both"/>
        <w:rPr>
          <w:rFonts w:ascii="Times New Roman" w:eastAsia="Times New Roman" w:hAnsi="Times New Roman"/>
          <w:sz w:val="24"/>
          <w:szCs w:val="24"/>
        </w:rPr>
      </w:pPr>
    </w:p>
    <w:p w:rsidR="00443D74" w:rsidRPr="00BD68E9" w:rsidRDefault="00443D74" w:rsidP="00443D74">
      <w:pPr>
        <w:spacing w:after="0"/>
        <w:jc w:val="both"/>
        <w:rPr>
          <w:rFonts w:ascii="Times New Roman" w:eastAsia="Times New Roman" w:hAnsi="Times New Roman"/>
          <w:sz w:val="24"/>
          <w:szCs w:val="24"/>
        </w:rPr>
      </w:pPr>
      <w:r w:rsidRPr="00BD68E9">
        <w:rPr>
          <w:rFonts w:ascii="Times New Roman" w:eastAsia="Times New Roman" w:hAnsi="Times New Roman"/>
          <w:sz w:val="24"/>
          <w:szCs w:val="24"/>
        </w:rPr>
        <w:t>-повышение квалификации педагогических кадров;</w:t>
      </w:r>
    </w:p>
    <w:p w:rsidR="00443D74" w:rsidRPr="00BD68E9" w:rsidRDefault="00443D74" w:rsidP="00443D74">
      <w:pPr>
        <w:spacing w:after="0" w:line="67" w:lineRule="exact"/>
        <w:jc w:val="both"/>
        <w:rPr>
          <w:rFonts w:ascii="Times New Roman" w:eastAsia="Times New Roman" w:hAnsi="Times New Roman"/>
          <w:sz w:val="24"/>
          <w:szCs w:val="24"/>
        </w:rPr>
      </w:pPr>
    </w:p>
    <w:p w:rsidR="00443D74" w:rsidRPr="00BD68E9" w:rsidRDefault="00443D74" w:rsidP="00443D74">
      <w:pPr>
        <w:spacing w:after="0" w:line="267" w:lineRule="auto"/>
        <w:jc w:val="both"/>
        <w:rPr>
          <w:rFonts w:ascii="Times New Roman" w:eastAsia="Times New Roman" w:hAnsi="Times New Roman"/>
          <w:sz w:val="24"/>
          <w:szCs w:val="24"/>
        </w:rPr>
      </w:pPr>
      <w:r w:rsidRPr="00BD68E9">
        <w:rPr>
          <w:rFonts w:ascii="Times New Roman" w:eastAsia="Times New Roman" w:hAnsi="Times New Roman"/>
          <w:sz w:val="24"/>
          <w:szCs w:val="24"/>
        </w:rPr>
        <w:t>-участие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w:t>
      </w:r>
    </w:p>
    <w:p w:rsidR="00443D74" w:rsidRPr="00BD68E9" w:rsidRDefault="00443D74" w:rsidP="00443D74">
      <w:pPr>
        <w:spacing w:after="0" w:line="44" w:lineRule="exact"/>
        <w:jc w:val="both"/>
        <w:rPr>
          <w:rFonts w:ascii="Times New Roman" w:eastAsia="Times New Roman" w:hAnsi="Times New Roman"/>
          <w:sz w:val="24"/>
          <w:szCs w:val="24"/>
        </w:rPr>
      </w:pPr>
    </w:p>
    <w:p w:rsidR="00443D74" w:rsidRPr="00BD68E9" w:rsidRDefault="00443D74" w:rsidP="00443D74">
      <w:pPr>
        <w:spacing w:after="0" w:line="285" w:lineRule="auto"/>
        <w:ind w:firstLine="60"/>
        <w:jc w:val="both"/>
        <w:rPr>
          <w:rFonts w:ascii="Times New Roman" w:eastAsia="Times New Roman" w:hAnsi="Times New Roman"/>
          <w:sz w:val="24"/>
          <w:szCs w:val="24"/>
        </w:rPr>
      </w:pPr>
      <w:r w:rsidRPr="00BD68E9">
        <w:rPr>
          <w:rFonts w:ascii="Times New Roman" w:eastAsia="Times New Roman" w:hAnsi="Times New Roman"/>
          <w:sz w:val="24"/>
          <w:szCs w:val="24"/>
        </w:rPr>
        <w:t>-трансляция собственного педагогического опыта (проведение открытых уроков, мастер-классов, публикации); -аттестация педагогических кадров.</w:t>
      </w:r>
    </w:p>
    <w:p w:rsidR="00443D74" w:rsidRPr="00BD68E9" w:rsidRDefault="00443D74" w:rsidP="00443D74">
      <w:pPr>
        <w:spacing w:after="0" w:line="202" w:lineRule="exact"/>
        <w:jc w:val="both"/>
        <w:rPr>
          <w:rFonts w:ascii="Times New Roman" w:hAnsi="Times New Roman"/>
          <w:sz w:val="24"/>
          <w:szCs w:val="24"/>
        </w:rPr>
      </w:pPr>
    </w:p>
    <w:p w:rsidR="00443D74" w:rsidRPr="00BD68E9" w:rsidRDefault="00443D74" w:rsidP="00443D74">
      <w:pPr>
        <w:spacing w:after="0"/>
        <w:jc w:val="both"/>
        <w:rPr>
          <w:rFonts w:ascii="Times New Roman" w:hAnsi="Times New Roman"/>
          <w:sz w:val="24"/>
          <w:szCs w:val="24"/>
        </w:rPr>
      </w:pPr>
      <w:r w:rsidRPr="00BD68E9">
        <w:rPr>
          <w:rFonts w:ascii="Times New Roman" w:eastAsia="Times New Roman" w:hAnsi="Times New Roman"/>
          <w:b/>
          <w:bCs/>
          <w:sz w:val="24"/>
          <w:szCs w:val="24"/>
        </w:rPr>
        <w:t>Мониторинг ресурсного обеспечения образовательной деятельности</w:t>
      </w:r>
      <w:r w:rsidRPr="00BD68E9">
        <w:rPr>
          <w:rFonts w:ascii="Times New Roman" w:eastAsia="Times New Roman" w:hAnsi="Times New Roman"/>
          <w:sz w:val="24"/>
          <w:szCs w:val="24"/>
        </w:rPr>
        <w:t>:</w:t>
      </w:r>
    </w:p>
    <w:p w:rsidR="00443D74" w:rsidRPr="00BD68E9" w:rsidRDefault="00443D74" w:rsidP="00443D74">
      <w:pPr>
        <w:spacing w:after="0" w:line="38" w:lineRule="exact"/>
        <w:jc w:val="both"/>
        <w:rPr>
          <w:rFonts w:ascii="Times New Roman" w:hAnsi="Times New Roman"/>
          <w:sz w:val="24"/>
          <w:szCs w:val="24"/>
        </w:rPr>
      </w:pPr>
    </w:p>
    <w:p w:rsidR="00443D74" w:rsidRPr="00BD68E9" w:rsidRDefault="00443D74" w:rsidP="00443D74">
      <w:pPr>
        <w:spacing w:after="0"/>
        <w:jc w:val="both"/>
        <w:rPr>
          <w:rFonts w:ascii="Times New Roman" w:hAnsi="Times New Roman"/>
          <w:sz w:val="24"/>
          <w:szCs w:val="24"/>
        </w:rPr>
      </w:pPr>
      <w:r w:rsidRPr="00BD68E9">
        <w:rPr>
          <w:rFonts w:ascii="Times New Roman" w:eastAsia="Times New Roman" w:hAnsi="Times New Roman"/>
          <w:sz w:val="24"/>
          <w:szCs w:val="24"/>
        </w:rPr>
        <w:t>-кадровое обеспечение (потребность в кадрах; текучесть кадров);</w:t>
      </w:r>
    </w:p>
    <w:p w:rsidR="00443D74" w:rsidRPr="00BD68E9" w:rsidRDefault="00443D74" w:rsidP="00443D74">
      <w:pPr>
        <w:spacing w:after="0" w:line="41" w:lineRule="exact"/>
        <w:jc w:val="both"/>
        <w:rPr>
          <w:rFonts w:ascii="Times New Roman" w:hAnsi="Times New Roman"/>
          <w:sz w:val="24"/>
          <w:szCs w:val="24"/>
        </w:rPr>
      </w:pPr>
    </w:p>
    <w:p w:rsidR="00443D74" w:rsidRPr="00BD68E9" w:rsidRDefault="00443D74" w:rsidP="00443D74">
      <w:pPr>
        <w:spacing w:after="0"/>
        <w:jc w:val="both"/>
        <w:rPr>
          <w:rFonts w:ascii="Times New Roman" w:hAnsi="Times New Roman"/>
          <w:sz w:val="24"/>
          <w:szCs w:val="24"/>
        </w:rPr>
      </w:pPr>
      <w:r w:rsidRPr="00BD68E9">
        <w:rPr>
          <w:rFonts w:ascii="Times New Roman" w:eastAsia="Times New Roman" w:hAnsi="Times New Roman"/>
          <w:sz w:val="24"/>
          <w:szCs w:val="24"/>
        </w:rPr>
        <w:t>-учебно-методическое обеспечение: укомплектованность учебных  кабинетов</w:t>
      </w:r>
    </w:p>
    <w:p w:rsidR="00443D74" w:rsidRPr="00BD68E9" w:rsidRDefault="00443D74" w:rsidP="00443D74">
      <w:pPr>
        <w:spacing w:after="0" w:line="41" w:lineRule="exact"/>
        <w:jc w:val="both"/>
        <w:rPr>
          <w:rFonts w:ascii="Times New Roman" w:hAnsi="Times New Roman"/>
          <w:sz w:val="24"/>
          <w:szCs w:val="24"/>
        </w:rPr>
      </w:pPr>
    </w:p>
    <w:p w:rsidR="00443D74" w:rsidRPr="00BD68E9" w:rsidRDefault="00443D74" w:rsidP="00443D74">
      <w:pPr>
        <w:spacing w:after="0"/>
        <w:jc w:val="both"/>
        <w:rPr>
          <w:rFonts w:ascii="Times New Roman" w:hAnsi="Times New Roman"/>
          <w:sz w:val="24"/>
          <w:szCs w:val="24"/>
        </w:rPr>
      </w:pPr>
      <w:r w:rsidRPr="00BD68E9">
        <w:rPr>
          <w:rFonts w:ascii="Times New Roman" w:eastAsia="Times New Roman" w:hAnsi="Times New Roman"/>
          <w:sz w:val="24"/>
          <w:szCs w:val="24"/>
        </w:rPr>
        <w:t>дидактическими материалами;</w:t>
      </w:r>
    </w:p>
    <w:p w:rsidR="00443D74" w:rsidRPr="00BD68E9" w:rsidRDefault="00443D74" w:rsidP="00443D74">
      <w:pPr>
        <w:spacing w:after="0" w:line="41" w:lineRule="exact"/>
        <w:jc w:val="both"/>
        <w:rPr>
          <w:rFonts w:ascii="Times New Roman" w:hAnsi="Times New Roman"/>
          <w:sz w:val="24"/>
          <w:szCs w:val="24"/>
        </w:rPr>
      </w:pPr>
    </w:p>
    <w:p w:rsidR="00443D74" w:rsidRPr="00BD68E9" w:rsidRDefault="00443D74" w:rsidP="00443D74">
      <w:pPr>
        <w:spacing w:after="0"/>
        <w:jc w:val="both"/>
        <w:rPr>
          <w:rFonts w:ascii="Times New Roman" w:hAnsi="Times New Roman"/>
          <w:sz w:val="24"/>
          <w:szCs w:val="24"/>
        </w:rPr>
      </w:pPr>
      <w:r w:rsidRPr="00BD68E9">
        <w:rPr>
          <w:rFonts w:ascii="Times New Roman" w:eastAsia="Times New Roman" w:hAnsi="Times New Roman"/>
          <w:sz w:val="24"/>
          <w:szCs w:val="24"/>
        </w:rPr>
        <w:t>-содержание медиатеки;</w:t>
      </w:r>
    </w:p>
    <w:p w:rsidR="00443D74" w:rsidRPr="00BD68E9" w:rsidRDefault="00443D74" w:rsidP="00443D74">
      <w:pPr>
        <w:spacing w:after="0" w:line="39" w:lineRule="exact"/>
        <w:jc w:val="both"/>
        <w:rPr>
          <w:rFonts w:ascii="Times New Roman" w:hAnsi="Times New Roman"/>
          <w:sz w:val="24"/>
          <w:szCs w:val="24"/>
        </w:rPr>
      </w:pPr>
    </w:p>
    <w:p w:rsidR="00443D74" w:rsidRPr="00BD68E9" w:rsidRDefault="00443D74" w:rsidP="00443D74">
      <w:pPr>
        <w:spacing w:after="0"/>
        <w:jc w:val="both"/>
        <w:rPr>
          <w:rFonts w:ascii="Times New Roman" w:hAnsi="Times New Roman"/>
          <w:sz w:val="24"/>
          <w:szCs w:val="24"/>
        </w:rPr>
      </w:pPr>
      <w:r w:rsidRPr="00BD68E9">
        <w:rPr>
          <w:rFonts w:ascii="Times New Roman" w:eastAsia="Times New Roman" w:hAnsi="Times New Roman"/>
          <w:sz w:val="24"/>
          <w:szCs w:val="24"/>
        </w:rPr>
        <w:t>-материально-техническое обеспечение;</w:t>
      </w:r>
    </w:p>
    <w:p w:rsidR="00443D74" w:rsidRPr="00BD68E9" w:rsidRDefault="00443D74" w:rsidP="00443D74">
      <w:pPr>
        <w:spacing w:after="0" w:line="55" w:lineRule="exact"/>
        <w:jc w:val="both"/>
        <w:rPr>
          <w:rFonts w:ascii="Times New Roman" w:hAnsi="Times New Roman"/>
          <w:sz w:val="24"/>
          <w:szCs w:val="24"/>
        </w:rPr>
      </w:pPr>
    </w:p>
    <w:p w:rsidR="00443D74" w:rsidRPr="00BD68E9" w:rsidRDefault="00443D74" w:rsidP="00443D74">
      <w:pPr>
        <w:spacing w:after="0" w:line="264" w:lineRule="auto"/>
        <w:ind w:firstLine="60"/>
        <w:jc w:val="both"/>
        <w:rPr>
          <w:rFonts w:ascii="Times New Roman" w:hAnsi="Times New Roman"/>
          <w:sz w:val="24"/>
          <w:szCs w:val="24"/>
        </w:rPr>
      </w:pPr>
      <w:r w:rsidRPr="00BD68E9">
        <w:rPr>
          <w:rFonts w:ascii="Times New Roman" w:eastAsia="Times New Roman" w:hAnsi="Times New Roman"/>
          <w:sz w:val="24"/>
          <w:szCs w:val="24"/>
        </w:rPr>
        <w:t>-оснащение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443D74" w:rsidRPr="00BD68E9" w:rsidRDefault="00443D74" w:rsidP="00443D74">
      <w:pPr>
        <w:spacing w:after="0" w:line="37" w:lineRule="exact"/>
        <w:jc w:val="both"/>
        <w:rPr>
          <w:rFonts w:ascii="Times New Roman" w:hAnsi="Times New Roman"/>
          <w:sz w:val="24"/>
          <w:szCs w:val="24"/>
        </w:rPr>
      </w:pPr>
    </w:p>
    <w:p w:rsidR="00443D74" w:rsidRPr="00BD68E9" w:rsidRDefault="00443D74" w:rsidP="00443D74">
      <w:pPr>
        <w:spacing w:after="0" w:line="264" w:lineRule="auto"/>
        <w:jc w:val="both"/>
        <w:rPr>
          <w:rFonts w:ascii="Times New Roman" w:hAnsi="Times New Roman"/>
          <w:sz w:val="24"/>
          <w:szCs w:val="24"/>
        </w:rPr>
      </w:pPr>
      <w:r w:rsidRPr="00BD68E9">
        <w:rPr>
          <w:rFonts w:ascii="Times New Roman" w:eastAsia="Times New Roman" w:hAnsi="Times New Roman"/>
          <w:sz w:val="24"/>
          <w:szCs w:val="24"/>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внутришкольный контроль.</w:t>
      </w:r>
    </w:p>
    <w:p w:rsidR="00443D74" w:rsidRPr="00BD68E9" w:rsidRDefault="00443D74" w:rsidP="00443D74">
      <w:pPr>
        <w:spacing w:after="0" w:line="344" w:lineRule="exact"/>
        <w:jc w:val="both"/>
        <w:rPr>
          <w:rFonts w:ascii="Times New Roman" w:hAnsi="Times New Roman"/>
          <w:sz w:val="24"/>
          <w:szCs w:val="24"/>
        </w:rPr>
      </w:pPr>
    </w:p>
    <w:p w:rsidR="00443D74" w:rsidRPr="00BD68E9" w:rsidRDefault="00443D74" w:rsidP="00443D74">
      <w:pPr>
        <w:spacing w:after="0"/>
        <w:jc w:val="both"/>
        <w:rPr>
          <w:rFonts w:ascii="Times New Roman" w:hAnsi="Times New Roman"/>
          <w:sz w:val="24"/>
          <w:szCs w:val="24"/>
        </w:rPr>
      </w:pPr>
      <w:r w:rsidRPr="00BD68E9">
        <w:rPr>
          <w:rFonts w:ascii="Times New Roman" w:eastAsia="Times New Roman" w:hAnsi="Times New Roman"/>
          <w:b/>
          <w:bCs/>
          <w:sz w:val="24"/>
          <w:szCs w:val="24"/>
        </w:rPr>
        <w:t>Мониторинг системы условий.</w:t>
      </w:r>
    </w:p>
    <w:p w:rsidR="00443D74" w:rsidRPr="00BD68E9" w:rsidRDefault="00443D74" w:rsidP="00443D74">
      <w:pPr>
        <w:spacing w:after="0" w:line="329" w:lineRule="exact"/>
        <w:jc w:val="both"/>
        <w:rPr>
          <w:rFonts w:ascii="Times New Roman" w:hAnsi="Times New Roman"/>
          <w:sz w:val="24"/>
          <w:szCs w:val="24"/>
        </w:rPr>
      </w:pPr>
    </w:p>
    <w:tbl>
      <w:tblPr>
        <w:tblW w:w="9681" w:type="dxa"/>
        <w:tblInd w:w="110" w:type="dxa"/>
        <w:tblLayout w:type="fixed"/>
        <w:tblCellMar>
          <w:left w:w="0" w:type="dxa"/>
          <w:right w:w="0" w:type="dxa"/>
        </w:tblCellMar>
        <w:tblLook w:val="04A0"/>
      </w:tblPr>
      <w:tblGrid>
        <w:gridCol w:w="30"/>
        <w:gridCol w:w="12"/>
        <w:gridCol w:w="1843"/>
        <w:gridCol w:w="76"/>
        <w:gridCol w:w="4176"/>
        <w:gridCol w:w="1815"/>
        <w:gridCol w:w="170"/>
        <w:gridCol w:w="1559"/>
      </w:tblGrid>
      <w:tr w:rsidR="00443D74" w:rsidRPr="00443D74" w:rsidTr="00606833">
        <w:trPr>
          <w:gridBefore w:val="2"/>
          <w:wBefore w:w="42" w:type="dxa"/>
          <w:trHeight w:val="298"/>
        </w:trPr>
        <w:tc>
          <w:tcPr>
            <w:tcW w:w="1843" w:type="dxa"/>
            <w:tcBorders>
              <w:top w:val="single" w:sz="8" w:space="0" w:color="auto"/>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Критерий</w:t>
            </w:r>
          </w:p>
        </w:tc>
        <w:tc>
          <w:tcPr>
            <w:tcW w:w="4252" w:type="dxa"/>
            <w:gridSpan w:val="2"/>
            <w:tcBorders>
              <w:top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Индикатор</w:t>
            </w:r>
          </w:p>
        </w:tc>
        <w:tc>
          <w:tcPr>
            <w:tcW w:w="1815" w:type="dxa"/>
            <w:tcBorders>
              <w:top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Периодичность</w:t>
            </w:r>
          </w:p>
        </w:tc>
        <w:tc>
          <w:tcPr>
            <w:tcW w:w="1729" w:type="dxa"/>
            <w:gridSpan w:val="2"/>
            <w:tcBorders>
              <w:top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Ответст</w:t>
            </w:r>
          </w:p>
        </w:tc>
      </w:tr>
      <w:tr w:rsidR="00443D74" w:rsidRPr="00443D74" w:rsidTr="00606833">
        <w:trPr>
          <w:gridBefore w:val="2"/>
          <w:wBefore w:w="42" w:type="dxa"/>
          <w:trHeight w:val="31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венный</w:t>
            </w:r>
          </w:p>
        </w:tc>
      </w:tr>
      <w:tr w:rsidR="00443D74" w:rsidRPr="00443D74" w:rsidTr="00606833">
        <w:trPr>
          <w:gridBefore w:val="2"/>
          <w:wBefore w:w="42" w:type="dxa"/>
          <w:trHeight w:val="51"/>
        </w:trPr>
        <w:tc>
          <w:tcPr>
            <w:tcW w:w="1843" w:type="dxa"/>
            <w:tcBorders>
              <w:left w:val="single" w:sz="8" w:space="0" w:color="auto"/>
              <w:bottom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bottom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815" w:type="dxa"/>
            <w:tcBorders>
              <w:bottom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bottom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263"/>
        </w:trPr>
        <w:tc>
          <w:tcPr>
            <w:tcW w:w="1843" w:type="dxa"/>
            <w:tcBorders>
              <w:left w:val="single" w:sz="8" w:space="0" w:color="auto"/>
              <w:right w:val="single" w:sz="8" w:space="0" w:color="auto"/>
            </w:tcBorders>
            <w:vAlign w:val="bottom"/>
          </w:tcPr>
          <w:p w:rsidR="00443D74" w:rsidRPr="00443D74" w:rsidRDefault="00443D74" w:rsidP="00443D74">
            <w:pPr>
              <w:spacing w:after="0" w:line="263" w:lineRule="exact"/>
              <w:jc w:val="both"/>
              <w:rPr>
                <w:rFonts w:ascii="Times New Roman" w:hAnsi="Times New Roman"/>
                <w:sz w:val="24"/>
                <w:szCs w:val="24"/>
              </w:rPr>
            </w:pPr>
            <w:r w:rsidRPr="00443D74">
              <w:rPr>
                <w:rFonts w:ascii="Times New Roman" w:eastAsia="Times New Roman" w:hAnsi="Times New Roman"/>
                <w:b/>
                <w:bCs/>
                <w:sz w:val="24"/>
                <w:szCs w:val="24"/>
              </w:rPr>
              <w:t>Кадровый</w:t>
            </w:r>
          </w:p>
        </w:tc>
        <w:tc>
          <w:tcPr>
            <w:tcW w:w="4252" w:type="dxa"/>
            <w:gridSpan w:val="2"/>
            <w:tcBorders>
              <w:right w:val="single" w:sz="8" w:space="0" w:color="auto"/>
            </w:tcBorders>
            <w:vAlign w:val="bottom"/>
          </w:tcPr>
          <w:p w:rsidR="00443D74" w:rsidRPr="00443D74" w:rsidRDefault="00443D74"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1.Наличие педагогов, способных</w:t>
            </w:r>
          </w:p>
        </w:tc>
        <w:tc>
          <w:tcPr>
            <w:tcW w:w="1815" w:type="dxa"/>
            <w:tcBorders>
              <w:right w:val="single" w:sz="8" w:space="0" w:color="auto"/>
            </w:tcBorders>
            <w:vAlign w:val="bottom"/>
          </w:tcPr>
          <w:p w:rsidR="00443D74" w:rsidRPr="00443D74" w:rsidRDefault="00443D74"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На начало и</w:t>
            </w:r>
          </w:p>
        </w:tc>
        <w:tc>
          <w:tcPr>
            <w:tcW w:w="1729" w:type="dxa"/>
            <w:gridSpan w:val="2"/>
            <w:tcBorders>
              <w:right w:val="single" w:sz="8" w:space="0" w:color="auto"/>
            </w:tcBorders>
            <w:vAlign w:val="bottom"/>
          </w:tcPr>
          <w:p w:rsidR="00443D74" w:rsidRPr="00443D74" w:rsidRDefault="00443D74"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Замести</w:t>
            </w:r>
            <w:r w:rsidR="00606833" w:rsidRPr="00443D74">
              <w:rPr>
                <w:rFonts w:ascii="Times New Roman" w:eastAsia="Times New Roman" w:hAnsi="Times New Roman"/>
                <w:sz w:val="24"/>
                <w:szCs w:val="24"/>
              </w:rPr>
              <w:t xml:space="preserve"> тель</w:t>
            </w:r>
          </w:p>
        </w:tc>
      </w:tr>
      <w:tr w:rsidR="00443D74" w:rsidRPr="00443D74" w:rsidTr="00606833">
        <w:trPr>
          <w:gridBefore w:val="2"/>
          <w:wBefore w:w="42" w:type="dxa"/>
          <w:trHeight w:val="312"/>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потенциал</w:t>
            </w: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реализовывать ООП (по квалификации, по</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конец учебного</w:t>
            </w:r>
          </w:p>
        </w:tc>
        <w:tc>
          <w:tcPr>
            <w:tcW w:w="1729" w:type="dxa"/>
            <w:gridSpan w:val="2"/>
            <w:tcBorders>
              <w:right w:val="single" w:sz="8" w:space="0" w:color="auto"/>
            </w:tcBorders>
            <w:vAlign w:val="bottom"/>
          </w:tcPr>
          <w:p w:rsidR="00443D74"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директора по</w:t>
            </w:r>
          </w:p>
        </w:tc>
      </w:tr>
      <w:tr w:rsidR="00443D74" w:rsidRPr="00443D74" w:rsidTr="00606833">
        <w:trPr>
          <w:gridBefore w:val="2"/>
          <w:wBefore w:w="42" w:type="dxa"/>
          <w:trHeight w:val="30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опыту, повышение квалификации, наличие</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года</w:t>
            </w:r>
          </w:p>
        </w:tc>
        <w:tc>
          <w:tcPr>
            <w:tcW w:w="1729" w:type="dxa"/>
            <w:gridSpan w:val="2"/>
            <w:tcBorders>
              <w:right w:val="single" w:sz="8" w:space="0" w:color="auto"/>
            </w:tcBorders>
            <w:vAlign w:val="bottom"/>
          </w:tcPr>
          <w:p w:rsidR="00443D74"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УВР</w:t>
            </w:r>
          </w:p>
        </w:tc>
      </w:tr>
      <w:tr w:rsidR="00443D74" w:rsidRPr="00443D74" w:rsidTr="00606833">
        <w:trPr>
          <w:gridBefore w:val="2"/>
          <w:wBefore w:w="42" w:type="dxa"/>
          <w:trHeight w:val="319"/>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званий, победители профессиональных</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9"/>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конкурсов, участие в проектах, грантах)</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2.Установление соответствия уровня</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квалификации педагогических и иных</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работников требованиям Единого</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61"/>
        </w:trPr>
        <w:tc>
          <w:tcPr>
            <w:tcW w:w="1843" w:type="dxa"/>
            <w:tcBorders>
              <w:left w:val="single" w:sz="8" w:space="0" w:color="auto"/>
              <w:bottom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bottom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815" w:type="dxa"/>
            <w:tcBorders>
              <w:bottom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bottom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270"/>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line="270" w:lineRule="exact"/>
              <w:jc w:val="both"/>
              <w:rPr>
                <w:rFonts w:ascii="Times New Roman" w:hAnsi="Times New Roman"/>
                <w:sz w:val="24"/>
                <w:szCs w:val="24"/>
              </w:rPr>
            </w:pPr>
            <w:r w:rsidRPr="00443D74">
              <w:rPr>
                <w:rFonts w:ascii="Times New Roman" w:eastAsia="Times New Roman" w:hAnsi="Times New Roman"/>
                <w:sz w:val="24"/>
                <w:szCs w:val="24"/>
              </w:rPr>
              <w:t>квалификационного справочника должностей</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руководителей, специалистов и служащих .</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9"/>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3.Проверка обеспеченности непрерывности</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профессионального развития педагогических</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9"/>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работников.</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4.Проверка степени освоения педагогами</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2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образовательной программы повышения</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0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квалификации (знание материалов ФГОС</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20"/>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ООО)</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5.Оценка достижения учащимися</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9"/>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планируемых результатов: личностных,</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метапредметных, предметных.</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60"/>
        </w:trPr>
        <w:tc>
          <w:tcPr>
            <w:tcW w:w="1843" w:type="dxa"/>
            <w:tcBorders>
              <w:left w:val="single" w:sz="8" w:space="0" w:color="auto"/>
              <w:bottom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4252" w:type="dxa"/>
            <w:gridSpan w:val="2"/>
            <w:tcBorders>
              <w:bottom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815" w:type="dxa"/>
            <w:tcBorders>
              <w:bottom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bottom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263"/>
        </w:trPr>
        <w:tc>
          <w:tcPr>
            <w:tcW w:w="1843" w:type="dxa"/>
            <w:tcBorders>
              <w:left w:val="single" w:sz="8" w:space="0" w:color="auto"/>
              <w:right w:val="single" w:sz="8" w:space="0" w:color="auto"/>
            </w:tcBorders>
            <w:vAlign w:val="bottom"/>
          </w:tcPr>
          <w:p w:rsidR="00443D74" w:rsidRPr="00443D74" w:rsidRDefault="00443D74" w:rsidP="00443D74">
            <w:pPr>
              <w:spacing w:after="0" w:line="263" w:lineRule="exact"/>
              <w:jc w:val="both"/>
              <w:rPr>
                <w:rFonts w:ascii="Times New Roman" w:hAnsi="Times New Roman"/>
                <w:sz w:val="24"/>
                <w:szCs w:val="24"/>
              </w:rPr>
            </w:pPr>
            <w:r w:rsidRPr="00443D74">
              <w:rPr>
                <w:rFonts w:ascii="Times New Roman" w:eastAsia="Times New Roman" w:hAnsi="Times New Roman"/>
                <w:b/>
                <w:bCs/>
                <w:sz w:val="24"/>
                <w:szCs w:val="24"/>
              </w:rPr>
              <w:t>Санитарно-</w:t>
            </w:r>
          </w:p>
        </w:tc>
        <w:tc>
          <w:tcPr>
            <w:tcW w:w="4252" w:type="dxa"/>
            <w:gridSpan w:val="2"/>
            <w:tcBorders>
              <w:right w:val="single" w:sz="8" w:space="0" w:color="auto"/>
            </w:tcBorders>
            <w:vAlign w:val="bottom"/>
          </w:tcPr>
          <w:p w:rsidR="00443D74" w:rsidRPr="00443D74" w:rsidRDefault="00443D74"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1.Соответствие условий физического</w:t>
            </w:r>
          </w:p>
        </w:tc>
        <w:tc>
          <w:tcPr>
            <w:tcW w:w="1815" w:type="dxa"/>
            <w:tcBorders>
              <w:right w:val="single" w:sz="8" w:space="0" w:color="auto"/>
            </w:tcBorders>
            <w:vAlign w:val="bottom"/>
          </w:tcPr>
          <w:p w:rsidR="00443D74" w:rsidRPr="00443D74" w:rsidRDefault="00443D74"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на начало</w:t>
            </w:r>
          </w:p>
        </w:tc>
        <w:tc>
          <w:tcPr>
            <w:tcW w:w="1729" w:type="dxa"/>
            <w:gridSpan w:val="2"/>
            <w:tcBorders>
              <w:right w:val="single" w:sz="8" w:space="0" w:color="auto"/>
            </w:tcBorders>
            <w:vAlign w:val="bottom"/>
          </w:tcPr>
          <w:p w:rsidR="00443D74" w:rsidRPr="00443D74" w:rsidRDefault="00443D74"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Замести</w:t>
            </w:r>
            <w:r w:rsidR="00606833" w:rsidRPr="00443D74">
              <w:rPr>
                <w:rFonts w:ascii="Times New Roman" w:eastAsia="Times New Roman" w:hAnsi="Times New Roman"/>
                <w:sz w:val="24"/>
                <w:szCs w:val="24"/>
              </w:rPr>
              <w:t xml:space="preserve"> тели</w:t>
            </w:r>
          </w:p>
        </w:tc>
      </w:tr>
      <w:tr w:rsidR="00443D74" w:rsidRPr="00443D74" w:rsidTr="00606833">
        <w:trPr>
          <w:gridBefore w:val="2"/>
          <w:wBefore w:w="42" w:type="dxa"/>
          <w:trHeight w:val="312"/>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гигиеническое</w:t>
            </w: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воспитания гигиеническим требованиям,</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учебного года</w:t>
            </w:r>
          </w:p>
        </w:tc>
        <w:tc>
          <w:tcPr>
            <w:tcW w:w="1729" w:type="dxa"/>
            <w:gridSpan w:val="2"/>
            <w:tcBorders>
              <w:right w:val="single" w:sz="8" w:space="0" w:color="auto"/>
            </w:tcBorders>
            <w:vAlign w:val="bottom"/>
          </w:tcPr>
          <w:p w:rsidR="00443D74"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директора</w:t>
            </w:r>
          </w:p>
        </w:tc>
      </w:tr>
      <w:tr w:rsidR="00443D74" w:rsidRPr="00443D74" w:rsidTr="00606833">
        <w:trPr>
          <w:gridBefore w:val="2"/>
          <w:wBefore w:w="42" w:type="dxa"/>
          <w:trHeight w:val="31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благополучие</w:t>
            </w: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наличие динамического расписания учебных</w:t>
            </w:r>
            <w:r w:rsidR="00606833" w:rsidRPr="00443D74">
              <w:rPr>
                <w:rFonts w:ascii="Times New Roman" w:eastAsia="Times New Roman" w:hAnsi="Times New Roman"/>
                <w:sz w:val="24"/>
                <w:szCs w:val="24"/>
              </w:rPr>
              <w:t xml:space="preserve"> занятий, учебный план</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443D74" w:rsidRPr="00443D74" w:rsidTr="00606833">
        <w:trPr>
          <w:gridBefore w:val="2"/>
          <w:wBefore w:w="42" w:type="dxa"/>
          <w:trHeight w:val="317"/>
        </w:trPr>
        <w:tc>
          <w:tcPr>
            <w:tcW w:w="1843" w:type="dxa"/>
            <w:tcBorders>
              <w:left w:val="single" w:sz="8" w:space="0" w:color="auto"/>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образовательн</w:t>
            </w:r>
          </w:p>
        </w:tc>
        <w:tc>
          <w:tcPr>
            <w:tcW w:w="4252"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r w:rsidRPr="00443D74">
              <w:rPr>
                <w:rFonts w:ascii="Times New Roman" w:eastAsia="Times New Roman" w:hAnsi="Times New Roman"/>
                <w:sz w:val="24"/>
                <w:szCs w:val="24"/>
              </w:rPr>
              <w:t>учитывающий разные</w:t>
            </w:r>
            <w:r w:rsidR="00606833" w:rsidRPr="00443D74">
              <w:rPr>
                <w:rFonts w:ascii="Times New Roman" w:eastAsia="Times New Roman" w:hAnsi="Times New Roman"/>
                <w:sz w:val="24"/>
                <w:szCs w:val="24"/>
              </w:rPr>
              <w:t xml:space="preserve"> формы учебной деятельности и полидеятельностное пространство; состояние здоровья  учащихся; обеспеченность  горячим питанием.</w:t>
            </w:r>
          </w:p>
        </w:tc>
        <w:tc>
          <w:tcPr>
            <w:tcW w:w="1815" w:type="dxa"/>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443D74" w:rsidRPr="00443D74" w:rsidRDefault="00443D74" w:rsidP="00443D74">
            <w:pPr>
              <w:spacing w:after="0"/>
              <w:jc w:val="both"/>
              <w:rPr>
                <w:rFonts w:ascii="Times New Roman" w:hAnsi="Times New Roman"/>
                <w:sz w:val="24"/>
                <w:szCs w:val="24"/>
              </w:rPr>
            </w:pPr>
          </w:p>
        </w:tc>
      </w:tr>
      <w:tr w:rsidR="00606833" w:rsidRPr="00443D74" w:rsidTr="00606833">
        <w:trPr>
          <w:gridBefore w:val="2"/>
          <w:wBefore w:w="42" w:type="dxa"/>
          <w:trHeight w:val="319"/>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ой среды</w:t>
            </w:r>
          </w:p>
        </w:tc>
        <w:tc>
          <w:tcPr>
            <w:tcW w:w="4252" w:type="dxa"/>
            <w:gridSpan w:val="2"/>
            <w:tcBorders>
              <w:right w:val="single" w:sz="8" w:space="0" w:color="auto"/>
            </w:tcBorders>
            <w:vAlign w:val="bottom"/>
          </w:tcPr>
          <w:p w:rsidR="00606833" w:rsidRPr="00443D74" w:rsidRDefault="00606833" w:rsidP="0064257D">
            <w:pPr>
              <w:spacing w:after="0"/>
              <w:jc w:val="both"/>
              <w:rPr>
                <w:rFonts w:ascii="Times New Roman" w:hAnsi="Times New Roman"/>
                <w:sz w:val="24"/>
                <w:szCs w:val="24"/>
              </w:rPr>
            </w:pP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07"/>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64257D">
            <w:pPr>
              <w:spacing w:after="0"/>
              <w:jc w:val="both"/>
              <w:rPr>
                <w:rFonts w:ascii="Times New Roman" w:hAnsi="Times New Roman"/>
                <w:sz w:val="24"/>
                <w:szCs w:val="24"/>
              </w:rPr>
            </w:pP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ежемесячно</w:t>
            </w: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9"/>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2.Проверка соблюдения: СанПиН;</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-пожарной и электробезопасности;</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-требований охраны труда;</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 своевременных сроков и необходимых</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9"/>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объемов текущего и капитального ремонта.</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3.Проверка наличия доступа учащихся с</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ограниченными возможностями здоровья к</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объектам инфраструктуры Учреждения.</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63"/>
        </w:trPr>
        <w:tc>
          <w:tcPr>
            <w:tcW w:w="1843" w:type="dxa"/>
            <w:tcBorders>
              <w:left w:val="single" w:sz="8" w:space="0" w:color="auto"/>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815" w:type="dxa"/>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263"/>
        </w:trPr>
        <w:tc>
          <w:tcPr>
            <w:tcW w:w="1843" w:type="dxa"/>
            <w:tcBorders>
              <w:left w:val="single" w:sz="8" w:space="0" w:color="auto"/>
              <w:right w:val="single" w:sz="8" w:space="0" w:color="auto"/>
            </w:tcBorders>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b/>
                <w:bCs/>
                <w:sz w:val="24"/>
                <w:szCs w:val="24"/>
              </w:rPr>
              <w:t>Финансовые</w:t>
            </w:r>
          </w:p>
        </w:tc>
        <w:tc>
          <w:tcPr>
            <w:tcW w:w="4252" w:type="dxa"/>
            <w:gridSpan w:val="2"/>
            <w:tcBorders>
              <w:right w:val="single" w:sz="8" w:space="0" w:color="auto"/>
            </w:tcBorders>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1.Выполнение нормативных  государственных требований</w:t>
            </w:r>
          </w:p>
        </w:tc>
        <w:tc>
          <w:tcPr>
            <w:tcW w:w="1815" w:type="dxa"/>
            <w:tcBorders>
              <w:right w:val="single" w:sz="8" w:space="0" w:color="auto"/>
            </w:tcBorders>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Отчёты</w:t>
            </w:r>
          </w:p>
        </w:tc>
        <w:tc>
          <w:tcPr>
            <w:tcW w:w="1729" w:type="dxa"/>
            <w:gridSpan w:val="2"/>
            <w:tcBorders>
              <w:right w:val="single" w:sz="8" w:space="0" w:color="auto"/>
            </w:tcBorders>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Администрация</w:t>
            </w:r>
          </w:p>
        </w:tc>
      </w:tr>
      <w:tr w:rsidR="00606833" w:rsidRPr="00443D74" w:rsidTr="00606833">
        <w:trPr>
          <w:gridBefore w:val="2"/>
          <w:wBefore w:w="42" w:type="dxa"/>
          <w:trHeight w:val="312"/>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условия</w:t>
            </w: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07"/>
        </w:trPr>
        <w:tc>
          <w:tcPr>
            <w:tcW w:w="1843" w:type="dxa"/>
            <w:tcBorders>
              <w:left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2.  Проверка условий финансирования</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реализации ООП ООО реализации ООП ООО</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9"/>
        </w:trPr>
        <w:tc>
          <w:tcPr>
            <w:tcW w:w="1843" w:type="dxa"/>
            <w:tcBorders>
              <w:left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Проверка обеспечения реализации</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обязательной части ООП ООО и части,</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формируемой участниками образовательных отношений</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60"/>
        </w:trPr>
        <w:tc>
          <w:tcPr>
            <w:tcW w:w="1843" w:type="dxa"/>
            <w:tcBorders>
              <w:left w:val="single" w:sz="8" w:space="0" w:color="auto"/>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815" w:type="dxa"/>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263"/>
        </w:trPr>
        <w:tc>
          <w:tcPr>
            <w:tcW w:w="1843" w:type="dxa"/>
            <w:tcBorders>
              <w:left w:val="single" w:sz="8" w:space="0" w:color="auto"/>
              <w:right w:val="single" w:sz="8" w:space="0" w:color="auto"/>
            </w:tcBorders>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b/>
                <w:bCs/>
                <w:sz w:val="24"/>
                <w:szCs w:val="24"/>
              </w:rPr>
              <w:t>Информацион но-</w:t>
            </w:r>
          </w:p>
        </w:tc>
        <w:tc>
          <w:tcPr>
            <w:tcW w:w="4252" w:type="dxa"/>
            <w:gridSpan w:val="2"/>
            <w:tcBorders>
              <w:right w:val="single" w:sz="8" w:space="0" w:color="auto"/>
            </w:tcBorders>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1.Обоснованное и эффективное использование</w:t>
            </w:r>
          </w:p>
        </w:tc>
        <w:tc>
          <w:tcPr>
            <w:tcW w:w="1815" w:type="dxa"/>
            <w:tcBorders>
              <w:right w:val="single" w:sz="8" w:space="0" w:color="auto"/>
            </w:tcBorders>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Отчёт 1 раз в год</w:t>
            </w:r>
          </w:p>
        </w:tc>
        <w:tc>
          <w:tcPr>
            <w:tcW w:w="1729" w:type="dxa"/>
            <w:gridSpan w:val="2"/>
            <w:tcBorders>
              <w:right w:val="single" w:sz="8" w:space="0" w:color="auto"/>
            </w:tcBorders>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Заместитель</w:t>
            </w:r>
          </w:p>
        </w:tc>
      </w:tr>
      <w:tr w:rsidR="00606833" w:rsidRPr="00443D74" w:rsidTr="00606833">
        <w:trPr>
          <w:gridBefore w:val="2"/>
          <w:wBefore w:w="42" w:type="dxa"/>
          <w:trHeight w:val="312"/>
        </w:trPr>
        <w:tc>
          <w:tcPr>
            <w:tcW w:w="1843" w:type="dxa"/>
            <w:tcBorders>
              <w:left w:val="single" w:sz="8" w:space="0" w:color="auto"/>
              <w:right w:val="single" w:sz="8" w:space="0" w:color="auto"/>
            </w:tcBorders>
            <w:vAlign w:val="bottom"/>
          </w:tcPr>
          <w:p w:rsidR="00606833" w:rsidRPr="00443D74" w:rsidRDefault="00606833" w:rsidP="0064257D">
            <w:pPr>
              <w:spacing w:after="0"/>
              <w:jc w:val="both"/>
              <w:rPr>
                <w:rFonts w:ascii="Times New Roman" w:hAnsi="Times New Roman"/>
                <w:sz w:val="24"/>
                <w:szCs w:val="24"/>
              </w:rPr>
            </w:pPr>
            <w:r w:rsidRPr="00443D74">
              <w:rPr>
                <w:rFonts w:ascii="Times New Roman" w:eastAsia="Times New Roman" w:hAnsi="Times New Roman"/>
                <w:b/>
                <w:bCs/>
                <w:sz w:val="24"/>
                <w:szCs w:val="24"/>
              </w:rPr>
              <w:t>техническое</w:t>
            </w: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информационной среды (ЭОР, цифровых</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64257D">
            <w:pPr>
              <w:spacing w:after="0"/>
              <w:jc w:val="both"/>
              <w:rPr>
                <w:rFonts w:ascii="Times New Roman" w:hAnsi="Times New Roman"/>
                <w:sz w:val="24"/>
                <w:szCs w:val="24"/>
              </w:rPr>
            </w:pPr>
            <w:r w:rsidRPr="00443D74">
              <w:rPr>
                <w:rFonts w:ascii="Times New Roman" w:eastAsia="Times New Roman" w:hAnsi="Times New Roman"/>
                <w:sz w:val="24"/>
                <w:szCs w:val="24"/>
              </w:rPr>
              <w:t>директо ра по</w:t>
            </w: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64257D">
            <w:pPr>
              <w:spacing w:after="0"/>
              <w:jc w:val="both"/>
              <w:rPr>
                <w:rFonts w:ascii="Times New Roman" w:hAnsi="Times New Roman"/>
                <w:sz w:val="24"/>
                <w:szCs w:val="24"/>
              </w:rPr>
            </w:pPr>
            <w:r w:rsidRPr="00443D74">
              <w:rPr>
                <w:rFonts w:ascii="Times New Roman" w:eastAsia="Times New Roman" w:hAnsi="Times New Roman"/>
                <w:b/>
                <w:bCs/>
                <w:sz w:val="24"/>
                <w:szCs w:val="24"/>
              </w:rPr>
              <w:t>обеспечение</w:t>
            </w: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образовательных ресурсов, владение</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Минимум 2 раза</w:t>
            </w:r>
          </w:p>
        </w:tc>
        <w:tc>
          <w:tcPr>
            <w:tcW w:w="1729" w:type="dxa"/>
            <w:gridSpan w:val="2"/>
            <w:tcBorders>
              <w:right w:val="single" w:sz="8" w:space="0" w:color="auto"/>
            </w:tcBorders>
            <w:vAlign w:val="bottom"/>
          </w:tcPr>
          <w:p w:rsidR="00606833" w:rsidRPr="00443D74" w:rsidRDefault="00606833" w:rsidP="0064257D">
            <w:pPr>
              <w:spacing w:after="0"/>
              <w:jc w:val="both"/>
              <w:rPr>
                <w:rFonts w:ascii="Times New Roman" w:hAnsi="Times New Roman"/>
                <w:sz w:val="24"/>
                <w:szCs w:val="24"/>
              </w:rPr>
            </w:pPr>
            <w:r w:rsidRPr="00443D74">
              <w:rPr>
                <w:rFonts w:ascii="Times New Roman" w:eastAsia="Times New Roman" w:hAnsi="Times New Roman"/>
                <w:sz w:val="24"/>
                <w:szCs w:val="24"/>
              </w:rPr>
              <w:t>УВР, учителя</w:t>
            </w: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64257D">
            <w:pPr>
              <w:spacing w:after="0"/>
              <w:jc w:val="both"/>
              <w:rPr>
                <w:rFonts w:ascii="Times New Roman" w:hAnsi="Times New Roman"/>
                <w:sz w:val="24"/>
                <w:szCs w:val="24"/>
              </w:rPr>
            </w:pPr>
            <w:r w:rsidRPr="00443D74">
              <w:rPr>
                <w:rFonts w:ascii="Times New Roman" w:eastAsia="Times New Roman" w:hAnsi="Times New Roman"/>
                <w:b/>
                <w:bCs/>
                <w:sz w:val="24"/>
                <w:szCs w:val="24"/>
              </w:rPr>
              <w:t>образовательн</w:t>
            </w: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педагогогами ИКТ-технологиями) в</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в месяц</w:t>
            </w:r>
          </w:p>
        </w:tc>
        <w:tc>
          <w:tcPr>
            <w:tcW w:w="1729" w:type="dxa"/>
            <w:gridSpan w:val="2"/>
            <w:tcBorders>
              <w:right w:val="single" w:sz="8" w:space="0" w:color="auto"/>
            </w:tcBorders>
            <w:vAlign w:val="bottom"/>
          </w:tcPr>
          <w:p w:rsidR="00606833" w:rsidRPr="00443D74" w:rsidRDefault="00606833" w:rsidP="0064257D">
            <w:pPr>
              <w:spacing w:after="0"/>
              <w:jc w:val="both"/>
              <w:rPr>
                <w:rFonts w:ascii="Times New Roman" w:hAnsi="Times New Roman"/>
                <w:sz w:val="24"/>
                <w:szCs w:val="24"/>
              </w:rPr>
            </w:pPr>
          </w:p>
        </w:tc>
      </w:tr>
      <w:tr w:rsidR="00606833" w:rsidRPr="00443D74" w:rsidTr="00606833">
        <w:trPr>
          <w:gridBefore w:val="2"/>
          <w:wBefore w:w="42" w:type="dxa"/>
          <w:trHeight w:val="319"/>
        </w:trPr>
        <w:tc>
          <w:tcPr>
            <w:tcW w:w="1843" w:type="dxa"/>
            <w:tcBorders>
              <w:left w:val="single" w:sz="8" w:space="0" w:color="auto"/>
              <w:right w:val="single" w:sz="8" w:space="0" w:color="auto"/>
            </w:tcBorders>
            <w:vAlign w:val="bottom"/>
          </w:tcPr>
          <w:p w:rsidR="00606833" w:rsidRPr="00443D74" w:rsidRDefault="00606833" w:rsidP="0064257D">
            <w:pPr>
              <w:spacing w:after="0"/>
              <w:jc w:val="both"/>
              <w:rPr>
                <w:rFonts w:ascii="Times New Roman" w:hAnsi="Times New Roman"/>
                <w:sz w:val="24"/>
                <w:szCs w:val="24"/>
              </w:rPr>
            </w:pPr>
            <w:r w:rsidRPr="00443D74">
              <w:rPr>
                <w:rFonts w:ascii="Times New Roman" w:eastAsia="Times New Roman" w:hAnsi="Times New Roman"/>
                <w:b/>
                <w:bCs/>
                <w:sz w:val="24"/>
                <w:szCs w:val="24"/>
              </w:rPr>
              <w:t>ого процесса</w:t>
            </w: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образовательном процессе.</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64257D">
            <w:pPr>
              <w:spacing w:after="0"/>
              <w:jc w:val="both"/>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2.Регулярное обновление школьного сайта</w:t>
            </w: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gridBefore w:val="2"/>
          <w:wBefore w:w="42" w:type="dxa"/>
          <w:trHeight w:val="1001"/>
        </w:trPr>
        <w:tc>
          <w:tcPr>
            <w:tcW w:w="1843" w:type="dxa"/>
            <w:tcBorders>
              <w:left w:val="single" w:sz="8" w:space="0" w:color="auto"/>
              <w:bottom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4252" w:type="dxa"/>
            <w:gridSpan w:val="2"/>
            <w:tcBorders>
              <w:bottom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1815" w:type="dxa"/>
            <w:tcBorders>
              <w:bottom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1729" w:type="dxa"/>
            <w:gridSpan w:val="2"/>
            <w:tcBorders>
              <w:bottom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r>
      <w:tr w:rsidR="00606833" w:rsidRPr="00443D74" w:rsidTr="00606833">
        <w:trPr>
          <w:gridBefore w:val="2"/>
          <w:wBefore w:w="42" w:type="dxa"/>
          <w:trHeight w:val="263"/>
        </w:trPr>
        <w:tc>
          <w:tcPr>
            <w:tcW w:w="1843" w:type="dxa"/>
            <w:tcBorders>
              <w:left w:val="single" w:sz="8" w:space="0" w:color="auto"/>
              <w:right w:val="single" w:sz="8" w:space="0" w:color="auto"/>
            </w:tcBorders>
            <w:vAlign w:val="bottom"/>
          </w:tcPr>
          <w:p w:rsidR="00606833" w:rsidRPr="00443D74" w:rsidRDefault="00606833" w:rsidP="00606833">
            <w:pPr>
              <w:spacing w:after="0" w:line="263" w:lineRule="exact"/>
              <w:rPr>
                <w:rFonts w:ascii="Times New Roman" w:hAnsi="Times New Roman"/>
                <w:sz w:val="24"/>
                <w:szCs w:val="24"/>
              </w:rPr>
            </w:pPr>
            <w:r w:rsidRPr="00443D74">
              <w:rPr>
                <w:rFonts w:ascii="Times New Roman" w:eastAsia="Times New Roman" w:hAnsi="Times New Roman"/>
                <w:b/>
                <w:bCs/>
                <w:sz w:val="24"/>
                <w:szCs w:val="24"/>
              </w:rPr>
              <w:t>Правовое</w:t>
            </w:r>
          </w:p>
        </w:tc>
        <w:tc>
          <w:tcPr>
            <w:tcW w:w="4252" w:type="dxa"/>
            <w:gridSpan w:val="2"/>
            <w:tcBorders>
              <w:right w:val="single" w:sz="8" w:space="0" w:color="auto"/>
            </w:tcBorders>
            <w:vAlign w:val="bottom"/>
          </w:tcPr>
          <w:p w:rsidR="00606833" w:rsidRPr="00443D74" w:rsidRDefault="00606833" w:rsidP="00606833">
            <w:pPr>
              <w:spacing w:after="0" w:line="263" w:lineRule="exact"/>
              <w:rPr>
                <w:rFonts w:ascii="Times New Roman" w:hAnsi="Times New Roman"/>
                <w:sz w:val="24"/>
                <w:szCs w:val="24"/>
              </w:rPr>
            </w:pPr>
            <w:r w:rsidRPr="00443D74">
              <w:rPr>
                <w:rFonts w:ascii="Times New Roman" w:eastAsia="Times New Roman" w:hAnsi="Times New Roman"/>
                <w:sz w:val="24"/>
                <w:szCs w:val="24"/>
              </w:rPr>
              <w:t>1.Наличие локальных нормативно-правовых</w:t>
            </w:r>
          </w:p>
        </w:tc>
        <w:tc>
          <w:tcPr>
            <w:tcW w:w="1815" w:type="dxa"/>
            <w:tcBorders>
              <w:right w:val="single" w:sz="8" w:space="0" w:color="auto"/>
            </w:tcBorders>
            <w:vAlign w:val="bottom"/>
          </w:tcPr>
          <w:p w:rsidR="00606833" w:rsidRPr="00443D74" w:rsidRDefault="00606833" w:rsidP="00606833">
            <w:pPr>
              <w:spacing w:after="0" w:line="263" w:lineRule="exact"/>
              <w:rPr>
                <w:rFonts w:ascii="Times New Roman" w:hAnsi="Times New Roman"/>
                <w:sz w:val="24"/>
                <w:szCs w:val="24"/>
              </w:rPr>
            </w:pPr>
            <w:r w:rsidRPr="00443D74">
              <w:rPr>
                <w:rFonts w:ascii="Times New Roman" w:eastAsia="Times New Roman" w:hAnsi="Times New Roman"/>
                <w:sz w:val="24"/>
                <w:szCs w:val="24"/>
              </w:rPr>
              <w:t>Отчёты</w:t>
            </w:r>
          </w:p>
        </w:tc>
        <w:tc>
          <w:tcPr>
            <w:tcW w:w="1729" w:type="dxa"/>
            <w:gridSpan w:val="2"/>
            <w:tcBorders>
              <w:right w:val="single" w:sz="8" w:space="0" w:color="auto"/>
            </w:tcBorders>
            <w:vAlign w:val="bottom"/>
          </w:tcPr>
          <w:p w:rsidR="00606833" w:rsidRPr="00443D74" w:rsidRDefault="00606833" w:rsidP="00606833">
            <w:pPr>
              <w:spacing w:after="0" w:line="263" w:lineRule="exact"/>
              <w:rPr>
                <w:rFonts w:ascii="Times New Roman" w:hAnsi="Times New Roman"/>
                <w:sz w:val="24"/>
                <w:szCs w:val="24"/>
              </w:rPr>
            </w:pPr>
            <w:r w:rsidRPr="00443D74">
              <w:rPr>
                <w:rFonts w:ascii="Times New Roman" w:eastAsia="Times New Roman" w:hAnsi="Times New Roman"/>
                <w:sz w:val="24"/>
                <w:szCs w:val="24"/>
              </w:rPr>
              <w:t>Директор школы</w:t>
            </w:r>
          </w:p>
        </w:tc>
      </w:tr>
      <w:tr w:rsidR="00606833" w:rsidRPr="00443D74" w:rsidTr="00606833">
        <w:trPr>
          <w:gridBefore w:val="2"/>
          <w:wBefore w:w="42" w:type="dxa"/>
          <w:trHeight w:val="314"/>
        </w:trPr>
        <w:tc>
          <w:tcPr>
            <w:tcW w:w="1843" w:type="dxa"/>
            <w:tcBorders>
              <w:left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b/>
                <w:bCs/>
                <w:sz w:val="24"/>
                <w:szCs w:val="24"/>
              </w:rPr>
              <w:t>обеспечение</w:t>
            </w: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актов и их использование всеми субъектами образовательного процесса</w:t>
            </w:r>
          </w:p>
        </w:tc>
        <w:tc>
          <w:tcPr>
            <w:tcW w:w="1815" w:type="dxa"/>
            <w:tcBorders>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b/>
                <w:bCs/>
                <w:sz w:val="24"/>
                <w:szCs w:val="24"/>
              </w:rPr>
              <w:t>реализации</w:t>
            </w: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1815" w:type="dxa"/>
            <w:tcBorders>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b/>
                <w:bCs/>
                <w:sz w:val="24"/>
                <w:szCs w:val="24"/>
              </w:rPr>
              <w:t>ООП</w:t>
            </w: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1815" w:type="dxa"/>
            <w:tcBorders>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1729"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p>
        </w:tc>
      </w:tr>
      <w:tr w:rsidR="00606833" w:rsidRPr="00443D74" w:rsidTr="00606833">
        <w:trPr>
          <w:gridBefore w:val="2"/>
          <w:wBefore w:w="42" w:type="dxa"/>
          <w:trHeight w:val="51"/>
        </w:trPr>
        <w:tc>
          <w:tcPr>
            <w:tcW w:w="1843" w:type="dxa"/>
            <w:tcBorders>
              <w:left w:val="single" w:sz="8" w:space="0" w:color="auto"/>
              <w:bottom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4252" w:type="dxa"/>
            <w:gridSpan w:val="2"/>
            <w:tcBorders>
              <w:bottom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1815" w:type="dxa"/>
            <w:tcBorders>
              <w:bottom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1729" w:type="dxa"/>
            <w:gridSpan w:val="2"/>
            <w:tcBorders>
              <w:bottom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p>
        </w:tc>
      </w:tr>
      <w:tr w:rsidR="00606833" w:rsidRPr="00443D74" w:rsidTr="00606833">
        <w:trPr>
          <w:gridBefore w:val="2"/>
          <w:wBefore w:w="42" w:type="dxa"/>
          <w:trHeight w:val="263"/>
        </w:trPr>
        <w:tc>
          <w:tcPr>
            <w:tcW w:w="1843" w:type="dxa"/>
            <w:tcBorders>
              <w:left w:val="single" w:sz="8" w:space="0" w:color="auto"/>
              <w:right w:val="single" w:sz="8" w:space="0" w:color="auto"/>
            </w:tcBorders>
            <w:vAlign w:val="bottom"/>
          </w:tcPr>
          <w:p w:rsidR="00606833" w:rsidRPr="00443D74" w:rsidRDefault="00606833" w:rsidP="00606833">
            <w:pPr>
              <w:spacing w:after="0" w:line="263" w:lineRule="exact"/>
              <w:rPr>
                <w:rFonts w:ascii="Times New Roman" w:hAnsi="Times New Roman"/>
                <w:sz w:val="24"/>
                <w:szCs w:val="24"/>
              </w:rPr>
            </w:pPr>
            <w:r w:rsidRPr="00443D74">
              <w:rPr>
                <w:rFonts w:ascii="Times New Roman" w:eastAsia="Times New Roman" w:hAnsi="Times New Roman"/>
                <w:b/>
                <w:bCs/>
                <w:sz w:val="24"/>
                <w:szCs w:val="24"/>
              </w:rPr>
              <w:t>Материально-</w:t>
            </w:r>
          </w:p>
        </w:tc>
        <w:tc>
          <w:tcPr>
            <w:tcW w:w="4252" w:type="dxa"/>
            <w:gridSpan w:val="2"/>
            <w:tcBorders>
              <w:right w:val="single" w:sz="8" w:space="0" w:color="auto"/>
            </w:tcBorders>
            <w:vAlign w:val="bottom"/>
          </w:tcPr>
          <w:p w:rsidR="00606833" w:rsidRPr="00443D74" w:rsidRDefault="00606833" w:rsidP="00606833">
            <w:pPr>
              <w:spacing w:after="0" w:line="263" w:lineRule="exact"/>
              <w:rPr>
                <w:rFonts w:ascii="Times New Roman" w:hAnsi="Times New Roman"/>
                <w:sz w:val="24"/>
                <w:szCs w:val="24"/>
              </w:rPr>
            </w:pPr>
            <w:r w:rsidRPr="00443D74">
              <w:rPr>
                <w:rFonts w:ascii="Times New Roman" w:eastAsia="Times New Roman" w:hAnsi="Times New Roman"/>
                <w:sz w:val="24"/>
                <w:szCs w:val="24"/>
              </w:rPr>
              <w:t>1.Обоснованность использования помещений</w:t>
            </w:r>
          </w:p>
        </w:tc>
        <w:tc>
          <w:tcPr>
            <w:tcW w:w="1815" w:type="dxa"/>
            <w:tcBorders>
              <w:right w:val="single" w:sz="8" w:space="0" w:color="auto"/>
            </w:tcBorders>
            <w:vAlign w:val="bottom"/>
          </w:tcPr>
          <w:p w:rsidR="00606833" w:rsidRPr="00443D74" w:rsidRDefault="00606833" w:rsidP="00606833">
            <w:pPr>
              <w:spacing w:after="0" w:line="263" w:lineRule="exact"/>
              <w:rPr>
                <w:rFonts w:ascii="Times New Roman" w:hAnsi="Times New Roman"/>
                <w:sz w:val="24"/>
                <w:szCs w:val="24"/>
              </w:rPr>
            </w:pPr>
            <w:r w:rsidRPr="00443D74">
              <w:rPr>
                <w:rFonts w:ascii="Times New Roman" w:eastAsia="Times New Roman" w:hAnsi="Times New Roman"/>
                <w:sz w:val="24"/>
                <w:szCs w:val="24"/>
              </w:rPr>
              <w:t>Оценка</w:t>
            </w:r>
          </w:p>
        </w:tc>
        <w:tc>
          <w:tcPr>
            <w:tcW w:w="1729" w:type="dxa"/>
            <w:gridSpan w:val="2"/>
            <w:tcBorders>
              <w:right w:val="single" w:sz="8" w:space="0" w:color="auto"/>
            </w:tcBorders>
            <w:vAlign w:val="bottom"/>
          </w:tcPr>
          <w:p w:rsidR="00606833" w:rsidRPr="00443D74" w:rsidRDefault="00606833" w:rsidP="00606833">
            <w:pPr>
              <w:spacing w:after="0" w:line="263" w:lineRule="exact"/>
              <w:rPr>
                <w:rFonts w:ascii="Times New Roman" w:hAnsi="Times New Roman"/>
                <w:sz w:val="24"/>
                <w:szCs w:val="24"/>
              </w:rPr>
            </w:pPr>
            <w:r w:rsidRPr="00443D74">
              <w:rPr>
                <w:rFonts w:ascii="Times New Roman" w:eastAsia="Times New Roman" w:hAnsi="Times New Roman"/>
                <w:sz w:val="24"/>
                <w:szCs w:val="24"/>
              </w:rPr>
              <w:t>Директор</w:t>
            </w:r>
          </w:p>
        </w:tc>
      </w:tr>
      <w:tr w:rsidR="00606833" w:rsidRPr="00443D74" w:rsidTr="00606833">
        <w:trPr>
          <w:gridBefore w:val="2"/>
          <w:wBefore w:w="42" w:type="dxa"/>
          <w:trHeight w:val="312"/>
        </w:trPr>
        <w:tc>
          <w:tcPr>
            <w:tcW w:w="1843" w:type="dxa"/>
            <w:tcBorders>
              <w:left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b/>
                <w:bCs/>
                <w:sz w:val="24"/>
                <w:szCs w:val="24"/>
              </w:rPr>
              <w:t>техническое</w:t>
            </w: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и оборудования для реализации ООП</w:t>
            </w:r>
          </w:p>
        </w:tc>
        <w:tc>
          <w:tcPr>
            <w:tcW w:w="1815" w:type="dxa"/>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состояния уч.</w:t>
            </w:r>
          </w:p>
        </w:tc>
        <w:tc>
          <w:tcPr>
            <w:tcW w:w="1729"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школы,</w:t>
            </w: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b/>
                <w:bCs/>
                <w:sz w:val="24"/>
                <w:szCs w:val="24"/>
              </w:rPr>
              <w:t>обеспечение</w:t>
            </w: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1815" w:type="dxa"/>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кабинетов –</w:t>
            </w:r>
          </w:p>
        </w:tc>
        <w:tc>
          <w:tcPr>
            <w:tcW w:w="1729"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рабочая</w:t>
            </w:r>
          </w:p>
        </w:tc>
      </w:tr>
      <w:tr w:rsidR="00606833" w:rsidRPr="00443D74" w:rsidTr="00606833">
        <w:trPr>
          <w:gridBefore w:val="2"/>
          <w:wBefore w:w="42" w:type="dxa"/>
          <w:trHeight w:val="317"/>
        </w:trPr>
        <w:tc>
          <w:tcPr>
            <w:tcW w:w="1843" w:type="dxa"/>
            <w:tcBorders>
              <w:left w:val="single" w:sz="8" w:space="0" w:color="auto"/>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b/>
                <w:bCs/>
                <w:sz w:val="24"/>
                <w:szCs w:val="24"/>
              </w:rPr>
              <w:t>образовательн</w:t>
            </w: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1815" w:type="dxa"/>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январь,</w:t>
            </w:r>
          </w:p>
        </w:tc>
        <w:tc>
          <w:tcPr>
            <w:tcW w:w="1729"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группа</w:t>
            </w:r>
          </w:p>
        </w:tc>
      </w:tr>
      <w:tr w:rsidR="00606833" w:rsidRPr="00443D74" w:rsidTr="00606833">
        <w:trPr>
          <w:gridBefore w:val="2"/>
          <w:wBefore w:w="42" w:type="dxa"/>
          <w:trHeight w:val="324"/>
        </w:trPr>
        <w:tc>
          <w:tcPr>
            <w:tcW w:w="1843" w:type="dxa"/>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ого процесса</w:t>
            </w: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815"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Оценка</w:t>
            </w:r>
          </w:p>
        </w:tc>
        <w:tc>
          <w:tcPr>
            <w:tcW w:w="1729"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21"/>
        </w:trPr>
        <w:tc>
          <w:tcPr>
            <w:tcW w:w="30" w:type="dxa"/>
            <w:vAlign w:val="bottom"/>
          </w:tcPr>
          <w:p w:rsidR="00606833" w:rsidRPr="00443D74" w:rsidRDefault="00606833" w:rsidP="00443D74">
            <w:pPr>
              <w:spacing w:after="0" w:line="20" w:lineRule="exact"/>
              <w:jc w:val="both"/>
              <w:rPr>
                <w:rFonts w:ascii="Times New Roman" w:hAnsi="Times New Roman"/>
                <w:sz w:val="24"/>
                <w:szCs w:val="24"/>
              </w:rPr>
            </w:pPr>
          </w:p>
        </w:tc>
        <w:tc>
          <w:tcPr>
            <w:tcW w:w="1855" w:type="dxa"/>
            <w:gridSpan w:val="2"/>
            <w:tcBorders>
              <w:left w:val="single" w:sz="8" w:space="0" w:color="auto"/>
              <w:bottom w:val="single" w:sz="8" w:space="0" w:color="auto"/>
              <w:right w:val="single" w:sz="8" w:space="0" w:color="auto"/>
            </w:tcBorders>
            <w:vAlign w:val="bottom"/>
          </w:tcPr>
          <w:p w:rsidR="00606833" w:rsidRPr="00443D74" w:rsidRDefault="00606833" w:rsidP="00443D74">
            <w:pPr>
              <w:spacing w:after="0" w:line="20" w:lineRule="exact"/>
              <w:jc w:val="both"/>
              <w:rPr>
                <w:rFonts w:ascii="Times New Roman" w:hAnsi="Times New Roman"/>
                <w:sz w:val="24"/>
                <w:szCs w:val="24"/>
              </w:rPr>
            </w:pPr>
          </w:p>
        </w:tc>
        <w:tc>
          <w:tcPr>
            <w:tcW w:w="76" w:type="dxa"/>
            <w:tcBorders>
              <w:bottom w:val="single" w:sz="8" w:space="0" w:color="auto"/>
            </w:tcBorders>
            <w:vAlign w:val="bottom"/>
          </w:tcPr>
          <w:p w:rsidR="00606833" w:rsidRPr="00443D74" w:rsidRDefault="00606833" w:rsidP="00443D74">
            <w:pPr>
              <w:spacing w:after="0" w:line="20" w:lineRule="exact"/>
              <w:jc w:val="both"/>
              <w:rPr>
                <w:rFonts w:ascii="Times New Roman" w:hAnsi="Times New Roman"/>
                <w:sz w:val="24"/>
                <w:szCs w:val="24"/>
              </w:rPr>
            </w:pPr>
          </w:p>
        </w:tc>
        <w:tc>
          <w:tcPr>
            <w:tcW w:w="4176" w:type="dxa"/>
            <w:tcBorders>
              <w:bottom w:val="single" w:sz="8" w:space="0" w:color="auto"/>
              <w:right w:val="single" w:sz="8" w:space="0" w:color="auto"/>
            </w:tcBorders>
            <w:vAlign w:val="bottom"/>
          </w:tcPr>
          <w:p w:rsidR="00606833" w:rsidRPr="00443D74" w:rsidRDefault="00606833" w:rsidP="00443D74">
            <w:pPr>
              <w:spacing w:after="0" w:line="20" w:lineRule="exact"/>
              <w:jc w:val="both"/>
              <w:rPr>
                <w:rFonts w:ascii="Times New Roman" w:hAnsi="Times New Roman"/>
                <w:sz w:val="24"/>
                <w:szCs w:val="24"/>
              </w:rPr>
            </w:pPr>
          </w:p>
        </w:tc>
        <w:tc>
          <w:tcPr>
            <w:tcW w:w="1985" w:type="dxa"/>
            <w:gridSpan w:val="2"/>
            <w:tcBorders>
              <w:bottom w:val="single" w:sz="8" w:space="0" w:color="auto"/>
              <w:right w:val="single" w:sz="8" w:space="0" w:color="auto"/>
            </w:tcBorders>
            <w:vAlign w:val="bottom"/>
          </w:tcPr>
          <w:p w:rsidR="00606833" w:rsidRPr="00443D74" w:rsidRDefault="00606833" w:rsidP="00443D74">
            <w:pPr>
              <w:spacing w:after="0" w:line="20" w:lineRule="exact"/>
              <w:jc w:val="both"/>
              <w:rPr>
                <w:rFonts w:ascii="Times New Roman" w:hAnsi="Times New Roman"/>
                <w:sz w:val="24"/>
                <w:szCs w:val="24"/>
              </w:rPr>
            </w:pPr>
          </w:p>
        </w:tc>
        <w:tc>
          <w:tcPr>
            <w:tcW w:w="1559" w:type="dxa"/>
            <w:tcBorders>
              <w:bottom w:val="single" w:sz="8" w:space="0" w:color="auto"/>
              <w:right w:val="single" w:sz="8" w:space="0" w:color="auto"/>
            </w:tcBorders>
            <w:vAlign w:val="bottom"/>
          </w:tcPr>
          <w:p w:rsidR="00606833" w:rsidRPr="00443D74" w:rsidRDefault="00606833" w:rsidP="00443D74">
            <w:pPr>
              <w:spacing w:after="0" w:line="20" w:lineRule="exact"/>
              <w:jc w:val="both"/>
              <w:rPr>
                <w:rFonts w:ascii="Times New Roman" w:hAnsi="Times New Roman"/>
                <w:sz w:val="24"/>
                <w:szCs w:val="24"/>
              </w:rPr>
            </w:pPr>
          </w:p>
        </w:tc>
      </w:tr>
      <w:tr w:rsidR="00606833" w:rsidRPr="00443D74" w:rsidTr="00606833">
        <w:trPr>
          <w:trHeight w:val="261"/>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76" w:type="dxa"/>
            <w:vAlign w:val="bottom"/>
          </w:tcPr>
          <w:p w:rsidR="00606833" w:rsidRPr="00443D74" w:rsidRDefault="00606833" w:rsidP="00443D74">
            <w:pPr>
              <w:spacing w:after="0"/>
              <w:jc w:val="both"/>
              <w:rPr>
                <w:rFonts w:ascii="Times New Roman" w:hAnsi="Times New Roman"/>
                <w:sz w:val="24"/>
                <w:szCs w:val="24"/>
              </w:rPr>
            </w:pPr>
          </w:p>
        </w:tc>
        <w:tc>
          <w:tcPr>
            <w:tcW w:w="4176"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985" w:type="dxa"/>
            <w:gridSpan w:val="2"/>
            <w:tcBorders>
              <w:right w:val="single" w:sz="8" w:space="0" w:color="auto"/>
            </w:tcBorders>
            <w:vAlign w:val="bottom"/>
          </w:tcPr>
          <w:p w:rsidR="00606833" w:rsidRPr="00443D74" w:rsidRDefault="00606833" w:rsidP="00443D74">
            <w:pPr>
              <w:spacing w:after="0" w:line="260" w:lineRule="exact"/>
              <w:jc w:val="both"/>
              <w:rPr>
                <w:rFonts w:ascii="Times New Roman" w:hAnsi="Times New Roman"/>
                <w:sz w:val="24"/>
                <w:szCs w:val="24"/>
              </w:rPr>
            </w:pPr>
            <w:r w:rsidRPr="00443D74">
              <w:rPr>
                <w:rFonts w:ascii="Times New Roman" w:eastAsia="Times New Roman" w:hAnsi="Times New Roman"/>
                <w:sz w:val="24"/>
                <w:szCs w:val="24"/>
              </w:rPr>
              <w:t>готовности уч.</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76" w:type="dxa"/>
            <w:vAlign w:val="bottom"/>
          </w:tcPr>
          <w:p w:rsidR="00606833" w:rsidRPr="00443D74" w:rsidRDefault="00606833" w:rsidP="00443D74">
            <w:pPr>
              <w:spacing w:after="0"/>
              <w:jc w:val="both"/>
              <w:rPr>
                <w:rFonts w:ascii="Times New Roman" w:hAnsi="Times New Roman"/>
                <w:sz w:val="24"/>
                <w:szCs w:val="24"/>
              </w:rPr>
            </w:pPr>
          </w:p>
        </w:tc>
        <w:tc>
          <w:tcPr>
            <w:tcW w:w="4176"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кабинетов –</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9"/>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76" w:type="dxa"/>
            <w:vAlign w:val="bottom"/>
          </w:tcPr>
          <w:p w:rsidR="00606833" w:rsidRPr="00443D74" w:rsidRDefault="00606833" w:rsidP="00443D74">
            <w:pPr>
              <w:spacing w:after="0"/>
              <w:jc w:val="both"/>
              <w:rPr>
                <w:rFonts w:ascii="Times New Roman" w:hAnsi="Times New Roman"/>
                <w:sz w:val="24"/>
                <w:szCs w:val="24"/>
              </w:rPr>
            </w:pPr>
          </w:p>
        </w:tc>
        <w:tc>
          <w:tcPr>
            <w:tcW w:w="4176"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август</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60"/>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76" w:type="dxa"/>
            <w:tcBorders>
              <w:bottom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176" w:type="dxa"/>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985" w:type="dxa"/>
            <w:gridSpan w:val="2"/>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263"/>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b/>
                <w:bCs/>
                <w:sz w:val="24"/>
                <w:szCs w:val="24"/>
              </w:rPr>
              <w:t>Учебно-</w:t>
            </w:r>
          </w:p>
        </w:tc>
        <w:tc>
          <w:tcPr>
            <w:tcW w:w="76" w:type="dxa"/>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1.</w:t>
            </w:r>
          </w:p>
        </w:tc>
        <w:tc>
          <w:tcPr>
            <w:tcW w:w="4176" w:type="dxa"/>
            <w:tcBorders>
              <w:right w:val="single" w:sz="8" w:space="0" w:color="auto"/>
            </w:tcBorders>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Обоснование использования списка</w:t>
            </w:r>
          </w:p>
        </w:tc>
        <w:tc>
          <w:tcPr>
            <w:tcW w:w="1985" w:type="dxa"/>
            <w:gridSpan w:val="2"/>
            <w:tcBorders>
              <w:right w:val="single" w:sz="8" w:space="0" w:color="auto"/>
            </w:tcBorders>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Заказ учебников</w:t>
            </w:r>
          </w:p>
        </w:tc>
        <w:tc>
          <w:tcPr>
            <w:tcW w:w="1559" w:type="dxa"/>
            <w:tcBorders>
              <w:right w:val="single" w:sz="8" w:space="0" w:color="auto"/>
            </w:tcBorders>
            <w:vAlign w:val="bottom"/>
          </w:tcPr>
          <w:p w:rsidR="00606833" w:rsidRPr="00443D74" w:rsidRDefault="00606833" w:rsidP="00443D74">
            <w:pPr>
              <w:spacing w:after="0" w:line="263" w:lineRule="exact"/>
              <w:jc w:val="both"/>
              <w:rPr>
                <w:rFonts w:ascii="Times New Roman" w:hAnsi="Times New Roman"/>
                <w:sz w:val="24"/>
                <w:szCs w:val="24"/>
              </w:rPr>
            </w:pPr>
            <w:r w:rsidRPr="00443D74">
              <w:rPr>
                <w:rFonts w:ascii="Times New Roman" w:eastAsia="Times New Roman" w:hAnsi="Times New Roman"/>
                <w:sz w:val="24"/>
                <w:szCs w:val="24"/>
              </w:rPr>
              <w:t>Библиот</w:t>
            </w:r>
          </w:p>
        </w:tc>
      </w:tr>
      <w:tr w:rsidR="00606833" w:rsidRPr="00443D74" w:rsidTr="00606833">
        <w:trPr>
          <w:trHeight w:val="312"/>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методическое</w:t>
            </w: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учебников для реализации задач ООП;</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 февраль,</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екарь</w:t>
            </w: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обеспечение</w:t>
            </w: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наличие и оптимальность других учебных и</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обеспеченность</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9"/>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образовательн</w:t>
            </w: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r w:rsidRPr="00443D74">
              <w:rPr>
                <w:rFonts w:ascii="Times New Roman" w:eastAsia="Times New Roman" w:hAnsi="Times New Roman"/>
                <w:sz w:val="24"/>
                <w:szCs w:val="24"/>
              </w:rPr>
              <w:t>дидактических материалов, включая цифровые образовательные ресурсы, частота их использования  учащимися на индивидуальном уровне</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учебниками –</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b/>
                <w:bCs/>
                <w:sz w:val="24"/>
                <w:szCs w:val="24"/>
              </w:rPr>
              <w:t>ого процесса</w:t>
            </w: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сентябрь</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0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606833">
            <w:pPr>
              <w:spacing w:after="0"/>
              <w:rPr>
                <w:rFonts w:ascii="Times New Roman" w:hAnsi="Times New Roman"/>
                <w:sz w:val="24"/>
                <w:szCs w:val="24"/>
              </w:rPr>
            </w:pP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Перечень</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76" w:type="dxa"/>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2.</w:t>
            </w:r>
          </w:p>
        </w:tc>
        <w:tc>
          <w:tcPr>
            <w:tcW w:w="4176"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Проверка достаточности учебников,</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дидактического</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20"/>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учебно-методических и дидактических</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материала на</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Заместитель</w:t>
            </w: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материалов, наглядных пособий и др.</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начало уч. года</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директора</w:t>
            </w:r>
          </w:p>
        </w:tc>
      </w:tr>
      <w:tr w:rsidR="00606833" w:rsidRPr="00443D74" w:rsidTr="00606833">
        <w:trPr>
          <w:trHeight w:val="319"/>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3.  Проверка обеспеченности доступа для</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Сентябрь</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всех участников образовательных отношений к информации, связанной с реализацией ООП,</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9"/>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64257D">
            <w:pPr>
              <w:spacing w:after="0"/>
              <w:jc w:val="both"/>
              <w:rPr>
                <w:rFonts w:ascii="Times New Roman" w:hAnsi="Times New Roman"/>
                <w:sz w:val="24"/>
                <w:szCs w:val="24"/>
              </w:rPr>
            </w:pPr>
            <w:r w:rsidRPr="00443D74">
              <w:rPr>
                <w:rFonts w:ascii="Times New Roman" w:eastAsia="Times New Roman" w:hAnsi="Times New Roman"/>
                <w:sz w:val="24"/>
                <w:szCs w:val="24"/>
              </w:rPr>
              <w:t>планируемыми результатами, организацией</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64257D">
            <w:pPr>
              <w:spacing w:after="0"/>
              <w:jc w:val="both"/>
              <w:rPr>
                <w:rFonts w:ascii="Times New Roman" w:hAnsi="Times New Roman"/>
                <w:sz w:val="24"/>
                <w:szCs w:val="24"/>
              </w:rPr>
            </w:pPr>
            <w:r w:rsidRPr="00443D74">
              <w:rPr>
                <w:rFonts w:ascii="Times New Roman" w:eastAsia="Times New Roman" w:hAnsi="Times New Roman"/>
                <w:sz w:val="24"/>
                <w:szCs w:val="24"/>
              </w:rPr>
              <w:t>образовательной деятельности и условиями его осуществления.</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9"/>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76" w:type="dxa"/>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4.</w:t>
            </w:r>
          </w:p>
        </w:tc>
        <w:tc>
          <w:tcPr>
            <w:tcW w:w="4176"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Проверка обеспеченности доступа к</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электронным образовательным ресурсам</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По</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(ЭОР), в том числе к электронным</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необходимости</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образовательным ресурсам, размещенным в</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9"/>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федеральных и региональных базах данных</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75"/>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ЭОР</w:t>
            </w:r>
          </w:p>
        </w:tc>
        <w:tc>
          <w:tcPr>
            <w:tcW w:w="1985" w:type="dxa"/>
            <w:gridSpan w:val="2"/>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265"/>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76" w:type="dxa"/>
            <w:vAlign w:val="bottom"/>
          </w:tcPr>
          <w:p w:rsidR="00606833" w:rsidRPr="00443D74" w:rsidRDefault="00606833" w:rsidP="00443D74">
            <w:pPr>
              <w:spacing w:after="0" w:line="265" w:lineRule="exact"/>
              <w:jc w:val="both"/>
              <w:rPr>
                <w:rFonts w:ascii="Times New Roman" w:hAnsi="Times New Roman"/>
                <w:sz w:val="24"/>
                <w:szCs w:val="24"/>
              </w:rPr>
            </w:pPr>
            <w:r w:rsidRPr="00443D74">
              <w:rPr>
                <w:rFonts w:ascii="Times New Roman" w:eastAsia="Times New Roman" w:hAnsi="Times New Roman"/>
                <w:sz w:val="24"/>
                <w:szCs w:val="24"/>
              </w:rPr>
              <w:t>5.</w:t>
            </w:r>
          </w:p>
        </w:tc>
        <w:tc>
          <w:tcPr>
            <w:tcW w:w="4176" w:type="dxa"/>
            <w:tcBorders>
              <w:right w:val="single" w:sz="8" w:space="0" w:color="auto"/>
            </w:tcBorders>
            <w:vAlign w:val="bottom"/>
          </w:tcPr>
          <w:p w:rsidR="00606833" w:rsidRPr="00443D74" w:rsidRDefault="00606833" w:rsidP="00443D74">
            <w:pPr>
              <w:spacing w:after="0" w:line="265" w:lineRule="exact"/>
              <w:jc w:val="both"/>
              <w:rPr>
                <w:rFonts w:ascii="Times New Roman" w:hAnsi="Times New Roman"/>
                <w:sz w:val="24"/>
                <w:szCs w:val="24"/>
              </w:rPr>
            </w:pPr>
            <w:r w:rsidRPr="00443D74">
              <w:rPr>
                <w:rFonts w:ascii="Times New Roman" w:eastAsia="Times New Roman" w:hAnsi="Times New Roman"/>
                <w:sz w:val="24"/>
                <w:szCs w:val="24"/>
              </w:rPr>
              <w:t>Обеспечение учебниками и (или)</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учебниками с электронными приложениями,</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Август –</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являющимися их составной частью, учебно-</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сентябрь</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9"/>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методической литературой и материалами по</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всем учебным предметам ООП ООО</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42"/>
        </w:trPr>
        <w:tc>
          <w:tcPr>
            <w:tcW w:w="30" w:type="dxa"/>
            <w:tcBorders>
              <w:bottom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left w:val="single" w:sz="8" w:space="0" w:color="auto"/>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76" w:type="dxa"/>
            <w:tcBorders>
              <w:bottom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6.</w:t>
            </w:r>
          </w:p>
        </w:tc>
        <w:tc>
          <w:tcPr>
            <w:tcW w:w="4176" w:type="dxa"/>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Обеспечение фондом дополнительной</w:t>
            </w:r>
          </w:p>
        </w:tc>
        <w:tc>
          <w:tcPr>
            <w:tcW w:w="1985" w:type="dxa"/>
            <w:gridSpan w:val="2"/>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285"/>
        </w:trPr>
        <w:tc>
          <w:tcPr>
            <w:tcW w:w="30" w:type="dxa"/>
            <w:shd w:val="clear" w:color="auto" w:fill="000000"/>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литературы, включающий детскую</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shd w:val="clear" w:color="auto" w:fill="000000"/>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художественную и научно-популярную</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По мере</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9"/>
        </w:trPr>
        <w:tc>
          <w:tcPr>
            <w:tcW w:w="30" w:type="dxa"/>
            <w:shd w:val="clear" w:color="auto" w:fill="000000"/>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литературу, справочно-библиографические и</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необходимости</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shd w:val="clear" w:color="auto" w:fill="000000"/>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периодические издания, сопровождающие</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shd w:val="clear" w:color="auto" w:fill="000000"/>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реализацию ООП ООО.</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Библиот</w:t>
            </w:r>
            <w:r>
              <w:rPr>
                <w:rFonts w:ascii="Times New Roman" w:eastAsia="Times New Roman" w:hAnsi="Times New Roman"/>
                <w:sz w:val="24"/>
                <w:szCs w:val="24"/>
              </w:rPr>
              <w:t>екарь</w:t>
            </w:r>
          </w:p>
        </w:tc>
      </w:tr>
      <w:tr w:rsidR="00606833" w:rsidRPr="00443D74" w:rsidTr="00606833">
        <w:trPr>
          <w:trHeight w:val="317"/>
        </w:trPr>
        <w:tc>
          <w:tcPr>
            <w:tcW w:w="30" w:type="dxa"/>
            <w:shd w:val="clear" w:color="auto" w:fill="000000"/>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76" w:type="dxa"/>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7.</w:t>
            </w:r>
          </w:p>
        </w:tc>
        <w:tc>
          <w:tcPr>
            <w:tcW w:w="4176"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Обеспечение учебно-методической</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9"/>
        </w:trPr>
        <w:tc>
          <w:tcPr>
            <w:tcW w:w="30" w:type="dxa"/>
            <w:shd w:val="clear" w:color="auto" w:fill="000000"/>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литературой и материалами по всем курсам</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Август -</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17"/>
        </w:trPr>
        <w:tc>
          <w:tcPr>
            <w:tcW w:w="30" w:type="dxa"/>
            <w:shd w:val="clear" w:color="auto" w:fill="000000"/>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внеурочной деятельности, реализуемым в</w:t>
            </w:r>
          </w:p>
        </w:tc>
        <w:tc>
          <w:tcPr>
            <w:tcW w:w="1985" w:type="dxa"/>
            <w:gridSpan w:val="2"/>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сентябрь</w:t>
            </w:r>
          </w:p>
        </w:tc>
        <w:tc>
          <w:tcPr>
            <w:tcW w:w="1559" w:type="dxa"/>
            <w:tcBorders>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r w:rsidR="00606833" w:rsidRPr="00443D74" w:rsidTr="00606833">
        <w:trPr>
          <w:trHeight w:val="322"/>
        </w:trPr>
        <w:tc>
          <w:tcPr>
            <w:tcW w:w="30" w:type="dxa"/>
            <w:tcBorders>
              <w:bottom w:val="single" w:sz="8" w:space="0" w:color="auto"/>
            </w:tcBorders>
            <w:shd w:val="clear" w:color="auto" w:fill="000000"/>
            <w:vAlign w:val="bottom"/>
          </w:tcPr>
          <w:p w:rsidR="00606833" w:rsidRPr="00443D74" w:rsidRDefault="00606833" w:rsidP="00443D74">
            <w:pPr>
              <w:spacing w:after="0"/>
              <w:jc w:val="both"/>
              <w:rPr>
                <w:rFonts w:ascii="Times New Roman" w:hAnsi="Times New Roman"/>
                <w:sz w:val="24"/>
                <w:szCs w:val="24"/>
              </w:rPr>
            </w:pPr>
          </w:p>
        </w:tc>
        <w:tc>
          <w:tcPr>
            <w:tcW w:w="1855" w:type="dxa"/>
            <w:gridSpan w:val="2"/>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4252" w:type="dxa"/>
            <w:gridSpan w:val="2"/>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r w:rsidRPr="00443D74">
              <w:rPr>
                <w:rFonts w:ascii="Times New Roman" w:eastAsia="Times New Roman" w:hAnsi="Times New Roman"/>
                <w:sz w:val="24"/>
                <w:szCs w:val="24"/>
              </w:rPr>
              <w:t>рамках ООП ООО</w:t>
            </w:r>
          </w:p>
        </w:tc>
        <w:tc>
          <w:tcPr>
            <w:tcW w:w="1985" w:type="dxa"/>
            <w:gridSpan w:val="2"/>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c>
          <w:tcPr>
            <w:tcW w:w="1559" w:type="dxa"/>
            <w:tcBorders>
              <w:bottom w:val="single" w:sz="8" w:space="0" w:color="auto"/>
              <w:right w:val="single" w:sz="8" w:space="0" w:color="auto"/>
            </w:tcBorders>
            <w:vAlign w:val="bottom"/>
          </w:tcPr>
          <w:p w:rsidR="00606833" w:rsidRPr="00443D74" w:rsidRDefault="00606833" w:rsidP="00443D74">
            <w:pPr>
              <w:spacing w:after="0"/>
              <w:jc w:val="both"/>
              <w:rPr>
                <w:rFonts w:ascii="Times New Roman" w:hAnsi="Times New Roman"/>
                <w:sz w:val="24"/>
                <w:szCs w:val="24"/>
              </w:rPr>
            </w:pPr>
          </w:p>
        </w:tc>
      </w:tr>
    </w:tbl>
    <w:p w:rsidR="00443D74" w:rsidRPr="00BD68E9" w:rsidRDefault="00411581" w:rsidP="00443D74">
      <w:pPr>
        <w:spacing w:after="0" w:line="20" w:lineRule="exact"/>
        <w:jc w:val="both"/>
        <w:rPr>
          <w:rFonts w:ascii="Times New Roman" w:hAnsi="Times New Roman"/>
          <w:sz w:val="24"/>
          <w:szCs w:val="24"/>
        </w:rPr>
      </w:pPr>
      <w:r>
        <w:rPr>
          <w:rFonts w:ascii="Times New Roman" w:hAnsi="Times New Roman"/>
          <w:sz w:val="24"/>
          <w:szCs w:val="24"/>
        </w:rPr>
        <w:pict>
          <v:line id="_x0000_s1108" style="position:absolute;left:0;text-align:left;z-index:251682816;visibility:visible;mso-wrap-distance-left:0;mso-wrap-distance-right:0;mso-position-horizontal-relative:text;mso-position-vertical-relative:text" from="5.5pt,-462.75pt" to="6.5pt,-462.75pt" o:allowincell="f" strokeweight=".00208mm"/>
        </w:pict>
      </w:r>
      <w:r>
        <w:rPr>
          <w:rFonts w:ascii="Times New Roman" w:hAnsi="Times New Roman"/>
          <w:sz w:val="24"/>
          <w:szCs w:val="24"/>
        </w:rPr>
        <w:pict>
          <v:rect id="_x0000_s1109" style="position:absolute;left:0;text-align:left;margin-left:353.6pt;margin-top:-240.35pt;width:.95pt;height:2.4pt;z-index:-251632640;visibility:visible;mso-wrap-distance-left:0;mso-wrap-distance-right:0;mso-position-horizontal-relative:text;mso-position-vertical-relative:text" o:allowincell="f" fillcolor="black" stroked="f"/>
        </w:pict>
      </w:r>
    </w:p>
    <w:p w:rsidR="00447CA6" w:rsidRPr="00B6593F" w:rsidRDefault="00447CA6" w:rsidP="00B6593F">
      <w:pPr>
        <w:spacing w:after="0" w:line="240" w:lineRule="auto"/>
        <w:ind w:firstLine="709"/>
        <w:jc w:val="both"/>
        <w:rPr>
          <w:rFonts w:ascii="Times New Roman" w:hAnsi="Times New Roman"/>
          <w:sz w:val="24"/>
          <w:szCs w:val="24"/>
        </w:rPr>
      </w:pPr>
    </w:p>
    <w:p w:rsidR="0024659C" w:rsidRDefault="0024659C"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72CB8" w:rsidRDefault="00272CB8"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256545" w:rsidRDefault="00256545" w:rsidP="00B6593F">
      <w:pPr>
        <w:spacing w:after="0" w:line="240" w:lineRule="auto"/>
        <w:jc w:val="both"/>
        <w:rPr>
          <w:rFonts w:ascii="Times New Roman" w:hAnsi="Times New Roman"/>
          <w:b/>
          <w:sz w:val="24"/>
          <w:szCs w:val="24"/>
        </w:rPr>
      </w:pPr>
    </w:p>
    <w:p w:rsidR="000A7509" w:rsidRPr="00B6593F" w:rsidRDefault="0005656B" w:rsidP="00B6593F">
      <w:pPr>
        <w:spacing w:after="0" w:line="240" w:lineRule="auto"/>
        <w:jc w:val="both"/>
        <w:rPr>
          <w:rFonts w:ascii="Times New Roman" w:hAnsi="Times New Roman"/>
          <w:b/>
          <w:sz w:val="24"/>
          <w:szCs w:val="24"/>
        </w:rPr>
      </w:pPr>
      <w:r w:rsidRPr="00B6593F">
        <w:rPr>
          <w:rFonts w:ascii="Times New Roman" w:hAnsi="Times New Roman"/>
          <w:b/>
          <w:sz w:val="24"/>
          <w:szCs w:val="24"/>
        </w:rPr>
        <w:t>Условные сокращения</w:t>
      </w:r>
    </w:p>
    <w:p w:rsidR="0005656B" w:rsidRPr="00B6593F" w:rsidRDefault="0005656B" w:rsidP="00B6593F">
      <w:pPr>
        <w:spacing w:after="0" w:line="240" w:lineRule="auto"/>
        <w:jc w:val="both"/>
        <w:rPr>
          <w:rFonts w:ascii="Times New Roman" w:hAnsi="Times New Roman"/>
          <w:sz w:val="24"/>
          <w:szCs w:val="24"/>
        </w:rPr>
      </w:pPr>
      <w:r w:rsidRPr="00B6593F">
        <w:rPr>
          <w:rFonts w:ascii="Times New Roman" w:hAnsi="Times New Roman"/>
          <w:sz w:val="24"/>
          <w:szCs w:val="24"/>
        </w:rPr>
        <w:t>ФГОС – федеральный государственный образовательный стандарт</w:t>
      </w:r>
    </w:p>
    <w:p w:rsidR="0005656B" w:rsidRPr="00B6593F" w:rsidRDefault="0005656B" w:rsidP="00B6593F">
      <w:pPr>
        <w:spacing w:after="0" w:line="240" w:lineRule="auto"/>
        <w:jc w:val="both"/>
        <w:rPr>
          <w:rFonts w:ascii="Times New Roman" w:hAnsi="Times New Roman"/>
          <w:sz w:val="24"/>
          <w:szCs w:val="24"/>
        </w:rPr>
      </w:pPr>
      <w:r w:rsidRPr="00B6593F">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B6593F" w:rsidRDefault="0005656B" w:rsidP="00B6593F">
      <w:pPr>
        <w:spacing w:after="0" w:line="240" w:lineRule="auto"/>
        <w:jc w:val="both"/>
        <w:rPr>
          <w:rFonts w:ascii="Times New Roman" w:hAnsi="Times New Roman"/>
          <w:sz w:val="24"/>
          <w:szCs w:val="24"/>
        </w:rPr>
      </w:pPr>
      <w:r w:rsidRPr="00B6593F">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B6593F" w:rsidRDefault="0005656B" w:rsidP="00B6593F">
      <w:pPr>
        <w:spacing w:after="0" w:line="240" w:lineRule="auto"/>
        <w:jc w:val="both"/>
        <w:rPr>
          <w:rFonts w:ascii="Times New Roman" w:hAnsi="Times New Roman"/>
          <w:sz w:val="24"/>
          <w:szCs w:val="24"/>
        </w:rPr>
      </w:pPr>
      <w:r w:rsidRPr="00B6593F">
        <w:rPr>
          <w:rFonts w:ascii="Times New Roman" w:hAnsi="Times New Roman"/>
          <w:sz w:val="24"/>
          <w:szCs w:val="24"/>
        </w:rPr>
        <w:t>ООП ООО – основная образовательная программа основного общего образования</w:t>
      </w:r>
    </w:p>
    <w:p w:rsidR="0005656B" w:rsidRPr="00B6593F" w:rsidRDefault="0005656B" w:rsidP="00B6593F">
      <w:pPr>
        <w:spacing w:after="0" w:line="240" w:lineRule="auto"/>
        <w:jc w:val="both"/>
        <w:rPr>
          <w:rFonts w:ascii="Times New Roman" w:hAnsi="Times New Roman"/>
          <w:sz w:val="24"/>
          <w:szCs w:val="24"/>
        </w:rPr>
      </w:pPr>
      <w:r w:rsidRPr="00B6593F">
        <w:rPr>
          <w:rFonts w:ascii="Times New Roman" w:hAnsi="Times New Roman"/>
          <w:sz w:val="24"/>
          <w:szCs w:val="24"/>
        </w:rPr>
        <w:t>ООП – основная образовательная программа</w:t>
      </w:r>
    </w:p>
    <w:p w:rsidR="0005656B" w:rsidRPr="00B6593F" w:rsidRDefault="0005656B" w:rsidP="00B6593F">
      <w:pPr>
        <w:spacing w:after="0" w:line="240" w:lineRule="auto"/>
        <w:jc w:val="both"/>
        <w:rPr>
          <w:rFonts w:ascii="Times New Roman" w:hAnsi="Times New Roman"/>
          <w:sz w:val="24"/>
          <w:szCs w:val="24"/>
        </w:rPr>
      </w:pPr>
      <w:r w:rsidRPr="00B6593F">
        <w:rPr>
          <w:rFonts w:ascii="Times New Roman" w:hAnsi="Times New Roman"/>
          <w:sz w:val="24"/>
          <w:szCs w:val="24"/>
        </w:rPr>
        <w:t>УУД – универсальные учебные действия</w:t>
      </w:r>
    </w:p>
    <w:p w:rsidR="0005656B" w:rsidRPr="00B6593F" w:rsidRDefault="0005656B" w:rsidP="00B6593F">
      <w:pPr>
        <w:spacing w:after="0" w:line="240" w:lineRule="auto"/>
        <w:jc w:val="both"/>
        <w:rPr>
          <w:rFonts w:ascii="Times New Roman" w:hAnsi="Times New Roman"/>
          <w:sz w:val="24"/>
          <w:szCs w:val="24"/>
        </w:rPr>
      </w:pPr>
      <w:r w:rsidRPr="00B6593F">
        <w:rPr>
          <w:rFonts w:ascii="Times New Roman" w:hAnsi="Times New Roman"/>
          <w:sz w:val="24"/>
          <w:szCs w:val="24"/>
        </w:rPr>
        <w:t>ИКТ – информационно-коммуникационные технологии</w:t>
      </w:r>
    </w:p>
    <w:p w:rsidR="0005656B" w:rsidRPr="00B6593F" w:rsidRDefault="0005656B" w:rsidP="00B6593F">
      <w:pPr>
        <w:spacing w:after="0" w:line="240" w:lineRule="auto"/>
        <w:jc w:val="both"/>
        <w:rPr>
          <w:rFonts w:ascii="Times New Roman" w:hAnsi="Times New Roman"/>
          <w:sz w:val="24"/>
          <w:szCs w:val="24"/>
        </w:rPr>
      </w:pPr>
      <w:r w:rsidRPr="00B6593F">
        <w:rPr>
          <w:rFonts w:ascii="Times New Roman" w:hAnsi="Times New Roman"/>
          <w:sz w:val="24"/>
          <w:szCs w:val="24"/>
        </w:rPr>
        <w:t>ОВЗ – ограниченные возможности здоровья</w:t>
      </w:r>
    </w:p>
    <w:p w:rsidR="0005656B" w:rsidRPr="00B6593F" w:rsidRDefault="0005656B" w:rsidP="00B6593F">
      <w:pPr>
        <w:spacing w:after="0" w:line="240" w:lineRule="auto"/>
        <w:jc w:val="both"/>
        <w:rPr>
          <w:rFonts w:ascii="Times New Roman" w:hAnsi="Times New Roman"/>
          <w:sz w:val="24"/>
          <w:szCs w:val="24"/>
        </w:rPr>
      </w:pPr>
      <w:r w:rsidRPr="00B6593F">
        <w:rPr>
          <w:rFonts w:ascii="Times New Roman" w:hAnsi="Times New Roman"/>
          <w:sz w:val="24"/>
          <w:szCs w:val="24"/>
        </w:rPr>
        <w:t>ПКР – программа коррекционной работы</w:t>
      </w:r>
    </w:p>
    <w:p w:rsidR="0005656B" w:rsidRPr="00B6593F" w:rsidRDefault="0005656B" w:rsidP="00B6593F">
      <w:pPr>
        <w:spacing w:after="0" w:line="240" w:lineRule="auto"/>
        <w:jc w:val="both"/>
        <w:rPr>
          <w:rFonts w:ascii="Times New Roman" w:hAnsi="Times New Roman"/>
          <w:sz w:val="24"/>
          <w:szCs w:val="24"/>
        </w:rPr>
      </w:pPr>
      <w:r w:rsidRPr="00B6593F">
        <w:rPr>
          <w:rFonts w:ascii="Times New Roman" w:hAnsi="Times New Roman"/>
          <w:sz w:val="24"/>
          <w:szCs w:val="24"/>
        </w:rPr>
        <w:t>ПМПК -  психолого-медико-педагогическ</w:t>
      </w:r>
      <w:r w:rsidR="00086D62" w:rsidRPr="00B6593F">
        <w:rPr>
          <w:rFonts w:ascii="Times New Roman" w:hAnsi="Times New Roman"/>
          <w:sz w:val="24"/>
          <w:szCs w:val="24"/>
        </w:rPr>
        <w:t>ая</w:t>
      </w:r>
      <w:r w:rsidRPr="00B6593F">
        <w:rPr>
          <w:rFonts w:ascii="Times New Roman" w:hAnsi="Times New Roman"/>
          <w:sz w:val="24"/>
          <w:szCs w:val="24"/>
        </w:rPr>
        <w:t xml:space="preserve"> комиссия</w:t>
      </w:r>
    </w:p>
    <w:p w:rsidR="0005656B" w:rsidRPr="00B6593F" w:rsidRDefault="0005656B" w:rsidP="00B6593F">
      <w:pPr>
        <w:spacing w:after="0" w:line="240" w:lineRule="auto"/>
        <w:jc w:val="both"/>
        <w:rPr>
          <w:rFonts w:ascii="Times New Roman" w:hAnsi="Times New Roman"/>
          <w:sz w:val="24"/>
          <w:szCs w:val="24"/>
        </w:rPr>
      </w:pPr>
      <w:r w:rsidRPr="00B6593F">
        <w:rPr>
          <w:rFonts w:ascii="Times New Roman" w:hAnsi="Times New Roman"/>
          <w:sz w:val="24"/>
          <w:szCs w:val="24"/>
        </w:rPr>
        <w:t>ПМПк - психолого-медико-педагогическ</w:t>
      </w:r>
      <w:r w:rsidR="00086D62" w:rsidRPr="00B6593F">
        <w:rPr>
          <w:rFonts w:ascii="Times New Roman" w:hAnsi="Times New Roman"/>
          <w:sz w:val="24"/>
          <w:szCs w:val="24"/>
        </w:rPr>
        <w:t>ий</w:t>
      </w:r>
      <w:r w:rsidRPr="00B6593F">
        <w:rPr>
          <w:rFonts w:ascii="Times New Roman" w:hAnsi="Times New Roman"/>
          <w:sz w:val="24"/>
          <w:szCs w:val="24"/>
        </w:rPr>
        <w:t xml:space="preserve"> консилиум</w:t>
      </w:r>
    </w:p>
    <w:p w:rsidR="0005656B" w:rsidRPr="00B6593F" w:rsidRDefault="0005656B" w:rsidP="00B6593F">
      <w:pPr>
        <w:spacing w:after="0" w:line="240" w:lineRule="auto"/>
        <w:jc w:val="both"/>
        <w:rPr>
          <w:rFonts w:ascii="Times New Roman" w:hAnsi="Times New Roman"/>
          <w:sz w:val="24"/>
          <w:szCs w:val="24"/>
        </w:rPr>
      </w:pPr>
      <w:r w:rsidRPr="00B6593F">
        <w:rPr>
          <w:rFonts w:ascii="Times New Roman" w:hAnsi="Times New Roman"/>
          <w:sz w:val="24"/>
          <w:szCs w:val="24"/>
        </w:rPr>
        <w:t>УМК – учебно-методический комплекс</w:t>
      </w:r>
    </w:p>
    <w:p w:rsidR="0005656B" w:rsidRPr="00B6593F" w:rsidRDefault="0005656B" w:rsidP="00B6593F">
      <w:pPr>
        <w:spacing w:after="0" w:line="240" w:lineRule="auto"/>
        <w:jc w:val="both"/>
        <w:rPr>
          <w:rFonts w:ascii="Times New Roman" w:hAnsi="Times New Roman"/>
          <w:b/>
          <w:sz w:val="24"/>
          <w:szCs w:val="24"/>
        </w:rPr>
      </w:pPr>
    </w:p>
    <w:sectPr w:rsidR="0005656B" w:rsidRPr="00B6593F" w:rsidSect="00DD2598">
      <w:footerReference w:type="default" r:id="rId54"/>
      <w:pgSz w:w="11906" w:h="16838"/>
      <w:pgMar w:top="1134" w:right="850" w:bottom="1134" w:left="170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965" w:rsidRDefault="008F0965" w:rsidP="00B540EE">
      <w:pPr>
        <w:spacing w:after="0" w:line="240" w:lineRule="auto"/>
      </w:pPr>
      <w:r>
        <w:separator/>
      </w:r>
    </w:p>
  </w:endnote>
  <w:endnote w:type="continuationSeparator" w:id="0">
    <w:p w:rsidR="008F0965" w:rsidRDefault="008F0965" w:rsidP="00B540EE">
      <w:pPr>
        <w:spacing w:after="0" w:line="240" w:lineRule="auto"/>
      </w:pPr>
      <w:r>
        <w:continuationSeparator/>
      </w:r>
    </w:p>
  </w:endnote>
  <w:endnote w:id="1">
    <w:p w:rsidR="00C64F9F" w:rsidRDefault="00C64F9F">
      <w:pPr>
        <w:pStyle w:val="affffff2"/>
      </w:pPr>
      <w:r>
        <w:rPr>
          <w:rStyle w:val="affffff4"/>
        </w:rPr>
        <w:end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endnote>
  <w:endnote w:id="2">
    <w:p w:rsidR="00C64F9F" w:rsidRDefault="00C64F9F" w:rsidP="00FF65A6">
      <w:pPr>
        <w:pStyle w:val="affffff2"/>
      </w:pPr>
      <w:r>
        <w:t>Зд</w:t>
      </w:r>
      <w:r>
        <w:rPr>
          <w:rStyle w:val="affffff4"/>
        </w:rPr>
        <w:endnoteRef/>
      </w:r>
      <w:r>
        <w:t>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endnote>
  <w:endnote w:id="3">
    <w:p w:rsidR="00C64F9F" w:rsidRDefault="00C64F9F" w:rsidP="00FF65A6">
      <w:pPr>
        <w:pStyle w:val="affffff2"/>
      </w:pPr>
      <w:r>
        <w:rPr>
          <w:rStyle w:val="affffff4"/>
        </w:rPr>
        <w:end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endnote>
  <w:endnote w:id="4">
    <w:p w:rsidR="00C64F9F" w:rsidRDefault="00C64F9F" w:rsidP="00FF65A6">
      <w:pPr>
        <w:pStyle w:val="affffff2"/>
      </w:pPr>
      <w:r>
        <w:rPr>
          <w:rStyle w:val="affffff4"/>
        </w:rPr>
        <w:end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endnote>
  <w:endnote w:id="5">
    <w:p w:rsidR="00C64F9F" w:rsidRPr="0012121B" w:rsidRDefault="00C64F9F" w:rsidP="0012121B">
      <w:pPr>
        <w:pStyle w:val="afffa"/>
        <w:spacing w:line="240" w:lineRule="auto"/>
        <w:ind w:firstLine="709"/>
        <w:rPr>
          <w:sz w:val="20"/>
          <w:szCs w:val="20"/>
          <w:lang w:eastAsia="ru-RU"/>
        </w:rPr>
      </w:pPr>
      <w:r>
        <w:rPr>
          <w:rStyle w:val="affffff4"/>
        </w:rPr>
        <w:endnoteRef/>
      </w:r>
      <w:r>
        <w:rPr>
          <w:rStyle w:val="dash041e0431044b0447043d044b0439char1"/>
          <w:b/>
          <w:sz w:val="20"/>
          <w:szCs w:val="20"/>
        </w:rP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C64F9F" w:rsidRDefault="00C64F9F">
      <w:pPr>
        <w:pStyle w:val="affffff2"/>
      </w:pPr>
    </w:p>
  </w:endnote>
  <w:endnote w:id="6">
    <w:p w:rsidR="00C64F9F" w:rsidRPr="00B222AB" w:rsidRDefault="00C64F9F" w:rsidP="002F5340">
      <w:pPr>
        <w:pStyle w:val="affffff2"/>
        <w:jc w:val="both"/>
      </w:pPr>
      <w:r w:rsidRPr="00B222AB">
        <w:rPr>
          <w:rStyle w:val="affffff4"/>
        </w:rPr>
        <w:end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_Helver Bashkir">
    <w:charset w:val="CC"/>
    <w:family w:val="swiss"/>
    <w:pitch w:val="variable"/>
    <w:sig w:usb0="80000207"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F9F" w:rsidRPr="00FC65AF" w:rsidRDefault="00411581" w:rsidP="00314F0F">
    <w:pPr>
      <w:pStyle w:val="af"/>
      <w:jc w:val="center"/>
      <w:rPr>
        <w:sz w:val="24"/>
        <w:szCs w:val="24"/>
      </w:rPr>
    </w:pPr>
    <w:r w:rsidRPr="00FC65AF">
      <w:rPr>
        <w:sz w:val="24"/>
        <w:szCs w:val="24"/>
      </w:rPr>
      <w:fldChar w:fldCharType="begin"/>
    </w:r>
    <w:r w:rsidR="00C64F9F" w:rsidRPr="00FC65AF">
      <w:rPr>
        <w:sz w:val="24"/>
        <w:szCs w:val="24"/>
      </w:rPr>
      <w:instrText>PAGE   \* MERGEFORMAT</w:instrText>
    </w:r>
    <w:r w:rsidRPr="00FC65AF">
      <w:rPr>
        <w:sz w:val="24"/>
        <w:szCs w:val="24"/>
      </w:rPr>
      <w:fldChar w:fldCharType="separate"/>
    </w:r>
    <w:r w:rsidR="00145694">
      <w:rPr>
        <w:noProof/>
        <w:sz w:val="24"/>
        <w:szCs w:val="24"/>
      </w:rPr>
      <w:t>5</w:t>
    </w:r>
    <w:r w:rsidRPr="00FC65AF">
      <w:rPr>
        <w:sz w:val="24"/>
        <w:szCs w:val="24"/>
      </w:rPr>
      <w:fldChar w:fldCharType="end"/>
    </w:r>
  </w:p>
  <w:p w:rsidR="00C64F9F" w:rsidRDefault="00C64F9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965" w:rsidRDefault="008F0965" w:rsidP="00B540EE">
      <w:pPr>
        <w:spacing w:after="0" w:line="240" w:lineRule="auto"/>
      </w:pPr>
      <w:r>
        <w:separator/>
      </w:r>
    </w:p>
  </w:footnote>
  <w:footnote w:type="continuationSeparator" w:id="0">
    <w:p w:rsidR="008F0965" w:rsidRDefault="008F0965" w:rsidP="00B54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pt;height:24.75pt;visibility:visible" o:bullet="t">
        <v:imagedata r:id="rId1" o:title=""/>
      </v:shape>
    </w:pict>
  </w:numPicBullet>
  <w:abstractNum w:abstractNumId="0">
    <w:nsid w:val="00000035"/>
    <w:multiLevelType w:val="hybridMultilevel"/>
    <w:tmpl w:val="2E700064"/>
    <w:lvl w:ilvl="0" w:tplc="7F3A5AFE">
      <w:start w:val="1"/>
      <w:numFmt w:val="bullet"/>
      <w:lvlText w:val="и"/>
      <w:lvlJc w:val="left"/>
    </w:lvl>
    <w:lvl w:ilvl="1" w:tplc="45EA9B7A">
      <w:start w:val="1"/>
      <w:numFmt w:val="bullet"/>
      <w:lvlText w:val="•"/>
      <w:lvlJc w:val="left"/>
    </w:lvl>
    <w:lvl w:ilvl="2" w:tplc="215643CC">
      <w:start w:val="1"/>
      <w:numFmt w:val="bullet"/>
      <w:lvlText w:val="В"/>
      <w:lvlJc w:val="left"/>
    </w:lvl>
    <w:lvl w:ilvl="3" w:tplc="6624F9D6">
      <w:numFmt w:val="decimal"/>
      <w:lvlText w:val=""/>
      <w:lvlJc w:val="left"/>
    </w:lvl>
    <w:lvl w:ilvl="4" w:tplc="2EEA232C">
      <w:numFmt w:val="decimal"/>
      <w:lvlText w:val=""/>
      <w:lvlJc w:val="left"/>
    </w:lvl>
    <w:lvl w:ilvl="5" w:tplc="9834A320">
      <w:numFmt w:val="decimal"/>
      <w:lvlText w:val=""/>
      <w:lvlJc w:val="left"/>
    </w:lvl>
    <w:lvl w:ilvl="6" w:tplc="B2AE5124">
      <w:numFmt w:val="decimal"/>
      <w:lvlText w:val=""/>
      <w:lvlJc w:val="left"/>
    </w:lvl>
    <w:lvl w:ilvl="7" w:tplc="22488620">
      <w:numFmt w:val="decimal"/>
      <w:lvlText w:val=""/>
      <w:lvlJc w:val="left"/>
    </w:lvl>
    <w:lvl w:ilvl="8" w:tplc="1F041DBA">
      <w:numFmt w:val="decimal"/>
      <w:lvlText w:val=""/>
      <w:lvlJc w:val="left"/>
    </w:lvl>
  </w:abstractNum>
  <w:abstractNum w:abstractNumId="1">
    <w:nsid w:val="000001D3"/>
    <w:multiLevelType w:val="hybridMultilevel"/>
    <w:tmpl w:val="FEF6E5EE"/>
    <w:lvl w:ilvl="0" w:tplc="7C1231D0">
      <w:start w:val="1"/>
      <w:numFmt w:val="bullet"/>
      <w:lvlText w:val="•"/>
      <w:lvlJc w:val="left"/>
    </w:lvl>
    <w:lvl w:ilvl="1" w:tplc="547A2664">
      <w:start w:val="1"/>
      <w:numFmt w:val="bullet"/>
      <w:lvlText w:val="•"/>
      <w:lvlJc w:val="left"/>
    </w:lvl>
    <w:lvl w:ilvl="2" w:tplc="4282DCB8">
      <w:numFmt w:val="decimal"/>
      <w:lvlText w:val=""/>
      <w:lvlJc w:val="left"/>
    </w:lvl>
    <w:lvl w:ilvl="3" w:tplc="342A9F8C">
      <w:numFmt w:val="decimal"/>
      <w:lvlText w:val=""/>
      <w:lvlJc w:val="left"/>
    </w:lvl>
    <w:lvl w:ilvl="4" w:tplc="6C7C6252">
      <w:numFmt w:val="decimal"/>
      <w:lvlText w:val=""/>
      <w:lvlJc w:val="left"/>
    </w:lvl>
    <w:lvl w:ilvl="5" w:tplc="53F8E28E">
      <w:numFmt w:val="decimal"/>
      <w:lvlText w:val=""/>
      <w:lvlJc w:val="left"/>
    </w:lvl>
    <w:lvl w:ilvl="6" w:tplc="01D22CD8">
      <w:numFmt w:val="decimal"/>
      <w:lvlText w:val=""/>
      <w:lvlJc w:val="left"/>
    </w:lvl>
    <w:lvl w:ilvl="7" w:tplc="D0F8393E">
      <w:numFmt w:val="decimal"/>
      <w:lvlText w:val=""/>
      <w:lvlJc w:val="left"/>
    </w:lvl>
    <w:lvl w:ilvl="8" w:tplc="6FF0BE3C">
      <w:numFmt w:val="decimal"/>
      <w:lvlText w:val=""/>
      <w:lvlJc w:val="left"/>
    </w:lvl>
  </w:abstractNum>
  <w:abstractNum w:abstractNumId="2">
    <w:nsid w:val="00000633"/>
    <w:multiLevelType w:val="hybridMultilevel"/>
    <w:tmpl w:val="E97E158C"/>
    <w:lvl w:ilvl="0" w:tplc="20084726">
      <w:start w:val="1"/>
      <w:numFmt w:val="bullet"/>
      <w:lvlText w:val="и"/>
      <w:lvlJc w:val="left"/>
    </w:lvl>
    <w:lvl w:ilvl="1" w:tplc="F3A0FACC">
      <w:start w:val="1"/>
      <w:numFmt w:val="bullet"/>
      <w:lvlText w:val="•"/>
      <w:lvlJc w:val="left"/>
    </w:lvl>
    <w:lvl w:ilvl="2" w:tplc="2110E31A">
      <w:numFmt w:val="decimal"/>
      <w:lvlText w:val=""/>
      <w:lvlJc w:val="left"/>
    </w:lvl>
    <w:lvl w:ilvl="3" w:tplc="089EEA96">
      <w:numFmt w:val="decimal"/>
      <w:lvlText w:val=""/>
      <w:lvlJc w:val="left"/>
    </w:lvl>
    <w:lvl w:ilvl="4" w:tplc="04D4713A">
      <w:numFmt w:val="decimal"/>
      <w:lvlText w:val=""/>
      <w:lvlJc w:val="left"/>
    </w:lvl>
    <w:lvl w:ilvl="5" w:tplc="5CD49FDE">
      <w:numFmt w:val="decimal"/>
      <w:lvlText w:val=""/>
      <w:lvlJc w:val="left"/>
    </w:lvl>
    <w:lvl w:ilvl="6" w:tplc="938012DC">
      <w:numFmt w:val="decimal"/>
      <w:lvlText w:val=""/>
      <w:lvlJc w:val="left"/>
    </w:lvl>
    <w:lvl w:ilvl="7" w:tplc="DD3E4428">
      <w:numFmt w:val="decimal"/>
      <w:lvlText w:val=""/>
      <w:lvlJc w:val="left"/>
    </w:lvl>
    <w:lvl w:ilvl="8" w:tplc="32A43202">
      <w:numFmt w:val="decimal"/>
      <w:lvlText w:val=""/>
      <w:lvlJc w:val="left"/>
    </w:lvl>
  </w:abstractNum>
  <w:abstractNum w:abstractNumId="3">
    <w:nsid w:val="00000677"/>
    <w:multiLevelType w:val="hybridMultilevel"/>
    <w:tmpl w:val="50E001F0"/>
    <w:lvl w:ilvl="0" w:tplc="BAA017D6">
      <w:start w:val="1"/>
      <w:numFmt w:val="bullet"/>
      <w:lvlText w:val="-"/>
      <w:lvlJc w:val="left"/>
    </w:lvl>
    <w:lvl w:ilvl="1" w:tplc="C5AAB732">
      <w:numFmt w:val="decimal"/>
      <w:lvlText w:val=""/>
      <w:lvlJc w:val="left"/>
    </w:lvl>
    <w:lvl w:ilvl="2" w:tplc="941EC158">
      <w:numFmt w:val="decimal"/>
      <w:lvlText w:val=""/>
      <w:lvlJc w:val="left"/>
    </w:lvl>
    <w:lvl w:ilvl="3" w:tplc="CEC61392">
      <w:numFmt w:val="decimal"/>
      <w:lvlText w:val=""/>
      <w:lvlJc w:val="left"/>
    </w:lvl>
    <w:lvl w:ilvl="4" w:tplc="13EEE522">
      <w:numFmt w:val="decimal"/>
      <w:lvlText w:val=""/>
      <w:lvlJc w:val="left"/>
    </w:lvl>
    <w:lvl w:ilvl="5" w:tplc="F42E3926">
      <w:numFmt w:val="decimal"/>
      <w:lvlText w:val=""/>
      <w:lvlJc w:val="left"/>
    </w:lvl>
    <w:lvl w:ilvl="6" w:tplc="E13441A4">
      <w:numFmt w:val="decimal"/>
      <w:lvlText w:val=""/>
      <w:lvlJc w:val="left"/>
    </w:lvl>
    <w:lvl w:ilvl="7" w:tplc="8D0EDEB8">
      <w:numFmt w:val="decimal"/>
      <w:lvlText w:val=""/>
      <w:lvlJc w:val="left"/>
    </w:lvl>
    <w:lvl w:ilvl="8" w:tplc="E7F08310">
      <w:numFmt w:val="decimal"/>
      <w:lvlText w:val=""/>
      <w:lvlJc w:val="left"/>
    </w:lvl>
  </w:abstractNum>
  <w:abstractNum w:abstractNumId="4">
    <w:nsid w:val="0000074D"/>
    <w:multiLevelType w:val="hybridMultilevel"/>
    <w:tmpl w:val="2998083A"/>
    <w:lvl w:ilvl="0" w:tplc="EEA4A934">
      <w:start w:val="1"/>
      <w:numFmt w:val="bullet"/>
      <w:lvlText w:val="и"/>
      <w:lvlJc w:val="left"/>
    </w:lvl>
    <w:lvl w:ilvl="1" w:tplc="DD442F40">
      <w:start w:val="1"/>
      <w:numFmt w:val="bullet"/>
      <w:lvlText w:val="•"/>
      <w:lvlJc w:val="left"/>
    </w:lvl>
    <w:lvl w:ilvl="2" w:tplc="F1A29E94">
      <w:numFmt w:val="decimal"/>
      <w:lvlText w:val=""/>
      <w:lvlJc w:val="left"/>
    </w:lvl>
    <w:lvl w:ilvl="3" w:tplc="32CC1BE0">
      <w:numFmt w:val="decimal"/>
      <w:lvlText w:val=""/>
      <w:lvlJc w:val="left"/>
    </w:lvl>
    <w:lvl w:ilvl="4" w:tplc="AFFAADB6">
      <w:numFmt w:val="decimal"/>
      <w:lvlText w:val=""/>
      <w:lvlJc w:val="left"/>
    </w:lvl>
    <w:lvl w:ilvl="5" w:tplc="8E525294">
      <w:numFmt w:val="decimal"/>
      <w:lvlText w:val=""/>
      <w:lvlJc w:val="left"/>
    </w:lvl>
    <w:lvl w:ilvl="6" w:tplc="769493FE">
      <w:numFmt w:val="decimal"/>
      <w:lvlText w:val=""/>
      <w:lvlJc w:val="left"/>
    </w:lvl>
    <w:lvl w:ilvl="7" w:tplc="E14EFC2E">
      <w:numFmt w:val="decimal"/>
      <w:lvlText w:val=""/>
      <w:lvlJc w:val="left"/>
    </w:lvl>
    <w:lvl w:ilvl="8" w:tplc="142E944E">
      <w:numFmt w:val="decimal"/>
      <w:lvlText w:val=""/>
      <w:lvlJc w:val="left"/>
    </w:lvl>
  </w:abstractNum>
  <w:abstractNum w:abstractNumId="5">
    <w:nsid w:val="000007CF"/>
    <w:multiLevelType w:val="hybridMultilevel"/>
    <w:tmpl w:val="D3145040"/>
    <w:lvl w:ilvl="0" w:tplc="22BCD848">
      <w:start w:val="1"/>
      <w:numFmt w:val="bullet"/>
      <w:lvlText w:val="•"/>
      <w:lvlJc w:val="left"/>
    </w:lvl>
    <w:lvl w:ilvl="1" w:tplc="C882CAE2">
      <w:numFmt w:val="decimal"/>
      <w:lvlText w:val=""/>
      <w:lvlJc w:val="left"/>
    </w:lvl>
    <w:lvl w:ilvl="2" w:tplc="C3A4EF9A">
      <w:numFmt w:val="decimal"/>
      <w:lvlText w:val=""/>
      <w:lvlJc w:val="left"/>
    </w:lvl>
    <w:lvl w:ilvl="3" w:tplc="AE8E2D44">
      <w:numFmt w:val="decimal"/>
      <w:lvlText w:val=""/>
      <w:lvlJc w:val="left"/>
    </w:lvl>
    <w:lvl w:ilvl="4" w:tplc="136ED5DA">
      <w:numFmt w:val="decimal"/>
      <w:lvlText w:val=""/>
      <w:lvlJc w:val="left"/>
    </w:lvl>
    <w:lvl w:ilvl="5" w:tplc="CDA4A33C">
      <w:numFmt w:val="decimal"/>
      <w:lvlText w:val=""/>
      <w:lvlJc w:val="left"/>
    </w:lvl>
    <w:lvl w:ilvl="6" w:tplc="B4CC6F48">
      <w:numFmt w:val="decimal"/>
      <w:lvlText w:val=""/>
      <w:lvlJc w:val="left"/>
    </w:lvl>
    <w:lvl w:ilvl="7" w:tplc="A2FC3F04">
      <w:numFmt w:val="decimal"/>
      <w:lvlText w:val=""/>
      <w:lvlJc w:val="left"/>
    </w:lvl>
    <w:lvl w:ilvl="8" w:tplc="C8D2DD46">
      <w:numFmt w:val="decimal"/>
      <w:lvlText w:val=""/>
      <w:lvlJc w:val="left"/>
    </w:lvl>
  </w:abstractNum>
  <w:abstractNum w:abstractNumId="6">
    <w:nsid w:val="00000975"/>
    <w:multiLevelType w:val="hybridMultilevel"/>
    <w:tmpl w:val="35183812"/>
    <w:lvl w:ilvl="0" w:tplc="66D437B0">
      <w:start w:val="1"/>
      <w:numFmt w:val="bullet"/>
      <w:lvlText w:val="•"/>
      <w:lvlJc w:val="left"/>
    </w:lvl>
    <w:lvl w:ilvl="1" w:tplc="B222421E">
      <w:numFmt w:val="decimal"/>
      <w:lvlText w:val=""/>
      <w:lvlJc w:val="left"/>
    </w:lvl>
    <w:lvl w:ilvl="2" w:tplc="FCD2D028">
      <w:numFmt w:val="decimal"/>
      <w:lvlText w:val=""/>
      <w:lvlJc w:val="left"/>
    </w:lvl>
    <w:lvl w:ilvl="3" w:tplc="494E9580">
      <w:numFmt w:val="decimal"/>
      <w:lvlText w:val=""/>
      <w:lvlJc w:val="left"/>
    </w:lvl>
    <w:lvl w:ilvl="4" w:tplc="FD960EF6">
      <w:numFmt w:val="decimal"/>
      <w:lvlText w:val=""/>
      <w:lvlJc w:val="left"/>
    </w:lvl>
    <w:lvl w:ilvl="5" w:tplc="5A4C995E">
      <w:numFmt w:val="decimal"/>
      <w:lvlText w:val=""/>
      <w:lvlJc w:val="left"/>
    </w:lvl>
    <w:lvl w:ilvl="6" w:tplc="4C48BDC0">
      <w:numFmt w:val="decimal"/>
      <w:lvlText w:val=""/>
      <w:lvlJc w:val="left"/>
    </w:lvl>
    <w:lvl w:ilvl="7" w:tplc="15E6568C">
      <w:numFmt w:val="decimal"/>
      <w:lvlText w:val=""/>
      <w:lvlJc w:val="left"/>
    </w:lvl>
    <w:lvl w:ilvl="8" w:tplc="AB08DEC8">
      <w:numFmt w:val="decimal"/>
      <w:lvlText w:val=""/>
      <w:lvlJc w:val="left"/>
    </w:lvl>
  </w:abstractNum>
  <w:abstractNum w:abstractNumId="7">
    <w:nsid w:val="00000D66"/>
    <w:multiLevelType w:val="hybridMultilevel"/>
    <w:tmpl w:val="12B85954"/>
    <w:lvl w:ilvl="0" w:tplc="97D8BFE4">
      <w:start w:val="1"/>
      <w:numFmt w:val="bullet"/>
      <w:lvlText w:val="•"/>
      <w:lvlJc w:val="left"/>
    </w:lvl>
    <w:lvl w:ilvl="1" w:tplc="17F2194A">
      <w:numFmt w:val="decimal"/>
      <w:lvlText w:val=""/>
      <w:lvlJc w:val="left"/>
    </w:lvl>
    <w:lvl w:ilvl="2" w:tplc="ACA6F8D2">
      <w:numFmt w:val="decimal"/>
      <w:lvlText w:val=""/>
      <w:lvlJc w:val="left"/>
    </w:lvl>
    <w:lvl w:ilvl="3" w:tplc="5DA619E8">
      <w:numFmt w:val="decimal"/>
      <w:lvlText w:val=""/>
      <w:lvlJc w:val="left"/>
    </w:lvl>
    <w:lvl w:ilvl="4" w:tplc="6012059E">
      <w:numFmt w:val="decimal"/>
      <w:lvlText w:val=""/>
      <w:lvlJc w:val="left"/>
    </w:lvl>
    <w:lvl w:ilvl="5" w:tplc="B74C6D6C">
      <w:numFmt w:val="decimal"/>
      <w:lvlText w:val=""/>
      <w:lvlJc w:val="left"/>
    </w:lvl>
    <w:lvl w:ilvl="6" w:tplc="64D2267C">
      <w:numFmt w:val="decimal"/>
      <w:lvlText w:val=""/>
      <w:lvlJc w:val="left"/>
    </w:lvl>
    <w:lvl w:ilvl="7" w:tplc="A80E94E0">
      <w:numFmt w:val="decimal"/>
      <w:lvlText w:val=""/>
      <w:lvlJc w:val="left"/>
    </w:lvl>
    <w:lvl w:ilvl="8" w:tplc="C7022916">
      <w:numFmt w:val="decimal"/>
      <w:lvlText w:val=""/>
      <w:lvlJc w:val="left"/>
    </w:lvl>
  </w:abstractNum>
  <w:abstractNum w:abstractNumId="8">
    <w:nsid w:val="00000E90"/>
    <w:multiLevelType w:val="hybridMultilevel"/>
    <w:tmpl w:val="749AD78E"/>
    <w:lvl w:ilvl="0" w:tplc="F77845FC">
      <w:start w:val="1"/>
      <w:numFmt w:val="bullet"/>
      <w:lvlText w:val="•"/>
      <w:lvlJc w:val="left"/>
    </w:lvl>
    <w:lvl w:ilvl="1" w:tplc="40A8EFAA">
      <w:numFmt w:val="decimal"/>
      <w:lvlText w:val=""/>
      <w:lvlJc w:val="left"/>
    </w:lvl>
    <w:lvl w:ilvl="2" w:tplc="FC7EFC34">
      <w:numFmt w:val="decimal"/>
      <w:lvlText w:val=""/>
      <w:lvlJc w:val="left"/>
    </w:lvl>
    <w:lvl w:ilvl="3" w:tplc="1B4CB9F0">
      <w:numFmt w:val="decimal"/>
      <w:lvlText w:val=""/>
      <w:lvlJc w:val="left"/>
    </w:lvl>
    <w:lvl w:ilvl="4" w:tplc="B164EB98">
      <w:numFmt w:val="decimal"/>
      <w:lvlText w:val=""/>
      <w:lvlJc w:val="left"/>
    </w:lvl>
    <w:lvl w:ilvl="5" w:tplc="EA64A866">
      <w:numFmt w:val="decimal"/>
      <w:lvlText w:val=""/>
      <w:lvlJc w:val="left"/>
    </w:lvl>
    <w:lvl w:ilvl="6" w:tplc="CC905012">
      <w:numFmt w:val="decimal"/>
      <w:lvlText w:val=""/>
      <w:lvlJc w:val="left"/>
    </w:lvl>
    <w:lvl w:ilvl="7" w:tplc="44DE6190">
      <w:numFmt w:val="decimal"/>
      <w:lvlText w:val=""/>
      <w:lvlJc w:val="left"/>
    </w:lvl>
    <w:lvl w:ilvl="8" w:tplc="6234C6DE">
      <w:numFmt w:val="decimal"/>
      <w:lvlText w:val=""/>
      <w:lvlJc w:val="left"/>
    </w:lvl>
  </w:abstractNum>
  <w:abstractNum w:abstractNumId="9">
    <w:nsid w:val="00000ECC"/>
    <w:multiLevelType w:val="hybridMultilevel"/>
    <w:tmpl w:val="0BF400E0"/>
    <w:lvl w:ilvl="0" w:tplc="E062C1E6">
      <w:start w:val="1"/>
      <w:numFmt w:val="bullet"/>
      <w:lvlText w:val="и"/>
      <w:lvlJc w:val="left"/>
    </w:lvl>
    <w:lvl w:ilvl="1" w:tplc="1EBA47F0">
      <w:start w:val="1"/>
      <w:numFmt w:val="bullet"/>
      <w:lvlText w:val="•"/>
      <w:lvlJc w:val="left"/>
    </w:lvl>
    <w:lvl w:ilvl="2" w:tplc="2EE0D15E">
      <w:numFmt w:val="decimal"/>
      <w:lvlText w:val=""/>
      <w:lvlJc w:val="left"/>
    </w:lvl>
    <w:lvl w:ilvl="3" w:tplc="9506AB68">
      <w:numFmt w:val="decimal"/>
      <w:lvlText w:val=""/>
      <w:lvlJc w:val="left"/>
    </w:lvl>
    <w:lvl w:ilvl="4" w:tplc="670C98C8">
      <w:numFmt w:val="decimal"/>
      <w:lvlText w:val=""/>
      <w:lvlJc w:val="left"/>
    </w:lvl>
    <w:lvl w:ilvl="5" w:tplc="AB64C852">
      <w:numFmt w:val="decimal"/>
      <w:lvlText w:val=""/>
      <w:lvlJc w:val="left"/>
    </w:lvl>
    <w:lvl w:ilvl="6" w:tplc="8D1CEF10">
      <w:numFmt w:val="decimal"/>
      <w:lvlText w:val=""/>
      <w:lvlJc w:val="left"/>
    </w:lvl>
    <w:lvl w:ilvl="7" w:tplc="FE2EC2FA">
      <w:numFmt w:val="decimal"/>
      <w:lvlText w:val=""/>
      <w:lvlJc w:val="left"/>
    </w:lvl>
    <w:lvl w:ilvl="8" w:tplc="6856420A">
      <w:numFmt w:val="decimal"/>
      <w:lvlText w:val=""/>
      <w:lvlJc w:val="left"/>
    </w:lvl>
  </w:abstractNum>
  <w:abstractNum w:abstractNumId="10">
    <w:nsid w:val="0000121F"/>
    <w:multiLevelType w:val="hybridMultilevel"/>
    <w:tmpl w:val="A156F60C"/>
    <w:lvl w:ilvl="0" w:tplc="E7B81408">
      <w:start w:val="1"/>
      <w:numFmt w:val="bullet"/>
      <w:lvlText w:val=""/>
      <w:lvlJc w:val="left"/>
    </w:lvl>
    <w:lvl w:ilvl="1" w:tplc="D6CAA568">
      <w:numFmt w:val="decimal"/>
      <w:lvlText w:val=""/>
      <w:lvlJc w:val="left"/>
    </w:lvl>
    <w:lvl w:ilvl="2" w:tplc="FB2EA4E0">
      <w:numFmt w:val="decimal"/>
      <w:lvlText w:val=""/>
      <w:lvlJc w:val="left"/>
    </w:lvl>
    <w:lvl w:ilvl="3" w:tplc="CCD48932">
      <w:numFmt w:val="decimal"/>
      <w:lvlText w:val=""/>
      <w:lvlJc w:val="left"/>
    </w:lvl>
    <w:lvl w:ilvl="4" w:tplc="CC2894DE">
      <w:numFmt w:val="decimal"/>
      <w:lvlText w:val=""/>
      <w:lvlJc w:val="left"/>
    </w:lvl>
    <w:lvl w:ilvl="5" w:tplc="B32AD70E">
      <w:numFmt w:val="decimal"/>
      <w:lvlText w:val=""/>
      <w:lvlJc w:val="left"/>
    </w:lvl>
    <w:lvl w:ilvl="6" w:tplc="F3383DD8">
      <w:numFmt w:val="decimal"/>
      <w:lvlText w:val=""/>
      <w:lvlJc w:val="left"/>
    </w:lvl>
    <w:lvl w:ilvl="7" w:tplc="D6A2840A">
      <w:numFmt w:val="decimal"/>
      <w:lvlText w:val=""/>
      <w:lvlJc w:val="left"/>
    </w:lvl>
    <w:lvl w:ilvl="8" w:tplc="E168D960">
      <w:numFmt w:val="decimal"/>
      <w:lvlText w:val=""/>
      <w:lvlJc w:val="left"/>
    </w:lvl>
  </w:abstractNum>
  <w:abstractNum w:abstractNumId="11">
    <w:nsid w:val="00001366"/>
    <w:multiLevelType w:val="hybridMultilevel"/>
    <w:tmpl w:val="A296E4FA"/>
    <w:lvl w:ilvl="0" w:tplc="6018EE8E">
      <w:start w:val="1"/>
      <w:numFmt w:val="bullet"/>
      <w:lvlText w:val="с"/>
      <w:lvlJc w:val="left"/>
    </w:lvl>
    <w:lvl w:ilvl="1" w:tplc="80D86C3A">
      <w:start w:val="1"/>
      <w:numFmt w:val="bullet"/>
      <w:lvlText w:val="•"/>
      <w:lvlJc w:val="left"/>
    </w:lvl>
    <w:lvl w:ilvl="2" w:tplc="64FC7150">
      <w:numFmt w:val="decimal"/>
      <w:lvlText w:val=""/>
      <w:lvlJc w:val="left"/>
    </w:lvl>
    <w:lvl w:ilvl="3" w:tplc="721AD7B0">
      <w:numFmt w:val="decimal"/>
      <w:lvlText w:val=""/>
      <w:lvlJc w:val="left"/>
    </w:lvl>
    <w:lvl w:ilvl="4" w:tplc="2A1825E8">
      <w:numFmt w:val="decimal"/>
      <w:lvlText w:val=""/>
      <w:lvlJc w:val="left"/>
    </w:lvl>
    <w:lvl w:ilvl="5" w:tplc="B588CA4E">
      <w:numFmt w:val="decimal"/>
      <w:lvlText w:val=""/>
      <w:lvlJc w:val="left"/>
    </w:lvl>
    <w:lvl w:ilvl="6" w:tplc="A8D0D0FE">
      <w:numFmt w:val="decimal"/>
      <w:lvlText w:val=""/>
      <w:lvlJc w:val="left"/>
    </w:lvl>
    <w:lvl w:ilvl="7" w:tplc="5F5250FE">
      <w:numFmt w:val="decimal"/>
      <w:lvlText w:val=""/>
      <w:lvlJc w:val="left"/>
    </w:lvl>
    <w:lvl w:ilvl="8" w:tplc="A3C68054">
      <w:numFmt w:val="decimal"/>
      <w:lvlText w:val=""/>
      <w:lvlJc w:val="left"/>
    </w:lvl>
  </w:abstractNum>
  <w:abstractNum w:abstractNumId="12">
    <w:nsid w:val="00001481"/>
    <w:multiLevelType w:val="hybridMultilevel"/>
    <w:tmpl w:val="FB941CE8"/>
    <w:lvl w:ilvl="0" w:tplc="444A5D56">
      <w:start w:val="1"/>
      <w:numFmt w:val="bullet"/>
      <w:lvlText w:val="•"/>
      <w:lvlJc w:val="left"/>
    </w:lvl>
    <w:lvl w:ilvl="1" w:tplc="02F84192">
      <w:numFmt w:val="decimal"/>
      <w:lvlText w:val=""/>
      <w:lvlJc w:val="left"/>
    </w:lvl>
    <w:lvl w:ilvl="2" w:tplc="EB6AFC2A">
      <w:numFmt w:val="decimal"/>
      <w:lvlText w:val=""/>
      <w:lvlJc w:val="left"/>
    </w:lvl>
    <w:lvl w:ilvl="3" w:tplc="944CAE72">
      <w:numFmt w:val="decimal"/>
      <w:lvlText w:val=""/>
      <w:lvlJc w:val="left"/>
    </w:lvl>
    <w:lvl w:ilvl="4" w:tplc="DA2EBAB6">
      <w:numFmt w:val="decimal"/>
      <w:lvlText w:val=""/>
      <w:lvlJc w:val="left"/>
    </w:lvl>
    <w:lvl w:ilvl="5" w:tplc="903A8C82">
      <w:numFmt w:val="decimal"/>
      <w:lvlText w:val=""/>
      <w:lvlJc w:val="left"/>
    </w:lvl>
    <w:lvl w:ilvl="6" w:tplc="D2C2E932">
      <w:numFmt w:val="decimal"/>
      <w:lvlText w:val=""/>
      <w:lvlJc w:val="left"/>
    </w:lvl>
    <w:lvl w:ilvl="7" w:tplc="A58421E0">
      <w:numFmt w:val="decimal"/>
      <w:lvlText w:val=""/>
      <w:lvlJc w:val="left"/>
    </w:lvl>
    <w:lvl w:ilvl="8" w:tplc="FE70A190">
      <w:numFmt w:val="decimal"/>
      <w:lvlText w:val=""/>
      <w:lvlJc w:val="left"/>
    </w:lvl>
  </w:abstractNum>
  <w:abstractNum w:abstractNumId="13">
    <w:nsid w:val="000019D9"/>
    <w:multiLevelType w:val="hybridMultilevel"/>
    <w:tmpl w:val="31DADFD6"/>
    <w:lvl w:ilvl="0" w:tplc="945CF720">
      <w:start w:val="1"/>
      <w:numFmt w:val="bullet"/>
      <w:lvlText w:val="к"/>
      <w:lvlJc w:val="left"/>
    </w:lvl>
    <w:lvl w:ilvl="1" w:tplc="3FFE4CBA">
      <w:start w:val="1"/>
      <w:numFmt w:val="bullet"/>
      <w:lvlText w:val="•"/>
      <w:lvlJc w:val="left"/>
    </w:lvl>
    <w:lvl w:ilvl="2" w:tplc="1316A5E6">
      <w:numFmt w:val="decimal"/>
      <w:lvlText w:val=""/>
      <w:lvlJc w:val="left"/>
    </w:lvl>
    <w:lvl w:ilvl="3" w:tplc="E654E6EC">
      <w:numFmt w:val="decimal"/>
      <w:lvlText w:val=""/>
      <w:lvlJc w:val="left"/>
    </w:lvl>
    <w:lvl w:ilvl="4" w:tplc="726E4DF2">
      <w:numFmt w:val="decimal"/>
      <w:lvlText w:val=""/>
      <w:lvlJc w:val="left"/>
    </w:lvl>
    <w:lvl w:ilvl="5" w:tplc="A2D42638">
      <w:numFmt w:val="decimal"/>
      <w:lvlText w:val=""/>
      <w:lvlJc w:val="left"/>
    </w:lvl>
    <w:lvl w:ilvl="6" w:tplc="812624C8">
      <w:numFmt w:val="decimal"/>
      <w:lvlText w:val=""/>
      <w:lvlJc w:val="left"/>
    </w:lvl>
    <w:lvl w:ilvl="7" w:tplc="54B2CA16">
      <w:numFmt w:val="decimal"/>
      <w:lvlText w:val=""/>
      <w:lvlJc w:val="left"/>
    </w:lvl>
    <w:lvl w:ilvl="8" w:tplc="603E8656">
      <w:numFmt w:val="decimal"/>
      <w:lvlText w:val=""/>
      <w:lvlJc w:val="left"/>
    </w:lvl>
  </w:abstractNum>
  <w:abstractNum w:abstractNumId="14">
    <w:nsid w:val="000019DA"/>
    <w:multiLevelType w:val="hybridMultilevel"/>
    <w:tmpl w:val="FDE03DA0"/>
    <w:lvl w:ilvl="0" w:tplc="B380BA3A">
      <w:start w:val="1"/>
      <w:numFmt w:val="bullet"/>
      <w:lvlText w:val="•"/>
      <w:lvlJc w:val="left"/>
    </w:lvl>
    <w:lvl w:ilvl="1" w:tplc="E9CCF652">
      <w:start w:val="1"/>
      <w:numFmt w:val="bullet"/>
      <w:lvlText w:val="•"/>
      <w:lvlJc w:val="left"/>
    </w:lvl>
    <w:lvl w:ilvl="2" w:tplc="6A468AD6">
      <w:numFmt w:val="decimal"/>
      <w:lvlText w:val=""/>
      <w:lvlJc w:val="left"/>
    </w:lvl>
    <w:lvl w:ilvl="3" w:tplc="CC5CA210">
      <w:numFmt w:val="decimal"/>
      <w:lvlText w:val=""/>
      <w:lvlJc w:val="left"/>
    </w:lvl>
    <w:lvl w:ilvl="4" w:tplc="BBC031EE">
      <w:numFmt w:val="decimal"/>
      <w:lvlText w:val=""/>
      <w:lvlJc w:val="left"/>
    </w:lvl>
    <w:lvl w:ilvl="5" w:tplc="BE30C47C">
      <w:numFmt w:val="decimal"/>
      <w:lvlText w:val=""/>
      <w:lvlJc w:val="left"/>
    </w:lvl>
    <w:lvl w:ilvl="6" w:tplc="67C8B8FE">
      <w:numFmt w:val="decimal"/>
      <w:lvlText w:val=""/>
      <w:lvlJc w:val="left"/>
    </w:lvl>
    <w:lvl w:ilvl="7" w:tplc="6D62BC8C">
      <w:numFmt w:val="decimal"/>
      <w:lvlText w:val=""/>
      <w:lvlJc w:val="left"/>
    </w:lvl>
    <w:lvl w:ilvl="8" w:tplc="E4FAF75C">
      <w:numFmt w:val="decimal"/>
      <w:lvlText w:val=""/>
      <w:lvlJc w:val="left"/>
    </w:lvl>
  </w:abstractNum>
  <w:abstractNum w:abstractNumId="15">
    <w:nsid w:val="00001AF4"/>
    <w:multiLevelType w:val="hybridMultilevel"/>
    <w:tmpl w:val="CF44036C"/>
    <w:lvl w:ilvl="0" w:tplc="AD4CC1C8">
      <w:start w:val="1"/>
      <w:numFmt w:val="bullet"/>
      <w:lvlText w:val="•"/>
      <w:lvlJc w:val="left"/>
    </w:lvl>
    <w:lvl w:ilvl="1" w:tplc="908602E6">
      <w:start w:val="1"/>
      <w:numFmt w:val="bullet"/>
      <w:lvlText w:val="к"/>
      <w:lvlJc w:val="left"/>
    </w:lvl>
    <w:lvl w:ilvl="2" w:tplc="7F6E0420">
      <w:start w:val="1"/>
      <w:numFmt w:val="bullet"/>
      <w:lvlText w:val="•"/>
      <w:lvlJc w:val="left"/>
    </w:lvl>
    <w:lvl w:ilvl="3" w:tplc="909AFC68">
      <w:numFmt w:val="decimal"/>
      <w:lvlText w:val=""/>
      <w:lvlJc w:val="left"/>
    </w:lvl>
    <w:lvl w:ilvl="4" w:tplc="D2B87EFC">
      <w:numFmt w:val="decimal"/>
      <w:lvlText w:val=""/>
      <w:lvlJc w:val="left"/>
    </w:lvl>
    <w:lvl w:ilvl="5" w:tplc="27DA5770">
      <w:numFmt w:val="decimal"/>
      <w:lvlText w:val=""/>
      <w:lvlJc w:val="left"/>
    </w:lvl>
    <w:lvl w:ilvl="6" w:tplc="D12C0758">
      <w:numFmt w:val="decimal"/>
      <w:lvlText w:val=""/>
      <w:lvlJc w:val="left"/>
    </w:lvl>
    <w:lvl w:ilvl="7" w:tplc="FFC278E4">
      <w:numFmt w:val="decimal"/>
      <w:lvlText w:val=""/>
      <w:lvlJc w:val="left"/>
    </w:lvl>
    <w:lvl w:ilvl="8" w:tplc="540CAD98">
      <w:numFmt w:val="decimal"/>
      <w:lvlText w:val=""/>
      <w:lvlJc w:val="left"/>
    </w:lvl>
  </w:abstractNum>
  <w:abstractNum w:abstractNumId="16">
    <w:nsid w:val="00001CD0"/>
    <w:multiLevelType w:val="hybridMultilevel"/>
    <w:tmpl w:val="1B96D27C"/>
    <w:lvl w:ilvl="0" w:tplc="597444C4">
      <w:start w:val="1"/>
      <w:numFmt w:val="bullet"/>
      <w:lvlText w:val="•"/>
      <w:lvlJc w:val="left"/>
    </w:lvl>
    <w:lvl w:ilvl="1" w:tplc="AA7E1192">
      <w:numFmt w:val="decimal"/>
      <w:lvlText w:val=""/>
      <w:lvlJc w:val="left"/>
    </w:lvl>
    <w:lvl w:ilvl="2" w:tplc="7C00974C">
      <w:numFmt w:val="decimal"/>
      <w:lvlText w:val=""/>
      <w:lvlJc w:val="left"/>
    </w:lvl>
    <w:lvl w:ilvl="3" w:tplc="DAB86B44">
      <w:numFmt w:val="decimal"/>
      <w:lvlText w:val=""/>
      <w:lvlJc w:val="left"/>
    </w:lvl>
    <w:lvl w:ilvl="4" w:tplc="93B05182">
      <w:numFmt w:val="decimal"/>
      <w:lvlText w:val=""/>
      <w:lvlJc w:val="left"/>
    </w:lvl>
    <w:lvl w:ilvl="5" w:tplc="7F66CFA2">
      <w:numFmt w:val="decimal"/>
      <w:lvlText w:val=""/>
      <w:lvlJc w:val="left"/>
    </w:lvl>
    <w:lvl w:ilvl="6" w:tplc="F100369E">
      <w:numFmt w:val="decimal"/>
      <w:lvlText w:val=""/>
      <w:lvlJc w:val="left"/>
    </w:lvl>
    <w:lvl w:ilvl="7" w:tplc="C4CA2EAC">
      <w:numFmt w:val="decimal"/>
      <w:lvlText w:val=""/>
      <w:lvlJc w:val="left"/>
    </w:lvl>
    <w:lvl w:ilvl="8" w:tplc="EC6CA648">
      <w:numFmt w:val="decimal"/>
      <w:lvlText w:val=""/>
      <w:lvlJc w:val="left"/>
    </w:lvl>
  </w:abstractNum>
  <w:abstractNum w:abstractNumId="17">
    <w:nsid w:val="00001D18"/>
    <w:multiLevelType w:val="hybridMultilevel"/>
    <w:tmpl w:val="BAB06CCC"/>
    <w:lvl w:ilvl="0" w:tplc="44E2F240">
      <w:start w:val="1"/>
      <w:numFmt w:val="bullet"/>
      <w:lvlText w:val="•"/>
      <w:lvlJc w:val="left"/>
    </w:lvl>
    <w:lvl w:ilvl="1" w:tplc="47667F22">
      <w:start w:val="1"/>
      <w:numFmt w:val="bullet"/>
      <w:lvlText w:val="•"/>
      <w:lvlJc w:val="left"/>
    </w:lvl>
    <w:lvl w:ilvl="2" w:tplc="D2DAAD84">
      <w:numFmt w:val="decimal"/>
      <w:lvlText w:val=""/>
      <w:lvlJc w:val="left"/>
    </w:lvl>
    <w:lvl w:ilvl="3" w:tplc="4FDE7ADC">
      <w:numFmt w:val="decimal"/>
      <w:lvlText w:val=""/>
      <w:lvlJc w:val="left"/>
    </w:lvl>
    <w:lvl w:ilvl="4" w:tplc="B69C2C88">
      <w:numFmt w:val="decimal"/>
      <w:lvlText w:val=""/>
      <w:lvlJc w:val="left"/>
    </w:lvl>
    <w:lvl w:ilvl="5" w:tplc="CE285836">
      <w:numFmt w:val="decimal"/>
      <w:lvlText w:val=""/>
      <w:lvlJc w:val="left"/>
    </w:lvl>
    <w:lvl w:ilvl="6" w:tplc="8E469DB2">
      <w:numFmt w:val="decimal"/>
      <w:lvlText w:val=""/>
      <w:lvlJc w:val="left"/>
    </w:lvl>
    <w:lvl w:ilvl="7" w:tplc="4DA67052">
      <w:numFmt w:val="decimal"/>
      <w:lvlText w:val=""/>
      <w:lvlJc w:val="left"/>
    </w:lvl>
    <w:lvl w:ilvl="8" w:tplc="81643A34">
      <w:numFmt w:val="decimal"/>
      <w:lvlText w:val=""/>
      <w:lvlJc w:val="left"/>
    </w:lvl>
  </w:abstractNum>
  <w:abstractNum w:abstractNumId="18">
    <w:nsid w:val="00001DC0"/>
    <w:multiLevelType w:val="hybridMultilevel"/>
    <w:tmpl w:val="4B8A6536"/>
    <w:lvl w:ilvl="0" w:tplc="4ACAA9E6">
      <w:start w:val="1"/>
      <w:numFmt w:val="bullet"/>
      <w:lvlText w:val="и"/>
      <w:lvlJc w:val="left"/>
    </w:lvl>
    <w:lvl w:ilvl="1" w:tplc="6926398C">
      <w:start w:val="1"/>
      <w:numFmt w:val="bullet"/>
      <w:lvlText w:val="•"/>
      <w:lvlJc w:val="left"/>
    </w:lvl>
    <w:lvl w:ilvl="2" w:tplc="3B745238">
      <w:numFmt w:val="decimal"/>
      <w:lvlText w:val=""/>
      <w:lvlJc w:val="left"/>
    </w:lvl>
    <w:lvl w:ilvl="3" w:tplc="B98CE818">
      <w:numFmt w:val="decimal"/>
      <w:lvlText w:val=""/>
      <w:lvlJc w:val="left"/>
    </w:lvl>
    <w:lvl w:ilvl="4" w:tplc="5D46DC56">
      <w:numFmt w:val="decimal"/>
      <w:lvlText w:val=""/>
      <w:lvlJc w:val="left"/>
    </w:lvl>
    <w:lvl w:ilvl="5" w:tplc="86640CDE">
      <w:numFmt w:val="decimal"/>
      <w:lvlText w:val=""/>
      <w:lvlJc w:val="left"/>
    </w:lvl>
    <w:lvl w:ilvl="6" w:tplc="2346B1E0">
      <w:numFmt w:val="decimal"/>
      <w:lvlText w:val=""/>
      <w:lvlJc w:val="left"/>
    </w:lvl>
    <w:lvl w:ilvl="7" w:tplc="61DCD144">
      <w:numFmt w:val="decimal"/>
      <w:lvlText w:val=""/>
      <w:lvlJc w:val="left"/>
    </w:lvl>
    <w:lvl w:ilvl="8" w:tplc="B02E78D4">
      <w:numFmt w:val="decimal"/>
      <w:lvlText w:val=""/>
      <w:lvlJc w:val="left"/>
    </w:lvl>
  </w:abstractNum>
  <w:abstractNum w:abstractNumId="19">
    <w:nsid w:val="0000249E"/>
    <w:multiLevelType w:val="hybridMultilevel"/>
    <w:tmpl w:val="74B6CCE8"/>
    <w:lvl w:ilvl="0" w:tplc="7F6016B6">
      <w:start w:val="1"/>
      <w:numFmt w:val="bullet"/>
      <w:lvlText w:val="-"/>
      <w:lvlJc w:val="left"/>
    </w:lvl>
    <w:lvl w:ilvl="1" w:tplc="ADAADED8">
      <w:start w:val="1"/>
      <w:numFmt w:val="bullet"/>
      <w:lvlText w:val="В"/>
      <w:lvlJc w:val="left"/>
    </w:lvl>
    <w:lvl w:ilvl="2" w:tplc="AD981736">
      <w:start w:val="1"/>
      <w:numFmt w:val="decimal"/>
      <w:lvlText w:val="%3)"/>
      <w:lvlJc w:val="left"/>
    </w:lvl>
    <w:lvl w:ilvl="3" w:tplc="D4C64648">
      <w:numFmt w:val="decimal"/>
      <w:lvlText w:val=""/>
      <w:lvlJc w:val="left"/>
    </w:lvl>
    <w:lvl w:ilvl="4" w:tplc="B5FC198C">
      <w:numFmt w:val="decimal"/>
      <w:lvlText w:val=""/>
      <w:lvlJc w:val="left"/>
    </w:lvl>
    <w:lvl w:ilvl="5" w:tplc="5860CD14">
      <w:numFmt w:val="decimal"/>
      <w:lvlText w:val=""/>
      <w:lvlJc w:val="left"/>
    </w:lvl>
    <w:lvl w:ilvl="6" w:tplc="F8604020">
      <w:numFmt w:val="decimal"/>
      <w:lvlText w:val=""/>
      <w:lvlJc w:val="left"/>
    </w:lvl>
    <w:lvl w:ilvl="7" w:tplc="74AA119E">
      <w:numFmt w:val="decimal"/>
      <w:lvlText w:val=""/>
      <w:lvlJc w:val="left"/>
    </w:lvl>
    <w:lvl w:ilvl="8" w:tplc="5BFE927C">
      <w:numFmt w:val="decimal"/>
      <w:lvlText w:val=""/>
      <w:lvlJc w:val="left"/>
    </w:lvl>
  </w:abstractNum>
  <w:abstractNum w:abstractNumId="20">
    <w:nsid w:val="0000252A"/>
    <w:multiLevelType w:val="hybridMultilevel"/>
    <w:tmpl w:val="60ECC912"/>
    <w:lvl w:ilvl="0" w:tplc="6C72CCAA">
      <w:start w:val="1"/>
      <w:numFmt w:val="bullet"/>
      <w:lvlText w:val="•"/>
      <w:lvlJc w:val="left"/>
    </w:lvl>
    <w:lvl w:ilvl="1" w:tplc="09685948">
      <w:numFmt w:val="decimal"/>
      <w:lvlText w:val=""/>
      <w:lvlJc w:val="left"/>
    </w:lvl>
    <w:lvl w:ilvl="2" w:tplc="8C58815C">
      <w:numFmt w:val="decimal"/>
      <w:lvlText w:val=""/>
      <w:lvlJc w:val="left"/>
    </w:lvl>
    <w:lvl w:ilvl="3" w:tplc="2EB2BD4C">
      <w:numFmt w:val="decimal"/>
      <w:lvlText w:val=""/>
      <w:lvlJc w:val="left"/>
    </w:lvl>
    <w:lvl w:ilvl="4" w:tplc="ADE6E284">
      <w:numFmt w:val="decimal"/>
      <w:lvlText w:val=""/>
      <w:lvlJc w:val="left"/>
    </w:lvl>
    <w:lvl w:ilvl="5" w:tplc="792610BE">
      <w:numFmt w:val="decimal"/>
      <w:lvlText w:val=""/>
      <w:lvlJc w:val="left"/>
    </w:lvl>
    <w:lvl w:ilvl="6" w:tplc="C45C861A">
      <w:numFmt w:val="decimal"/>
      <w:lvlText w:val=""/>
      <w:lvlJc w:val="left"/>
    </w:lvl>
    <w:lvl w:ilvl="7" w:tplc="F850C152">
      <w:numFmt w:val="decimal"/>
      <w:lvlText w:val=""/>
      <w:lvlJc w:val="left"/>
    </w:lvl>
    <w:lvl w:ilvl="8" w:tplc="11A41F9E">
      <w:numFmt w:val="decimal"/>
      <w:lvlText w:val=""/>
      <w:lvlJc w:val="left"/>
    </w:lvl>
  </w:abstractNum>
  <w:abstractNum w:abstractNumId="21">
    <w:nsid w:val="0000261E"/>
    <w:multiLevelType w:val="hybridMultilevel"/>
    <w:tmpl w:val="DFDCB1B4"/>
    <w:lvl w:ilvl="0" w:tplc="FB42BD84">
      <w:start w:val="1"/>
      <w:numFmt w:val="decimal"/>
      <w:lvlText w:val="%1."/>
      <w:lvlJc w:val="left"/>
    </w:lvl>
    <w:lvl w:ilvl="1" w:tplc="19A08C54">
      <w:numFmt w:val="decimal"/>
      <w:lvlText w:val=""/>
      <w:lvlJc w:val="left"/>
    </w:lvl>
    <w:lvl w:ilvl="2" w:tplc="0BBC98FE">
      <w:numFmt w:val="decimal"/>
      <w:lvlText w:val=""/>
      <w:lvlJc w:val="left"/>
    </w:lvl>
    <w:lvl w:ilvl="3" w:tplc="EA821CA2">
      <w:numFmt w:val="decimal"/>
      <w:lvlText w:val=""/>
      <w:lvlJc w:val="left"/>
    </w:lvl>
    <w:lvl w:ilvl="4" w:tplc="BB928316">
      <w:numFmt w:val="decimal"/>
      <w:lvlText w:val=""/>
      <w:lvlJc w:val="left"/>
    </w:lvl>
    <w:lvl w:ilvl="5" w:tplc="5308E3BA">
      <w:numFmt w:val="decimal"/>
      <w:lvlText w:val=""/>
      <w:lvlJc w:val="left"/>
    </w:lvl>
    <w:lvl w:ilvl="6" w:tplc="FF9A6A98">
      <w:numFmt w:val="decimal"/>
      <w:lvlText w:val=""/>
      <w:lvlJc w:val="left"/>
    </w:lvl>
    <w:lvl w:ilvl="7" w:tplc="D93463A2">
      <w:numFmt w:val="decimal"/>
      <w:lvlText w:val=""/>
      <w:lvlJc w:val="left"/>
    </w:lvl>
    <w:lvl w:ilvl="8" w:tplc="DB8C1556">
      <w:numFmt w:val="decimal"/>
      <w:lvlText w:val=""/>
      <w:lvlJc w:val="left"/>
    </w:lvl>
  </w:abstractNum>
  <w:abstractNum w:abstractNumId="22">
    <w:nsid w:val="000026A6"/>
    <w:multiLevelType w:val="hybridMultilevel"/>
    <w:tmpl w:val="44806608"/>
    <w:lvl w:ilvl="0" w:tplc="D3724E18">
      <w:start w:val="1"/>
      <w:numFmt w:val="bullet"/>
      <w:lvlText w:val="В"/>
      <w:lvlJc w:val="left"/>
    </w:lvl>
    <w:lvl w:ilvl="1" w:tplc="80F6ED72">
      <w:numFmt w:val="decimal"/>
      <w:lvlText w:val=""/>
      <w:lvlJc w:val="left"/>
    </w:lvl>
    <w:lvl w:ilvl="2" w:tplc="DD56B740">
      <w:numFmt w:val="decimal"/>
      <w:lvlText w:val=""/>
      <w:lvlJc w:val="left"/>
    </w:lvl>
    <w:lvl w:ilvl="3" w:tplc="ACE8D50A">
      <w:numFmt w:val="decimal"/>
      <w:lvlText w:val=""/>
      <w:lvlJc w:val="left"/>
    </w:lvl>
    <w:lvl w:ilvl="4" w:tplc="98FA16B0">
      <w:numFmt w:val="decimal"/>
      <w:lvlText w:val=""/>
      <w:lvlJc w:val="left"/>
    </w:lvl>
    <w:lvl w:ilvl="5" w:tplc="C7D86476">
      <w:numFmt w:val="decimal"/>
      <w:lvlText w:val=""/>
      <w:lvlJc w:val="left"/>
    </w:lvl>
    <w:lvl w:ilvl="6" w:tplc="630A01F8">
      <w:numFmt w:val="decimal"/>
      <w:lvlText w:val=""/>
      <w:lvlJc w:val="left"/>
    </w:lvl>
    <w:lvl w:ilvl="7" w:tplc="06E4C63E">
      <w:numFmt w:val="decimal"/>
      <w:lvlText w:val=""/>
      <w:lvlJc w:val="left"/>
    </w:lvl>
    <w:lvl w:ilvl="8" w:tplc="E5E4E2B4">
      <w:numFmt w:val="decimal"/>
      <w:lvlText w:val=""/>
      <w:lvlJc w:val="left"/>
    </w:lvl>
  </w:abstractNum>
  <w:abstractNum w:abstractNumId="23">
    <w:nsid w:val="000026CA"/>
    <w:multiLevelType w:val="hybridMultilevel"/>
    <w:tmpl w:val="DFD46C0A"/>
    <w:lvl w:ilvl="0" w:tplc="927C2DF6">
      <w:start w:val="1"/>
      <w:numFmt w:val="bullet"/>
      <w:lvlText w:val=""/>
      <w:lvlJc w:val="left"/>
    </w:lvl>
    <w:lvl w:ilvl="1" w:tplc="80D86C3A">
      <w:start w:val="1"/>
      <w:numFmt w:val="bullet"/>
      <w:lvlText w:val="•"/>
      <w:lvlJc w:val="left"/>
    </w:lvl>
    <w:lvl w:ilvl="2" w:tplc="6C8C9866">
      <w:numFmt w:val="decimal"/>
      <w:lvlText w:val=""/>
      <w:lvlJc w:val="left"/>
    </w:lvl>
    <w:lvl w:ilvl="3" w:tplc="FDAE7E70">
      <w:numFmt w:val="decimal"/>
      <w:lvlText w:val=""/>
      <w:lvlJc w:val="left"/>
    </w:lvl>
    <w:lvl w:ilvl="4" w:tplc="353A3A3C">
      <w:numFmt w:val="decimal"/>
      <w:lvlText w:val=""/>
      <w:lvlJc w:val="left"/>
    </w:lvl>
    <w:lvl w:ilvl="5" w:tplc="67080CE0">
      <w:numFmt w:val="decimal"/>
      <w:lvlText w:val=""/>
      <w:lvlJc w:val="left"/>
    </w:lvl>
    <w:lvl w:ilvl="6" w:tplc="678E1D5A">
      <w:numFmt w:val="decimal"/>
      <w:lvlText w:val=""/>
      <w:lvlJc w:val="left"/>
    </w:lvl>
    <w:lvl w:ilvl="7" w:tplc="5706FF74">
      <w:numFmt w:val="decimal"/>
      <w:lvlText w:val=""/>
      <w:lvlJc w:val="left"/>
    </w:lvl>
    <w:lvl w:ilvl="8" w:tplc="CCA8DCDE">
      <w:numFmt w:val="decimal"/>
      <w:lvlText w:val=""/>
      <w:lvlJc w:val="left"/>
    </w:lvl>
  </w:abstractNum>
  <w:abstractNum w:abstractNumId="24">
    <w:nsid w:val="00002C49"/>
    <w:multiLevelType w:val="hybridMultilevel"/>
    <w:tmpl w:val="0D10930E"/>
    <w:lvl w:ilvl="0" w:tplc="E2A8C3C2">
      <w:start w:val="1"/>
      <w:numFmt w:val="bullet"/>
      <w:lvlText w:val=""/>
      <w:lvlJc w:val="left"/>
    </w:lvl>
    <w:lvl w:ilvl="1" w:tplc="9ED27E20">
      <w:numFmt w:val="decimal"/>
      <w:lvlText w:val=""/>
      <w:lvlJc w:val="left"/>
    </w:lvl>
    <w:lvl w:ilvl="2" w:tplc="36DAAEA8">
      <w:numFmt w:val="decimal"/>
      <w:lvlText w:val=""/>
      <w:lvlJc w:val="left"/>
    </w:lvl>
    <w:lvl w:ilvl="3" w:tplc="F8429ABC">
      <w:numFmt w:val="decimal"/>
      <w:lvlText w:val=""/>
      <w:lvlJc w:val="left"/>
    </w:lvl>
    <w:lvl w:ilvl="4" w:tplc="CA801EB4">
      <w:numFmt w:val="decimal"/>
      <w:lvlText w:val=""/>
      <w:lvlJc w:val="left"/>
    </w:lvl>
    <w:lvl w:ilvl="5" w:tplc="296C5CC6">
      <w:numFmt w:val="decimal"/>
      <w:lvlText w:val=""/>
      <w:lvlJc w:val="left"/>
    </w:lvl>
    <w:lvl w:ilvl="6" w:tplc="6F523D86">
      <w:numFmt w:val="decimal"/>
      <w:lvlText w:val=""/>
      <w:lvlJc w:val="left"/>
    </w:lvl>
    <w:lvl w:ilvl="7" w:tplc="AD2A9A8E">
      <w:numFmt w:val="decimal"/>
      <w:lvlText w:val=""/>
      <w:lvlJc w:val="left"/>
    </w:lvl>
    <w:lvl w:ilvl="8" w:tplc="E176E8EA">
      <w:numFmt w:val="decimal"/>
      <w:lvlText w:val=""/>
      <w:lvlJc w:val="left"/>
    </w:lvl>
  </w:abstractNum>
  <w:abstractNum w:abstractNumId="25">
    <w:nsid w:val="00002D12"/>
    <w:multiLevelType w:val="hybridMultilevel"/>
    <w:tmpl w:val="729EB4A2"/>
    <w:lvl w:ilvl="0" w:tplc="490000C4">
      <w:start w:val="1"/>
      <w:numFmt w:val="bullet"/>
      <w:lvlText w:val="В"/>
      <w:lvlJc w:val="left"/>
    </w:lvl>
    <w:lvl w:ilvl="1" w:tplc="B14EA904">
      <w:numFmt w:val="decimal"/>
      <w:lvlText w:val=""/>
      <w:lvlJc w:val="left"/>
    </w:lvl>
    <w:lvl w:ilvl="2" w:tplc="77BA97E4">
      <w:numFmt w:val="decimal"/>
      <w:lvlText w:val=""/>
      <w:lvlJc w:val="left"/>
    </w:lvl>
    <w:lvl w:ilvl="3" w:tplc="B1245F4C">
      <w:numFmt w:val="decimal"/>
      <w:lvlText w:val=""/>
      <w:lvlJc w:val="left"/>
    </w:lvl>
    <w:lvl w:ilvl="4" w:tplc="78CEE994">
      <w:numFmt w:val="decimal"/>
      <w:lvlText w:val=""/>
      <w:lvlJc w:val="left"/>
    </w:lvl>
    <w:lvl w:ilvl="5" w:tplc="6FBAD204">
      <w:numFmt w:val="decimal"/>
      <w:lvlText w:val=""/>
      <w:lvlJc w:val="left"/>
    </w:lvl>
    <w:lvl w:ilvl="6" w:tplc="992E1CD2">
      <w:numFmt w:val="decimal"/>
      <w:lvlText w:val=""/>
      <w:lvlJc w:val="left"/>
    </w:lvl>
    <w:lvl w:ilvl="7" w:tplc="217044D0">
      <w:numFmt w:val="decimal"/>
      <w:lvlText w:val=""/>
      <w:lvlJc w:val="left"/>
    </w:lvl>
    <w:lvl w:ilvl="8" w:tplc="6D6678E4">
      <w:numFmt w:val="decimal"/>
      <w:lvlText w:val=""/>
      <w:lvlJc w:val="left"/>
    </w:lvl>
  </w:abstractNum>
  <w:abstractNum w:abstractNumId="26">
    <w:nsid w:val="00002F14"/>
    <w:multiLevelType w:val="hybridMultilevel"/>
    <w:tmpl w:val="34B2DB5A"/>
    <w:lvl w:ilvl="0" w:tplc="99F85F30">
      <w:start w:val="1"/>
      <w:numFmt w:val="bullet"/>
      <w:lvlText w:val="•"/>
      <w:lvlJc w:val="left"/>
    </w:lvl>
    <w:lvl w:ilvl="1" w:tplc="38D0F500">
      <w:numFmt w:val="decimal"/>
      <w:lvlText w:val=""/>
      <w:lvlJc w:val="left"/>
    </w:lvl>
    <w:lvl w:ilvl="2" w:tplc="B622BE98">
      <w:numFmt w:val="decimal"/>
      <w:lvlText w:val=""/>
      <w:lvlJc w:val="left"/>
    </w:lvl>
    <w:lvl w:ilvl="3" w:tplc="4CACD9A2">
      <w:numFmt w:val="decimal"/>
      <w:lvlText w:val=""/>
      <w:lvlJc w:val="left"/>
    </w:lvl>
    <w:lvl w:ilvl="4" w:tplc="BDB2EFA6">
      <w:numFmt w:val="decimal"/>
      <w:lvlText w:val=""/>
      <w:lvlJc w:val="left"/>
    </w:lvl>
    <w:lvl w:ilvl="5" w:tplc="5F8262D0">
      <w:numFmt w:val="decimal"/>
      <w:lvlText w:val=""/>
      <w:lvlJc w:val="left"/>
    </w:lvl>
    <w:lvl w:ilvl="6" w:tplc="3AB0D026">
      <w:numFmt w:val="decimal"/>
      <w:lvlText w:val=""/>
      <w:lvlJc w:val="left"/>
    </w:lvl>
    <w:lvl w:ilvl="7" w:tplc="FCB8AA7E">
      <w:numFmt w:val="decimal"/>
      <w:lvlText w:val=""/>
      <w:lvlJc w:val="left"/>
    </w:lvl>
    <w:lvl w:ilvl="8" w:tplc="3190BD24">
      <w:numFmt w:val="decimal"/>
      <w:lvlText w:val=""/>
      <w:lvlJc w:val="left"/>
    </w:lvl>
  </w:abstractNum>
  <w:abstractNum w:abstractNumId="27">
    <w:nsid w:val="00002FFF"/>
    <w:multiLevelType w:val="hybridMultilevel"/>
    <w:tmpl w:val="3C6E9F80"/>
    <w:lvl w:ilvl="0" w:tplc="97CAC608">
      <w:start w:val="1"/>
      <w:numFmt w:val="bullet"/>
      <w:lvlText w:val="•"/>
      <w:lvlJc w:val="left"/>
    </w:lvl>
    <w:lvl w:ilvl="1" w:tplc="CEBCAE06">
      <w:start w:val="1"/>
      <w:numFmt w:val="bullet"/>
      <w:lvlText w:val="•"/>
      <w:lvlJc w:val="left"/>
    </w:lvl>
    <w:lvl w:ilvl="2" w:tplc="CC24236E">
      <w:numFmt w:val="decimal"/>
      <w:lvlText w:val=""/>
      <w:lvlJc w:val="left"/>
    </w:lvl>
    <w:lvl w:ilvl="3" w:tplc="841E1B28">
      <w:numFmt w:val="decimal"/>
      <w:lvlText w:val=""/>
      <w:lvlJc w:val="left"/>
    </w:lvl>
    <w:lvl w:ilvl="4" w:tplc="4A724C4C">
      <w:numFmt w:val="decimal"/>
      <w:lvlText w:val=""/>
      <w:lvlJc w:val="left"/>
    </w:lvl>
    <w:lvl w:ilvl="5" w:tplc="95823E98">
      <w:numFmt w:val="decimal"/>
      <w:lvlText w:val=""/>
      <w:lvlJc w:val="left"/>
    </w:lvl>
    <w:lvl w:ilvl="6" w:tplc="AB6CD07A">
      <w:numFmt w:val="decimal"/>
      <w:lvlText w:val=""/>
      <w:lvlJc w:val="left"/>
    </w:lvl>
    <w:lvl w:ilvl="7" w:tplc="8A64AC8C">
      <w:numFmt w:val="decimal"/>
      <w:lvlText w:val=""/>
      <w:lvlJc w:val="left"/>
    </w:lvl>
    <w:lvl w:ilvl="8" w:tplc="22DCDB36">
      <w:numFmt w:val="decimal"/>
      <w:lvlText w:val=""/>
      <w:lvlJc w:val="left"/>
    </w:lvl>
  </w:abstractNum>
  <w:abstractNum w:abstractNumId="28">
    <w:nsid w:val="0000366B"/>
    <w:multiLevelType w:val="hybridMultilevel"/>
    <w:tmpl w:val="981A8F1E"/>
    <w:lvl w:ilvl="0" w:tplc="04CA10F2">
      <w:start w:val="1"/>
      <w:numFmt w:val="bullet"/>
      <w:lvlText w:val="к"/>
      <w:lvlJc w:val="left"/>
    </w:lvl>
    <w:lvl w:ilvl="1" w:tplc="93F2250C">
      <w:start w:val="1"/>
      <w:numFmt w:val="bullet"/>
      <w:lvlText w:val="•"/>
      <w:lvlJc w:val="left"/>
    </w:lvl>
    <w:lvl w:ilvl="2" w:tplc="9FD8A72C">
      <w:numFmt w:val="decimal"/>
      <w:lvlText w:val=""/>
      <w:lvlJc w:val="left"/>
    </w:lvl>
    <w:lvl w:ilvl="3" w:tplc="DE2CCE08">
      <w:numFmt w:val="decimal"/>
      <w:lvlText w:val=""/>
      <w:lvlJc w:val="left"/>
    </w:lvl>
    <w:lvl w:ilvl="4" w:tplc="B6C2C92A">
      <w:numFmt w:val="decimal"/>
      <w:lvlText w:val=""/>
      <w:lvlJc w:val="left"/>
    </w:lvl>
    <w:lvl w:ilvl="5" w:tplc="0040ECDE">
      <w:numFmt w:val="decimal"/>
      <w:lvlText w:val=""/>
      <w:lvlJc w:val="left"/>
    </w:lvl>
    <w:lvl w:ilvl="6" w:tplc="CA6ADA92">
      <w:numFmt w:val="decimal"/>
      <w:lvlText w:val=""/>
      <w:lvlJc w:val="left"/>
    </w:lvl>
    <w:lvl w:ilvl="7" w:tplc="A6F815E2">
      <w:numFmt w:val="decimal"/>
      <w:lvlText w:val=""/>
      <w:lvlJc w:val="left"/>
    </w:lvl>
    <w:lvl w:ilvl="8" w:tplc="FE327204">
      <w:numFmt w:val="decimal"/>
      <w:lvlText w:val=""/>
      <w:lvlJc w:val="left"/>
    </w:lvl>
  </w:abstractNum>
  <w:abstractNum w:abstractNumId="29">
    <w:nsid w:val="0000368E"/>
    <w:multiLevelType w:val="hybridMultilevel"/>
    <w:tmpl w:val="52AA9B22"/>
    <w:lvl w:ilvl="0" w:tplc="EBDAB7C8">
      <w:start w:val="1"/>
      <w:numFmt w:val="bullet"/>
      <w:lvlText w:val="в"/>
      <w:lvlJc w:val="left"/>
    </w:lvl>
    <w:lvl w:ilvl="1" w:tplc="EDBA7874">
      <w:start w:val="1"/>
      <w:numFmt w:val="bullet"/>
      <w:lvlText w:val="•"/>
      <w:lvlJc w:val="left"/>
    </w:lvl>
    <w:lvl w:ilvl="2" w:tplc="59F6A1F8">
      <w:numFmt w:val="decimal"/>
      <w:lvlText w:val=""/>
      <w:lvlJc w:val="left"/>
    </w:lvl>
    <w:lvl w:ilvl="3" w:tplc="2A3EF6B6">
      <w:numFmt w:val="decimal"/>
      <w:lvlText w:val=""/>
      <w:lvlJc w:val="left"/>
    </w:lvl>
    <w:lvl w:ilvl="4" w:tplc="6DEA2956">
      <w:numFmt w:val="decimal"/>
      <w:lvlText w:val=""/>
      <w:lvlJc w:val="left"/>
    </w:lvl>
    <w:lvl w:ilvl="5" w:tplc="4CEEA9E4">
      <w:numFmt w:val="decimal"/>
      <w:lvlText w:val=""/>
      <w:lvlJc w:val="left"/>
    </w:lvl>
    <w:lvl w:ilvl="6" w:tplc="0D5E5456">
      <w:numFmt w:val="decimal"/>
      <w:lvlText w:val=""/>
      <w:lvlJc w:val="left"/>
    </w:lvl>
    <w:lvl w:ilvl="7" w:tplc="F9FA83FE">
      <w:numFmt w:val="decimal"/>
      <w:lvlText w:val=""/>
      <w:lvlJc w:val="left"/>
    </w:lvl>
    <w:lvl w:ilvl="8" w:tplc="22D225AC">
      <w:numFmt w:val="decimal"/>
      <w:lvlText w:val=""/>
      <w:lvlJc w:val="left"/>
    </w:lvl>
  </w:abstractNum>
  <w:abstractNum w:abstractNumId="30">
    <w:nsid w:val="00003699"/>
    <w:multiLevelType w:val="hybridMultilevel"/>
    <w:tmpl w:val="CAC2009A"/>
    <w:lvl w:ilvl="0" w:tplc="50B21B56">
      <w:start w:val="1"/>
      <w:numFmt w:val="bullet"/>
      <w:lvlText w:val=""/>
      <w:lvlJc w:val="left"/>
    </w:lvl>
    <w:lvl w:ilvl="1" w:tplc="0EF2B312">
      <w:numFmt w:val="decimal"/>
      <w:lvlText w:val=""/>
      <w:lvlJc w:val="left"/>
    </w:lvl>
    <w:lvl w:ilvl="2" w:tplc="40AEC2C0">
      <w:numFmt w:val="decimal"/>
      <w:lvlText w:val=""/>
      <w:lvlJc w:val="left"/>
    </w:lvl>
    <w:lvl w:ilvl="3" w:tplc="F7FAD4B4">
      <w:numFmt w:val="decimal"/>
      <w:lvlText w:val=""/>
      <w:lvlJc w:val="left"/>
    </w:lvl>
    <w:lvl w:ilvl="4" w:tplc="75ACE656">
      <w:numFmt w:val="decimal"/>
      <w:lvlText w:val=""/>
      <w:lvlJc w:val="left"/>
    </w:lvl>
    <w:lvl w:ilvl="5" w:tplc="35461334">
      <w:numFmt w:val="decimal"/>
      <w:lvlText w:val=""/>
      <w:lvlJc w:val="left"/>
    </w:lvl>
    <w:lvl w:ilvl="6" w:tplc="35F422B4">
      <w:numFmt w:val="decimal"/>
      <w:lvlText w:val=""/>
      <w:lvlJc w:val="left"/>
    </w:lvl>
    <w:lvl w:ilvl="7" w:tplc="BD32D364">
      <w:numFmt w:val="decimal"/>
      <w:lvlText w:val=""/>
      <w:lvlJc w:val="left"/>
    </w:lvl>
    <w:lvl w:ilvl="8" w:tplc="482C0ED2">
      <w:numFmt w:val="decimal"/>
      <w:lvlText w:val=""/>
      <w:lvlJc w:val="left"/>
    </w:lvl>
  </w:abstractNum>
  <w:abstractNum w:abstractNumId="31">
    <w:nsid w:val="000037E5"/>
    <w:multiLevelType w:val="hybridMultilevel"/>
    <w:tmpl w:val="46904F84"/>
    <w:lvl w:ilvl="0" w:tplc="CC8A7B14">
      <w:start w:val="1"/>
      <w:numFmt w:val="bullet"/>
      <w:lvlText w:val="•"/>
      <w:lvlJc w:val="left"/>
    </w:lvl>
    <w:lvl w:ilvl="1" w:tplc="47EEF444">
      <w:numFmt w:val="decimal"/>
      <w:lvlText w:val=""/>
      <w:lvlJc w:val="left"/>
    </w:lvl>
    <w:lvl w:ilvl="2" w:tplc="627ED0C6">
      <w:numFmt w:val="decimal"/>
      <w:lvlText w:val=""/>
      <w:lvlJc w:val="left"/>
    </w:lvl>
    <w:lvl w:ilvl="3" w:tplc="D95412FA">
      <w:numFmt w:val="decimal"/>
      <w:lvlText w:val=""/>
      <w:lvlJc w:val="left"/>
    </w:lvl>
    <w:lvl w:ilvl="4" w:tplc="3CE20966">
      <w:numFmt w:val="decimal"/>
      <w:lvlText w:val=""/>
      <w:lvlJc w:val="left"/>
    </w:lvl>
    <w:lvl w:ilvl="5" w:tplc="EAA41478">
      <w:numFmt w:val="decimal"/>
      <w:lvlText w:val=""/>
      <w:lvlJc w:val="left"/>
    </w:lvl>
    <w:lvl w:ilvl="6" w:tplc="86C256F2">
      <w:numFmt w:val="decimal"/>
      <w:lvlText w:val=""/>
      <w:lvlJc w:val="left"/>
    </w:lvl>
    <w:lvl w:ilvl="7" w:tplc="FAD8DFF2">
      <w:numFmt w:val="decimal"/>
      <w:lvlText w:val=""/>
      <w:lvlJc w:val="left"/>
    </w:lvl>
    <w:lvl w:ilvl="8" w:tplc="EDAA3388">
      <w:numFmt w:val="decimal"/>
      <w:lvlText w:val=""/>
      <w:lvlJc w:val="left"/>
    </w:lvl>
  </w:abstractNum>
  <w:abstractNum w:abstractNumId="32">
    <w:nsid w:val="000037E6"/>
    <w:multiLevelType w:val="hybridMultilevel"/>
    <w:tmpl w:val="59B02D98"/>
    <w:lvl w:ilvl="0" w:tplc="6DC46E14">
      <w:start w:val="1"/>
      <w:numFmt w:val="bullet"/>
      <w:lvlText w:val="•"/>
      <w:lvlJc w:val="left"/>
    </w:lvl>
    <w:lvl w:ilvl="1" w:tplc="58BA374E">
      <w:start w:val="1"/>
      <w:numFmt w:val="bullet"/>
      <w:lvlText w:val="•"/>
      <w:lvlJc w:val="left"/>
    </w:lvl>
    <w:lvl w:ilvl="2" w:tplc="01DA427C">
      <w:numFmt w:val="decimal"/>
      <w:lvlText w:val=""/>
      <w:lvlJc w:val="left"/>
    </w:lvl>
    <w:lvl w:ilvl="3" w:tplc="1106715C">
      <w:numFmt w:val="decimal"/>
      <w:lvlText w:val=""/>
      <w:lvlJc w:val="left"/>
    </w:lvl>
    <w:lvl w:ilvl="4" w:tplc="6D8AC146">
      <w:numFmt w:val="decimal"/>
      <w:lvlText w:val=""/>
      <w:lvlJc w:val="left"/>
    </w:lvl>
    <w:lvl w:ilvl="5" w:tplc="127CA68A">
      <w:numFmt w:val="decimal"/>
      <w:lvlText w:val=""/>
      <w:lvlJc w:val="left"/>
    </w:lvl>
    <w:lvl w:ilvl="6" w:tplc="665A2BE8">
      <w:numFmt w:val="decimal"/>
      <w:lvlText w:val=""/>
      <w:lvlJc w:val="left"/>
    </w:lvl>
    <w:lvl w:ilvl="7" w:tplc="C688EB42">
      <w:numFmt w:val="decimal"/>
      <w:lvlText w:val=""/>
      <w:lvlJc w:val="left"/>
    </w:lvl>
    <w:lvl w:ilvl="8" w:tplc="C9649C8C">
      <w:numFmt w:val="decimal"/>
      <w:lvlText w:val=""/>
      <w:lvlJc w:val="left"/>
    </w:lvl>
  </w:abstractNum>
  <w:abstractNum w:abstractNumId="33">
    <w:nsid w:val="00003A2D"/>
    <w:multiLevelType w:val="hybridMultilevel"/>
    <w:tmpl w:val="A8BE3286"/>
    <w:lvl w:ilvl="0" w:tplc="BE5EB11A">
      <w:start w:val="1"/>
      <w:numFmt w:val="bullet"/>
      <w:lvlText w:val="и"/>
      <w:lvlJc w:val="left"/>
    </w:lvl>
    <w:lvl w:ilvl="1" w:tplc="A828892C">
      <w:start w:val="1"/>
      <w:numFmt w:val="bullet"/>
      <w:lvlText w:val="•"/>
      <w:lvlJc w:val="left"/>
    </w:lvl>
    <w:lvl w:ilvl="2" w:tplc="E67CA898">
      <w:numFmt w:val="decimal"/>
      <w:lvlText w:val=""/>
      <w:lvlJc w:val="left"/>
    </w:lvl>
    <w:lvl w:ilvl="3" w:tplc="44A870AE">
      <w:numFmt w:val="decimal"/>
      <w:lvlText w:val=""/>
      <w:lvlJc w:val="left"/>
    </w:lvl>
    <w:lvl w:ilvl="4" w:tplc="1C2C27C2">
      <w:numFmt w:val="decimal"/>
      <w:lvlText w:val=""/>
      <w:lvlJc w:val="left"/>
    </w:lvl>
    <w:lvl w:ilvl="5" w:tplc="95A8FB3C">
      <w:numFmt w:val="decimal"/>
      <w:lvlText w:val=""/>
      <w:lvlJc w:val="left"/>
    </w:lvl>
    <w:lvl w:ilvl="6" w:tplc="BA806742">
      <w:numFmt w:val="decimal"/>
      <w:lvlText w:val=""/>
      <w:lvlJc w:val="left"/>
    </w:lvl>
    <w:lvl w:ilvl="7" w:tplc="E474FB4C">
      <w:numFmt w:val="decimal"/>
      <w:lvlText w:val=""/>
      <w:lvlJc w:val="left"/>
    </w:lvl>
    <w:lvl w:ilvl="8" w:tplc="2DE4EAC6">
      <w:numFmt w:val="decimal"/>
      <w:lvlText w:val=""/>
      <w:lvlJc w:val="left"/>
    </w:lvl>
  </w:abstractNum>
  <w:abstractNum w:abstractNumId="34">
    <w:nsid w:val="00003C61"/>
    <w:multiLevelType w:val="hybridMultilevel"/>
    <w:tmpl w:val="2E1EBD22"/>
    <w:lvl w:ilvl="0" w:tplc="36EA2BCC">
      <w:start w:val="1"/>
      <w:numFmt w:val="bullet"/>
      <w:lvlText w:val="•"/>
      <w:lvlJc w:val="left"/>
    </w:lvl>
    <w:lvl w:ilvl="1" w:tplc="B4E6595A">
      <w:numFmt w:val="decimal"/>
      <w:lvlText w:val=""/>
      <w:lvlJc w:val="left"/>
    </w:lvl>
    <w:lvl w:ilvl="2" w:tplc="3DB23736">
      <w:numFmt w:val="decimal"/>
      <w:lvlText w:val=""/>
      <w:lvlJc w:val="left"/>
    </w:lvl>
    <w:lvl w:ilvl="3" w:tplc="81C62DD6">
      <w:numFmt w:val="decimal"/>
      <w:lvlText w:val=""/>
      <w:lvlJc w:val="left"/>
    </w:lvl>
    <w:lvl w:ilvl="4" w:tplc="D4BAA226">
      <w:numFmt w:val="decimal"/>
      <w:lvlText w:val=""/>
      <w:lvlJc w:val="left"/>
    </w:lvl>
    <w:lvl w:ilvl="5" w:tplc="31BEA712">
      <w:numFmt w:val="decimal"/>
      <w:lvlText w:val=""/>
      <w:lvlJc w:val="left"/>
    </w:lvl>
    <w:lvl w:ilvl="6" w:tplc="E22C6894">
      <w:numFmt w:val="decimal"/>
      <w:lvlText w:val=""/>
      <w:lvlJc w:val="left"/>
    </w:lvl>
    <w:lvl w:ilvl="7" w:tplc="66BCCDE0">
      <w:numFmt w:val="decimal"/>
      <w:lvlText w:val=""/>
      <w:lvlJc w:val="left"/>
    </w:lvl>
    <w:lvl w:ilvl="8" w:tplc="BDECA6D8">
      <w:numFmt w:val="decimal"/>
      <w:lvlText w:val=""/>
      <w:lvlJc w:val="left"/>
    </w:lvl>
  </w:abstractNum>
  <w:abstractNum w:abstractNumId="35">
    <w:nsid w:val="00003CD6"/>
    <w:multiLevelType w:val="hybridMultilevel"/>
    <w:tmpl w:val="35E4FA9E"/>
    <w:lvl w:ilvl="0" w:tplc="1F6A8A20">
      <w:start w:val="1"/>
      <w:numFmt w:val="bullet"/>
      <w:lvlText w:val="и"/>
      <w:lvlJc w:val="left"/>
    </w:lvl>
    <w:lvl w:ilvl="1" w:tplc="837A7F80">
      <w:start w:val="1"/>
      <w:numFmt w:val="bullet"/>
      <w:lvlText w:val="•"/>
      <w:lvlJc w:val="left"/>
    </w:lvl>
    <w:lvl w:ilvl="2" w:tplc="B204E0AC">
      <w:numFmt w:val="decimal"/>
      <w:lvlText w:val=""/>
      <w:lvlJc w:val="left"/>
    </w:lvl>
    <w:lvl w:ilvl="3" w:tplc="E208DEF6">
      <w:numFmt w:val="decimal"/>
      <w:lvlText w:val=""/>
      <w:lvlJc w:val="left"/>
    </w:lvl>
    <w:lvl w:ilvl="4" w:tplc="283CEE42">
      <w:numFmt w:val="decimal"/>
      <w:lvlText w:val=""/>
      <w:lvlJc w:val="left"/>
    </w:lvl>
    <w:lvl w:ilvl="5" w:tplc="F53C8718">
      <w:numFmt w:val="decimal"/>
      <w:lvlText w:val=""/>
      <w:lvlJc w:val="left"/>
    </w:lvl>
    <w:lvl w:ilvl="6" w:tplc="0FAECC04">
      <w:numFmt w:val="decimal"/>
      <w:lvlText w:val=""/>
      <w:lvlJc w:val="left"/>
    </w:lvl>
    <w:lvl w:ilvl="7" w:tplc="71A4FACC">
      <w:numFmt w:val="decimal"/>
      <w:lvlText w:val=""/>
      <w:lvlJc w:val="left"/>
    </w:lvl>
    <w:lvl w:ilvl="8" w:tplc="23BC6F26">
      <w:numFmt w:val="decimal"/>
      <w:lvlText w:val=""/>
      <w:lvlJc w:val="left"/>
    </w:lvl>
  </w:abstractNum>
  <w:abstractNum w:abstractNumId="36">
    <w:nsid w:val="00003EF6"/>
    <w:multiLevelType w:val="hybridMultilevel"/>
    <w:tmpl w:val="65746C14"/>
    <w:lvl w:ilvl="0" w:tplc="D6FE59CE">
      <w:start w:val="1"/>
      <w:numFmt w:val="bullet"/>
      <w:lvlText w:val="в"/>
      <w:lvlJc w:val="left"/>
    </w:lvl>
    <w:lvl w:ilvl="1" w:tplc="95960158">
      <w:numFmt w:val="decimal"/>
      <w:lvlText w:val=""/>
      <w:lvlJc w:val="left"/>
    </w:lvl>
    <w:lvl w:ilvl="2" w:tplc="F5263B98">
      <w:numFmt w:val="decimal"/>
      <w:lvlText w:val=""/>
      <w:lvlJc w:val="left"/>
    </w:lvl>
    <w:lvl w:ilvl="3" w:tplc="C27231C4">
      <w:numFmt w:val="decimal"/>
      <w:lvlText w:val=""/>
      <w:lvlJc w:val="left"/>
    </w:lvl>
    <w:lvl w:ilvl="4" w:tplc="79BA4990">
      <w:numFmt w:val="decimal"/>
      <w:lvlText w:val=""/>
      <w:lvlJc w:val="left"/>
    </w:lvl>
    <w:lvl w:ilvl="5" w:tplc="958A36F2">
      <w:numFmt w:val="decimal"/>
      <w:lvlText w:val=""/>
      <w:lvlJc w:val="left"/>
    </w:lvl>
    <w:lvl w:ilvl="6" w:tplc="61B4BEBA">
      <w:numFmt w:val="decimal"/>
      <w:lvlText w:val=""/>
      <w:lvlJc w:val="left"/>
    </w:lvl>
    <w:lvl w:ilvl="7" w:tplc="62A48EFE">
      <w:numFmt w:val="decimal"/>
      <w:lvlText w:val=""/>
      <w:lvlJc w:val="left"/>
    </w:lvl>
    <w:lvl w:ilvl="8" w:tplc="383492D6">
      <w:numFmt w:val="decimal"/>
      <w:lvlText w:val=""/>
      <w:lvlJc w:val="left"/>
    </w:lvl>
  </w:abstractNum>
  <w:abstractNum w:abstractNumId="37">
    <w:nsid w:val="0000401D"/>
    <w:multiLevelType w:val="hybridMultilevel"/>
    <w:tmpl w:val="F462FF82"/>
    <w:lvl w:ilvl="0" w:tplc="C8EA5EE2">
      <w:start w:val="1"/>
      <w:numFmt w:val="bullet"/>
      <w:lvlText w:val="-"/>
      <w:lvlJc w:val="left"/>
    </w:lvl>
    <w:lvl w:ilvl="1" w:tplc="9F82D5AA">
      <w:numFmt w:val="decimal"/>
      <w:lvlText w:val=""/>
      <w:lvlJc w:val="left"/>
    </w:lvl>
    <w:lvl w:ilvl="2" w:tplc="9C3E6A20">
      <w:numFmt w:val="decimal"/>
      <w:lvlText w:val=""/>
      <w:lvlJc w:val="left"/>
    </w:lvl>
    <w:lvl w:ilvl="3" w:tplc="C6A8A360">
      <w:numFmt w:val="decimal"/>
      <w:lvlText w:val=""/>
      <w:lvlJc w:val="left"/>
    </w:lvl>
    <w:lvl w:ilvl="4" w:tplc="0C44E59E">
      <w:numFmt w:val="decimal"/>
      <w:lvlText w:val=""/>
      <w:lvlJc w:val="left"/>
    </w:lvl>
    <w:lvl w:ilvl="5" w:tplc="96D2844E">
      <w:numFmt w:val="decimal"/>
      <w:lvlText w:val=""/>
      <w:lvlJc w:val="left"/>
    </w:lvl>
    <w:lvl w:ilvl="6" w:tplc="485C4F04">
      <w:numFmt w:val="decimal"/>
      <w:lvlText w:val=""/>
      <w:lvlJc w:val="left"/>
    </w:lvl>
    <w:lvl w:ilvl="7" w:tplc="B038F816">
      <w:numFmt w:val="decimal"/>
      <w:lvlText w:val=""/>
      <w:lvlJc w:val="left"/>
    </w:lvl>
    <w:lvl w:ilvl="8" w:tplc="ECD8CDD8">
      <w:numFmt w:val="decimal"/>
      <w:lvlText w:val=""/>
      <w:lvlJc w:val="left"/>
    </w:lvl>
  </w:abstractNum>
  <w:abstractNum w:abstractNumId="38">
    <w:nsid w:val="00004087"/>
    <w:multiLevelType w:val="hybridMultilevel"/>
    <w:tmpl w:val="B9D6D0D2"/>
    <w:lvl w:ilvl="0" w:tplc="B502BE3E">
      <w:start w:val="1"/>
      <w:numFmt w:val="bullet"/>
      <w:lvlText w:val="-"/>
      <w:lvlJc w:val="left"/>
    </w:lvl>
    <w:lvl w:ilvl="1" w:tplc="FF3AF5E4">
      <w:numFmt w:val="decimal"/>
      <w:lvlText w:val=""/>
      <w:lvlJc w:val="left"/>
    </w:lvl>
    <w:lvl w:ilvl="2" w:tplc="C1D0E2F6">
      <w:numFmt w:val="decimal"/>
      <w:lvlText w:val=""/>
      <w:lvlJc w:val="left"/>
    </w:lvl>
    <w:lvl w:ilvl="3" w:tplc="8AC8855E">
      <w:numFmt w:val="decimal"/>
      <w:lvlText w:val=""/>
      <w:lvlJc w:val="left"/>
    </w:lvl>
    <w:lvl w:ilvl="4" w:tplc="FE6E70D4">
      <w:numFmt w:val="decimal"/>
      <w:lvlText w:val=""/>
      <w:lvlJc w:val="left"/>
    </w:lvl>
    <w:lvl w:ilvl="5" w:tplc="ED80EB9E">
      <w:numFmt w:val="decimal"/>
      <w:lvlText w:val=""/>
      <w:lvlJc w:val="left"/>
    </w:lvl>
    <w:lvl w:ilvl="6" w:tplc="BDAE5244">
      <w:numFmt w:val="decimal"/>
      <w:lvlText w:val=""/>
      <w:lvlJc w:val="left"/>
    </w:lvl>
    <w:lvl w:ilvl="7" w:tplc="6576F626">
      <w:numFmt w:val="decimal"/>
      <w:lvlText w:val=""/>
      <w:lvlJc w:val="left"/>
    </w:lvl>
    <w:lvl w:ilvl="8" w:tplc="AEAEBAF6">
      <w:numFmt w:val="decimal"/>
      <w:lvlText w:val=""/>
      <w:lvlJc w:val="left"/>
    </w:lvl>
  </w:abstractNum>
  <w:abstractNum w:abstractNumId="39">
    <w:nsid w:val="0000422D"/>
    <w:multiLevelType w:val="hybridMultilevel"/>
    <w:tmpl w:val="A230B208"/>
    <w:lvl w:ilvl="0" w:tplc="5F8AB69A">
      <w:start w:val="1"/>
      <w:numFmt w:val="bullet"/>
      <w:lvlText w:val="•"/>
      <w:lvlJc w:val="left"/>
    </w:lvl>
    <w:lvl w:ilvl="1" w:tplc="CFC8CC9A">
      <w:numFmt w:val="decimal"/>
      <w:lvlText w:val=""/>
      <w:lvlJc w:val="left"/>
    </w:lvl>
    <w:lvl w:ilvl="2" w:tplc="DE5E610A">
      <w:numFmt w:val="decimal"/>
      <w:lvlText w:val=""/>
      <w:lvlJc w:val="left"/>
    </w:lvl>
    <w:lvl w:ilvl="3" w:tplc="3AFAF0A8">
      <w:numFmt w:val="decimal"/>
      <w:lvlText w:val=""/>
      <w:lvlJc w:val="left"/>
    </w:lvl>
    <w:lvl w:ilvl="4" w:tplc="16BA1AAE">
      <w:numFmt w:val="decimal"/>
      <w:lvlText w:val=""/>
      <w:lvlJc w:val="left"/>
    </w:lvl>
    <w:lvl w:ilvl="5" w:tplc="0B201B8C">
      <w:numFmt w:val="decimal"/>
      <w:lvlText w:val=""/>
      <w:lvlJc w:val="left"/>
    </w:lvl>
    <w:lvl w:ilvl="6" w:tplc="2F3EC9E2">
      <w:numFmt w:val="decimal"/>
      <w:lvlText w:val=""/>
      <w:lvlJc w:val="left"/>
    </w:lvl>
    <w:lvl w:ilvl="7" w:tplc="5616E30E">
      <w:numFmt w:val="decimal"/>
      <w:lvlText w:val=""/>
      <w:lvlJc w:val="left"/>
    </w:lvl>
    <w:lvl w:ilvl="8" w:tplc="146CF7E0">
      <w:numFmt w:val="decimal"/>
      <w:lvlText w:val=""/>
      <w:lvlJc w:val="left"/>
    </w:lvl>
  </w:abstractNum>
  <w:abstractNum w:abstractNumId="40">
    <w:nsid w:val="0000428B"/>
    <w:multiLevelType w:val="hybridMultilevel"/>
    <w:tmpl w:val="FCA4C446"/>
    <w:lvl w:ilvl="0" w:tplc="609EF928">
      <w:start w:val="1"/>
      <w:numFmt w:val="bullet"/>
      <w:lvlText w:val="и"/>
      <w:lvlJc w:val="left"/>
    </w:lvl>
    <w:lvl w:ilvl="1" w:tplc="2C621464">
      <w:start w:val="1"/>
      <w:numFmt w:val="bullet"/>
      <w:lvlText w:val="-"/>
      <w:lvlJc w:val="left"/>
    </w:lvl>
    <w:lvl w:ilvl="2" w:tplc="9A1E0AEA">
      <w:numFmt w:val="decimal"/>
      <w:lvlText w:val=""/>
      <w:lvlJc w:val="left"/>
    </w:lvl>
    <w:lvl w:ilvl="3" w:tplc="074EA58E">
      <w:numFmt w:val="decimal"/>
      <w:lvlText w:val=""/>
      <w:lvlJc w:val="left"/>
    </w:lvl>
    <w:lvl w:ilvl="4" w:tplc="E8EE7522">
      <w:numFmt w:val="decimal"/>
      <w:lvlText w:val=""/>
      <w:lvlJc w:val="left"/>
    </w:lvl>
    <w:lvl w:ilvl="5" w:tplc="251E35CE">
      <w:numFmt w:val="decimal"/>
      <w:lvlText w:val=""/>
      <w:lvlJc w:val="left"/>
    </w:lvl>
    <w:lvl w:ilvl="6" w:tplc="66B6BDC4">
      <w:numFmt w:val="decimal"/>
      <w:lvlText w:val=""/>
      <w:lvlJc w:val="left"/>
    </w:lvl>
    <w:lvl w:ilvl="7" w:tplc="8A5A076E">
      <w:numFmt w:val="decimal"/>
      <w:lvlText w:val=""/>
      <w:lvlJc w:val="left"/>
    </w:lvl>
    <w:lvl w:ilvl="8" w:tplc="6DCEF804">
      <w:numFmt w:val="decimal"/>
      <w:lvlText w:val=""/>
      <w:lvlJc w:val="left"/>
    </w:lvl>
  </w:abstractNum>
  <w:abstractNum w:abstractNumId="41">
    <w:nsid w:val="00004402"/>
    <w:multiLevelType w:val="hybridMultilevel"/>
    <w:tmpl w:val="A3D0F088"/>
    <w:lvl w:ilvl="0" w:tplc="165C45FE">
      <w:start w:val="1"/>
      <w:numFmt w:val="bullet"/>
      <w:lvlText w:val="-"/>
      <w:lvlJc w:val="left"/>
    </w:lvl>
    <w:lvl w:ilvl="1" w:tplc="A5043636">
      <w:numFmt w:val="decimal"/>
      <w:lvlText w:val=""/>
      <w:lvlJc w:val="left"/>
    </w:lvl>
    <w:lvl w:ilvl="2" w:tplc="1D8E4066">
      <w:numFmt w:val="decimal"/>
      <w:lvlText w:val=""/>
      <w:lvlJc w:val="left"/>
    </w:lvl>
    <w:lvl w:ilvl="3" w:tplc="EA88F64C">
      <w:numFmt w:val="decimal"/>
      <w:lvlText w:val=""/>
      <w:lvlJc w:val="left"/>
    </w:lvl>
    <w:lvl w:ilvl="4" w:tplc="8B5829C8">
      <w:numFmt w:val="decimal"/>
      <w:lvlText w:val=""/>
      <w:lvlJc w:val="left"/>
    </w:lvl>
    <w:lvl w:ilvl="5" w:tplc="483A39A6">
      <w:numFmt w:val="decimal"/>
      <w:lvlText w:val=""/>
      <w:lvlJc w:val="left"/>
    </w:lvl>
    <w:lvl w:ilvl="6" w:tplc="04C65C9C">
      <w:numFmt w:val="decimal"/>
      <w:lvlText w:val=""/>
      <w:lvlJc w:val="left"/>
    </w:lvl>
    <w:lvl w:ilvl="7" w:tplc="57A27162">
      <w:numFmt w:val="decimal"/>
      <w:lvlText w:val=""/>
      <w:lvlJc w:val="left"/>
    </w:lvl>
    <w:lvl w:ilvl="8" w:tplc="56CC544A">
      <w:numFmt w:val="decimal"/>
      <w:lvlText w:val=""/>
      <w:lvlJc w:val="left"/>
    </w:lvl>
  </w:abstractNum>
  <w:abstractNum w:abstractNumId="42">
    <w:nsid w:val="0000442B"/>
    <w:multiLevelType w:val="hybridMultilevel"/>
    <w:tmpl w:val="35C4284C"/>
    <w:lvl w:ilvl="0" w:tplc="52D88012">
      <w:start w:val="1"/>
      <w:numFmt w:val="bullet"/>
      <w:lvlText w:val="-"/>
      <w:lvlJc w:val="left"/>
    </w:lvl>
    <w:lvl w:ilvl="1" w:tplc="B17EAA62">
      <w:start w:val="1"/>
      <w:numFmt w:val="bullet"/>
      <w:lvlText w:val="-"/>
      <w:lvlJc w:val="left"/>
    </w:lvl>
    <w:lvl w:ilvl="2" w:tplc="E29AF28A">
      <w:start w:val="1"/>
      <w:numFmt w:val="bullet"/>
      <w:lvlText w:val="•"/>
      <w:lvlJc w:val="left"/>
    </w:lvl>
    <w:lvl w:ilvl="3" w:tplc="4196A12E">
      <w:numFmt w:val="decimal"/>
      <w:lvlText w:val=""/>
      <w:lvlJc w:val="left"/>
    </w:lvl>
    <w:lvl w:ilvl="4" w:tplc="0422D5CC">
      <w:numFmt w:val="decimal"/>
      <w:lvlText w:val=""/>
      <w:lvlJc w:val="left"/>
    </w:lvl>
    <w:lvl w:ilvl="5" w:tplc="92E4B196">
      <w:numFmt w:val="decimal"/>
      <w:lvlText w:val=""/>
      <w:lvlJc w:val="left"/>
    </w:lvl>
    <w:lvl w:ilvl="6" w:tplc="6CD220CA">
      <w:numFmt w:val="decimal"/>
      <w:lvlText w:val=""/>
      <w:lvlJc w:val="left"/>
    </w:lvl>
    <w:lvl w:ilvl="7" w:tplc="43489966">
      <w:numFmt w:val="decimal"/>
      <w:lvlText w:val=""/>
      <w:lvlJc w:val="left"/>
    </w:lvl>
    <w:lvl w:ilvl="8" w:tplc="4FFAABEC">
      <w:numFmt w:val="decimal"/>
      <w:lvlText w:val=""/>
      <w:lvlJc w:val="left"/>
    </w:lvl>
  </w:abstractNum>
  <w:abstractNum w:abstractNumId="43">
    <w:nsid w:val="00004509"/>
    <w:multiLevelType w:val="hybridMultilevel"/>
    <w:tmpl w:val="5CEC443C"/>
    <w:lvl w:ilvl="0" w:tplc="3470337E">
      <w:start w:val="1"/>
      <w:numFmt w:val="bullet"/>
      <w:lvlText w:val="и"/>
      <w:lvlJc w:val="left"/>
    </w:lvl>
    <w:lvl w:ilvl="1" w:tplc="F2F8A570">
      <w:numFmt w:val="decimal"/>
      <w:lvlText w:val=""/>
      <w:lvlJc w:val="left"/>
    </w:lvl>
    <w:lvl w:ilvl="2" w:tplc="685C012E">
      <w:numFmt w:val="decimal"/>
      <w:lvlText w:val=""/>
      <w:lvlJc w:val="left"/>
    </w:lvl>
    <w:lvl w:ilvl="3" w:tplc="8D4C2BA0">
      <w:numFmt w:val="decimal"/>
      <w:lvlText w:val=""/>
      <w:lvlJc w:val="left"/>
    </w:lvl>
    <w:lvl w:ilvl="4" w:tplc="2592C48E">
      <w:numFmt w:val="decimal"/>
      <w:lvlText w:val=""/>
      <w:lvlJc w:val="left"/>
    </w:lvl>
    <w:lvl w:ilvl="5" w:tplc="0C1A8770">
      <w:numFmt w:val="decimal"/>
      <w:lvlText w:val=""/>
      <w:lvlJc w:val="left"/>
    </w:lvl>
    <w:lvl w:ilvl="6" w:tplc="3E767E6A">
      <w:numFmt w:val="decimal"/>
      <w:lvlText w:val=""/>
      <w:lvlJc w:val="left"/>
    </w:lvl>
    <w:lvl w:ilvl="7" w:tplc="0FB4DC7E">
      <w:numFmt w:val="decimal"/>
      <w:lvlText w:val=""/>
      <w:lvlJc w:val="left"/>
    </w:lvl>
    <w:lvl w:ilvl="8" w:tplc="52C6FC7A">
      <w:numFmt w:val="decimal"/>
      <w:lvlText w:val=""/>
      <w:lvlJc w:val="left"/>
    </w:lvl>
  </w:abstractNum>
  <w:abstractNum w:abstractNumId="44">
    <w:nsid w:val="0000458F"/>
    <w:multiLevelType w:val="hybridMultilevel"/>
    <w:tmpl w:val="FD7C01E2"/>
    <w:lvl w:ilvl="0" w:tplc="99CEDD76">
      <w:start w:val="1"/>
      <w:numFmt w:val="bullet"/>
      <w:lvlText w:val="•"/>
      <w:lvlJc w:val="left"/>
    </w:lvl>
    <w:lvl w:ilvl="1" w:tplc="7750C9BA">
      <w:numFmt w:val="decimal"/>
      <w:lvlText w:val=""/>
      <w:lvlJc w:val="left"/>
    </w:lvl>
    <w:lvl w:ilvl="2" w:tplc="6A0A90E6">
      <w:numFmt w:val="decimal"/>
      <w:lvlText w:val=""/>
      <w:lvlJc w:val="left"/>
    </w:lvl>
    <w:lvl w:ilvl="3" w:tplc="3E8626A0">
      <w:numFmt w:val="decimal"/>
      <w:lvlText w:val=""/>
      <w:lvlJc w:val="left"/>
    </w:lvl>
    <w:lvl w:ilvl="4" w:tplc="53F6832A">
      <w:numFmt w:val="decimal"/>
      <w:lvlText w:val=""/>
      <w:lvlJc w:val="left"/>
    </w:lvl>
    <w:lvl w:ilvl="5" w:tplc="675EECE0">
      <w:numFmt w:val="decimal"/>
      <w:lvlText w:val=""/>
      <w:lvlJc w:val="left"/>
    </w:lvl>
    <w:lvl w:ilvl="6" w:tplc="E6804B14">
      <w:numFmt w:val="decimal"/>
      <w:lvlText w:val=""/>
      <w:lvlJc w:val="left"/>
    </w:lvl>
    <w:lvl w:ilvl="7" w:tplc="D4D44F60">
      <w:numFmt w:val="decimal"/>
      <w:lvlText w:val=""/>
      <w:lvlJc w:val="left"/>
    </w:lvl>
    <w:lvl w:ilvl="8" w:tplc="945400A6">
      <w:numFmt w:val="decimal"/>
      <w:lvlText w:val=""/>
      <w:lvlJc w:val="left"/>
    </w:lvl>
  </w:abstractNum>
  <w:abstractNum w:abstractNumId="45">
    <w:nsid w:val="000046CF"/>
    <w:multiLevelType w:val="hybridMultilevel"/>
    <w:tmpl w:val="D0A03B44"/>
    <w:lvl w:ilvl="0" w:tplc="1B364142">
      <w:start w:val="1"/>
      <w:numFmt w:val="bullet"/>
      <w:lvlText w:val="•"/>
      <w:lvlJc w:val="left"/>
    </w:lvl>
    <w:lvl w:ilvl="1" w:tplc="CDF84BB6">
      <w:start w:val="1"/>
      <w:numFmt w:val="bullet"/>
      <w:lvlText w:val="•"/>
      <w:lvlJc w:val="left"/>
    </w:lvl>
    <w:lvl w:ilvl="2" w:tplc="FDFE837A">
      <w:numFmt w:val="decimal"/>
      <w:lvlText w:val=""/>
      <w:lvlJc w:val="left"/>
    </w:lvl>
    <w:lvl w:ilvl="3" w:tplc="7FF8E330">
      <w:numFmt w:val="decimal"/>
      <w:lvlText w:val=""/>
      <w:lvlJc w:val="left"/>
    </w:lvl>
    <w:lvl w:ilvl="4" w:tplc="6ADE5EAE">
      <w:numFmt w:val="decimal"/>
      <w:lvlText w:val=""/>
      <w:lvlJc w:val="left"/>
    </w:lvl>
    <w:lvl w:ilvl="5" w:tplc="D58295B4">
      <w:numFmt w:val="decimal"/>
      <w:lvlText w:val=""/>
      <w:lvlJc w:val="left"/>
    </w:lvl>
    <w:lvl w:ilvl="6" w:tplc="B34631B4">
      <w:numFmt w:val="decimal"/>
      <w:lvlText w:val=""/>
      <w:lvlJc w:val="left"/>
    </w:lvl>
    <w:lvl w:ilvl="7" w:tplc="2864E410">
      <w:numFmt w:val="decimal"/>
      <w:lvlText w:val=""/>
      <w:lvlJc w:val="left"/>
    </w:lvl>
    <w:lvl w:ilvl="8" w:tplc="CAB41716">
      <w:numFmt w:val="decimal"/>
      <w:lvlText w:val=""/>
      <w:lvlJc w:val="left"/>
    </w:lvl>
  </w:abstractNum>
  <w:abstractNum w:abstractNumId="46">
    <w:nsid w:val="0000489C"/>
    <w:multiLevelType w:val="hybridMultilevel"/>
    <w:tmpl w:val="E542CB7A"/>
    <w:lvl w:ilvl="0" w:tplc="C6DEE850">
      <w:start w:val="3"/>
      <w:numFmt w:val="decimal"/>
      <w:lvlText w:val="%1."/>
      <w:lvlJc w:val="left"/>
    </w:lvl>
    <w:lvl w:ilvl="1" w:tplc="DF7AC8BE">
      <w:numFmt w:val="decimal"/>
      <w:lvlText w:val=""/>
      <w:lvlJc w:val="left"/>
    </w:lvl>
    <w:lvl w:ilvl="2" w:tplc="A2369F9A">
      <w:numFmt w:val="decimal"/>
      <w:lvlText w:val=""/>
      <w:lvlJc w:val="left"/>
    </w:lvl>
    <w:lvl w:ilvl="3" w:tplc="635ADB86">
      <w:numFmt w:val="decimal"/>
      <w:lvlText w:val=""/>
      <w:lvlJc w:val="left"/>
    </w:lvl>
    <w:lvl w:ilvl="4" w:tplc="20AA5DE8">
      <w:numFmt w:val="decimal"/>
      <w:lvlText w:val=""/>
      <w:lvlJc w:val="left"/>
    </w:lvl>
    <w:lvl w:ilvl="5" w:tplc="F0C41232">
      <w:numFmt w:val="decimal"/>
      <w:lvlText w:val=""/>
      <w:lvlJc w:val="left"/>
    </w:lvl>
    <w:lvl w:ilvl="6" w:tplc="873EE9A4">
      <w:numFmt w:val="decimal"/>
      <w:lvlText w:val=""/>
      <w:lvlJc w:val="left"/>
    </w:lvl>
    <w:lvl w:ilvl="7" w:tplc="B986C6DA">
      <w:numFmt w:val="decimal"/>
      <w:lvlText w:val=""/>
      <w:lvlJc w:val="left"/>
    </w:lvl>
    <w:lvl w:ilvl="8" w:tplc="53F4140C">
      <w:numFmt w:val="decimal"/>
      <w:lvlText w:val=""/>
      <w:lvlJc w:val="left"/>
    </w:lvl>
  </w:abstractNum>
  <w:abstractNum w:abstractNumId="47">
    <w:nsid w:val="000048CC"/>
    <w:multiLevelType w:val="hybridMultilevel"/>
    <w:tmpl w:val="5F2C87DA"/>
    <w:lvl w:ilvl="0" w:tplc="5A06EE4A">
      <w:start w:val="1"/>
      <w:numFmt w:val="bullet"/>
      <w:lvlText w:val="В"/>
      <w:lvlJc w:val="left"/>
    </w:lvl>
    <w:lvl w:ilvl="1" w:tplc="2F6CC6A2">
      <w:numFmt w:val="decimal"/>
      <w:lvlText w:val=""/>
      <w:lvlJc w:val="left"/>
    </w:lvl>
    <w:lvl w:ilvl="2" w:tplc="B0E00D00">
      <w:numFmt w:val="decimal"/>
      <w:lvlText w:val=""/>
      <w:lvlJc w:val="left"/>
    </w:lvl>
    <w:lvl w:ilvl="3" w:tplc="216A4FEE">
      <w:numFmt w:val="decimal"/>
      <w:lvlText w:val=""/>
      <w:lvlJc w:val="left"/>
    </w:lvl>
    <w:lvl w:ilvl="4" w:tplc="F4AE56A6">
      <w:numFmt w:val="decimal"/>
      <w:lvlText w:val=""/>
      <w:lvlJc w:val="left"/>
    </w:lvl>
    <w:lvl w:ilvl="5" w:tplc="7C5441BA">
      <w:numFmt w:val="decimal"/>
      <w:lvlText w:val=""/>
      <w:lvlJc w:val="left"/>
    </w:lvl>
    <w:lvl w:ilvl="6" w:tplc="0BD668AE">
      <w:numFmt w:val="decimal"/>
      <w:lvlText w:val=""/>
      <w:lvlJc w:val="left"/>
    </w:lvl>
    <w:lvl w:ilvl="7" w:tplc="3CD29EB4">
      <w:numFmt w:val="decimal"/>
      <w:lvlText w:val=""/>
      <w:lvlJc w:val="left"/>
    </w:lvl>
    <w:lvl w:ilvl="8" w:tplc="E084C772">
      <w:numFmt w:val="decimal"/>
      <w:lvlText w:val=""/>
      <w:lvlJc w:val="left"/>
    </w:lvl>
  </w:abstractNum>
  <w:abstractNum w:abstractNumId="4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49F7"/>
    <w:multiLevelType w:val="hybridMultilevel"/>
    <w:tmpl w:val="C0B67F0C"/>
    <w:lvl w:ilvl="0" w:tplc="51A2333C">
      <w:start w:val="1"/>
      <w:numFmt w:val="bullet"/>
      <w:lvlText w:val="•"/>
      <w:lvlJc w:val="left"/>
    </w:lvl>
    <w:lvl w:ilvl="1" w:tplc="D2D01DE0">
      <w:numFmt w:val="decimal"/>
      <w:lvlText w:val=""/>
      <w:lvlJc w:val="left"/>
    </w:lvl>
    <w:lvl w:ilvl="2" w:tplc="821AAF60">
      <w:numFmt w:val="decimal"/>
      <w:lvlText w:val=""/>
      <w:lvlJc w:val="left"/>
    </w:lvl>
    <w:lvl w:ilvl="3" w:tplc="6148709E">
      <w:numFmt w:val="decimal"/>
      <w:lvlText w:val=""/>
      <w:lvlJc w:val="left"/>
    </w:lvl>
    <w:lvl w:ilvl="4" w:tplc="FC525D54">
      <w:numFmt w:val="decimal"/>
      <w:lvlText w:val=""/>
      <w:lvlJc w:val="left"/>
    </w:lvl>
    <w:lvl w:ilvl="5" w:tplc="F3B85A70">
      <w:numFmt w:val="decimal"/>
      <w:lvlText w:val=""/>
      <w:lvlJc w:val="left"/>
    </w:lvl>
    <w:lvl w:ilvl="6" w:tplc="0324ED3E">
      <w:numFmt w:val="decimal"/>
      <w:lvlText w:val=""/>
      <w:lvlJc w:val="left"/>
    </w:lvl>
    <w:lvl w:ilvl="7" w:tplc="EB84C63A">
      <w:numFmt w:val="decimal"/>
      <w:lvlText w:val=""/>
      <w:lvlJc w:val="left"/>
    </w:lvl>
    <w:lvl w:ilvl="8" w:tplc="5478FAC6">
      <w:numFmt w:val="decimal"/>
      <w:lvlText w:val=""/>
      <w:lvlJc w:val="left"/>
    </w:lvl>
  </w:abstractNum>
  <w:abstractNum w:abstractNumId="50">
    <w:nsid w:val="00004DC8"/>
    <w:multiLevelType w:val="hybridMultilevel"/>
    <w:tmpl w:val="069A8386"/>
    <w:lvl w:ilvl="0" w:tplc="27D0CA0E">
      <w:start w:val="1"/>
      <w:numFmt w:val="bullet"/>
      <w:lvlText w:val="-"/>
      <w:lvlJc w:val="left"/>
    </w:lvl>
    <w:lvl w:ilvl="1" w:tplc="1AA487F6">
      <w:start w:val="1"/>
      <w:numFmt w:val="decimal"/>
      <w:lvlText w:val="%2)"/>
      <w:lvlJc w:val="left"/>
    </w:lvl>
    <w:lvl w:ilvl="2" w:tplc="779C3A6E">
      <w:numFmt w:val="decimal"/>
      <w:lvlText w:val=""/>
      <w:lvlJc w:val="left"/>
    </w:lvl>
    <w:lvl w:ilvl="3" w:tplc="1C704312">
      <w:numFmt w:val="decimal"/>
      <w:lvlText w:val=""/>
      <w:lvlJc w:val="left"/>
    </w:lvl>
    <w:lvl w:ilvl="4" w:tplc="816EBE32">
      <w:numFmt w:val="decimal"/>
      <w:lvlText w:val=""/>
      <w:lvlJc w:val="left"/>
    </w:lvl>
    <w:lvl w:ilvl="5" w:tplc="02D635AC">
      <w:numFmt w:val="decimal"/>
      <w:lvlText w:val=""/>
      <w:lvlJc w:val="left"/>
    </w:lvl>
    <w:lvl w:ilvl="6" w:tplc="5E4C0C5A">
      <w:numFmt w:val="decimal"/>
      <w:lvlText w:val=""/>
      <w:lvlJc w:val="left"/>
    </w:lvl>
    <w:lvl w:ilvl="7" w:tplc="43D492CE">
      <w:numFmt w:val="decimal"/>
      <w:lvlText w:val=""/>
      <w:lvlJc w:val="left"/>
    </w:lvl>
    <w:lvl w:ilvl="8" w:tplc="8B687A5E">
      <w:numFmt w:val="decimal"/>
      <w:lvlText w:val=""/>
      <w:lvlJc w:val="left"/>
    </w:lvl>
  </w:abstractNum>
  <w:abstractNum w:abstractNumId="51">
    <w:nsid w:val="00005064"/>
    <w:multiLevelType w:val="hybridMultilevel"/>
    <w:tmpl w:val="4DF41C62"/>
    <w:lvl w:ilvl="0" w:tplc="4CE41DD6">
      <w:start w:val="1"/>
      <w:numFmt w:val="bullet"/>
      <w:lvlText w:val="•"/>
      <w:lvlJc w:val="left"/>
    </w:lvl>
    <w:lvl w:ilvl="1" w:tplc="EC3A3170">
      <w:start w:val="1"/>
      <w:numFmt w:val="bullet"/>
      <w:lvlText w:val="•"/>
      <w:lvlJc w:val="left"/>
    </w:lvl>
    <w:lvl w:ilvl="2" w:tplc="25D83C3C">
      <w:numFmt w:val="decimal"/>
      <w:lvlText w:val=""/>
      <w:lvlJc w:val="left"/>
    </w:lvl>
    <w:lvl w:ilvl="3" w:tplc="3FF643C2">
      <w:numFmt w:val="decimal"/>
      <w:lvlText w:val=""/>
      <w:lvlJc w:val="left"/>
    </w:lvl>
    <w:lvl w:ilvl="4" w:tplc="C310B954">
      <w:numFmt w:val="decimal"/>
      <w:lvlText w:val=""/>
      <w:lvlJc w:val="left"/>
    </w:lvl>
    <w:lvl w:ilvl="5" w:tplc="52CA6D12">
      <w:numFmt w:val="decimal"/>
      <w:lvlText w:val=""/>
      <w:lvlJc w:val="left"/>
    </w:lvl>
    <w:lvl w:ilvl="6" w:tplc="C53892F4">
      <w:numFmt w:val="decimal"/>
      <w:lvlText w:val=""/>
      <w:lvlJc w:val="left"/>
    </w:lvl>
    <w:lvl w:ilvl="7" w:tplc="3E0CDA50">
      <w:numFmt w:val="decimal"/>
      <w:lvlText w:val=""/>
      <w:lvlJc w:val="left"/>
    </w:lvl>
    <w:lvl w:ilvl="8" w:tplc="BB2AADC0">
      <w:numFmt w:val="decimal"/>
      <w:lvlText w:val=""/>
      <w:lvlJc w:val="left"/>
    </w:lvl>
  </w:abstractNum>
  <w:abstractNum w:abstractNumId="52">
    <w:nsid w:val="00005078"/>
    <w:multiLevelType w:val="hybridMultilevel"/>
    <w:tmpl w:val="2C320884"/>
    <w:lvl w:ilvl="0" w:tplc="0414D6F4">
      <w:start w:val="1"/>
      <w:numFmt w:val="bullet"/>
      <w:lvlText w:val="и"/>
      <w:lvlJc w:val="left"/>
    </w:lvl>
    <w:lvl w:ilvl="1" w:tplc="081A3B2E">
      <w:start w:val="1"/>
      <w:numFmt w:val="bullet"/>
      <w:lvlText w:val="•"/>
      <w:lvlJc w:val="left"/>
    </w:lvl>
    <w:lvl w:ilvl="2" w:tplc="ABA8F82E">
      <w:numFmt w:val="decimal"/>
      <w:lvlText w:val=""/>
      <w:lvlJc w:val="left"/>
    </w:lvl>
    <w:lvl w:ilvl="3" w:tplc="84F07F5A">
      <w:numFmt w:val="decimal"/>
      <w:lvlText w:val=""/>
      <w:lvlJc w:val="left"/>
    </w:lvl>
    <w:lvl w:ilvl="4" w:tplc="0C322F60">
      <w:numFmt w:val="decimal"/>
      <w:lvlText w:val=""/>
      <w:lvlJc w:val="left"/>
    </w:lvl>
    <w:lvl w:ilvl="5" w:tplc="CD283048">
      <w:numFmt w:val="decimal"/>
      <w:lvlText w:val=""/>
      <w:lvlJc w:val="left"/>
    </w:lvl>
    <w:lvl w:ilvl="6" w:tplc="A98A964C">
      <w:numFmt w:val="decimal"/>
      <w:lvlText w:val=""/>
      <w:lvlJc w:val="left"/>
    </w:lvl>
    <w:lvl w:ilvl="7" w:tplc="64EE7A36">
      <w:numFmt w:val="decimal"/>
      <w:lvlText w:val=""/>
      <w:lvlJc w:val="left"/>
    </w:lvl>
    <w:lvl w:ilvl="8" w:tplc="FA7E4F56">
      <w:numFmt w:val="decimal"/>
      <w:lvlText w:val=""/>
      <w:lvlJc w:val="left"/>
    </w:lvl>
  </w:abstractNum>
  <w:abstractNum w:abstractNumId="53">
    <w:nsid w:val="0000513E"/>
    <w:multiLevelType w:val="hybridMultilevel"/>
    <w:tmpl w:val="7236EB98"/>
    <w:lvl w:ilvl="0" w:tplc="AF749566">
      <w:start w:val="1"/>
      <w:numFmt w:val="bullet"/>
      <w:lvlText w:val="к"/>
      <w:lvlJc w:val="left"/>
    </w:lvl>
    <w:lvl w:ilvl="1" w:tplc="DC44C0FC">
      <w:start w:val="1"/>
      <w:numFmt w:val="bullet"/>
      <w:lvlText w:val=""/>
      <w:lvlJc w:val="left"/>
    </w:lvl>
    <w:lvl w:ilvl="2" w:tplc="02A037AC">
      <w:start w:val="1"/>
      <w:numFmt w:val="decimal"/>
      <w:lvlText w:val="%3."/>
      <w:lvlJc w:val="left"/>
    </w:lvl>
    <w:lvl w:ilvl="3" w:tplc="257EBBC6">
      <w:numFmt w:val="decimal"/>
      <w:lvlText w:val=""/>
      <w:lvlJc w:val="left"/>
    </w:lvl>
    <w:lvl w:ilvl="4" w:tplc="49083A10">
      <w:numFmt w:val="decimal"/>
      <w:lvlText w:val=""/>
      <w:lvlJc w:val="left"/>
    </w:lvl>
    <w:lvl w:ilvl="5" w:tplc="CEA29ADC">
      <w:numFmt w:val="decimal"/>
      <w:lvlText w:val=""/>
      <w:lvlJc w:val="left"/>
    </w:lvl>
    <w:lvl w:ilvl="6" w:tplc="81FAC16A">
      <w:numFmt w:val="decimal"/>
      <w:lvlText w:val=""/>
      <w:lvlJc w:val="left"/>
    </w:lvl>
    <w:lvl w:ilvl="7" w:tplc="9C0A9694">
      <w:numFmt w:val="decimal"/>
      <w:lvlText w:val=""/>
      <w:lvlJc w:val="left"/>
    </w:lvl>
    <w:lvl w:ilvl="8" w:tplc="3A0C5758">
      <w:numFmt w:val="decimal"/>
      <w:lvlText w:val=""/>
      <w:lvlJc w:val="left"/>
    </w:lvl>
  </w:abstractNum>
  <w:abstractNum w:abstractNumId="54">
    <w:nsid w:val="0000542C"/>
    <w:multiLevelType w:val="hybridMultilevel"/>
    <w:tmpl w:val="26329856"/>
    <w:lvl w:ilvl="0" w:tplc="9132B6C6">
      <w:start w:val="1"/>
      <w:numFmt w:val="bullet"/>
      <w:lvlText w:val="-"/>
      <w:lvlJc w:val="left"/>
    </w:lvl>
    <w:lvl w:ilvl="1" w:tplc="56AEE8BA">
      <w:numFmt w:val="decimal"/>
      <w:lvlText w:val=""/>
      <w:lvlJc w:val="left"/>
    </w:lvl>
    <w:lvl w:ilvl="2" w:tplc="B6742D8A">
      <w:numFmt w:val="decimal"/>
      <w:lvlText w:val=""/>
      <w:lvlJc w:val="left"/>
    </w:lvl>
    <w:lvl w:ilvl="3" w:tplc="4E023B90">
      <w:numFmt w:val="decimal"/>
      <w:lvlText w:val=""/>
      <w:lvlJc w:val="left"/>
    </w:lvl>
    <w:lvl w:ilvl="4" w:tplc="50CC0E86">
      <w:numFmt w:val="decimal"/>
      <w:lvlText w:val=""/>
      <w:lvlJc w:val="left"/>
    </w:lvl>
    <w:lvl w:ilvl="5" w:tplc="A2E847E8">
      <w:numFmt w:val="decimal"/>
      <w:lvlText w:val=""/>
      <w:lvlJc w:val="left"/>
    </w:lvl>
    <w:lvl w:ilvl="6" w:tplc="DD86E290">
      <w:numFmt w:val="decimal"/>
      <w:lvlText w:val=""/>
      <w:lvlJc w:val="left"/>
    </w:lvl>
    <w:lvl w:ilvl="7" w:tplc="4F0C1778">
      <w:numFmt w:val="decimal"/>
      <w:lvlText w:val=""/>
      <w:lvlJc w:val="left"/>
    </w:lvl>
    <w:lvl w:ilvl="8" w:tplc="C9EE6226">
      <w:numFmt w:val="decimal"/>
      <w:lvlText w:val=""/>
      <w:lvlJc w:val="left"/>
    </w:lvl>
  </w:abstractNum>
  <w:abstractNum w:abstractNumId="55">
    <w:nsid w:val="00005753"/>
    <w:multiLevelType w:val="hybridMultilevel"/>
    <w:tmpl w:val="0A469EFC"/>
    <w:lvl w:ilvl="0" w:tplc="CA1C4006">
      <w:start w:val="1"/>
      <w:numFmt w:val="bullet"/>
      <w:lvlText w:val="•"/>
      <w:lvlJc w:val="left"/>
    </w:lvl>
    <w:lvl w:ilvl="1" w:tplc="AECEB8A2">
      <w:numFmt w:val="decimal"/>
      <w:lvlText w:val=""/>
      <w:lvlJc w:val="left"/>
    </w:lvl>
    <w:lvl w:ilvl="2" w:tplc="C4B26550">
      <w:numFmt w:val="decimal"/>
      <w:lvlText w:val=""/>
      <w:lvlJc w:val="left"/>
    </w:lvl>
    <w:lvl w:ilvl="3" w:tplc="18B41948">
      <w:numFmt w:val="decimal"/>
      <w:lvlText w:val=""/>
      <w:lvlJc w:val="left"/>
    </w:lvl>
    <w:lvl w:ilvl="4" w:tplc="48FC5F7C">
      <w:numFmt w:val="decimal"/>
      <w:lvlText w:val=""/>
      <w:lvlJc w:val="left"/>
    </w:lvl>
    <w:lvl w:ilvl="5" w:tplc="80886C02">
      <w:numFmt w:val="decimal"/>
      <w:lvlText w:val=""/>
      <w:lvlJc w:val="left"/>
    </w:lvl>
    <w:lvl w:ilvl="6" w:tplc="F9C0E786">
      <w:numFmt w:val="decimal"/>
      <w:lvlText w:val=""/>
      <w:lvlJc w:val="left"/>
    </w:lvl>
    <w:lvl w:ilvl="7" w:tplc="94A4D93E">
      <w:numFmt w:val="decimal"/>
      <w:lvlText w:val=""/>
      <w:lvlJc w:val="left"/>
    </w:lvl>
    <w:lvl w:ilvl="8" w:tplc="BF583514">
      <w:numFmt w:val="decimal"/>
      <w:lvlText w:val=""/>
      <w:lvlJc w:val="left"/>
    </w:lvl>
  </w:abstractNum>
  <w:abstractNum w:abstractNumId="56">
    <w:nsid w:val="000057D3"/>
    <w:multiLevelType w:val="hybridMultilevel"/>
    <w:tmpl w:val="EDD6A9F2"/>
    <w:lvl w:ilvl="0" w:tplc="1A42B3BC">
      <w:start w:val="1"/>
      <w:numFmt w:val="bullet"/>
      <w:lvlText w:val="•"/>
      <w:lvlJc w:val="left"/>
    </w:lvl>
    <w:lvl w:ilvl="1" w:tplc="B5FAB01E">
      <w:numFmt w:val="decimal"/>
      <w:lvlText w:val=""/>
      <w:lvlJc w:val="left"/>
    </w:lvl>
    <w:lvl w:ilvl="2" w:tplc="FE92B2A4">
      <w:numFmt w:val="decimal"/>
      <w:lvlText w:val=""/>
      <w:lvlJc w:val="left"/>
    </w:lvl>
    <w:lvl w:ilvl="3" w:tplc="CC240080">
      <w:numFmt w:val="decimal"/>
      <w:lvlText w:val=""/>
      <w:lvlJc w:val="left"/>
    </w:lvl>
    <w:lvl w:ilvl="4" w:tplc="66043CAE">
      <w:numFmt w:val="decimal"/>
      <w:lvlText w:val=""/>
      <w:lvlJc w:val="left"/>
    </w:lvl>
    <w:lvl w:ilvl="5" w:tplc="2DB250FA">
      <w:numFmt w:val="decimal"/>
      <w:lvlText w:val=""/>
      <w:lvlJc w:val="left"/>
    </w:lvl>
    <w:lvl w:ilvl="6" w:tplc="20FA92B6">
      <w:numFmt w:val="decimal"/>
      <w:lvlText w:val=""/>
      <w:lvlJc w:val="left"/>
    </w:lvl>
    <w:lvl w:ilvl="7" w:tplc="D0B2BF30">
      <w:numFmt w:val="decimal"/>
      <w:lvlText w:val=""/>
      <w:lvlJc w:val="left"/>
    </w:lvl>
    <w:lvl w:ilvl="8" w:tplc="3C1A0DAC">
      <w:numFmt w:val="decimal"/>
      <w:lvlText w:val=""/>
      <w:lvlJc w:val="left"/>
    </w:lvl>
  </w:abstractNum>
  <w:abstractNum w:abstractNumId="57">
    <w:nsid w:val="0000590E"/>
    <w:multiLevelType w:val="hybridMultilevel"/>
    <w:tmpl w:val="BB24E3E2"/>
    <w:lvl w:ilvl="0" w:tplc="01F0C8B4">
      <w:start w:val="1"/>
      <w:numFmt w:val="bullet"/>
      <w:lvlText w:val="•"/>
      <w:lvlJc w:val="left"/>
    </w:lvl>
    <w:lvl w:ilvl="1" w:tplc="1D129D72">
      <w:start w:val="1"/>
      <w:numFmt w:val="bullet"/>
      <w:lvlText w:val="•"/>
      <w:lvlJc w:val="left"/>
    </w:lvl>
    <w:lvl w:ilvl="2" w:tplc="A796B8AC">
      <w:numFmt w:val="decimal"/>
      <w:lvlText w:val=""/>
      <w:lvlJc w:val="left"/>
    </w:lvl>
    <w:lvl w:ilvl="3" w:tplc="354E651C">
      <w:numFmt w:val="decimal"/>
      <w:lvlText w:val=""/>
      <w:lvlJc w:val="left"/>
    </w:lvl>
    <w:lvl w:ilvl="4" w:tplc="383A682C">
      <w:numFmt w:val="decimal"/>
      <w:lvlText w:val=""/>
      <w:lvlJc w:val="left"/>
    </w:lvl>
    <w:lvl w:ilvl="5" w:tplc="E668B2AE">
      <w:numFmt w:val="decimal"/>
      <w:lvlText w:val=""/>
      <w:lvlJc w:val="left"/>
    </w:lvl>
    <w:lvl w:ilvl="6" w:tplc="4C1A0A44">
      <w:numFmt w:val="decimal"/>
      <w:lvlText w:val=""/>
      <w:lvlJc w:val="left"/>
    </w:lvl>
    <w:lvl w:ilvl="7" w:tplc="47587D36">
      <w:numFmt w:val="decimal"/>
      <w:lvlText w:val=""/>
      <w:lvlJc w:val="left"/>
    </w:lvl>
    <w:lvl w:ilvl="8" w:tplc="07D84E90">
      <w:numFmt w:val="decimal"/>
      <w:lvlText w:val=""/>
      <w:lvlJc w:val="left"/>
    </w:lvl>
  </w:abstractNum>
  <w:abstractNum w:abstractNumId="58">
    <w:nsid w:val="0000591D"/>
    <w:multiLevelType w:val="hybridMultilevel"/>
    <w:tmpl w:val="08645582"/>
    <w:lvl w:ilvl="0" w:tplc="F3E40356">
      <w:start w:val="1"/>
      <w:numFmt w:val="bullet"/>
      <w:lvlText w:val="•"/>
      <w:lvlJc w:val="left"/>
    </w:lvl>
    <w:lvl w:ilvl="1" w:tplc="66344904">
      <w:numFmt w:val="decimal"/>
      <w:lvlText w:val=""/>
      <w:lvlJc w:val="left"/>
    </w:lvl>
    <w:lvl w:ilvl="2" w:tplc="6B40ED8C">
      <w:numFmt w:val="decimal"/>
      <w:lvlText w:val=""/>
      <w:lvlJc w:val="left"/>
    </w:lvl>
    <w:lvl w:ilvl="3" w:tplc="BD667B66">
      <w:numFmt w:val="decimal"/>
      <w:lvlText w:val=""/>
      <w:lvlJc w:val="left"/>
    </w:lvl>
    <w:lvl w:ilvl="4" w:tplc="590A6456">
      <w:numFmt w:val="decimal"/>
      <w:lvlText w:val=""/>
      <w:lvlJc w:val="left"/>
    </w:lvl>
    <w:lvl w:ilvl="5" w:tplc="CBFE8EF2">
      <w:numFmt w:val="decimal"/>
      <w:lvlText w:val=""/>
      <w:lvlJc w:val="left"/>
    </w:lvl>
    <w:lvl w:ilvl="6" w:tplc="80022C68">
      <w:numFmt w:val="decimal"/>
      <w:lvlText w:val=""/>
      <w:lvlJc w:val="left"/>
    </w:lvl>
    <w:lvl w:ilvl="7" w:tplc="FA7AE820">
      <w:numFmt w:val="decimal"/>
      <w:lvlText w:val=""/>
      <w:lvlJc w:val="left"/>
    </w:lvl>
    <w:lvl w:ilvl="8" w:tplc="BF0E2CAE">
      <w:numFmt w:val="decimal"/>
      <w:lvlText w:val=""/>
      <w:lvlJc w:val="left"/>
    </w:lvl>
  </w:abstractNum>
  <w:abstractNum w:abstractNumId="59">
    <w:nsid w:val="00005991"/>
    <w:multiLevelType w:val="hybridMultilevel"/>
    <w:tmpl w:val="C7EC5710"/>
    <w:lvl w:ilvl="0" w:tplc="6C8E01BE">
      <w:start w:val="1"/>
      <w:numFmt w:val="bullet"/>
      <w:lvlText w:val="и"/>
      <w:lvlJc w:val="left"/>
    </w:lvl>
    <w:lvl w:ilvl="1" w:tplc="23C240E4">
      <w:start w:val="1"/>
      <w:numFmt w:val="bullet"/>
      <w:lvlText w:val="-"/>
      <w:lvlJc w:val="left"/>
    </w:lvl>
    <w:lvl w:ilvl="2" w:tplc="DB0E49EC">
      <w:numFmt w:val="decimal"/>
      <w:lvlText w:val=""/>
      <w:lvlJc w:val="left"/>
    </w:lvl>
    <w:lvl w:ilvl="3" w:tplc="469C1B6E">
      <w:numFmt w:val="decimal"/>
      <w:lvlText w:val=""/>
      <w:lvlJc w:val="left"/>
    </w:lvl>
    <w:lvl w:ilvl="4" w:tplc="CD82A780">
      <w:numFmt w:val="decimal"/>
      <w:lvlText w:val=""/>
      <w:lvlJc w:val="left"/>
    </w:lvl>
    <w:lvl w:ilvl="5" w:tplc="6A58123C">
      <w:numFmt w:val="decimal"/>
      <w:lvlText w:val=""/>
      <w:lvlJc w:val="left"/>
    </w:lvl>
    <w:lvl w:ilvl="6" w:tplc="CF70B018">
      <w:numFmt w:val="decimal"/>
      <w:lvlText w:val=""/>
      <w:lvlJc w:val="left"/>
    </w:lvl>
    <w:lvl w:ilvl="7" w:tplc="3E524F06">
      <w:numFmt w:val="decimal"/>
      <w:lvlText w:val=""/>
      <w:lvlJc w:val="left"/>
    </w:lvl>
    <w:lvl w:ilvl="8" w:tplc="2D30ED46">
      <w:numFmt w:val="decimal"/>
      <w:lvlText w:val=""/>
      <w:lvlJc w:val="left"/>
    </w:lvl>
  </w:abstractNum>
  <w:abstractNum w:abstractNumId="60">
    <w:nsid w:val="00005A9F"/>
    <w:multiLevelType w:val="hybridMultilevel"/>
    <w:tmpl w:val="6DEC73CC"/>
    <w:lvl w:ilvl="0" w:tplc="B9300C02">
      <w:start w:val="1"/>
      <w:numFmt w:val="bullet"/>
      <w:lvlText w:val="В"/>
      <w:lvlJc w:val="left"/>
    </w:lvl>
    <w:lvl w:ilvl="1" w:tplc="28489850">
      <w:start w:val="1"/>
      <w:numFmt w:val="bullet"/>
      <w:lvlText w:val="•"/>
      <w:lvlJc w:val="left"/>
    </w:lvl>
    <w:lvl w:ilvl="2" w:tplc="A9F80102">
      <w:numFmt w:val="decimal"/>
      <w:lvlText w:val=""/>
      <w:lvlJc w:val="left"/>
    </w:lvl>
    <w:lvl w:ilvl="3" w:tplc="E8B87F9E">
      <w:numFmt w:val="decimal"/>
      <w:lvlText w:val=""/>
      <w:lvlJc w:val="left"/>
    </w:lvl>
    <w:lvl w:ilvl="4" w:tplc="4510EA5E">
      <w:numFmt w:val="decimal"/>
      <w:lvlText w:val=""/>
      <w:lvlJc w:val="left"/>
    </w:lvl>
    <w:lvl w:ilvl="5" w:tplc="D16C9426">
      <w:numFmt w:val="decimal"/>
      <w:lvlText w:val=""/>
      <w:lvlJc w:val="left"/>
    </w:lvl>
    <w:lvl w:ilvl="6" w:tplc="DF66DBE6">
      <w:numFmt w:val="decimal"/>
      <w:lvlText w:val=""/>
      <w:lvlJc w:val="left"/>
    </w:lvl>
    <w:lvl w:ilvl="7" w:tplc="BDD4134A">
      <w:numFmt w:val="decimal"/>
      <w:lvlText w:val=""/>
      <w:lvlJc w:val="left"/>
    </w:lvl>
    <w:lvl w:ilvl="8" w:tplc="479A3C08">
      <w:numFmt w:val="decimal"/>
      <w:lvlText w:val=""/>
      <w:lvlJc w:val="left"/>
    </w:lvl>
  </w:abstractNum>
  <w:abstractNum w:abstractNumId="61">
    <w:nsid w:val="00005E9D"/>
    <w:multiLevelType w:val="hybridMultilevel"/>
    <w:tmpl w:val="06A09F18"/>
    <w:lvl w:ilvl="0" w:tplc="E13E8B44">
      <w:start w:val="2"/>
      <w:numFmt w:val="decimal"/>
      <w:lvlText w:val="%1."/>
      <w:lvlJc w:val="left"/>
    </w:lvl>
    <w:lvl w:ilvl="1" w:tplc="1E66AA16">
      <w:numFmt w:val="decimal"/>
      <w:lvlText w:val=""/>
      <w:lvlJc w:val="left"/>
    </w:lvl>
    <w:lvl w:ilvl="2" w:tplc="8D22DEC2">
      <w:numFmt w:val="decimal"/>
      <w:lvlText w:val=""/>
      <w:lvlJc w:val="left"/>
    </w:lvl>
    <w:lvl w:ilvl="3" w:tplc="408E159C">
      <w:numFmt w:val="decimal"/>
      <w:lvlText w:val=""/>
      <w:lvlJc w:val="left"/>
    </w:lvl>
    <w:lvl w:ilvl="4" w:tplc="4C36273A">
      <w:numFmt w:val="decimal"/>
      <w:lvlText w:val=""/>
      <w:lvlJc w:val="left"/>
    </w:lvl>
    <w:lvl w:ilvl="5" w:tplc="4412C166">
      <w:numFmt w:val="decimal"/>
      <w:lvlText w:val=""/>
      <w:lvlJc w:val="left"/>
    </w:lvl>
    <w:lvl w:ilvl="6" w:tplc="FA6C9230">
      <w:numFmt w:val="decimal"/>
      <w:lvlText w:val=""/>
      <w:lvlJc w:val="left"/>
    </w:lvl>
    <w:lvl w:ilvl="7" w:tplc="B1905694">
      <w:numFmt w:val="decimal"/>
      <w:lvlText w:val=""/>
      <w:lvlJc w:val="left"/>
    </w:lvl>
    <w:lvl w:ilvl="8" w:tplc="C156B1AE">
      <w:numFmt w:val="decimal"/>
      <w:lvlText w:val=""/>
      <w:lvlJc w:val="left"/>
    </w:lvl>
  </w:abstractNum>
  <w:abstractNum w:abstractNumId="62">
    <w:nsid w:val="00006048"/>
    <w:multiLevelType w:val="hybridMultilevel"/>
    <w:tmpl w:val="6288724A"/>
    <w:lvl w:ilvl="0" w:tplc="DAA6B088">
      <w:start w:val="1"/>
      <w:numFmt w:val="bullet"/>
      <w:lvlText w:val="•"/>
      <w:lvlJc w:val="left"/>
    </w:lvl>
    <w:lvl w:ilvl="1" w:tplc="E59E956A">
      <w:numFmt w:val="decimal"/>
      <w:lvlText w:val=""/>
      <w:lvlJc w:val="left"/>
    </w:lvl>
    <w:lvl w:ilvl="2" w:tplc="8FC6407E">
      <w:numFmt w:val="decimal"/>
      <w:lvlText w:val=""/>
      <w:lvlJc w:val="left"/>
    </w:lvl>
    <w:lvl w:ilvl="3" w:tplc="8D0A5FFC">
      <w:numFmt w:val="decimal"/>
      <w:lvlText w:val=""/>
      <w:lvlJc w:val="left"/>
    </w:lvl>
    <w:lvl w:ilvl="4" w:tplc="C3005064">
      <w:numFmt w:val="decimal"/>
      <w:lvlText w:val=""/>
      <w:lvlJc w:val="left"/>
    </w:lvl>
    <w:lvl w:ilvl="5" w:tplc="69A6A392">
      <w:numFmt w:val="decimal"/>
      <w:lvlText w:val=""/>
      <w:lvlJc w:val="left"/>
    </w:lvl>
    <w:lvl w:ilvl="6" w:tplc="C2FAA692">
      <w:numFmt w:val="decimal"/>
      <w:lvlText w:val=""/>
      <w:lvlJc w:val="left"/>
    </w:lvl>
    <w:lvl w:ilvl="7" w:tplc="B06CA292">
      <w:numFmt w:val="decimal"/>
      <w:lvlText w:val=""/>
      <w:lvlJc w:val="left"/>
    </w:lvl>
    <w:lvl w:ilvl="8" w:tplc="5F3029A4">
      <w:numFmt w:val="decimal"/>
      <w:lvlText w:val=""/>
      <w:lvlJc w:val="left"/>
    </w:lvl>
  </w:abstractNum>
  <w:abstractNum w:abstractNumId="63">
    <w:nsid w:val="00006270"/>
    <w:multiLevelType w:val="hybridMultilevel"/>
    <w:tmpl w:val="34F0398E"/>
    <w:lvl w:ilvl="0" w:tplc="50064CBC">
      <w:start w:val="1"/>
      <w:numFmt w:val="bullet"/>
      <w:lvlText w:val="•"/>
      <w:lvlJc w:val="left"/>
    </w:lvl>
    <w:lvl w:ilvl="1" w:tplc="2FE84434">
      <w:numFmt w:val="decimal"/>
      <w:lvlText w:val=""/>
      <w:lvlJc w:val="left"/>
    </w:lvl>
    <w:lvl w:ilvl="2" w:tplc="D18C8A3A">
      <w:numFmt w:val="decimal"/>
      <w:lvlText w:val=""/>
      <w:lvlJc w:val="left"/>
    </w:lvl>
    <w:lvl w:ilvl="3" w:tplc="58EA639E">
      <w:numFmt w:val="decimal"/>
      <w:lvlText w:val=""/>
      <w:lvlJc w:val="left"/>
    </w:lvl>
    <w:lvl w:ilvl="4" w:tplc="0EDAFFA8">
      <w:numFmt w:val="decimal"/>
      <w:lvlText w:val=""/>
      <w:lvlJc w:val="left"/>
    </w:lvl>
    <w:lvl w:ilvl="5" w:tplc="71EC0A2C">
      <w:numFmt w:val="decimal"/>
      <w:lvlText w:val=""/>
      <w:lvlJc w:val="left"/>
    </w:lvl>
    <w:lvl w:ilvl="6" w:tplc="87FA0324">
      <w:numFmt w:val="decimal"/>
      <w:lvlText w:val=""/>
      <w:lvlJc w:val="left"/>
    </w:lvl>
    <w:lvl w:ilvl="7" w:tplc="FB36E348">
      <w:numFmt w:val="decimal"/>
      <w:lvlText w:val=""/>
      <w:lvlJc w:val="left"/>
    </w:lvl>
    <w:lvl w:ilvl="8" w:tplc="F030E9B8">
      <w:numFmt w:val="decimal"/>
      <w:lvlText w:val=""/>
      <w:lvlJc w:val="left"/>
    </w:lvl>
  </w:abstractNum>
  <w:abstractNum w:abstractNumId="64">
    <w:nsid w:val="00006443"/>
    <w:multiLevelType w:val="hybridMultilevel"/>
    <w:tmpl w:val="08C02FFE"/>
    <w:lvl w:ilvl="0" w:tplc="89D8ADBC">
      <w:start w:val="1"/>
      <w:numFmt w:val="bullet"/>
      <w:lvlText w:val="-"/>
      <w:lvlJc w:val="left"/>
    </w:lvl>
    <w:lvl w:ilvl="1" w:tplc="8006D962">
      <w:start w:val="1"/>
      <w:numFmt w:val="bullet"/>
      <w:lvlText w:val="-"/>
      <w:lvlJc w:val="left"/>
    </w:lvl>
    <w:lvl w:ilvl="2" w:tplc="0EBEDF0C">
      <w:numFmt w:val="decimal"/>
      <w:lvlText w:val=""/>
      <w:lvlJc w:val="left"/>
    </w:lvl>
    <w:lvl w:ilvl="3" w:tplc="653AD9D6">
      <w:numFmt w:val="decimal"/>
      <w:lvlText w:val=""/>
      <w:lvlJc w:val="left"/>
    </w:lvl>
    <w:lvl w:ilvl="4" w:tplc="A3DCDE9A">
      <w:numFmt w:val="decimal"/>
      <w:lvlText w:val=""/>
      <w:lvlJc w:val="left"/>
    </w:lvl>
    <w:lvl w:ilvl="5" w:tplc="7E26F8DA">
      <w:numFmt w:val="decimal"/>
      <w:lvlText w:val=""/>
      <w:lvlJc w:val="left"/>
    </w:lvl>
    <w:lvl w:ilvl="6" w:tplc="8CDE95A8">
      <w:numFmt w:val="decimal"/>
      <w:lvlText w:val=""/>
      <w:lvlJc w:val="left"/>
    </w:lvl>
    <w:lvl w:ilvl="7" w:tplc="F7066270">
      <w:numFmt w:val="decimal"/>
      <w:lvlText w:val=""/>
      <w:lvlJc w:val="left"/>
    </w:lvl>
    <w:lvl w:ilvl="8" w:tplc="EEBAFED6">
      <w:numFmt w:val="decimal"/>
      <w:lvlText w:val=""/>
      <w:lvlJc w:val="left"/>
    </w:lvl>
  </w:abstractNum>
  <w:abstractNum w:abstractNumId="65">
    <w:nsid w:val="000066BB"/>
    <w:multiLevelType w:val="hybridMultilevel"/>
    <w:tmpl w:val="19BE0C88"/>
    <w:lvl w:ilvl="0" w:tplc="FA1CCF12">
      <w:start w:val="1"/>
      <w:numFmt w:val="bullet"/>
      <w:lvlText w:val="-"/>
      <w:lvlJc w:val="left"/>
    </w:lvl>
    <w:lvl w:ilvl="1" w:tplc="88EC29B6">
      <w:start w:val="1"/>
      <w:numFmt w:val="bullet"/>
      <w:lvlText w:val="-"/>
      <w:lvlJc w:val="left"/>
    </w:lvl>
    <w:lvl w:ilvl="2" w:tplc="8FE2721C">
      <w:numFmt w:val="decimal"/>
      <w:lvlText w:val=""/>
      <w:lvlJc w:val="left"/>
    </w:lvl>
    <w:lvl w:ilvl="3" w:tplc="128E1C8C">
      <w:numFmt w:val="decimal"/>
      <w:lvlText w:val=""/>
      <w:lvlJc w:val="left"/>
    </w:lvl>
    <w:lvl w:ilvl="4" w:tplc="7BF60634">
      <w:numFmt w:val="decimal"/>
      <w:lvlText w:val=""/>
      <w:lvlJc w:val="left"/>
    </w:lvl>
    <w:lvl w:ilvl="5" w:tplc="6F6864A6">
      <w:numFmt w:val="decimal"/>
      <w:lvlText w:val=""/>
      <w:lvlJc w:val="left"/>
    </w:lvl>
    <w:lvl w:ilvl="6" w:tplc="8DDA4B8E">
      <w:numFmt w:val="decimal"/>
      <w:lvlText w:val=""/>
      <w:lvlJc w:val="left"/>
    </w:lvl>
    <w:lvl w:ilvl="7" w:tplc="1F9292C0">
      <w:numFmt w:val="decimal"/>
      <w:lvlText w:val=""/>
      <w:lvlJc w:val="left"/>
    </w:lvl>
    <w:lvl w:ilvl="8" w:tplc="4294B8BE">
      <w:numFmt w:val="decimal"/>
      <w:lvlText w:val=""/>
      <w:lvlJc w:val="left"/>
    </w:lvl>
  </w:abstractNum>
  <w:abstractNum w:abstractNumId="66">
    <w:nsid w:val="000066C4"/>
    <w:multiLevelType w:val="hybridMultilevel"/>
    <w:tmpl w:val="654230A2"/>
    <w:lvl w:ilvl="0" w:tplc="089CB0D4">
      <w:start w:val="1"/>
      <w:numFmt w:val="bullet"/>
      <w:lvlText w:val="к"/>
      <w:lvlJc w:val="left"/>
    </w:lvl>
    <w:lvl w:ilvl="1" w:tplc="5B6008AE">
      <w:start w:val="1"/>
      <w:numFmt w:val="bullet"/>
      <w:lvlText w:val="•"/>
      <w:lvlJc w:val="left"/>
    </w:lvl>
    <w:lvl w:ilvl="2" w:tplc="4CFCE200">
      <w:start w:val="1"/>
      <w:numFmt w:val="bullet"/>
      <w:lvlText w:val="•"/>
      <w:lvlJc w:val="left"/>
    </w:lvl>
    <w:lvl w:ilvl="3" w:tplc="96AA7A70">
      <w:numFmt w:val="decimal"/>
      <w:lvlText w:val=""/>
      <w:lvlJc w:val="left"/>
    </w:lvl>
    <w:lvl w:ilvl="4" w:tplc="99B8D240">
      <w:numFmt w:val="decimal"/>
      <w:lvlText w:val=""/>
      <w:lvlJc w:val="left"/>
    </w:lvl>
    <w:lvl w:ilvl="5" w:tplc="73CE3374">
      <w:numFmt w:val="decimal"/>
      <w:lvlText w:val=""/>
      <w:lvlJc w:val="left"/>
    </w:lvl>
    <w:lvl w:ilvl="6" w:tplc="395E3514">
      <w:numFmt w:val="decimal"/>
      <w:lvlText w:val=""/>
      <w:lvlJc w:val="left"/>
    </w:lvl>
    <w:lvl w:ilvl="7" w:tplc="A3E64B1E">
      <w:numFmt w:val="decimal"/>
      <w:lvlText w:val=""/>
      <w:lvlJc w:val="left"/>
    </w:lvl>
    <w:lvl w:ilvl="8" w:tplc="33D841C8">
      <w:numFmt w:val="decimal"/>
      <w:lvlText w:val=""/>
      <w:lvlJc w:val="left"/>
    </w:lvl>
  </w:abstractNum>
  <w:abstractNum w:abstractNumId="67">
    <w:nsid w:val="00006732"/>
    <w:multiLevelType w:val="hybridMultilevel"/>
    <w:tmpl w:val="52366E1E"/>
    <w:lvl w:ilvl="0" w:tplc="FBD2516C">
      <w:start w:val="1"/>
      <w:numFmt w:val="bullet"/>
      <w:lvlText w:val="и"/>
      <w:lvlJc w:val="left"/>
    </w:lvl>
    <w:lvl w:ilvl="1" w:tplc="0882A5C2">
      <w:start w:val="1"/>
      <w:numFmt w:val="bullet"/>
      <w:lvlText w:val="•"/>
      <w:lvlJc w:val="left"/>
    </w:lvl>
    <w:lvl w:ilvl="2" w:tplc="88B88916">
      <w:numFmt w:val="decimal"/>
      <w:lvlText w:val=""/>
      <w:lvlJc w:val="left"/>
    </w:lvl>
    <w:lvl w:ilvl="3" w:tplc="8446DBE0">
      <w:numFmt w:val="decimal"/>
      <w:lvlText w:val=""/>
      <w:lvlJc w:val="left"/>
    </w:lvl>
    <w:lvl w:ilvl="4" w:tplc="C31A35B8">
      <w:numFmt w:val="decimal"/>
      <w:lvlText w:val=""/>
      <w:lvlJc w:val="left"/>
    </w:lvl>
    <w:lvl w:ilvl="5" w:tplc="4C2A44E8">
      <w:numFmt w:val="decimal"/>
      <w:lvlText w:val=""/>
      <w:lvlJc w:val="left"/>
    </w:lvl>
    <w:lvl w:ilvl="6" w:tplc="C64E3AF4">
      <w:numFmt w:val="decimal"/>
      <w:lvlText w:val=""/>
      <w:lvlJc w:val="left"/>
    </w:lvl>
    <w:lvl w:ilvl="7" w:tplc="3392EF62">
      <w:numFmt w:val="decimal"/>
      <w:lvlText w:val=""/>
      <w:lvlJc w:val="left"/>
    </w:lvl>
    <w:lvl w:ilvl="8" w:tplc="048EF414">
      <w:numFmt w:val="decimal"/>
      <w:lvlText w:val=""/>
      <w:lvlJc w:val="left"/>
    </w:lvl>
  </w:abstractNum>
  <w:abstractNum w:abstractNumId="68">
    <w:nsid w:val="00006AD4"/>
    <w:multiLevelType w:val="hybridMultilevel"/>
    <w:tmpl w:val="2292AACE"/>
    <w:lvl w:ilvl="0" w:tplc="18002D9A">
      <w:start w:val="1"/>
      <w:numFmt w:val="bullet"/>
      <w:lvlText w:val="о"/>
      <w:lvlJc w:val="left"/>
    </w:lvl>
    <w:lvl w:ilvl="1" w:tplc="ED7C3492">
      <w:start w:val="1"/>
      <w:numFmt w:val="decimal"/>
      <w:lvlText w:val="%2)"/>
      <w:lvlJc w:val="left"/>
    </w:lvl>
    <w:lvl w:ilvl="2" w:tplc="5300A91C">
      <w:start w:val="1"/>
      <w:numFmt w:val="decimal"/>
      <w:lvlText w:val="%3"/>
      <w:lvlJc w:val="left"/>
    </w:lvl>
    <w:lvl w:ilvl="3" w:tplc="48C2970E">
      <w:numFmt w:val="decimal"/>
      <w:lvlText w:val=""/>
      <w:lvlJc w:val="left"/>
    </w:lvl>
    <w:lvl w:ilvl="4" w:tplc="5D3ADB56">
      <w:numFmt w:val="decimal"/>
      <w:lvlText w:val=""/>
      <w:lvlJc w:val="left"/>
    </w:lvl>
    <w:lvl w:ilvl="5" w:tplc="18B067DA">
      <w:numFmt w:val="decimal"/>
      <w:lvlText w:val=""/>
      <w:lvlJc w:val="left"/>
    </w:lvl>
    <w:lvl w:ilvl="6" w:tplc="8384C960">
      <w:numFmt w:val="decimal"/>
      <w:lvlText w:val=""/>
      <w:lvlJc w:val="left"/>
    </w:lvl>
    <w:lvl w:ilvl="7" w:tplc="22625DE6">
      <w:numFmt w:val="decimal"/>
      <w:lvlText w:val=""/>
      <w:lvlJc w:val="left"/>
    </w:lvl>
    <w:lvl w:ilvl="8" w:tplc="CE1A4B98">
      <w:numFmt w:val="decimal"/>
      <w:lvlText w:val=""/>
      <w:lvlJc w:val="left"/>
    </w:lvl>
  </w:abstractNum>
  <w:abstractNum w:abstractNumId="69">
    <w:nsid w:val="00006BE8"/>
    <w:multiLevelType w:val="hybridMultilevel"/>
    <w:tmpl w:val="96582BB6"/>
    <w:lvl w:ilvl="0" w:tplc="729A024C">
      <w:start w:val="1"/>
      <w:numFmt w:val="bullet"/>
      <w:lvlText w:val="-"/>
      <w:lvlJc w:val="left"/>
    </w:lvl>
    <w:lvl w:ilvl="1" w:tplc="9E1E5DBC">
      <w:start w:val="1"/>
      <w:numFmt w:val="bullet"/>
      <w:lvlText w:val="и"/>
      <w:lvlJc w:val="left"/>
    </w:lvl>
    <w:lvl w:ilvl="2" w:tplc="6D281888">
      <w:numFmt w:val="decimal"/>
      <w:lvlText w:val=""/>
      <w:lvlJc w:val="left"/>
    </w:lvl>
    <w:lvl w:ilvl="3" w:tplc="9A5419BA">
      <w:numFmt w:val="decimal"/>
      <w:lvlText w:val=""/>
      <w:lvlJc w:val="left"/>
    </w:lvl>
    <w:lvl w:ilvl="4" w:tplc="3A7C1C6A">
      <w:numFmt w:val="decimal"/>
      <w:lvlText w:val=""/>
      <w:lvlJc w:val="left"/>
    </w:lvl>
    <w:lvl w:ilvl="5" w:tplc="9340630C">
      <w:numFmt w:val="decimal"/>
      <w:lvlText w:val=""/>
      <w:lvlJc w:val="left"/>
    </w:lvl>
    <w:lvl w:ilvl="6" w:tplc="2EAAA0B2">
      <w:numFmt w:val="decimal"/>
      <w:lvlText w:val=""/>
      <w:lvlJc w:val="left"/>
    </w:lvl>
    <w:lvl w:ilvl="7" w:tplc="50566492">
      <w:numFmt w:val="decimal"/>
      <w:lvlText w:val=""/>
      <w:lvlJc w:val="left"/>
    </w:lvl>
    <w:lvl w:ilvl="8" w:tplc="D4766390">
      <w:numFmt w:val="decimal"/>
      <w:lvlText w:val=""/>
      <w:lvlJc w:val="left"/>
    </w:lvl>
  </w:abstractNum>
  <w:abstractNum w:abstractNumId="70">
    <w:nsid w:val="00006C69"/>
    <w:multiLevelType w:val="hybridMultilevel"/>
    <w:tmpl w:val="4F7E1830"/>
    <w:lvl w:ilvl="0" w:tplc="5B204FD8">
      <w:start w:val="1"/>
      <w:numFmt w:val="bullet"/>
      <w:lvlText w:val="•"/>
      <w:lvlJc w:val="left"/>
    </w:lvl>
    <w:lvl w:ilvl="1" w:tplc="79900626">
      <w:numFmt w:val="decimal"/>
      <w:lvlText w:val=""/>
      <w:lvlJc w:val="left"/>
    </w:lvl>
    <w:lvl w:ilvl="2" w:tplc="4FA4AEBA">
      <w:numFmt w:val="decimal"/>
      <w:lvlText w:val=""/>
      <w:lvlJc w:val="left"/>
    </w:lvl>
    <w:lvl w:ilvl="3" w:tplc="BF3E606E">
      <w:numFmt w:val="decimal"/>
      <w:lvlText w:val=""/>
      <w:lvlJc w:val="left"/>
    </w:lvl>
    <w:lvl w:ilvl="4" w:tplc="C46E25B4">
      <w:numFmt w:val="decimal"/>
      <w:lvlText w:val=""/>
      <w:lvlJc w:val="left"/>
    </w:lvl>
    <w:lvl w:ilvl="5" w:tplc="E88E0B6A">
      <w:numFmt w:val="decimal"/>
      <w:lvlText w:val=""/>
      <w:lvlJc w:val="left"/>
    </w:lvl>
    <w:lvl w:ilvl="6" w:tplc="3B2A37BC">
      <w:numFmt w:val="decimal"/>
      <w:lvlText w:val=""/>
      <w:lvlJc w:val="left"/>
    </w:lvl>
    <w:lvl w:ilvl="7" w:tplc="83F26B58">
      <w:numFmt w:val="decimal"/>
      <w:lvlText w:val=""/>
      <w:lvlJc w:val="left"/>
    </w:lvl>
    <w:lvl w:ilvl="8" w:tplc="80222A9C">
      <w:numFmt w:val="decimal"/>
      <w:lvlText w:val=""/>
      <w:lvlJc w:val="left"/>
    </w:lvl>
  </w:abstractNum>
  <w:abstractNum w:abstractNumId="71">
    <w:nsid w:val="00006D22"/>
    <w:multiLevelType w:val="hybridMultilevel"/>
    <w:tmpl w:val="38EADD28"/>
    <w:lvl w:ilvl="0" w:tplc="F16C8458">
      <w:start w:val="1"/>
      <w:numFmt w:val="bullet"/>
      <w:lvlText w:val="с"/>
      <w:lvlJc w:val="left"/>
    </w:lvl>
    <w:lvl w:ilvl="1" w:tplc="91D29396">
      <w:start w:val="1"/>
      <w:numFmt w:val="bullet"/>
      <w:lvlText w:val="•"/>
      <w:lvlJc w:val="left"/>
    </w:lvl>
    <w:lvl w:ilvl="2" w:tplc="4928094E">
      <w:numFmt w:val="decimal"/>
      <w:lvlText w:val=""/>
      <w:lvlJc w:val="left"/>
    </w:lvl>
    <w:lvl w:ilvl="3" w:tplc="6D20D8DA">
      <w:numFmt w:val="decimal"/>
      <w:lvlText w:val=""/>
      <w:lvlJc w:val="left"/>
    </w:lvl>
    <w:lvl w:ilvl="4" w:tplc="CFF2F632">
      <w:numFmt w:val="decimal"/>
      <w:lvlText w:val=""/>
      <w:lvlJc w:val="left"/>
    </w:lvl>
    <w:lvl w:ilvl="5" w:tplc="87543DC0">
      <w:numFmt w:val="decimal"/>
      <w:lvlText w:val=""/>
      <w:lvlJc w:val="left"/>
    </w:lvl>
    <w:lvl w:ilvl="6" w:tplc="41BC27C6">
      <w:numFmt w:val="decimal"/>
      <w:lvlText w:val=""/>
      <w:lvlJc w:val="left"/>
    </w:lvl>
    <w:lvl w:ilvl="7" w:tplc="4C50F52C">
      <w:numFmt w:val="decimal"/>
      <w:lvlText w:val=""/>
      <w:lvlJc w:val="left"/>
    </w:lvl>
    <w:lvl w:ilvl="8" w:tplc="213A2160">
      <w:numFmt w:val="decimal"/>
      <w:lvlText w:val=""/>
      <w:lvlJc w:val="left"/>
    </w:lvl>
  </w:abstractNum>
  <w:abstractNum w:abstractNumId="72">
    <w:nsid w:val="000071F0"/>
    <w:multiLevelType w:val="hybridMultilevel"/>
    <w:tmpl w:val="67EEAB1C"/>
    <w:lvl w:ilvl="0" w:tplc="DBC803E2">
      <w:start w:val="1"/>
      <w:numFmt w:val="bullet"/>
      <w:lvlText w:val="-"/>
      <w:lvlJc w:val="left"/>
    </w:lvl>
    <w:lvl w:ilvl="1" w:tplc="3A16C394">
      <w:start w:val="1"/>
      <w:numFmt w:val="bullet"/>
      <w:lvlText w:val="№"/>
      <w:lvlJc w:val="left"/>
    </w:lvl>
    <w:lvl w:ilvl="2" w:tplc="AFBE966E">
      <w:numFmt w:val="decimal"/>
      <w:lvlText w:val=""/>
      <w:lvlJc w:val="left"/>
    </w:lvl>
    <w:lvl w:ilvl="3" w:tplc="8C3A0264">
      <w:numFmt w:val="decimal"/>
      <w:lvlText w:val=""/>
      <w:lvlJc w:val="left"/>
    </w:lvl>
    <w:lvl w:ilvl="4" w:tplc="25E2C3D2">
      <w:numFmt w:val="decimal"/>
      <w:lvlText w:val=""/>
      <w:lvlJc w:val="left"/>
    </w:lvl>
    <w:lvl w:ilvl="5" w:tplc="DA84745C">
      <w:numFmt w:val="decimal"/>
      <w:lvlText w:val=""/>
      <w:lvlJc w:val="left"/>
    </w:lvl>
    <w:lvl w:ilvl="6" w:tplc="4F26CB30">
      <w:numFmt w:val="decimal"/>
      <w:lvlText w:val=""/>
      <w:lvlJc w:val="left"/>
    </w:lvl>
    <w:lvl w:ilvl="7" w:tplc="78888ECE">
      <w:numFmt w:val="decimal"/>
      <w:lvlText w:val=""/>
      <w:lvlJc w:val="left"/>
    </w:lvl>
    <w:lvl w:ilvl="8" w:tplc="16341C72">
      <w:numFmt w:val="decimal"/>
      <w:lvlText w:val=""/>
      <w:lvlJc w:val="left"/>
    </w:lvl>
  </w:abstractNum>
  <w:abstractNum w:abstractNumId="73">
    <w:nsid w:val="000073DA"/>
    <w:multiLevelType w:val="hybridMultilevel"/>
    <w:tmpl w:val="AFE8F310"/>
    <w:lvl w:ilvl="0" w:tplc="61985B9E">
      <w:start w:val="1"/>
      <w:numFmt w:val="bullet"/>
      <w:lvlText w:val=""/>
      <w:lvlJc w:val="left"/>
    </w:lvl>
    <w:lvl w:ilvl="1" w:tplc="3D52E17A">
      <w:numFmt w:val="decimal"/>
      <w:lvlText w:val=""/>
      <w:lvlJc w:val="left"/>
    </w:lvl>
    <w:lvl w:ilvl="2" w:tplc="90662106">
      <w:numFmt w:val="decimal"/>
      <w:lvlText w:val=""/>
      <w:lvlJc w:val="left"/>
    </w:lvl>
    <w:lvl w:ilvl="3" w:tplc="3F447442">
      <w:numFmt w:val="decimal"/>
      <w:lvlText w:val=""/>
      <w:lvlJc w:val="left"/>
    </w:lvl>
    <w:lvl w:ilvl="4" w:tplc="8A4C0F4E">
      <w:numFmt w:val="decimal"/>
      <w:lvlText w:val=""/>
      <w:lvlJc w:val="left"/>
    </w:lvl>
    <w:lvl w:ilvl="5" w:tplc="9694354C">
      <w:numFmt w:val="decimal"/>
      <w:lvlText w:val=""/>
      <w:lvlJc w:val="left"/>
    </w:lvl>
    <w:lvl w:ilvl="6" w:tplc="1214CFBA">
      <w:numFmt w:val="decimal"/>
      <w:lvlText w:val=""/>
      <w:lvlJc w:val="left"/>
    </w:lvl>
    <w:lvl w:ilvl="7" w:tplc="BB0C55A0">
      <w:numFmt w:val="decimal"/>
      <w:lvlText w:val=""/>
      <w:lvlJc w:val="left"/>
    </w:lvl>
    <w:lvl w:ilvl="8" w:tplc="5746B258">
      <w:numFmt w:val="decimal"/>
      <w:lvlText w:val=""/>
      <w:lvlJc w:val="left"/>
    </w:lvl>
  </w:abstractNum>
  <w:abstractNum w:abstractNumId="74">
    <w:nsid w:val="000075EF"/>
    <w:multiLevelType w:val="hybridMultilevel"/>
    <w:tmpl w:val="2B4C5B00"/>
    <w:lvl w:ilvl="0" w:tplc="95D8FAD8">
      <w:start w:val="1"/>
      <w:numFmt w:val="bullet"/>
      <w:lvlText w:val="-"/>
      <w:lvlJc w:val="left"/>
    </w:lvl>
    <w:lvl w:ilvl="1" w:tplc="B4A8FD44">
      <w:numFmt w:val="decimal"/>
      <w:lvlText w:val=""/>
      <w:lvlJc w:val="left"/>
    </w:lvl>
    <w:lvl w:ilvl="2" w:tplc="E526A56C">
      <w:numFmt w:val="decimal"/>
      <w:lvlText w:val=""/>
      <w:lvlJc w:val="left"/>
    </w:lvl>
    <w:lvl w:ilvl="3" w:tplc="9F4A473C">
      <w:numFmt w:val="decimal"/>
      <w:lvlText w:val=""/>
      <w:lvlJc w:val="left"/>
    </w:lvl>
    <w:lvl w:ilvl="4" w:tplc="4D94BB26">
      <w:numFmt w:val="decimal"/>
      <w:lvlText w:val=""/>
      <w:lvlJc w:val="left"/>
    </w:lvl>
    <w:lvl w:ilvl="5" w:tplc="0FEAD854">
      <w:numFmt w:val="decimal"/>
      <w:lvlText w:val=""/>
      <w:lvlJc w:val="left"/>
    </w:lvl>
    <w:lvl w:ilvl="6" w:tplc="85743FE2">
      <w:numFmt w:val="decimal"/>
      <w:lvlText w:val=""/>
      <w:lvlJc w:val="left"/>
    </w:lvl>
    <w:lvl w:ilvl="7" w:tplc="3AA2B9C0">
      <w:numFmt w:val="decimal"/>
      <w:lvlText w:val=""/>
      <w:lvlJc w:val="left"/>
    </w:lvl>
    <w:lvl w:ilvl="8" w:tplc="7A7459D8">
      <w:numFmt w:val="decimal"/>
      <w:lvlText w:val=""/>
      <w:lvlJc w:val="left"/>
    </w:lvl>
  </w:abstractNum>
  <w:abstractNum w:abstractNumId="75">
    <w:nsid w:val="00007983"/>
    <w:multiLevelType w:val="hybridMultilevel"/>
    <w:tmpl w:val="3FC6E7FC"/>
    <w:lvl w:ilvl="0" w:tplc="76B8DE78">
      <w:start w:val="1"/>
      <w:numFmt w:val="bullet"/>
      <w:lvlText w:val="о"/>
      <w:lvlJc w:val="left"/>
    </w:lvl>
    <w:lvl w:ilvl="1" w:tplc="4EFA652E">
      <w:numFmt w:val="decimal"/>
      <w:lvlText w:val=""/>
      <w:lvlJc w:val="left"/>
    </w:lvl>
    <w:lvl w:ilvl="2" w:tplc="F496BC58">
      <w:numFmt w:val="decimal"/>
      <w:lvlText w:val=""/>
      <w:lvlJc w:val="left"/>
    </w:lvl>
    <w:lvl w:ilvl="3" w:tplc="201C1550">
      <w:numFmt w:val="decimal"/>
      <w:lvlText w:val=""/>
      <w:lvlJc w:val="left"/>
    </w:lvl>
    <w:lvl w:ilvl="4" w:tplc="F4CCE476">
      <w:numFmt w:val="decimal"/>
      <w:lvlText w:val=""/>
      <w:lvlJc w:val="left"/>
    </w:lvl>
    <w:lvl w:ilvl="5" w:tplc="FFF2996E">
      <w:numFmt w:val="decimal"/>
      <w:lvlText w:val=""/>
      <w:lvlJc w:val="left"/>
    </w:lvl>
    <w:lvl w:ilvl="6" w:tplc="9F0CF7F8">
      <w:numFmt w:val="decimal"/>
      <w:lvlText w:val=""/>
      <w:lvlJc w:val="left"/>
    </w:lvl>
    <w:lvl w:ilvl="7" w:tplc="8040B91E">
      <w:numFmt w:val="decimal"/>
      <w:lvlText w:val=""/>
      <w:lvlJc w:val="left"/>
    </w:lvl>
    <w:lvl w:ilvl="8" w:tplc="4540FF64">
      <w:numFmt w:val="decimal"/>
      <w:lvlText w:val=""/>
      <w:lvlJc w:val="left"/>
    </w:lvl>
  </w:abstractNum>
  <w:abstractNum w:abstractNumId="76">
    <w:nsid w:val="00007B44"/>
    <w:multiLevelType w:val="hybridMultilevel"/>
    <w:tmpl w:val="E496E214"/>
    <w:lvl w:ilvl="0" w:tplc="DAE29034">
      <w:start w:val="1"/>
      <w:numFmt w:val="bullet"/>
      <w:lvlText w:val="а"/>
      <w:lvlJc w:val="left"/>
    </w:lvl>
    <w:lvl w:ilvl="1" w:tplc="BA6679D0">
      <w:start w:val="1"/>
      <w:numFmt w:val="bullet"/>
      <w:lvlText w:val="-"/>
      <w:lvlJc w:val="left"/>
    </w:lvl>
    <w:lvl w:ilvl="2" w:tplc="C080A500">
      <w:start w:val="1"/>
      <w:numFmt w:val="bullet"/>
      <w:lvlText w:val="•"/>
      <w:lvlJc w:val="left"/>
    </w:lvl>
    <w:lvl w:ilvl="3" w:tplc="5A3034D2">
      <w:numFmt w:val="decimal"/>
      <w:lvlText w:val=""/>
      <w:lvlJc w:val="left"/>
    </w:lvl>
    <w:lvl w:ilvl="4" w:tplc="B61E205E">
      <w:numFmt w:val="decimal"/>
      <w:lvlText w:val=""/>
      <w:lvlJc w:val="left"/>
    </w:lvl>
    <w:lvl w:ilvl="5" w:tplc="0A9EADA0">
      <w:numFmt w:val="decimal"/>
      <w:lvlText w:val=""/>
      <w:lvlJc w:val="left"/>
    </w:lvl>
    <w:lvl w:ilvl="6" w:tplc="57329DA8">
      <w:numFmt w:val="decimal"/>
      <w:lvlText w:val=""/>
      <w:lvlJc w:val="left"/>
    </w:lvl>
    <w:lvl w:ilvl="7" w:tplc="D8C46612">
      <w:numFmt w:val="decimal"/>
      <w:lvlText w:val=""/>
      <w:lvlJc w:val="left"/>
    </w:lvl>
    <w:lvl w:ilvl="8" w:tplc="156AE2C8">
      <w:numFmt w:val="decimal"/>
      <w:lvlText w:val=""/>
      <w:lvlJc w:val="left"/>
    </w:lvl>
  </w:abstractNum>
  <w:abstractNum w:abstractNumId="77">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6">
    <w:nsid w:val="05B52835"/>
    <w:multiLevelType w:val="hybridMultilevel"/>
    <w:tmpl w:val="80EA16DA"/>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2">
    <w:nsid w:val="0A54613A"/>
    <w:multiLevelType w:val="hybridMultilevel"/>
    <w:tmpl w:val="71EE32F6"/>
    <w:lvl w:ilvl="0" w:tplc="C43CE7A6">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AD12A2B"/>
    <w:multiLevelType w:val="hybridMultilevel"/>
    <w:tmpl w:val="5234030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F04496D"/>
    <w:multiLevelType w:val="hybridMultilevel"/>
    <w:tmpl w:val="1E96CCD2"/>
    <w:lvl w:ilvl="0" w:tplc="80D86C3A">
      <w:start w:val="1"/>
      <w:numFmt w:val="bullet"/>
      <w:lvlText w:val="•"/>
      <w:lvlJc w:val="left"/>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F5F5C94"/>
    <w:multiLevelType w:val="hybridMultilevel"/>
    <w:tmpl w:val="BF4C7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0F8252B"/>
    <w:multiLevelType w:val="hybridMultilevel"/>
    <w:tmpl w:val="A5A42680"/>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0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181B06BC"/>
    <w:multiLevelType w:val="hybridMultilevel"/>
    <w:tmpl w:val="A350E648"/>
    <w:lvl w:ilvl="0" w:tplc="80D86C3A">
      <w:start w:val="1"/>
      <w:numFmt w:val="bullet"/>
      <w:lvlText w:val="•"/>
      <w:lvlJc w:val="left"/>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ADB05B9"/>
    <w:multiLevelType w:val="hybridMultilevel"/>
    <w:tmpl w:val="50ECBCF6"/>
    <w:lvl w:ilvl="0" w:tplc="80D86C3A">
      <w:start w:val="1"/>
      <w:numFmt w:val="bullet"/>
      <w:lvlText w:val="•"/>
      <w:lvlJc w:val="left"/>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BDA345F"/>
    <w:multiLevelType w:val="hybridMultilevel"/>
    <w:tmpl w:val="25489A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10B5D64"/>
    <w:multiLevelType w:val="multilevel"/>
    <w:tmpl w:val="6B3AF236"/>
    <w:lvl w:ilvl="0">
      <w:start w:val="1"/>
      <w:numFmt w:val="decimal"/>
      <w:lvlText w:val="%1."/>
      <w:lvlJc w:val="left"/>
      <w:pPr>
        <w:ind w:left="1069" w:hanging="360"/>
      </w:pPr>
      <w:rPr>
        <w:rFonts w:hint="default"/>
      </w:rPr>
    </w:lvl>
    <w:lvl w:ilvl="1">
      <w:start w:val="2"/>
      <w:numFmt w:val="decimal"/>
      <w:isLgl/>
      <w:lvlText w:val="%1.%2."/>
      <w:lvlJc w:val="left"/>
      <w:pPr>
        <w:ind w:left="1309" w:hanging="60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27E77A7"/>
    <w:multiLevelType w:val="hybridMultilevel"/>
    <w:tmpl w:val="A3849D3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61A1887"/>
    <w:multiLevelType w:val="hybridMultilevel"/>
    <w:tmpl w:val="E773EC1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3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7962D73"/>
    <w:multiLevelType w:val="hybridMultilevel"/>
    <w:tmpl w:val="0DFCE880"/>
    <w:lvl w:ilvl="0" w:tplc="C43CE7A6">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40CE676A"/>
    <w:multiLevelType w:val="hybridMultilevel"/>
    <w:tmpl w:val="698472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44467553"/>
    <w:multiLevelType w:val="hybridMultilevel"/>
    <w:tmpl w:val="9CD8927A"/>
    <w:lvl w:ilvl="0" w:tplc="EDBA7874">
      <w:start w:val="1"/>
      <w:numFmt w:val="bullet"/>
      <w:lvlText w:val="•"/>
      <w:lvlJc w:val="left"/>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466C5EAD"/>
    <w:multiLevelType w:val="hybridMultilevel"/>
    <w:tmpl w:val="D02CCF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2">
    <w:nsid w:val="4735773E"/>
    <w:multiLevelType w:val="hybridMultilevel"/>
    <w:tmpl w:val="C2D4D4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9C842E5"/>
    <w:multiLevelType w:val="hybridMultilevel"/>
    <w:tmpl w:val="6C88FC62"/>
    <w:lvl w:ilvl="0" w:tplc="5DF4ED9E">
      <w:numFmt w:val="bullet"/>
      <w:lvlText w:val="-"/>
      <w:lvlJc w:val="left"/>
      <w:pPr>
        <w:ind w:left="644" w:hanging="360"/>
      </w:pPr>
      <w:rPr>
        <w:rFonts w:ascii="Times New Roman" w:eastAsia="Arial Unicode MS" w:hAnsi="Times New Roman" w:cs="Times New Roman" w:hint="default"/>
        <w:b/>
        <w:sz w:val="21"/>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CFB08D2"/>
    <w:multiLevelType w:val="hybridMultilevel"/>
    <w:tmpl w:val="FB6CFBA2"/>
    <w:lvl w:ilvl="0" w:tplc="C43CE7A6">
      <w:start w:val="1"/>
      <w:numFmt w:val="bullet"/>
      <w:lvlText w:val=""/>
      <w:lvlPicBulletId w:val="0"/>
      <w:lvlJc w:val="left"/>
      <w:pPr>
        <w:tabs>
          <w:tab w:val="num" w:pos="720"/>
        </w:tabs>
        <w:ind w:left="720" w:hanging="360"/>
      </w:pPr>
      <w:rPr>
        <w:rFonts w:ascii="Symbol" w:hAnsi="Symbol" w:hint="default"/>
      </w:rPr>
    </w:lvl>
    <w:lvl w:ilvl="1" w:tplc="5B5C3D9E" w:tentative="1">
      <w:start w:val="1"/>
      <w:numFmt w:val="bullet"/>
      <w:lvlText w:val=""/>
      <w:lvlJc w:val="left"/>
      <w:pPr>
        <w:tabs>
          <w:tab w:val="num" w:pos="1440"/>
        </w:tabs>
        <w:ind w:left="1440" w:hanging="360"/>
      </w:pPr>
      <w:rPr>
        <w:rFonts w:ascii="Symbol" w:hAnsi="Symbol" w:hint="default"/>
      </w:rPr>
    </w:lvl>
    <w:lvl w:ilvl="2" w:tplc="38265950" w:tentative="1">
      <w:start w:val="1"/>
      <w:numFmt w:val="bullet"/>
      <w:lvlText w:val=""/>
      <w:lvlJc w:val="left"/>
      <w:pPr>
        <w:tabs>
          <w:tab w:val="num" w:pos="2160"/>
        </w:tabs>
        <w:ind w:left="2160" w:hanging="360"/>
      </w:pPr>
      <w:rPr>
        <w:rFonts w:ascii="Symbol" w:hAnsi="Symbol" w:hint="default"/>
      </w:rPr>
    </w:lvl>
    <w:lvl w:ilvl="3" w:tplc="B0DA4532" w:tentative="1">
      <w:start w:val="1"/>
      <w:numFmt w:val="bullet"/>
      <w:lvlText w:val=""/>
      <w:lvlJc w:val="left"/>
      <w:pPr>
        <w:tabs>
          <w:tab w:val="num" w:pos="2880"/>
        </w:tabs>
        <w:ind w:left="2880" w:hanging="360"/>
      </w:pPr>
      <w:rPr>
        <w:rFonts w:ascii="Symbol" w:hAnsi="Symbol" w:hint="default"/>
      </w:rPr>
    </w:lvl>
    <w:lvl w:ilvl="4" w:tplc="E3B8A2B0" w:tentative="1">
      <w:start w:val="1"/>
      <w:numFmt w:val="bullet"/>
      <w:lvlText w:val=""/>
      <w:lvlJc w:val="left"/>
      <w:pPr>
        <w:tabs>
          <w:tab w:val="num" w:pos="3600"/>
        </w:tabs>
        <w:ind w:left="3600" w:hanging="360"/>
      </w:pPr>
      <w:rPr>
        <w:rFonts w:ascii="Symbol" w:hAnsi="Symbol" w:hint="default"/>
      </w:rPr>
    </w:lvl>
    <w:lvl w:ilvl="5" w:tplc="E9C49BBA" w:tentative="1">
      <w:start w:val="1"/>
      <w:numFmt w:val="bullet"/>
      <w:lvlText w:val=""/>
      <w:lvlJc w:val="left"/>
      <w:pPr>
        <w:tabs>
          <w:tab w:val="num" w:pos="4320"/>
        </w:tabs>
        <w:ind w:left="4320" w:hanging="360"/>
      </w:pPr>
      <w:rPr>
        <w:rFonts w:ascii="Symbol" w:hAnsi="Symbol" w:hint="default"/>
      </w:rPr>
    </w:lvl>
    <w:lvl w:ilvl="6" w:tplc="D300443C" w:tentative="1">
      <w:start w:val="1"/>
      <w:numFmt w:val="bullet"/>
      <w:lvlText w:val=""/>
      <w:lvlJc w:val="left"/>
      <w:pPr>
        <w:tabs>
          <w:tab w:val="num" w:pos="5040"/>
        </w:tabs>
        <w:ind w:left="5040" w:hanging="360"/>
      </w:pPr>
      <w:rPr>
        <w:rFonts w:ascii="Symbol" w:hAnsi="Symbol" w:hint="default"/>
      </w:rPr>
    </w:lvl>
    <w:lvl w:ilvl="7" w:tplc="FDE84D24" w:tentative="1">
      <w:start w:val="1"/>
      <w:numFmt w:val="bullet"/>
      <w:lvlText w:val=""/>
      <w:lvlJc w:val="left"/>
      <w:pPr>
        <w:tabs>
          <w:tab w:val="num" w:pos="5760"/>
        </w:tabs>
        <w:ind w:left="5760" w:hanging="360"/>
      </w:pPr>
      <w:rPr>
        <w:rFonts w:ascii="Symbol" w:hAnsi="Symbol" w:hint="default"/>
      </w:rPr>
    </w:lvl>
    <w:lvl w:ilvl="8" w:tplc="AF68B17A" w:tentative="1">
      <w:start w:val="1"/>
      <w:numFmt w:val="bullet"/>
      <w:lvlText w:val=""/>
      <w:lvlJc w:val="left"/>
      <w:pPr>
        <w:tabs>
          <w:tab w:val="num" w:pos="6480"/>
        </w:tabs>
        <w:ind w:left="6480" w:hanging="360"/>
      </w:pPr>
      <w:rPr>
        <w:rFonts w:ascii="Symbol" w:hAnsi="Symbol" w:hint="default"/>
      </w:rPr>
    </w:lvl>
  </w:abstractNum>
  <w:abstractNum w:abstractNumId="19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9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4E960CC1"/>
    <w:multiLevelType w:val="hybridMultilevel"/>
    <w:tmpl w:val="EA16F4A8"/>
    <w:lvl w:ilvl="0" w:tplc="C43CE7A6">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4FAE7F21"/>
    <w:multiLevelType w:val="multilevel"/>
    <w:tmpl w:val="051C5002"/>
    <w:lvl w:ilvl="0">
      <w:start w:val="1"/>
      <w:numFmt w:val="decimal"/>
      <w:lvlText w:val="%1."/>
      <w:lvlJc w:val="left"/>
      <w:pPr>
        <w:ind w:left="720" w:hanging="360"/>
      </w:pPr>
      <w:rPr>
        <w:rFonts w:cs="Times New Roman"/>
      </w:rPr>
    </w:lvl>
    <w:lvl w:ilvl="1">
      <w:start w:val="2"/>
      <w:numFmt w:val="decimal"/>
      <w:isLgl/>
      <w:lvlText w:val="%1.%2."/>
      <w:lvlJc w:val="left"/>
      <w:pPr>
        <w:ind w:left="1256" w:hanging="780"/>
      </w:pPr>
      <w:rPr>
        <w:rFonts w:hint="default"/>
      </w:rPr>
    </w:lvl>
    <w:lvl w:ilvl="2">
      <w:start w:val="5"/>
      <w:numFmt w:val="decimal"/>
      <w:isLgl/>
      <w:lvlText w:val="%1.%2.%3."/>
      <w:lvlJc w:val="left"/>
      <w:pPr>
        <w:ind w:left="1372" w:hanging="780"/>
      </w:pPr>
      <w:rPr>
        <w:rFonts w:hint="default"/>
      </w:rPr>
    </w:lvl>
    <w:lvl w:ilvl="3">
      <w:start w:val="5"/>
      <w:numFmt w:val="decimal"/>
      <w:isLgl/>
      <w:lvlText w:val="%1.%2.%3.%4."/>
      <w:lvlJc w:val="left"/>
      <w:pPr>
        <w:ind w:left="1488" w:hanging="7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20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1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5">
    <w:nsid w:val="5B0B6CFB"/>
    <w:multiLevelType w:val="hybridMultilevel"/>
    <w:tmpl w:val="D27C7842"/>
    <w:lvl w:ilvl="0" w:tplc="B532C3D0">
      <w:start w:val="1"/>
      <w:numFmt w:val="bullet"/>
      <w:lvlText w:val=""/>
      <w:lvlJc w:val="left"/>
      <w:pPr>
        <w:ind w:left="1440" w:hanging="360"/>
      </w:pPr>
      <w:rPr>
        <w:rFonts w:ascii="Symbol" w:hAnsi="Symbol" w:hint="default"/>
      </w:rPr>
    </w:lvl>
    <w:lvl w:ilvl="1" w:tplc="21E01A80">
      <w:numFmt w:val="bullet"/>
      <w:lvlText w:val="-"/>
      <w:lvlJc w:val="left"/>
      <w:pPr>
        <w:tabs>
          <w:tab w:val="num" w:pos="2160"/>
        </w:tabs>
        <w:ind w:left="2160" w:hanging="360"/>
      </w:pPr>
      <w:rPr>
        <w:rFonts w:ascii="a_Helver Bashkir" w:eastAsia="Times New Roman" w:hAnsi="a_Helver Bashkir"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5BD53C3C"/>
    <w:multiLevelType w:val="hybridMultilevel"/>
    <w:tmpl w:val="1C261CDA"/>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1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D677EFF"/>
    <w:multiLevelType w:val="hybridMultilevel"/>
    <w:tmpl w:val="45149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2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3">
    <w:nsid w:val="63755A2C"/>
    <w:multiLevelType w:val="hybridMultilevel"/>
    <w:tmpl w:val="EE224A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nsid w:val="68723A98"/>
    <w:multiLevelType w:val="hybridMultilevel"/>
    <w:tmpl w:val="6F9635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6D466F82"/>
    <w:multiLevelType w:val="hybridMultilevel"/>
    <w:tmpl w:val="3F0E7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4693677"/>
    <w:multiLevelType w:val="hybridMultilevel"/>
    <w:tmpl w:val="83CEE6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5ED4E99"/>
    <w:multiLevelType w:val="hybridMultilevel"/>
    <w:tmpl w:val="F02EB7C8"/>
    <w:lvl w:ilvl="0" w:tplc="E2B02062">
      <w:start w:val="1"/>
      <w:numFmt w:val="bullet"/>
      <w:lvlText w:val=""/>
      <w:lvlJc w:val="left"/>
      <w:pPr>
        <w:ind w:left="644"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5"/>
  </w:num>
  <w:num w:numId="2">
    <w:abstractNumId w:val="270"/>
  </w:num>
  <w:num w:numId="3">
    <w:abstractNumId w:val="176"/>
  </w:num>
  <w:num w:numId="4">
    <w:abstractNumId w:val="108"/>
  </w:num>
  <w:num w:numId="5">
    <w:abstractNumId w:val="107"/>
  </w:num>
  <w:num w:numId="6">
    <w:abstractNumId w:val="218"/>
  </w:num>
  <w:num w:numId="7">
    <w:abstractNumId w:val="117"/>
  </w:num>
  <w:num w:numId="8">
    <w:abstractNumId w:val="211"/>
  </w:num>
  <w:num w:numId="9">
    <w:abstractNumId w:val="124"/>
  </w:num>
  <w:num w:numId="10">
    <w:abstractNumId w:val="232"/>
  </w:num>
  <w:num w:numId="11">
    <w:abstractNumId w:val="238"/>
  </w:num>
  <w:num w:numId="12">
    <w:abstractNumId w:val="236"/>
  </w:num>
  <w:num w:numId="13">
    <w:abstractNumId w:val="205"/>
  </w:num>
  <w:num w:numId="14">
    <w:abstractNumId w:val="79"/>
  </w:num>
  <w:num w:numId="15">
    <w:abstractNumId w:val="125"/>
  </w:num>
  <w:num w:numId="16">
    <w:abstractNumId w:val="177"/>
  </w:num>
  <w:num w:numId="17">
    <w:abstractNumId w:val="152"/>
  </w:num>
  <w:num w:numId="18">
    <w:abstractNumId w:val="115"/>
  </w:num>
  <w:num w:numId="19">
    <w:abstractNumId w:val="133"/>
  </w:num>
  <w:num w:numId="20">
    <w:abstractNumId w:val="213"/>
  </w:num>
  <w:num w:numId="21">
    <w:abstractNumId w:val="114"/>
  </w:num>
  <w:num w:numId="22">
    <w:abstractNumId w:val="144"/>
  </w:num>
  <w:num w:numId="23">
    <w:abstractNumId w:val="269"/>
  </w:num>
  <w:num w:numId="24">
    <w:abstractNumId w:val="164"/>
  </w:num>
  <w:num w:numId="25">
    <w:abstractNumId w:val="245"/>
  </w:num>
  <w:num w:numId="26">
    <w:abstractNumId w:val="139"/>
  </w:num>
  <w:num w:numId="27">
    <w:abstractNumId w:val="230"/>
  </w:num>
  <w:num w:numId="28">
    <w:abstractNumId w:val="193"/>
  </w:num>
  <w:num w:numId="29">
    <w:abstractNumId w:val="258"/>
  </w:num>
  <w:num w:numId="30">
    <w:abstractNumId w:val="83"/>
  </w:num>
  <w:num w:numId="31">
    <w:abstractNumId w:val="246"/>
  </w:num>
  <w:num w:numId="32">
    <w:abstractNumId w:val="261"/>
  </w:num>
  <w:num w:numId="33">
    <w:abstractNumId w:val="224"/>
  </w:num>
  <w:num w:numId="34">
    <w:abstractNumId w:val="212"/>
  </w:num>
  <w:num w:numId="35">
    <w:abstractNumId w:val="167"/>
  </w:num>
  <w:num w:numId="36">
    <w:abstractNumId w:val="90"/>
  </w:num>
  <w:num w:numId="37">
    <w:abstractNumId w:val="91"/>
  </w:num>
  <w:num w:numId="38">
    <w:abstractNumId w:val="262"/>
  </w:num>
  <w:num w:numId="39">
    <w:abstractNumId w:val="267"/>
  </w:num>
  <w:num w:numId="40">
    <w:abstractNumId w:val="196"/>
  </w:num>
  <w:num w:numId="41">
    <w:abstractNumId w:val="85"/>
  </w:num>
  <w:num w:numId="42">
    <w:abstractNumId w:val="106"/>
  </w:num>
  <w:num w:numId="43">
    <w:abstractNumId w:val="181"/>
  </w:num>
  <w:num w:numId="44">
    <w:abstractNumId w:val="142"/>
  </w:num>
  <w:num w:numId="45">
    <w:abstractNumId w:val="210"/>
  </w:num>
  <w:num w:numId="46">
    <w:abstractNumId w:val="48"/>
  </w:num>
  <w:num w:numId="47">
    <w:abstractNumId w:val="214"/>
  </w:num>
  <w:num w:numId="48">
    <w:abstractNumId w:val="207"/>
  </w:num>
  <w:num w:numId="49">
    <w:abstractNumId w:val="130"/>
  </w:num>
  <w:num w:numId="50">
    <w:abstractNumId w:val="247"/>
  </w:num>
  <w:num w:numId="51">
    <w:abstractNumId w:val="156"/>
  </w:num>
  <w:num w:numId="52">
    <w:abstractNumId w:val="263"/>
  </w:num>
  <w:num w:numId="53">
    <w:abstractNumId w:val="192"/>
  </w:num>
  <w:num w:numId="54">
    <w:abstractNumId w:val="231"/>
  </w:num>
  <w:num w:numId="55">
    <w:abstractNumId w:val="143"/>
  </w:num>
  <w:num w:numId="56">
    <w:abstractNumId w:val="264"/>
  </w:num>
  <w:num w:numId="57">
    <w:abstractNumId w:val="257"/>
  </w:num>
  <w:num w:numId="58">
    <w:abstractNumId w:val="242"/>
  </w:num>
  <w:num w:numId="59">
    <w:abstractNumId w:val="80"/>
  </w:num>
  <w:num w:numId="60">
    <w:abstractNumId w:val="148"/>
  </w:num>
  <w:num w:numId="61">
    <w:abstractNumId w:val="170"/>
  </w:num>
  <w:num w:numId="62">
    <w:abstractNumId w:val="104"/>
  </w:num>
  <w:num w:numId="63">
    <w:abstractNumId w:val="190"/>
  </w:num>
  <w:num w:numId="64">
    <w:abstractNumId w:val="219"/>
  </w:num>
  <w:num w:numId="65">
    <w:abstractNumId w:val="113"/>
  </w:num>
  <w:num w:numId="66">
    <w:abstractNumId w:val="116"/>
  </w:num>
  <w:num w:numId="67">
    <w:abstractNumId w:val="100"/>
  </w:num>
  <w:num w:numId="68">
    <w:abstractNumId w:val="260"/>
  </w:num>
  <w:num w:numId="69">
    <w:abstractNumId w:val="161"/>
  </w:num>
  <w:num w:numId="70">
    <w:abstractNumId w:val="175"/>
  </w:num>
  <w:num w:numId="71">
    <w:abstractNumId w:val="82"/>
  </w:num>
  <w:num w:numId="72">
    <w:abstractNumId w:val="94"/>
  </w:num>
  <w:num w:numId="73">
    <w:abstractNumId w:val="253"/>
  </w:num>
  <w:num w:numId="74">
    <w:abstractNumId w:val="252"/>
  </w:num>
  <w:num w:numId="75">
    <w:abstractNumId w:val="223"/>
  </w:num>
  <w:num w:numId="76">
    <w:abstractNumId w:val="184"/>
  </w:num>
  <w:num w:numId="77">
    <w:abstractNumId w:val="149"/>
  </w:num>
  <w:num w:numId="78">
    <w:abstractNumId w:val="202"/>
  </w:num>
  <w:num w:numId="79">
    <w:abstractNumId w:val="118"/>
  </w:num>
  <w:num w:numId="80">
    <w:abstractNumId w:val="159"/>
  </w:num>
  <w:num w:numId="81">
    <w:abstractNumId w:val="216"/>
  </w:num>
  <w:num w:numId="82">
    <w:abstractNumId w:val="126"/>
  </w:num>
  <w:num w:numId="83">
    <w:abstractNumId w:val="120"/>
  </w:num>
  <w:num w:numId="84">
    <w:abstractNumId w:val="186"/>
  </w:num>
  <w:num w:numId="85">
    <w:abstractNumId w:val="136"/>
  </w:num>
  <w:num w:numId="86">
    <w:abstractNumId w:val="209"/>
  </w:num>
  <w:num w:numId="87">
    <w:abstractNumId w:val="145"/>
  </w:num>
  <w:num w:numId="88">
    <w:abstractNumId w:val="171"/>
  </w:num>
  <w:num w:numId="89">
    <w:abstractNumId w:val="174"/>
  </w:num>
  <w:num w:numId="90">
    <w:abstractNumId w:val="102"/>
  </w:num>
  <w:num w:numId="91">
    <w:abstractNumId w:val="165"/>
  </w:num>
  <w:num w:numId="92">
    <w:abstractNumId w:val="217"/>
  </w:num>
  <w:num w:numId="93">
    <w:abstractNumId w:val="154"/>
  </w:num>
  <w:num w:numId="94">
    <w:abstractNumId w:val="140"/>
  </w:num>
  <w:num w:numId="95">
    <w:abstractNumId w:val="135"/>
  </w:num>
  <w:num w:numId="96">
    <w:abstractNumId w:val="166"/>
  </w:num>
  <w:num w:numId="97">
    <w:abstractNumId w:val="206"/>
  </w:num>
  <w:num w:numId="98">
    <w:abstractNumId w:val="235"/>
  </w:num>
  <w:num w:numId="99">
    <w:abstractNumId w:val="225"/>
  </w:num>
  <w:num w:numId="100">
    <w:abstractNumId w:val="226"/>
  </w:num>
  <w:num w:numId="101">
    <w:abstractNumId w:val="123"/>
  </w:num>
  <w:num w:numId="102">
    <w:abstractNumId w:val="198"/>
  </w:num>
  <w:num w:numId="103">
    <w:abstractNumId w:val="228"/>
  </w:num>
  <w:num w:numId="104">
    <w:abstractNumId w:val="137"/>
  </w:num>
  <w:num w:numId="105">
    <w:abstractNumId w:val="122"/>
  </w:num>
  <w:num w:numId="106">
    <w:abstractNumId w:val="81"/>
  </w:num>
  <w:num w:numId="107">
    <w:abstractNumId w:val="244"/>
  </w:num>
  <w:num w:numId="108">
    <w:abstractNumId w:val="248"/>
  </w:num>
  <w:num w:numId="109">
    <w:abstractNumId w:val="251"/>
  </w:num>
  <w:num w:numId="110">
    <w:abstractNumId w:val="138"/>
  </w:num>
  <w:num w:numId="111">
    <w:abstractNumId w:val="168"/>
  </w:num>
  <w:num w:numId="112">
    <w:abstractNumId w:val="96"/>
  </w:num>
  <w:num w:numId="113">
    <w:abstractNumId w:val="78"/>
  </w:num>
  <w:num w:numId="114">
    <w:abstractNumId w:val="93"/>
  </w:num>
  <w:num w:numId="115">
    <w:abstractNumId w:val="237"/>
  </w:num>
  <w:num w:numId="116">
    <w:abstractNumId w:val="265"/>
  </w:num>
  <w:num w:numId="117">
    <w:abstractNumId w:val="158"/>
    <w:lvlOverride w:ilvl="0">
      <w:startOverride w:val="1"/>
    </w:lvlOverride>
  </w:num>
  <w:num w:numId="118">
    <w:abstractNumId w:val="240"/>
  </w:num>
  <w:num w:numId="119">
    <w:abstractNumId w:val="185"/>
  </w:num>
  <w:num w:numId="120">
    <w:abstractNumId w:val="146"/>
  </w:num>
  <w:num w:numId="121">
    <w:abstractNumId w:val="160"/>
  </w:num>
  <w:num w:numId="122">
    <w:abstractNumId w:val="222"/>
  </w:num>
  <w:num w:numId="123">
    <w:abstractNumId w:val="89"/>
  </w:num>
  <w:num w:numId="124">
    <w:abstractNumId w:val="162"/>
  </w:num>
  <w:num w:numId="125">
    <w:abstractNumId w:val="150"/>
  </w:num>
  <w:num w:numId="126">
    <w:abstractNumId w:val="266"/>
  </w:num>
  <w:num w:numId="127">
    <w:abstractNumId w:val="131"/>
  </w:num>
  <w:num w:numId="128">
    <w:abstractNumId w:val="132"/>
  </w:num>
  <w:num w:numId="129">
    <w:abstractNumId w:val="173"/>
  </w:num>
  <w:num w:numId="130">
    <w:abstractNumId w:val="179"/>
  </w:num>
  <w:num w:numId="131">
    <w:abstractNumId w:val="87"/>
  </w:num>
  <w:num w:numId="132">
    <w:abstractNumId w:val="203"/>
  </w:num>
  <w:num w:numId="133">
    <w:abstractNumId w:val="112"/>
  </w:num>
  <w:num w:numId="134">
    <w:abstractNumId w:val="163"/>
  </w:num>
  <w:num w:numId="135">
    <w:abstractNumId w:val="188"/>
  </w:num>
  <w:num w:numId="136">
    <w:abstractNumId w:val="129"/>
  </w:num>
  <w:num w:numId="137">
    <w:abstractNumId w:val="97"/>
  </w:num>
  <w:num w:numId="138">
    <w:abstractNumId w:val="147"/>
  </w:num>
  <w:num w:numId="139">
    <w:abstractNumId w:val="77"/>
  </w:num>
  <w:num w:numId="140">
    <w:abstractNumId w:val="239"/>
  </w:num>
  <w:num w:numId="141">
    <w:abstractNumId w:val="84"/>
  </w:num>
  <w:num w:numId="142">
    <w:abstractNumId w:val="229"/>
  </w:num>
  <w:num w:numId="143">
    <w:abstractNumId w:val="155"/>
  </w:num>
  <w:num w:numId="144">
    <w:abstractNumId w:val="221"/>
  </w:num>
  <w:num w:numId="145">
    <w:abstractNumId w:val="105"/>
  </w:num>
  <w:num w:numId="146">
    <w:abstractNumId w:val="95"/>
  </w:num>
  <w:num w:numId="147">
    <w:abstractNumId w:val="201"/>
  </w:num>
  <w:num w:numId="148">
    <w:abstractNumId w:val="172"/>
  </w:num>
  <w:num w:numId="149">
    <w:abstractNumId w:val="243"/>
  </w:num>
  <w:num w:numId="150">
    <w:abstractNumId w:val="204"/>
  </w:num>
  <w:num w:numId="151">
    <w:abstractNumId w:val="191"/>
  </w:num>
  <w:num w:numId="152">
    <w:abstractNumId w:val="254"/>
  </w:num>
  <w:num w:numId="153">
    <w:abstractNumId w:val="153"/>
  </w:num>
  <w:num w:numId="154">
    <w:abstractNumId w:val="134"/>
  </w:num>
  <w:num w:numId="155">
    <w:abstractNumId w:val="128"/>
  </w:num>
  <w:num w:numId="156">
    <w:abstractNumId w:val="101"/>
  </w:num>
  <w:num w:numId="157">
    <w:abstractNumId w:val="227"/>
  </w:num>
  <w:num w:numId="158">
    <w:abstractNumId w:val="255"/>
  </w:num>
  <w:num w:numId="159">
    <w:abstractNumId w:val="88"/>
  </w:num>
  <w:num w:numId="160">
    <w:abstractNumId w:val="208"/>
  </w:num>
  <w:num w:numId="161">
    <w:abstractNumId w:val="183"/>
  </w:num>
  <w:num w:numId="162">
    <w:abstractNumId w:val="234"/>
  </w:num>
  <w:num w:numId="163">
    <w:abstractNumId w:val="157"/>
  </w:num>
  <w:num w:numId="164">
    <w:abstractNumId w:val="189"/>
  </w:num>
  <w:num w:numId="165">
    <w:abstractNumId w:val="141"/>
  </w:num>
  <w:num w:numId="166">
    <w:abstractNumId w:val="268"/>
  </w:num>
  <w:num w:numId="167">
    <w:abstractNumId w:val="250"/>
  </w:num>
  <w:num w:numId="168">
    <w:abstractNumId w:val="199"/>
  </w:num>
  <w:num w:numId="169">
    <w:abstractNumId w:val="200"/>
  </w:num>
  <w:num w:numId="170">
    <w:abstractNumId w:val="86"/>
  </w:num>
  <w:num w:numId="171">
    <w:abstractNumId w:val="259"/>
  </w:num>
  <w:num w:numId="172">
    <w:abstractNumId w:val="187"/>
  </w:num>
  <w:num w:numId="173">
    <w:abstractNumId w:val="99"/>
  </w:num>
  <w:num w:numId="174">
    <w:abstractNumId w:val="215"/>
  </w:num>
  <w:num w:numId="175">
    <w:abstractNumId w:val="119"/>
  </w:num>
  <w:num w:numId="176">
    <w:abstractNumId w:val="121"/>
  </w:num>
  <w:num w:numId="177">
    <w:abstractNumId w:val="220"/>
  </w:num>
  <w:num w:numId="178">
    <w:abstractNumId w:val="68"/>
  </w:num>
  <w:num w:numId="179">
    <w:abstractNumId w:val="60"/>
  </w:num>
  <w:num w:numId="180">
    <w:abstractNumId w:val="2"/>
  </w:num>
  <w:num w:numId="181">
    <w:abstractNumId w:val="17"/>
  </w:num>
  <w:num w:numId="182">
    <w:abstractNumId w:val="63"/>
  </w:num>
  <w:num w:numId="183">
    <w:abstractNumId w:val="14"/>
  </w:num>
  <w:num w:numId="184">
    <w:abstractNumId w:val="51"/>
  </w:num>
  <w:num w:numId="185">
    <w:abstractNumId w:val="53"/>
  </w:num>
  <w:num w:numId="186">
    <w:abstractNumId w:val="103"/>
  </w:num>
  <w:num w:numId="187">
    <w:abstractNumId w:val="21"/>
  </w:num>
  <w:num w:numId="188">
    <w:abstractNumId w:val="61"/>
  </w:num>
  <w:num w:numId="189">
    <w:abstractNumId w:val="37"/>
  </w:num>
  <w:num w:numId="190">
    <w:abstractNumId w:val="72"/>
  </w:num>
  <w:num w:numId="191">
    <w:abstractNumId w:val="3"/>
  </w:num>
  <w:num w:numId="192">
    <w:abstractNumId w:val="41"/>
  </w:num>
  <w:num w:numId="193">
    <w:abstractNumId w:val="69"/>
  </w:num>
  <w:num w:numId="194">
    <w:abstractNumId w:val="54"/>
  </w:num>
  <w:num w:numId="195">
    <w:abstractNumId w:val="19"/>
  </w:num>
  <w:num w:numId="196">
    <w:abstractNumId w:val="35"/>
  </w:num>
  <w:num w:numId="197">
    <w:abstractNumId w:val="26"/>
  </w:num>
  <w:num w:numId="198">
    <w:abstractNumId w:val="39"/>
  </w:num>
  <w:num w:numId="199">
    <w:abstractNumId w:val="7"/>
  </w:num>
  <w:num w:numId="200">
    <w:abstractNumId w:val="34"/>
  </w:num>
  <w:num w:numId="201">
    <w:abstractNumId w:val="27"/>
  </w:num>
  <w:num w:numId="202">
    <w:abstractNumId w:val="70"/>
  </w:num>
  <w:num w:numId="203">
    <w:abstractNumId w:val="47"/>
  </w:num>
  <w:num w:numId="204">
    <w:abstractNumId w:val="55"/>
  </w:num>
  <w:num w:numId="205">
    <w:abstractNumId w:val="182"/>
  </w:num>
  <w:num w:numId="206">
    <w:abstractNumId w:val="180"/>
  </w:num>
  <w:num w:numId="207">
    <w:abstractNumId w:val="241"/>
  </w:num>
  <w:num w:numId="208">
    <w:abstractNumId w:val="111"/>
  </w:num>
  <w:num w:numId="209">
    <w:abstractNumId w:val="11"/>
  </w:num>
  <w:num w:numId="210">
    <w:abstractNumId w:val="28"/>
  </w:num>
  <w:num w:numId="211">
    <w:abstractNumId w:val="66"/>
  </w:num>
  <w:num w:numId="212">
    <w:abstractNumId w:val="36"/>
  </w:num>
  <w:num w:numId="213">
    <w:abstractNumId w:val="59"/>
  </w:num>
  <w:num w:numId="214">
    <w:abstractNumId w:val="16"/>
  </w:num>
  <w:num w:numId="215">
    <w:abstractNumId w:val="109"/>
  </w:num>
  <w:num w:numId="216">
    <w:abstractNumId w:val="110"/>
  </w:num>
  <w:num w:numId="217">
    <w:abstractNumId w:val="10"/>
  </w:num>
  <w:num w:numId="218">
    <w:abstractNumId w:val="73"/>
  </w:num>
  <w:num w:numId="219">
    <w:abstractNumId w:val="23"/>
  </w:num>
  <w:num w:numId="220">
    <w:abstractNumId w:val="30"/>
  </w:num>
  <w:num w:numId="221">
    <w:abstractNumId w:val="98"/>
  </w:num>
  <w:num w:numId="222">
    <w:abstractNumId w:val="233"/>
  </w:num>
  <w:num w:numId="223">
    <w:abstractNumId w:val="194"/>
  </w:num>
  <w:num w:numId="224">
    <w:abstractNumId w:val="92"/>
  </w:num>
  <w:num w:numId="225">
    <w:abstractNumId w:val="74"/>
  </w:num>
  <w:num w:numId="226">
    <w:abstractNumId w:val="24"/>
  </w:num>
  <w:num w:numId="227">
    <w:abstractNumId w:val="256"/>
  </w:num>
  <w:num w:numId="228">
    <w:abstractNumId w:val="169"/>
  </w:num>
  <w:num w:numId="229">
    <w:abstractNumId w:val="197"/>
  </w:num>
  <w:num w:numId="230">
    <w:abstractNumId w:val="43"/>
  </w:num>
  <w:num w:numId="231">
    <w:abstractNumId w:val="25"/>
  </w:num>
  <w:num w:numId="232">
    <w:abstractNumId w:val="4"/>
  </w:num>
  <w:num w:numId="233">
    <w:abstractNumId w:val="50"/>
  </w:num>
  <w:num w:numId="234">
    <w:abstractNumId w:val="64"/>
  </w:num>
  <w:num w:numId="235">
    <w:abstractNumId w:val="65"/>
  </w:num>
  <w:num w:numId="236">
    <w:abstractNumId w:val="40"/>
  </w:num>
  <w:num w:numId="237">
    <w:abstractNumId w:val="22"/>
  </w:num>
  <w:num w:numId="238">
    <w:abstractNumId w:val="151"/>
  </w:num>
  <w:num w:numId="239">
    <w:abstractNumId w:val="127"/>
  </w:num>
  <w:num w:numId="240">
    <w:abstractNumId w:val="249"/>
  </w:num>
  <w:num w:numId="241">
    <w:abstractNumId w:val="0"/>
  </w:num>
  <w:num w:numId="242">
    <w:abstractNumId w:val="5"/>
  </w:num>
  <w:num w:numId="243">
    <w:abstractNumId w:val="67"/>
  </w:num>
  <w:num w:numId="244">
    <w:abstractNumId w:val="71"/>
  </w:num>
  <w:num w:numId="245">
    <w:abstractNumId w:val="15"/>
  </w:num>
  <w:num w:numId="246">
    <w:abstractNumId w:val="9"/>
  </w:num>
  <w:num w:numId="247">
    <w:abstractNumId w:val="45"/>
  </w:num>
  <w:num w:numId="248">
    <w:abstractNumId w:val="1"/>
  </w:num>
  <w:num w:numId="249">
    <w:abstractNumId w:val="8"/>
  </w:num>
  <w:num w:numId="250">
    <w:abstractNumId w:val="33"/>
  </w:num>
  <w:num w:numId="251">
    <w:abstractNumId w:val="62"/>
  </w:num>
  <w:num w:numId="252">
    <w:abstractNumId w:val="56"/>
  </w:num>
  <w:num w:numId="253">
    <w:abstractNumId w:val="44"/>
  </w:num>
  <w:num w:numId="254">
    <w:abstractNumId w:val="6"/>
  </w:num>
  <w:num w:numId="255">
    <w:abstractNumId w:val="32"/>
  </w:num>
  <w:num w:numId="256">
    <w:abstractNumId w:val="13"/>
  </w:num>
  <w:num w:numId="257">
    <w:abstractNumId w:val="58"/>
  </w:num>
  <w:num w:numId="258">
    <w:abstractNumId w:val="20"/>
  </w:num>
  <w:num w:numId="259">
    <w:abstractNumId w:val="31"/>
  </w:num>
  <w:num w:numId="260">
    <w:abstractNumId w:val="18"/>
  </w:num>
  <w:num w:numId="261">
    <w:abstractNumId w:val="49"/>
  </w:num>
  <w:num w:numId="262">
    <w:abstractNumId w:val="42"/>
  </w:num>
  <w:num w:numId="263">
    <w:abstractNumId w:val="52"/>
  </w:num>
  <w:num w:numId="264">
    <w:abstractNumId w:val="12"/>
  </w:num>
  <w:num w:numId="265">
    <w:abstractNumId w:val="38"/>
  </w:num>
  <w:num w:numId="266">
    <w:abstractNumId w:val="76"/>
  </w:num>
  <w:num w:numId="267">
    <w:abstractNumId w:val="57"/>
  </w:num>
  <w:num w:numId="268">
    <w:abstractNumId w:val="29"/>
  </w:num>
  <w:num w:numId="269">
    <w:abstractNumId w:val="75"/>
  </w:num>
  <w:num w:numId="270">
    <w:abstractNumId w:val="178"/>
  </w:num>
  <w:num w:numId="271">
    <w:abstractNumId w:val="46"/>
  </w:num>
  <w:numIdMacAtCleanup w:val="2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425344"/>
    <w:rsid w:val="00004970"/>
    <w:rsid w:val="0000546C"/>
    <w:rsid w:val="00007D82"/>
    <w:rsid w:val="00007DC7"/>
    <w:rsid w:val="0002076A"/>
    <w:rsid w:val="00020C59"/>
    <w:rsid w:val="0002260B"/>
    <w:rsid w:val="0002330F"/>
    <w:rsid w:val="00023C18"/>
    <w:rsid w:val="00025D75"/>
    <w:rsid w:val="00026BC9"/>
    <w:rsid w:val="00027367"/>
    <w:rsid w:val="000307DC"/>
    <w:rsid w:val="000313D7"/>
    <w:rsid w:val="00031961"/>
    <w:rsid w:val="00037096"/>
    <w:rsid w:val="0004126E"/>
    <w:rsid w:val="0004145B"/>
    <w:rsid w:val="0004371E"/>
    <w:rsid w:val="00043962"/>
    <w:rsid w:val="0005174D"/>
    <w:rsid w:val="000527FE"/>
    <w:rsid w:val="000541DA"/>
    <w:rsid w:val="0005656B"/>
    <w:rsid w:val="00056684"/>
    <w:rsid w:val="00064403"/>
    <w:rsid w:val="00065FDD"/>
    <w:rsid w:val="000754D5"/>
    <w:rsid w:val="00076DE5"/>
    <w:rsid w:val="000778F8"/>
    <w:rsid w:val="000855F2"/>
    <w:rsid w:val="00086BF2"/>
    <w:rsid w:val="00086D62"/>
    <w:rsid w:val="00087B13"/>
    <w:rsid w:val="0009461B"/>
    <w:rsid w:val="00095746"/>
    <w:rsid w:val="0009746A"/>
    <w:rsid w:val="000A012D"/>
    <w:rsid w:val="000A10C6"/>
    <w:rsid w:val="000A2456"/>
    <w:rsid w:val="000A2F3F"/>
    <w:rsid w:val="000A364A"/>
    <w:rsid w:val="000A400B"/>
    <w:rsid w:val="000A6C91"/>
    <w:rsid w:val="000A7509"/>
    <w:rsid w:val="000B0072"/>
    <w:rsid w:val="000B33DF"/>
    <w:rsid w:val="000B5610"/>
    <w:rsid w:val="000B698C"/>
    <w:rsid w:val="000B6ACC"/>
    <w:rsid w:val="000B7959"/>
    <w:rsid w:val="000C4138"/>
    <w:rsid w:val="000C450C"/>
    <w:rsid w:val="000C470D"/>
    <w:rsid w:val="000D18F7"/>
    <w:rsid w:val="000D2CAC"/>
    <w:rsid w:val="000D4F24"/>
    <w:rsid w:val="000D5085"/>
    <w:rsid w:val="000D6F13"/>
    <w:rsid w:val="000D6F3F"/>
    <w:rsid w:val="000E2BF7"/>
    <w:rsid w:val="000E2D31"/>
    <w:rsid w:val="000E2DB0"/>
    <w:rsid w:val="000E7267"/>
    <w:rsid w:val="000F4324"/>
    <w:rsid w:val="000F4EE3"/>
    <w:rsid w:val="000F55DA"/>
    <w:rsid w:val="00101914"/>
    <w:rsid w:val="0010197D"/>
    <w:rsid w:val="001036C6"/>
    <w:rsid w:val="00103FC7"/>
    <w:rsid w:val="00104104"/>
    <w:rsid w:val="00104484"/>
    <w:rsid w:val="00105119"/>
    <w:rsid w:val="00106F6C"/>
    <w:rsid w:val="00107A90"/>
    <w:rsid w:val="00112B26"/>
    <w:rsid w:val="00117308"/>
    <w:rsid w:val="0011766B"/>
    <w:rsid w:val="0012022C"/>
    <w:rsid w:val="0012121B"/>
    <w:rsid w:val="001225ED"/>
    <w:rsid w:val="00133A00"/>
    <w:rsid w:val="001341D0"/>
    <w:rsid w:val="00137599"/>
    <w:rsid w:val="00140CF3"/>
    <w:rsid w:val="00145694"/>
    <w:rsid w:val="00147D0F"/>
    <w:rsid w:val="00147EDA"/>
    <w:rsid w:val="00150EE8"/>
    <w:rsid w:val="00152BA1"/>
    <w:rsid w:val="001546F0"/>
    <w:rsid w:val="00155853"/>
    <w:rsid w:val="00155B8F"/>
    <w:rsid w:val="001570E4"/>
    <w:rsid w:val="001631FD"/>
    <w:rsid w:val="001665A0"/>
    <w:rsid w:val="00167365"/>
    <w:rsid w:val="00171AC2"/>
    <w:rsid w:val="001726DC"/>
    <w:rsid w:val="00175DBF"/>
    <w:rsid w:val="00176628"/>
    <w:rsid w:val="00180CC0"/>
    <w:rsid w:val="00185AF1"/>
    <w:rsid w:val="001865E5"/>
    <w:rsid w:val="00186E59"/>
    <w:rsid w:val="001917AA"/>
    <w:rsid w:val="00191E42"/>
    <w:rsid w:val="001937F7"/>
    <w:rsid w:val="00194CEC"/>
    <w:rsid w:val="001A0618"/>
    <w:rsid w:val="001A3544"/>
    <w:rsid w:val="001A3908"/>
    <w:rsid w:val="001A41D8"/>
    <w:rsid w:val="001A54F7"/>
    <w:rsid w:val="001B16E6"/>
    <w:rsid w:val="001B2D5B"/>
    <w:rsid w:val="001B41F4"/>
    <w:rsid w:val="001B698B"/>
    <w:rsid w:val="001B6A1C"/>
    <w:rsid w:val="001C2E2E"/>
    <w:rsid w:val="001C5D45"/>
    <w:rsid w:val="001C6419"/>
    <w:rsid w:val="001C65B2"/>
    <w:rsid w:val="001C6A3C"/>
    <w:rsid w:val="001D19FB"/>
    <w:rsid w:val="001D4ABD"/>
    <w:rsid w:val="001D63D1"/>
    <w:rsid w:val="001E021F"/>
    <w:rsid w:val="001E1B4A"/>
    <w:rsid w:val="001E2A07"/>
    <w:rsid w:val="001E44F0"/>
    <w:rsid w:val="001E5C7E"/>
    <w:rsid w:val="001E5F33"/>
    <w:rsid w:val="001F00F6"/>
    <w:rsid w:val="001F0F7E"/>
    <w:rsid w:val="001F42F3"/>
    <w:rsid w:val="001F4CBF"/>
    <w:rsid w:val="00201777"/>
    <w:rsid w:val="00203C06"/>
    <w:rsid w:val="0020404B"/>
    <w:rsid w:val="0020423C"/>
    <w:rsid w:val="002051EA"/>
    <w:rsid w:val="00210662"/>
    <w:rsid w:val="00213C05"/>
    <w:rsid w:val="0021451B"/>
    <w:rsid w:val="00215CF9"/>
    <w:rsid w:val="00216A64"/>
    <w:rsid w:val="0021740F"/>
    <w:rsid w:val="002231DE"/>
    <w:rsid w:val="00230127"/>
    <w:rsid w:val="00230229"/>
    <w:rsid w:val="00230A5D"/>
    <w:rsid w:val="00234179"/>
    <w:rsid w:val="00235CF8"/>
    <w:rsid w:val="002364B5"/>
    <w:rsid w:val="00240807"/>
    <w:rsid w:val="00242CED"/>
    <w:rsid w:val="00243496"/>
    <w:rsid w:val="00243C14"/>
    <w:rsid w:val="002455AC"/>
    <w:rsid w:val="00245F1D"/>
    <w:rsid w:val="0024659C"/>
    <w:rsid w:val="0024776D"/>
    <w:rsid w:val="00256243"/>
    <w:rsid w:val="00256545"/>
    <w:rsid w:val="00257FAF"/>
    <w:rsid w:val="0026149C"/>
    <w:rsid w:val="002626F3"/>
    <w:rsid w:val="00265811"/>
    <w:rsid w:val="002658F5"/>
    <w:rsid w:val="002703AE"/>
    <w:rsid w:val="00272CB8"/>
    <w:rsid w:val="00273E6F"/>
    <w:rsid w:val="002756D8"/>
    <w:rsid w:val="00277366"/>
    <w:rsid w:val="00277D92"/>
    <w:rsid w:val="00280649"/>
    <w:rsid w:val="002818BE"/>
    <w:rsid w:val="00282434"/>
    <w:rsid w:val="002838FE"/>
    <w:rsid w:val="00283A11"/>
    <w:rsid w:val="00283B5A"/>
    <w:rsid w:val="00285B04"/>
    <w:rsid w:val="0028720C"/>
    <w:rsid w:val="00291BAB"/>
    <w:rsid w:val="00292DD6"/>
    <w:rsid w:val="00293218"/>
    <w:rsid w:val="00297DD4"/>
    <w:rsid w:val="002A4251"/>
    <w:rsid w:val="002B2A34"/>
    <w:rsid w:val="002B3133"/>
    <w:rsid w:val="002B4028"/>
    <w:rsid w:val="002C2B12"/>
    <w:rsid w:val="002C3C71"/>
    <w:rsid w:val="002C4D3C"/>
    <w:rsid w:val="002C6EB2"/>
    <w:rsid w:val="002C72F0"/>
    <w:rsid w:val="002C79B9"/>
    <w:rsid w:val="002D2CBD"/>
    <w:rsid w:val="002D614D"/>
    <w:rsid w:val="002E6BD0"/>
    <w:rsid w:val="002F41E9"/>
    <w:rsid w:val="002F42E8"/>
    <w:rsid w:val="002F5340"/>
    <w:rsid w:val="002F5D24"/>
    <w:rsid w:val="002F62AB"/>
    <w:rsid w:val="00301C6B"/>
    <w:rsid w:val="00301DC9"/>
    <w:rsid w:val="003033F2"/>
    <w:rsid w:val="0030367C"/>
    <w:rsid w:val="00307772"/>
    <w:rsid w:val="003117B7"/>
    <w:rsid w:val="00311DB6"/>
    <w:rsid w:val="003134E9"/>
    <w:rsid w:val="00313A40"/>
    <w:rsid w:val="00314F0F"/>
    <w:rsid w:val="00317BBB"/>
    <w:rsid w:val="00321A8B"/>
    <w:rsid w:val="0032277D"/>
    <w:rsid w:val="00323A58"/>
    <w:rsid w:val="003277FD"/>
    <w:rsid w:val="00331F3D"/>
    <w:rsid w:val="0033421A"/>
    <w:rsid w:val="00334558"/>
    <w:rsid w:val="00334BAC"/>
    <w:rsid w:val="00337D47"/>
    <w:rsid w:val="00344FFD"/>
    <w:rsid w:val="00353142"/>
    <w:rsid w:val="00353937"/>
    <w:rsid w:val="00353CAF"/>
    <w:rsid w:val="00356107"/>
    <w:rsid w:val="00357C6D"/>
    <w:rsid w:val="0036168A"/>
    <w:rsid w:val="0036263B"/>
    <w:rsid w:val="003726A0"/>
    <w:rsid w:val="003753EE"/>
    <w:rsid w:val="00375955"/>
    <w:rsid w:val="00380679"/>
    <w:rsid w:val="00381074"/>
    <w:rsid w:val="00381723"/>
    <w:rsid w:val="00382905"/>
    <w:rsid w:val="00386283"/>
    <w:rsid w:val="0038753A"/>
    <w:rsid w:val="003877AE"/>
    <w:rsid w:val="00387BEC"/>
    <w:rsid w:val="003A2BB4"/>
    <w:rsid w:val="003A5128"/>
    <w:rsid w:val="003B3426"/>
    <w:rsid w:val="003B5AC2"/>
    <w:rsid w:val="003B69CE"/>
    <w:rsid w:val="003C1C81"/>
    <w:rsid w:val="003C1F55"/>
    <w:rsid w:val="003D1399"/>
    <w:rsid w:val="003D2480"/>
    <w:rsid w:val="003D4330"/>
    <w:rsid w:val="003E1723"/>
    <w:rsid w:val="003E2DFC"/>
    <w:rsid w:val="003E2FF0"/>
    <w:rsid w:val="003E7F3F"/>
    <w:rsid w:val="003F277B"/>
    <w:rsid w:val="003F3D78"/>
    <w:rsid w:val="003F6F38"/>
    <w:rsid w:val="00400075"/>
    <w:rsid w:val="0040362A"/>
    <w:rsid w:val="00403DD3"/>
    <w:rsid w:val="00404622"/>
    <w:rsid w:val="00404B05"/>
    <w:rsid w:val="004100EF"/>
    <w:rsid w:val="00411581"/>
    <w:rsid w:val="004116FD"/>
    <w:rsid w:val="004152B9"/>
    <w:rsid w:val="0041583F"/>
    <w:rsid w:val="0042291A"/>
    <w:rsid w:val="00423926"/>
    <w:rsid w:val="00425344"/>
    <w:rsid w:val="00425570"/>
    <w:rsid w:val="00432006"/>
    <w:rsid w:val="00433549"/>
    <w:rsid w:val="00436EB5"/>
    <w:rsid w:val="0043702F"/>
    <w:rsid w:val="00437180"/>
    <w:rsid w:val="00440ADF"/>
    <w:rsid w:val="00441971"/>
    <w:rsid w:val="00442630"/>
    <w:rsid w:val="004433DF"/>
    <w:rsid w:val="00443D74"/>
    <w:rsid w:val="00444D8D"/>
    <w:rsid w:val="00447CA6"/>
    <w:rsid w:val="00450FB7"/>
    <w:rsid w:val="00452C5F"/>
    <w:rsid w:val="00465674"/>
    <w:rsid w:val="00465A4E"/>
    <w:rsid w:val="00465EEE"/>
    <w:rsid w:val="004701A4"/>
    <w:rsid w:val="0047200E"/>
    <w:rsid w:val="00475353"/>
    <w:rsid w:val="0047669E"/>
    <w:rsid w:val="00477646"/>
    <w:rsid w:val="0048158A"/>
    <w:rsid w:val="004819B4"/>
    <w:rsid w:val="004874DE"/>
    <w:rsid w:val="00487EE9"/>
    <w:rsid w:val="00490A9E"/>
    <w:rsid w:val="00491275"/>
    <w:rsid w:val="00493F85"/>
    <w:rsid w:val="00496B51"/>
    <w:rsid w:val="00496ECF"/>
    <w:rsid w:val="00497DC9"/>
    <w:rsid w:val="00497F99"/>
    <w:rsid w:val="004A1E43"/>
    <w:rsid w:val="004A5C87"/>
    <w:rsid w:val="004A6043"/>
    <w:rsid w:val="004A67A6"/>
    <w:rsid w:val="004B140D"/>
    <w:rsid w:val="004B34BF"/>
    <w:rsid w:val="004B450E"/>
    <w:rsid w:val="004B6D86"/>
    <w:rsid w:val="004C21D1"/>
    <w:rsid w:val="004C2E91"/>
    <w:rsid w:val="004C3A4C"/>
    <w:rsid w:val="004C5224"/>
    <w:rsid w:val="004C67AD"/>
    <w:rsid w:val="004D4386"/>
    <w:rsid w:val="004D5819"/>
    <w:rsid w:val="004D5C6E"/>
    <w:rsid w:val="004D6611"/>
    <w:rsid w:val="004D6DF0"/>
    <w:rsid w:val="004D77C0"/>
    <w:rsid w:val="004E048F"/>
    <w:rsid w:val="004E267A"/>
    <w:rsid w:val="004E4B89"/>
    <w:rsid w:val="004E5FBC"/>
    <w:rsid w:val="004E6158"/>
    <w:rsid w:val="004E6316"/>
    <w:rsid w:val="004F1EB8"/>
    <w:rsid w:val="004F29C4"/>
    <w:rsid w:val="004F29D4"/>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1429E"/>
    <w:rsid w:val="005202DD"/>
    <w:rsid w:val="00520CAD"/>
    <w:rsid w:val="00521B35"/>
    <w:rsid w:val="00523440"/>
    <w:rsid w:val="0052376A"/>
    <w:rsid w:val="00523BF1"/>
    <w:rsid w:val="0052580C"/>
    <w:rsid w:val="00525A43"/>
    <w:rsid w:val="00525B70"/>
    <w:rsid w:val="00526703"/>
    <w:rsid w:val="00532C2C"/>
    <w:rsid w:val="00532FA9"/>
    <w:rsid w:val="00533ABE"/>
    <w:rsid w:val="005348F8"/>
    <w:rsid w:val="00537109"/>
    <w:rsid w:val="00542F9B"/>
    <w:rsid w:val="005442ED"/>
    <w:rsid w:val="00546D9F"/>
    <w:rsid w:val="0055194B"/>
    <w:rsid w:val="00556039"/>
    <w:rsid w:val="00565E7E"/>
    <w:rsid w:val="005666EB"/>
    <w:rsid w:val="0056711C"/>
    <w:rsid w:val="00571A66"/>
    <w:rsid w:val="00572237"/>
    <w:rsid w:val="00572C2A"/>
    <w:rsid w:val="00572D37"/>
    <w:rsid w:val="005731AE"/>
    <w:rsid w:val="0057391A"/>
    <w:rsid w:val="00573C79"/>
    <w:rsid w:val="0058009A"/>
    <w:rsid w:val="00582F64"/>
    <w:rsid w:val="005865EB"/>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3EDB"/>
    <w:rsid w:val="005C6C27"/>
    <w:rsid w:val="005D0B6D"/>
    <w:rsid w:val="005D0ECB"/>
    <w:rsid w:val="005D39F5"/>
    <w:rsid w:val="005D5B28"/>
    <w:rsid w:val="005D5F24"/>
    <w:rsid w:val="005D64CA"/>
    <w:rsid w:val="005F08BD"/>
    <w:rsid w:val="005F0DC9"/>
    <w:rsid w:val="005F3E1D"/>
    <w:rsid w:val="005F4975"/>
    <w:rsid w:val="005F5408"/>
    <w:rsid w:val="005F5F3E"/>
    <w:rsid w:val="0060150E"/>
    <w:rsid w:val="00601D93"/>
    <w:rsid w:val="00603E10"/>
    <w:rsid w:val="006053EE"/>
    <w:rsid w:val="00605966"/>
    <w:rsid w:val="00606833"/>
    <w:rsid w:val="00607749"/>
    <w:rsid w:val="00622153"/>
    <w:rsid w:val="006255B6"/>
    <w:rsid w:val="00637DFA"/>
    <w:rsid w:val="00637E00"/>
    <w:rsid w:val="006402BD"/>
    <w:rsid w:val="0064257D"/>
    <w:rsid w:val="00642FE0"/>
    <w:rsid w:val="00644E93"/>
    <w:rsid w:val="00645380"/>
    <w:rsid w:val="006460EB"/>
    <w:rsid w:val="00646A25"/>
    <w:rsid w:val="00647D15"/>
    <w:rsid w:val="00647DEE"/>
    <w:rsid w:val="00650F52"/>
    <w:rsid w:val="006524DB"/>
    <w:rsid w:val="006549A3"/>
    <w:rsid w:val="006554F4"/>
    <w:rsid w:val="00655740"/>
    <w:rsid w:val="00665190"/>
    <w:rsid w:val="006658DB"/>
    <w:rsid w:val="006660A3"/>
    <w:rsid w:val="00666B2A"/>
    <w:rsid w:val="00667765"/>
    <w:rsid w:val="00667803"/>
    <w:rsid w:val="00672440"/>
    <w:rsid w:val="006732BE"/>
    <w:rsid w:val="00674456"/>
    <w:rsid w:val="00676B2F"/>
    <w:rsid w:val="006772B9"/>
    <w:rsid w:val="006827E0"/>
    <w:rsid w:val="0068376E"/>
    <w:rsid w:val="00687182"/>
    <w:rsid w:val="00687572"/>
    <w:rsid w:val="00687FC6"/>
    <w:rsid w:val="006940DA"/>
    <w:rsid w:val="00694709"/>
    <w:rsid w:val="00695458"/>
    <w:rsid w:val="006969DC"/>
    <w:rsid w:val="00696CEE"/>
    <w:rsid w:val="006971C8"/>
    <w:rsid w:val="006A1E71"/>
    <w:rsid w:val="006A5C7B"/>
    <w:rsid w:val="006A6E27"/>
    <w:rsid w:val="006B0423"/>
    <w:rsid w:val="006B6A8C"/>
    <w:rsid w:val="006C280E"/>
    <w:rsid w:val="006C430F"/>
    <w:rsid w:val="006C643D"/>
    <w:rsid w:val="006C67F9"/>
    <w:rsid w:val="006C6E8B"/>
    <w:rsid w:val="006C7538"/>
    <w:rsid w:val="006D14D7"/>
    <w:rsid w:val="006D283A"/>
    <w:rsid w:val="006D29DC"/>
    <w:rsid w:val="006D3412"/>
    <w:rsid w:val="006D472B"/>
    <w:rsid w:val="006D5640"/>
    <w:rsid w:val="006D5B7D"/>
    <w:rsid w:val="006D6CC8"/>
    <w:rsid w:val="006D726C"/>
    <w:rsid w:val="006E00B1"/>
    <w:rsid w:val="006E1EE0"/>
    <w:rsid w:val="006E3DCD"/>
    <w:rsid w:val="006E54D0"/>
    <w:rsid w:val="006E6575"/>
    <w:rsid w:val="006E6BD1"/>
    <w:rsid w:val="006E794E"/>
    <w:rsid w:val="006F1150"/>
    <w:rsid w:val="006F3B39"/>
    <w:rsid w:val="006F4D9F"/>
    <w:rsid w:val="006F777F"/>
    <w:rsid w:val="00701DD8"/>
    <w:rsid w:val="00704EF5"/>
    <w:rsid w:val="007116EB"/>
    <w:rsid w:val="00715FA7"/>
    <w:rsid w:val="007173EE"/>
    <w:rsid w:val="007229BC"/>
    <w:rsid w:val="007242D1"/>
    <w:rsid w:val="00726303"/>
    <w:rsid w:val="00726968"/>
    <w:rsid w:val="007307A6"/>
    <w:rsid w:val="00731D9E"/>
    <w:rsid w:val="007332F5"/>
    <w:rsid w:val="0073382A"/>
    <w:rsid w:val="00734856"/>
    <w:rsid w:val="00734BFD"/>
    <w:rsid w:val="007366CE"/>
    <w:rsid w:val="0073791E"/>
    <w:rsid w:val="00737989"/>
    <w:rsid w:val="00740FB9"/>
    <w:rsid w:val="00742302"/>
    <w:rsid w:val="00743E62"/>
    <w:rsid w:val="0074495D"/>
    <w:rsid w:val="00745B21"/>
    <w:rsid w:val="007465E1"/>
    <w:rsid w:val="007525A9"/>
    <w:rsid w:val="0075573F"/>
    <w:rsid w:val="00755F9D"/>
    <w:rsid w:val="007565F9"/>
    <w:rsid w:val="00760E3A"/>
    <w:rsid w:val="0076453B"/>
    <w:rsid w:val="0076495E"/>
    <w:rsid w:val="00764A38"/>
    <w:rsid w:val="007655E6"/>
    <w:rsid w:val="007708D1"/>
    <w:rsid w:val="007750FB"/>
    <w:rsid w:val="00775BAD"/>
    <w:rsid w:val="00776C10"/>
    <w:rsid w:val="007772A0"/>
    <w:rsid w:val="00780D94"/>
    <w:rsid w:val="00782464"/>
    <w:rsid w:val="0078386A"/>
    <w:rsid w:val="00783FEF"/>
    <w:rsid w:val="00787428"/>
    <w:rsid w:val="00787E5B"/>
    <w:rsid w:val="007929B5"/>
    <w:rsid w:val="007977D8"/>
    <w:rsid w:val="007A1E4C"/>
    <w:rsid w:val="007A1ECF"/>
    <w:rsid w:val="007A4063"/>
    <w:rsid w:val="007A41C0"/>
    <w:rsid w:val="007A4A2C"/>
    <w:rsid w:val="007B37F7"/>
    <w:rsid w:val="007B3D17"/>
    <w:rsid w:val="007B4927"/>
    <w:rsid w:val="007B584E"/>
    <w:rsid w:val="007C1A16"/>
    <w:rsid w:val="007C3BBA"/>
    <w:rsid w:val="007C4191"/>
    <w:rsid w:val="007C5AE5"/>
    <w:rsid w:val="007C6AEB"/>
    <w:rsid w:val="007C6E2A"/>
    <w:rsid w:val="007D0F60"/>
    <w:rsid w:val="007D3294"/>
    <w:rsid w:val="007D37CB"/>
    <w:rsid w:val="007D62DE"/>
    <w:rsid w:val="007D785A"/>
    <w:rsid w:val="007E0650"/>
    <w:rsid w:val="007E631D"/>
    <w:rsid w:val="007E6E5F"/>
    <w:rsid w:val="007F1502"/>
    <w:rsid w:val="007F2269"/>
    <w:rsid w:val="007F2B7F"/>
    <w:rsid w:val="007F2F64"/>
    <w:rsid w:val="007F474E"/>
    <w:rsid w:val="007F4A4F"/>
    <w:rsid w:val="007F531A"/>
    <w:rsid w:val="007F62CF"/>
    <w:rsid w:val="00800607"/>
    <w:rsid w:val="00802A74"/>
    <w:rsid w:val="00810D2D"/>
    <w:rsid w:val="0081142B"/>
    <w:rsid w:val="00813C2D"/>
    <w:rsid w:val="0081481A"/>
    <w:rsid w:val="00814B02"/>
    <w:rsid w:val="00815183"/>
    <w:rsid w:val="00821576"/>
    <w:rsid w:val="00821D24"/>
    <w:rsid w:val="0082206B"/>
    <w:rsid w:val="00822099"/>
    <w:rsid w:val="00823A1C"/>
    <w:rsid w:val="008241B4"/>
    <w:rsid w:val="008248F7"/>
    <w:rsid w:val="00825E20"/>
    <w:rsid w:val="00830CCB"/>
    <w:rsid w:val="0083282A"/>
    <w:rsid w:val="00833D36"/>
    <w:rsid w:val="00834238"/>
    <w:rsid w:val="00836829"/>
    <w:rsid w:val="008375B5"/>
    <w:rsid w:val="00840050"/>
    <w:rsid w:val="008403B2"/>
    <w:rsid w:val="008444C3"/>
    <w:rsid w:val="00844567"/>
    <w:rsid w:val="0085144F"/>
    <w:rsid w:val="0085207C"/>
    <w:rsid w:val="0085567C"/>
    <w:rsid w:val="00862723"/>
    <w:rsid w:val="008671C9"/>
    <w:rsid w:val="0087209D"/>
    <w:rsid w:val="00875482"/>
    <w:rsid w:val="00880044"/>
    <w:rsid w:val="00883CFB"/>
    <w:rsid w:val="00884F75"/>
    <w:rsid w:val="00885C54"/>
    <w:rsid w:val="00886104"/>
    <w:rsid w:val="008914DC"/>
    <w:rsid w:val="00891514"/>
    <w:rsid w:val="00892DBA"/>
    <w:rsid w:val="008935C9"/>
    <w:rsid w:val="008A39FC"/>
    <w:rsid w:val="008A6CA4"/>
    <w:rsid w:val="008A791A"/>
    <w:rsid w:val="008A7CBD"/>
    <w:rsid w:val="008B20BB"/>
    <w:rsid w:val="008B2999"/>
    <w:rsid w:val="008B7C70"/>
    <w:rsid w:val="008C053C"/>
    <w:rsid w:val="008C26AB"/>
    <w:rsid w:val="008D26EB"/>
    <w:rsid w:val="008D29FE"/>
    <w:rsid w:val="008D75ED"/>
    <w:rsid w:val="008E08E2"/>
    <w:rsid w:val="008E46E5"/>
    <w:rsid w:val="008E46FF"/>
    <w:rsid w:val="008E7CA7"/>
    <w:rsid w:val="008F0965"/>
    <w:rsid w:val="008F111A"/>
    <w:rsid w:val="008F5461"/>
    <w:rsid w:val="008F6420"/>
    <w:rsid w:val="008F7666"/>
    <w:rsid w:val="008F7EEE"/>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548C"/>
    <w:rsid w:val="009360F3"/>
    <w:rsid w:val="00936E7E"/>
    <w:rsid w:val="00940641"/>
    <w:rsid w:val="00940668"/>
    <w:rsid w:val="00941C6C"/>
    <w:rsid w:val="00943C5A"/>
    <w:rsid w:val="00946925"/>
    <w:rsid w:val="0095261D"/>
    <w:rsid w:val="0095315B"/>
    <w:rsid w:val="00955721"/>
    <w:rsid w:val="009670A3"/>
    <w:rsid w:val="00967926"/>
    <w:rsid w:val="0097001C"/>
    <w:rsid w:val="00974D0F"/>
    <w:rsid w:val="00977AF7"/>
    <w:rsid w:val="00980C1E"/>
    <w:rsid w:val="009817A1"/>
    <w:rsid w:val="00982D7D"/>
    <w:rsid w:val="00990DC4"/>
    <w:rsid w:val="00991E84"/>
    <w:rsid w:val="00994D34"/>
    <w:rsid w:val="00996271"/>
    <w:rsid w:val="009A01D5"/>
    <w:rsid w:val="009A2DE7"/>
    <w:rsid w:val="009A328F"/>
    <w:rsid w:val="009A4B33"/>
    <w:rsid w:val="009A4EC6"/>
    <w:rsid w:val="009A5A04"/>
    <w:rsid w:val="009A6CBC"/>
    <w:rsid w:val="009A7E13"/>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1DC6"/>
    <w:rsid w:val="009F2AAF"/>
    <w:rsid w:val="009F3401"/>
    <w:rsid w:val="009F412A"/>
    <w:rsid w:val="009F45E5"/>
    <w:rsid w:val="00A00050"/>
    <w:rsid w:val="00A013A6"/>
    <w:rsid w:val="00A01D87"/>
    <w:rsid w:val="00A02DA1"/>
    <w:rsid w:val="00A05A51"/>
    <w:rsid w:val="00A0642E"/>
    <w:rsid w:val="00A1138F"/>
    <w:rsid w:val="00A11705"/>
    <w:rsid w:val="00A144F9"/>
    <w:rsid w:val="00A147FD"/>
    <w:rsid w:val="00A17411"/>
    <w:rsid w:val="00A206A0"/>
    <w:rsid w:val="00A22245"/>
    <w:rsid w:val="00A23AB5"/>
    <w:rsid w:val="00A23AF6"/>
    <w:rsid w:val="00A2432E"/>
    <w:rsid w:val="00A25B35"/>
    <w:rsid w:val="00A274AB"/>
    <w:rsid w:val="00A27BA4"/>
    <w:rsid w:val="00A309E2"/>
    <w:rsid w:val="00A339D1"/>
    <w:rsid w:val="00A34B02"/>
    <w:rsid w:val="00A36EF2"/>
    <w:rsid w:val="00A40105"/>
    <w:rsid w:val="00A40444"/>
    <w:rsid w:val="00A404B2"/>
    <w:rsid w:val="00A41B22"/>
    <w:rsid w:val="00A42504"/>
    <w:rsid w:val="00A428B9"/>
    <w:rsid w:val="00A45C4D"/>
    <w:rsid w:val="00A45DC6"/>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85C96"/>
    <w:rsid w:val="00A91E7B"/>
    <w:rsid w:val="00A92B69"/>
    <w:rsid w:val="00A94B34"/>
    <w:rsid w:val="00A96AE6"/>
    <w:rsid w:val="00AA1567"/>
    <w:rsid w:val="00AA456A"/>
    <w:rsid w:val="00AA5786"/>
    <w:rsid w:val="00AB0A45"/>
    <w:rsid w:val="00AB0D2A"/>
    <w:rsid w:val="00AB455B"/>
    <w:rsid w:val="00AB475B"/>
    <w:rsid w:val="00AB7055"/>
    <w:rsid w:val="00AC10E9"/>
    <w:rsid w:val="00AC18E0"/>
    <w:rsid w:val="00AC2389"/>
    <w:rsid w:val="00AC5FC7"/>
    <w:rsid w:val="00AC7420"/>
    <w:rsid w:val="00AD057C"/>
    <w:rsid w:val="00AD1A16"/>
    <w:rsid w:val="00AD272E"/>
    <w:rsid w:val="00AD5FB9"/>
    <w:rsid w:val="00AD617F"/>
    <w:rsid w:val="00AD677B"/>
    <w:rsid w:val="00AE0A36"/>
    <w:rsid w:val="00AE165E"/>
    <w:rsid w:val="00AE4EA3"/>
    <w:rsid w:val="00AE5A4F"/>
    <w:rsid w:val="00AF2FB5"/>
    <w:rsid w:val="00AF4254"/>
    <w:rsid w:val="00AF528F"/>
    <w:rsid w:val="00B028EF"/>
    <w:rsid w:val="00B12AF3"/>
    <w:rsid w:val="00B13C98"/>
    <w:rsid w:val="00B16EE7"/>
    <w:rsid w:val="00B179DB"/>
    <w:rsid w:val="00B2173A"/>
    <w:rsid w:val="00B21DC0"/>
    <w:rsid w:val="00B22612"/>
    <w:rsid w:val="00B22FE9"/>
    <w:rsid w:val="00B25168"/>
    <w:rsid w:val="00B26482"/>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25B"/>
    <w:rsid w:val="00B54DE2"/>
    <w:rsid w:val="00B57162"/>
    <w:rsid w:val="00B57FBD"/>
    <w:rsid w:val="00B61840"/>
    <w:rsid w:val="00B6507D"/>
    <w:rsid w:val="00B6593F"/>
    <w:rsid w:val="00B66309"/>
    <w:rsid w:val="00B67BC2"/>
    <w:rsid w:val="00B708A8"/>
    <w:rsid w:val="00B71638"/>
    <w:rsid w:val="00B74657"/>
    <w:rsid w:val="00B74C57"/>
    <w:rsid w:val="00B75D2E"/>
    <w:rsid w:val="00B76965"/>
    <w:rsid w:val="00B83074"/>
    <w:rsid w:val="00B87FD5"/>
    <w:rsid w:val="00B91398"/>
    <w:rsid w:val="00B92AEB"/>
    <w:rsid w:val="00B970C6"/>
    <w:rsid w:val="00B97928"/>
    <w:rsid w:val="00BA27BB"/>
    <w:rsid w:val="00BA3770"/>
    <w:rsid w:val="00BA73B4"/>
    <w:rsid w:val="00BA7C19"/>
    <w:rsid w:val="00BB029E"/>
    <w:rsid w:val="00BB0671"/>
    <w:rsid w:val="00BB0AD5"/>
    <w:rsid w:val="00BB17B8"/>
    <w:rsid w:val="00BB1915"/>
    <w:rsid w:val="00BB62D2"/>
    <w:rsid w:val="00BD0525"/>
    <w:rsid w:val="00BD05DF"/>
    <w:rsid w:val="00BD43A2"/>
    <w:rsid w:val="00BD6194"/>
    <w:rsid w:val="00BD7E02"/>
    <w:rsid w:val="00BE0FC4"/>
    <w:rsid w:val="00BE176C"/>
    <w:rsid w:val="00BE627F"/>
    <w:rsid w:val="00BE7224"/>
    <w:rsid w:val="00BE7673"/>
    <w:rsid w:val="00BF0BED"/>
    <w:rsid w:val="00BF26A2"/>
    <w:rsid w:val="00BF27A5"/>
    <w:rsid w:val="00BF7AD9"/>
    <w:rsid w:val="00C10F9F"/>
    <w:rsid w:val="00C12019"/>
    <w:rsid w:val="00C17595"/>
    <w:rsid w:val="00C17DB8"/>
    <w:rsid w:val="00C2487A"/>
    <w:rsid w:val="00C255C0"/>
    <w:rsid w:val="00C25AB4"/>
    <w:rsid w:val="00C26BFF"/>
    <w:rsid w:val="00C31256"/>
    <w:rsid w:val="00C35054"/>
    <w:rsid w:val="00C35852"/>
    <w:rsid w:val="00C35F3F"/>
    <w:rsid w:val="00C40BE2"/>
    <w:rsid w:val="00C40E35"/>
    <w:rsid w:val="00C4250C"/>
    <w:rsid w:val="00C4345A"/>
    <w:rsid w:val="00C434E5"/>
    <w:rsid w:val="00C43CEE"/>
    <w:rsid w:val="00C45A7A"/>
    <w:rsid w:val="00C47010"/>
    <w:rsid w:val="00C50299"/>
    <w:rsid w:val="00C5393F"/>
    <w:rsid w:val="00C55790"/>
    <w:rsid w:val="00C56832"/>
    <w:rsid w:val="00C60B50"/>
    <w:rsid w:val="00C611B5"/>
    <w:rsid w:val="00C64F9F"/>
    <w:rsid w:val="00C66CE5"/>
    <w:rsid w:val="00C66EAE"/>
    <w:rsid w:val="00C672F2"/>
    <w:rsid w:val="00C71ED1"/>
    <w:rsid w:val="00C72DE0"/>
    <w:rsid w:val="00C806AB"/>
    <w:rsid w:val="00C81E6A"/>
    <w:rsid w:val="00C8308D"/>
    <w:rsid w:val="00C83F0A"/>
    <w:rsid w:val="00C8496F"/>
    <w:rsid w:val="00C863AA"/>
    <w:rsid w:val="00C90812"/>
    <w:rsid w:val="00C92A67"/>
    <w:rsid w:val="00C92E8E"/>
    <w:rsid w:val="00C94452"/>
    <w:rsid w:val="00C950DD"/>
    <w:rsid w:val="00C953A7"/>
    <w:rsid w:val="00C954E2"/>
    <w:rsid w:val="00C958A1"/>
    <w:rsid w:val="00C96E55"/>
    <w:rsid w:val="00CA3B1A"/>
    <w:rsid w:val="00CA3CC2"/>
    <w:rsid w:val="00CA5315"/>
    <w:rsid w:val="00CA5BD6"/>
    <w:rsid w:val="00CA6829"/>
    <w:rsid w:val="00CB0F88"/>
    <w:rsid w:val="00CB1A08"/>
    <w:rsid w:val="00CB1BD0"/>
    <w:rsid w:val="00CB234B"/>
    <w:rsid w:val="00CB2E36"/>
    <w:rsid w:val="00CB306C"/>
    <w:rsid w:val="00CB50A3"/>
    <w:rsid w:val="00CB7326"/>
    <w:rsid w:val="00CB7527"/>
    <w:rsid w:val="00CB7715"/>
    <w:rsid w:val="00CC2B62"/>
    <w:rsid w:val="00CC6674"/>
    <w:rsid w:val="00CD16C4"/>
    <w:rsid w:val="00CD1D42"/>
    <w:rsid w:val="00CD367E"/>
    <w:rsid w:val="00CD6A00"/>
    <w:rsid w:val="00CE1FE0"/>
    <w:rsid w:val="00CE20E9"/>
    <w:rsid w:val="00CE46F2"/>
    <w:rsid w:val="00CE4A6B"/>
    <w:rsid w:val="00CE5404"/>
    <w:rsid w:val="00CE7866"/>
    <w:rsid w:val="00CE79C8"/>
    <w:rsid w:val="00CF0178"/>
    <w:rsid w:val="00CF0D68"/>
    <w:rsid w:val="00CF1D48"/>
    <w:rsid w:val="00CF1EA1"/>
    <w:rsid w:val="00CF61AC"/>
    <w:rsid w:val="00CF61D7"/>
    <w:rsid w:val="00D011CF"/>
    <w:rsid w:val="00D051E4"/>
    <w:rsid w:val="00D11E29"/>
    <w:rsid w:val="00D14C2C"/>
    <w:rsid w:val="00D20553"/>
    <w:rsid w:val="00D20C93"/>
    <w:rsid w:val="00D21562"/>
    <w:rsid w:val="00D23249"/>
    <w:rsid w:val="00D2339C"/>
    <w:rsid w:val="00D23ADF"/>
    <w:rsid w:val="00D23B3D"/>
    <w:rsid w:val="00D2425F"/>
    <w:rsid w:val="00D32726"/>
    <w:rsid w:val="00D33692"/>
    <w:rsid w:val="00D40BEE"/>
    <w:rsid w:val="00D46213"/>
    <w:rsid w:val="00D477DB"/>
    <w:rsid w:val="00D50E0C"/>
    <w:rsid w:val="00D56A0F"/>
    <w:rsid w:val="00D56BAC"/>
    <w:rsid w:val="00D61201"/>
    <w:rsid w:val="00D61E5E"/>
    <w:rsid w:val="00D64076"/>
    <w:rsid w:val="00D66950"/>
    <w:rsid w:val="00D72583"/>
    <w:rsid w:val="00D75AED"/>
    <w:rsid w:val="00D7686B"/>
    <w:rsid w:val="00D77229"/>
    <w:rsid w:val="00D85D0E"/>
    <w:rsid w:val="00D86092"/>
    <w:rsid w:val="00D91213"/>
    <w:rsid w:val="00D92293"/>
    <w:rsid w:val="00D94841"/>
    <w:rsid w:val="00D96096"/>
    <w:rsid w:val="00DA0979"/>
    <w:rsid w:val="00DA12A4"/>
    <w:rsid w:val="00DA159E"/>
    <w:rsid w:val="00DA34A9"/>
    <w:rsid w:val="00DA35A7"/>
    <w:rsid w:val="00DA5F82"/>
    <w:rsid w:val="00DA658D"/>
    <w:rsid w:val="00DA6D8B"/>
    <w:rsid w:val="00DB2AF5"/>
    <w:rsid w:val="00DB4D37"/>
    <w:rsid w:val="00DB516A"/>
    <w:rsid w:val="00DC02A2"/>
    <w:rsid w:val="00DC5D18"/>
    <w:rsid w:val="00DC73F9"/>
    <w:rsid w:val="00DD2598"/>
    <w:rsid w:val="00DD41BE"/>
    <w:rsid w:val="00DD476C"/>
    <w:rsid w:val="00DD6D6D"/>
    <w:rsid w:val="00DE0372"/>
    <w:rsid w:val="00DE5E81"/>
    <w:rsid w:val="00DE6BC2"/>
    <w:rsid w:val="00DE720B"/>
    <w:rsid w:val="00DF0AB7"/>
    <w:rsid w:val="00DF1E1B"/>
    <w:rsid w:val="00DF4250"/>
    <w:rsid w:val="00E01CD4"/>
    <w:rsid w:val="00E01FA8"/>
    <w:rsid w:val="00E04E9D"/>
    <w:rsid w:val="00E11496"/>
    <w:rsid w:val="00E126E2"/>
    <w:rsid w:val="00E137AE"/>
    <w:rsid w:val="00E169EC"/>
    <w:rsid w:val="00E17BFA"/>
    <w:rsid w:val="00E235E2"/>
    <w:rsid w:val="00E23955"/>
    <w:rsid w:val="00E2725A"/>
    <w:rsid w:val="00E2772E"/>
    <w:rsid w:val="00E27E21"/>
    <w:rsid w:val="00E30612"/>
    <w:rsid w:val="00E30F6F"/>
    <w:rsid w:val="00E32CA3"/>
    <w:rsid w:val="00E32F9C"/>
    <w:rsid w:val="00E33388"/>
    <w:rsid w:val="00E35A1D"/>
    <w:rsid w:val="00E37666"/>
    <w:rsid w:val="00E43C3E"/>
    <w:rsid w:val="00E45809"/>
    <w:rsid w:val="00E45EAB"/>
    <w:rsid w:val="00E503E5"/>
    <w:rsid w:val="00E5241E"/>
    <w:rsid w:val="00E531DE"/>
    <w:rsid w:val="00E53743"/>
    <w:rsid w:val="00E5382A"/>
    <w:rsid w:val="00E53CA6"/>
    <w:rsid w:val="00E60BFA"/>
    <w:rsid w:val="00E6348D"/>
    <w:rsid w:val="00E63D8D"/>
    <w:rsid w:val="00E664F6"/>
    <w:rsid w:val="00E70135"/>
    <w:rsid w:val="00E75BB5"/>
    <w:rsid w:val="00E76DF3"/>
    <w:rsid w:val="00E77079"/>
    <w:rsid w:val="00E804A4"/>
    <w:rsid w:val="00E80C0D"/>
    <w:rsid w:val="00E823B2"/>
    <w:rsid w:val="00E840B1"/>
    <w:rsid w:val="00E85445"/>
    <w:rsid w:val="00E87CE6"/>
    <w:rsid w:val="00E91460"/>
    <w:rsid w:val="00E93E93"/>
    <w:rsid w:val="00E94CCC"/>
    <w:rsid w:val="00E94F21"/>
    <w:rsid w:val="00E96337"/>
    <w:rsid w:val="00EA1E2A"/>
    <w:rsid w:val="00EA45E1"/>
    <w:rsid w:val="00EA6974"/>
    <w:rsid w:val="00EA7C8E"/>
    <w:rsid w:val="00EB0DC0"/>
    <w:rsid w:val="00EB134E"/>
    <w:rsid w:val="00EB3507"/>
    <w:rsid w:val="00EB3E31"/>
    <w:rsid w:val="00EB5899"/>
    <w:rsid w:val="00EC1040"/>
    <w:rsid w:val="00EC36F0"/>
    <w:rsid w:val="00EC3D40"/>
    <w:rsid w:val="00EC3D62"/>
    <w:rsid w:val="00EC4A32"/>
    <w:rsid w:val="00EC4DDB"/>
    <w:rsid w:val="00EC571C"/>
    <w:rsid w:val="00EC5938"/>
    <w:rsid w:val="00EC62AC"/>
    <w:rsid w:val="00EC713E"/>
    <w:rsid w:val="00EC777D"/>
    <w:rsid w:val="00ED18CB"/>
    <w:rsid w:val="00ED3318"/>
    <w:rsid w:val="00ED4AB1"/>
    <w:rsid w:val="00ED7F95"/>
    <w:rsid w:val="00EE13A7"/>
    <w:rsid w:val="00EE31C6"/>
    <w:rsid w:val="00EE73DB"/>
    <w:rsid w:val="00EF166E"/>
    <w:rsid w:val="00EF4285"/>
    <w:rsid w:val="00EF653B"/>
    <w:rsid w:val="00F004B2"/>
    <w:rsid w:val="00F00CDA"/>
    <w:rsid w:val="00F01082"/>
    <w:rsid w:val="00F0133A"/>
    <w:rsid w:val="00F03F48"/>
    <w:rsid w:val="00F12FE8"/>
    <w:rsid w:val="00F17097"/>
    <w:rsid w:val="00F2086F"/>
    <w:rsid w:val="00F20F5C"/>
    <w:rsid w:val="00F21876"/>
    <w:rsid w:val="00F2291F"/>
    <w:rsid w:val="00F279E4"/>
    <w:rsid w:val="00F32B1F"/>
    <w:rsid w:val="00F336E0"/>
    <w:rsid w:val="00F40486"/>
    <w:rsid w:val="00F46B1B"/>
    <w:rsid w:val="00F4751F"/>
    <w:rsid w:val="00F50712"/>
    <w:rsid w:val="00F53E38"/>
    <w:rsid w:val="00F556C7"/>
    <w:rsid w:val="00F56CDF"/>
    <w:rsid w:val="00F572CD"/>
    <w:rsid w:val="00F578F2"/>
    <w:rsid w:val="00F579CC"/>
    <w:rsid w:val="00F6182D"/>
    <w:rsid w:val="00F61AB1"/>
    <w:rsid w:val="00F61CB7"/>
    <w:rsid w:val="00F61CD2"/>
    <w:rsid w:val="00F62AD8"/>
    <w:rsid w:val="00F637C6"/>
    <w:rsid w:val="00F65E78"/>
    <w:rsid w:val="00F7508F"/>
    <w:rsid w:val="00F77A40"/>
    <w:rsid w:val="00F8120C"/>
    <w:rsid w:val="00F82BEA"/>
    <w:rsid w:val="00F90668"/>
    <w:rsid w:val="00F91F55"/>
    <w:rsid w:val="00F93358"/>
    <w:rsid w:val="00F956D1"/>
    <w:rsid w:val="00F95D28"/>
    <w:rsid w:val="00F95F84"/>
    <w:rsid w:val="00F962DD"/>
    <w:rsid w:val="00FA035C"/>
    <w:rsid w:val="00FA26AC"/>
    <w:rsid w:val="00FA4054"/>
    <w:rsid w:val="00FA438B"/>
    <w:rsid w:val="00FA53E2"/>
    <w:rsid w:val="00FA7A95"/>
    <w:rsid w:val="00FB0A6D"/>
    <w:rsid w:val="00FB26A1"/>
    <w:rsid w:val="00FB2B16"/>
    <w:rsid w:val="00FB52C7"/>
    <w:rsid w:val="00FC5D0E"/>
    <w:rsid w:val="00FC65AF"/>
    <w:rsid w:val="00FD0854"/>
    <w:rsid w:val="00FD4BD9"/>
    <w:rsid w:val="00FD6B7E"/>
    <w:rsid w:val="00FE3342"/>
    <w:rsid w:val="00FE3521"/>
    <w:rsid w:val="00FE5F65"/>
    <w:rsid w:val="00FE74CD"/>
    <w:rsid w:val="00FF0860"/>
    <w:rsid w:val="00FF1229"/>
    <w:rsid w:val="00FF22B0"/>
    <w:rsid w:val="00FF3ED0"/>
    <w:rsid w:val="00FF65A6"/>
    <w:rsid w:val="00FF74DE"/>
    <w:rsid w:val="00FF7C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C6AEB"/>
    <w:pPr>
      <w:tabs>
        <w:tab w:val="right" w:leader="dot" w:pos="9356"/>
      </w:tabs>
      <w:spacing w:after="0" w:line="240" w:lineRule="auto"/>
      <w:ind w:left="142" w:right="565"/>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17"/>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styleId="affffff2">
    <w:name w:val="endnote text"/>
    <w:basedOn w:val="a0"/>
    <w:link w:val="affffff3"/>
    <w:uiPriority w:val="99"/>
    <w:semiHidden/>
    <w:unhideWhenUsed/>
    <w:rsid w:val="00B6593F"/>
    <w:pPr>
      <w:spacing w:after="0" w:line="240" w:lineRule="auto"/>
    </w:pPr>
    <w:rPr>
      <w:sz w:val="20"/>
      <w:szCs w:val="20"/>
    </w:rPr>
  </w:style>
  <w:style w:type="character" w:customStyle="1" w:styleId="affffff3">
    <w:name w:val="Текст концевой сноски Знак"/>
    <w:basedOn w:val="a1"/>
    <w:link w:val="affffff2"/>
    <w:uiPriority w:val="99"/>
    <w:semiHidden/>
    <w:rsid w:val="00B6593F"/>
    <w:rPr>
      <w:lang w:eastAsia="en-US"/>
    </w:rPr>
  </w:style>
  <w:style w:type="character" w:styleId="affffff4">
    <w:name w:val="endnote reference"/>
    <w:basedOn w:val="a1"/>
    <w:uiPriority w:val="99"/>
    <w:semiHidden/>
    <w:unhideWhenUsed/>
    <w:rsid w:val="00B6593F"/>
    <w:rPr>
      <w:vertAlign w:val="superscript"/>
    </w:rPr>
  </w:style>
  <w:style w:type="paragraph" w:customStyle="1" w:styleId="Heading">
    <w:name w:val="Heading"/>
    <w:rsid w:val="006971C8"/>
    <w:pPr>
      <w:widowControl w:val="0"/>
      <w:autoSpaceDE w:val="0"/>
      <w:autoSpaceDN w:val="0"/>
      <w:adjustRightInd w:val="0"/>
    </w:pPr>
    <w:rPr>
      <w:rFonts w:ascii="Arial" w:eastAsia="Times New Roman" w:hAnsi="Arial" w:cs="Arial"/>
      <w:b/>
      <w:bCs/>
      <w:sz w:val="22"/>
      <w:szCs w:val="22"/>
    </w:rPr>
  </w:style>
  <w:style w:type="table" w:customStyle="1" w:styleId="2ff1">
    <w:name w:val="Сетка таблицы2"/>
    <w:basedOn w:val="a2"/>
    <w:next w:val="a4"/>
    <w:uiPriority w:val="59"/>
    <w:rsid w:val="00B21DC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60659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wmf"/><Relationship Id="rId39" Type="http://schemas.openxmlformats.org/officeDocument/2006/relationships/oleObject" Target="embeddings/oleObject15.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7.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hyperlink" Target="consultantplus://offline/ref=8CDFFE55C360E2D81BBEB1792F662B24BA3A58F90B681D48A012225C3F71A52EB6AC920A448C569DMEF6S" TargetMode="External"/><Relationship Id="rId38" Type="http://schemas.openxmlformats.org/officeDocument/2006/relationships/oleObject" Target="embeddings/oleObject14.bin"/><Relationship Id="rId46"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oleObject" Target="embeddings/oleObject16.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image" Target="media/image19.wmf"/><Relationship Id="rId53"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image" Target="media/image15.wmf"/><Relationship Id="rId49" Type="http://schemas.openxmlformats.org/officeDocument/2006/relationships/oleObject" Target="embeddings/oleObject21.bin"/><Relationship Id="rId10" Type="http://schemas.openxmlformats.org/officeDocument/2006/relationships/hyperlink" Target="consultantplus://offline/ref=8CDFFE55C360E2D81BBEB1792F662B24B93A56F504394A4AF1472CM5F9S" TargetMode="External"/><Relationship Id="rId19" Type="http://schemas.openxmlformats.org/officeDocument/2006/relationships/image" Target="media/image7.wmf"/><Relationship Id="rId31" Type="http://schemas.openxmlformats.org/officeDocument/2006/relationships/oleObject" Target="embeddings/oleObject10.bin"/><Relationship Id="rId44" Type="http://schemas.openxmlformats.org/officeDocument/2006/relationships/image" Target="media/image18.png"/><Relationship Id="rId52"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consultantplus://offline/ref=8CDFFE55C360E2D81BBEB1792F662B24B93A56F504394A4AF1472CM5F9S"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oleObject" Target="embeddings/oleObject23.bin"/><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8FB57-F04D-49F6-89EC-2BD383B7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168356</Words>
  <Characters>959635</Characters>
  <Application>Microsoft Office Word</Application>
  <DocSecurity>0</DocSecurity>
  <Lines>7996</Lines>
  <Paragraphs>2251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1125740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Гость</cp:lastModifiedBy>
  <cp:revision>18</cp:revision>
  <cp:lastPrinted>2018-09-09T13:09:00Z</cp:lastPrinted>
  <dcterms:created xsi:type="dcterms:W3CDTF">2018-08-29T12:29:00Z</dcterms:created>
  <dcterms:modified xsi:type="dcterms:W3CDTF">2018-09-13T14:51:00Z</dcterms:modified>
</cp:coreProperties>
</file>